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CB34B" w14:textId="15C6FF16" w:rsidR="008A06CE" w:rsidRDefault="008A06CE" w:rsidP="00E276C8">
      <w:pPr>
        <w:pStyle w:val="NormalWeb"/>
        <w:shd w:val="clear" w:color="auto" w:fill="FFFFFF"/>
        <w:spacing w:before="120" w:beforeAutospacing="0" w:after="120" w:afterAutospacing="0"/>
        <w:rPr>
          <w:b/>
          <w:bCs/>
          <w:sz w:val="52"/>
          <w:szCs w:val="52"/>
        </w:rPr>
      </w:pPr>
      <w:r>
        <w:rPr>
          <w:b/>
          <w:bCs/>
          <w:noProof/>
          <w:sz w:val="52"/>
          <w:szCs w:val="52"/>
        </w:rPr>
        <w:drawing>
          <wp:anchor distT="0" distB="0" distL="114300" distR="114300" simplePos="0" relativeHeight="251658240" behindDoc="1" locked="0" layoutInCell="1" allowOverlap="1" wp14:anchorId="337888A7" wp14:editId="0D042486">
            <wp:simplePos x="0" y="0"/>
            <wp:positionH relativeFrom="margin">
              <wp:posOffset>546078</wp:posOffset>
            </wp:positionH>
            <wp:positionV relativeFrom="paragraph">
              <wp:posOffset>263</wp:posOffset>
            </wp:positionV>
            <wp:extent cx="4677103" cy="4677103"/>
            <wp:effectExtent l="0" t="0" r="9525" b="9525"/>
            <wp:wrapTight wrapText="bothSides">
              <wp:wrapPolygon edited="0">
                <wp:start x="0" y="0"/>
                <wp:lineTo x="0" y="21556"/>
                <wp:lineTo x="21556" y="21556"/>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ra-National-University-Peshawar-Logo.png"/>
                    <pic:cNvPicPr/>
                  </pic:nvPicPr>
                  <pic:blipFill>
                    <a:blip r:embed="rId7">
                      <a:extLst>
                        <a:ext uri="{28A0092B-C50C-407E-A947-70E740481C1C}">
                          <a14:useLocalDpi xmlns:a14="http://schemas.microsoft.com/office/drawing/2010/main" val="0"/>
                        </a:ext>
                      </a:extLst>
                    </a:blip>
                    <a:stretch>
                      <a:fillRect/>
                    </a:stretch>
                  </pic:blipFill>
                  <pic:spPr>
                    <a:xfrm>
                      <a:off x="0" y="0"/>
                      <a:ext cx="4677103" cy="4677103"/>
                    </a:xfrm>
                    <a:prstGeom prst="rect">
                      <a:avLst/>
                    </a:prstGeom>
                  </pic:spPr>
                </pic:pic>
              </a:graphicData>
            </a:graphic>
            <wp14:sizeRelH relativeFrom="margin">
              <wp14:pctWidth>0</wp14:pctWidth>
            </wp14:sizeRelH>
            <wp14:sizeRelV relativeFrom="margin">
              <wp14:pctHeight>0</wp14:pctHeight>
            </wp14:sizeRelV>
          </wp:anchor>
        </w:drawing>
      </w:r>
      <w:r w:rsidR="00710B5A">
        <w:rPr>
          <w:b/>
          <w:bCs/>
          <w:noProof/>
          <w:sz w:val="52"/>
          <w:szCs w:val="52"/>
        </w:rPr>
        <w:t xml:space="preserve"> </w:t>
      </w:r>
    </w:p>
    <w:p w14:paraId="023A96C0" w14:textId="7B2CA7F7" w:rsidR="008A06CE" w:rsidRDefault="008A06CE" w:rsidP="00E276C8">
      <w:pPr>
        <w:pStyle w:val="NormalWeb"/>
        <w:shd w:val="clear" w:color="auto" w:fill="FFFFFF"/>
        <w:spacing w:before="120" w:beforeAutospacing="0" w:after="120" w:afterAutospacing="0"/>
        <w:rPr>
          <w:b/>
          <w:bCs/>
          <w:sz w:val="52"/>
          <w:szCs w:val="52"/>
        </w:rPr>
      </w:pPr>
    </w:p>
    <w:p w14:paraId="0E4721D0" w14:textId="46E6BFEF" w:rsidR="008A06CE" w:rsidRDefault="008A06CE" w:rsidP="00E276C8">
      <w:pPr>
        <w:pStyle w:val="NormalWeb"/>
        <w:shd w:val="clear" w:color="auto" w:fill="FFFFFF"/>
        <w:spacing w:before="120" w:beforeAutospacing="0" w:after="120" w:afterAutospacing="0"/>
        <w:rPr>
          <w:b/>
          <w:bCs/>
          <w:sz w:val="52"/>
          <w:szCs w:val="52"/>
        </w:rPr>
      </w:pPr>
    </w:p>
    <w:p w14:paraId="578483D4" w14:textId="77777777" w:rsidR="008A06CE" w:rsidRDefault="008A06CE" w:rsidP="00E276C8">
      <w:pPr>
        <w:pStyle w:val="NormalWeb"/>
        <w:shd w:val="clear" w:color="auto" w:fill="FFFFFF"/>
        <w:spacing w:before="120" w:beforeAutospacing="0" w:after="120" w:afterAutospacing="0"/>
        <w:rPr>
          <w:b/>
          <w:bCs/>
          <w:sz w:val="52"/>
          <w:szCs w:val="52"/>
        </w:rPr>
      </w:pPr>
    </w:p>
    <w:p w14:paraId="61990FBD" w14:textId="7F031A6A" w:rsidR="008A06CE" w:rsidRDefault="008A06CE" w:rsidP="00E276C8">
      <w:pPr>
        <w:pStyle w:val="NormalWeb"/>
        <w:shd w:val="clear" w:color="auto" w:fill="FFFFFF"/>
        <w:spacing w:before="120" w:beforeAutospacing="0" w:after="120" w:afterAutospacing="0"/>
        <w:rPr>
          <w:b/>
          <w:bCs/>
          <w:sz w:val="52"/>
          <w:szCs w:val="52"/>
        </w:rPr>
      </w:pPr>
    </w:p>
    <w:p w14:paraId="0216E326" w14:textId="26C8BCDF" w:rsidR="008A06CE" w:rsidRDefault="008A06CE" w:rsidP="00E276C8">
      <w:pPr>
        <w:pStyle w:val="NormalWeb"/>
        <w:shd w:val="clear" w:color="auto" w:fill="FFFFFF"/>
        <w:spacing w:before="120" w:beforeAutospacing="0" w:after="120" w:afterAutospacing="0"/>
        <w:rPr>
          <w:b/>
          <w:bCs/>
          <w:sz w:val="52"/>
          <w:szCs w:val="52"/>
        </w:rPr>
      </w:pPr>
    </w:p>
    <w:p w14:paraId="13FA14D3" w14:textId="77777777" w:rsidR="008A06CE" w:rsidRDefault="008A06CE" w:rsidP="00E276C8">
      <w:pPr>
        <w:pStyle w:val="NormalWeb"/>
        <w:shd w:val="clear" w:color="auto" w:fill="FFFFFF"/>
        <w:spacing w:before="120" w:beforeAutospacing="0" w:after="120" w:afterAutospacing="0"/>
        <w:rPr>
          <w:b/>
          <w:bCs/>
          <w:sz w:val="52"/>
          <w:szCs w:val="52"/>
        </w:rPr>
      </w:pPr>
    </w:p>
    <w:p w14:paraId="494A4F1C" w14:textId="77777777" w:rsidR="008A06CE" w:rsidRDefault="008A06CE" w:rsidP="00E276C8">
      <w:pPr>
        <w:pStyle w:val="NormalWeb"/>
        <w:shd w:val="clear" w:color="auto" w:fill="FFFFFF"/>
        <w:spacing w:before="120" w:beforeAutospacing="0" w:after="120" w:afterAutospacing="0"/>
        <w:rPr>
          <w:b/>
          <w:bCs/>
          <w:sz w:val="52"/>
          <w:szCs w:val="52"/>
        </w:rPr>
      </w:pPr>
    </w:p>
    <w:p w14:paraId="51A31CE6" w14:textId="77777777" w:rsidR="008A06CE" w:rsidRDefault="008A06CE" w:rsidP="00E276C8">
      <w:pPr>
        <w:pStyle w:val="NormalWeb"/>
        <w:shd w:val="clear" w:color="auto" w:fill="FFFFFF"/>
        <w:spacing w:before="120" w:beforeAutospacing="0" w:after="120" w:afterAutospacing="0"/>
        <w:rPr>
          <w:b/>
          <w:bCs/>
          <w:sz w:val="52"/>
          <w:szCs w:val="52"/>
        </w:rPr>
      </w:pPr>
    </w:p>
    <w:p w14:paraId="1F93507B" w14:textId="2C0B794D" w:rsidR="008A06CE" w:rsidRDefault="008A06CE" w:rsidP="008A06CE">
      <w:pPr>
        <w:pStyle w:val="NormalWeb"/>
        <w:shd w:val="clear" w:color="auto" w:fill="FFFFFF"/>
        <w:spacing w:before="120" w:beforeAutospacing="0" w:after="120" w:afterAutospacing="0"/>
        <w:rPr>
          <w:b/>
          <w:bCs/>
          <w:sz w:val="52"/>
          <w:szCs w:val="52"/>
        </w:rPr>
      </w:pPr>
    </w:p>
    <w:p w14:paraId="34138332" w14:textId="789204AC" w:rsidR="008A06CE" w:rsidRDefault="008A06CE" w:rsidP="00E276C8">
      <w:pPr>
        <w:pStyle w:val="NormalWeb"/>
        <w:shd w:val="clear" w:color="auto" w:fill="FFFFFF"/>
        <w:spacing w:before="120" w:beforeAutospacing="0" w:after="120" w:afterAutospacing="0"/>
        <w:rPr>
          <w:b/>
          <w:bCs/>
          <w:sz w:val="52"/>
          <w:szCs w:val="52"/>
        </w:rPr>
      </w:pPr>
    </w:p>
    <w:p w14:paraId="3FDB5A22" w14:textId="77777777" w:rsidR="00AE0FDB" w:rsidRDefault="008A06CE" w:rsidP="00E276C8">
      <w:pPr>
        <w:pStyle w:val="NormalWeb"/>
        <w:shd w:val="clear" w:color="auto" w:fill="FFFFFF"/>
        <w:spacing w:before="120" w:beforeAutospacing="0" w:after="120" w:afterAutospacing="0"/>
        <w:rPr>
          <w:b/>
          <w:bCs/>
          <w:sz w:val="44"/>
          <w:szCs w:val="44"/>
        </w:rPr>
      </w:pPr>
      <w:r w:rsidRPr="00AE0FDB">
        <w:rPr>
          <w:b/>
          <w:bCs/>
          <w:sz w:val="44"/>
          <w:szCs w:val="44"/>
        </w:rPr>
        <w:t>Name: Muhammad Ali</w:t>
      </w:r>
      <w:r w:rsidR="00AE0FDB" w:rsidRPr="00AE0FDB">
        <w:rPr>
          <w:b/>
          <w:bCs/>
          <w:sz w:val="44"/>
          <w:szCs w:val="44"/>
        </w:rPr>
        <w:t xml:space="preserve"> </w:t>
      </w:r>
      <w:r w:rsidRPr="00AE0FDB">
        <w:rPr>
          <w:b/>
          <w:bCs/>
          <w:sz w:val="44"/>
          <w:szCs w:val="44"/>
        </w:rPr>
        <w:t xml:space="preserve"> </w:t>
      </w:r>
    </w:p>
    <w:p w14:paraId="37637AF5" w14:textId="07FB3EB9" w:rsidR="00D61C10" w:rsidRDefault="00D61C10" w:rsidP="00E276C8">
      <w:pPr>
        <w:pStyle w:val="NormalWeb"/>
        <w:shd w:val="clear" w:color="auto" w:fill="FFFFFF"/>
        <w:spacing w:before="120" w:beforeAutospacing="0" w:after="120" w:afterAutospacing="0"/>
        <w:rPr>
          <w:b/>
          <w:bCs/>
          <w:sz w:val="44"/>
          <w:szCs w:val="44"/>
        </w:rPr>
      </w:pPr>
      <w:r>
        <w:rPr>
          <w:b/>
          <w:bCs/>
          <w:sz w:val="44"/>
          <w:szCs w:val="44"/>
        </w:rPr>
        <w:t>ID#15694</w:t>
      </w:r>
    </w:p>
    <w:p w14:paraId="7EAFE63F" w14:textId="746A91AC" w:rsidR="008A06CE" w:rsidRPr="00AE0FDB" w:rsidRDefault="00710B5A" w:rsidP="00E276C8">
      <w:pPr>
        <w:pStyle w:val="NormalWeb"/>
        <w:shd w:val="clear" w:color="auto" w:fill="FFFFFF"/>
        <w:spacing w:before="120" w:beforeAutospacing="0" w:after="120" w:afterAutospacing="0"/>
        <w:rPr>
          <w:b/>
          <w:bCs/>
          <w:sz w:val="44"/>
          <w:szCs w:val="44"/>
        </w:rPr>
      </w:pPr>
      <w:r>
        <w:rPr>
          <w:b/>
          <w:bCs/>
          <w:sz w:val="44"/>
          <w:szCs w:val="44"/>
        </w:rPr>
        <w:t>S</w:t>
      </w:r>
      <w:r w:rsidR="00AE0FDB">
        <w:rPr>
          <w:b/>
          <w:bCs/>
          <w:sz w:val="44"/>
          <w:szCs w:val="44"/>
        </w:rPr>
        <w:t>ubject:</w:t>
      </w:r>
      <w:r w:rsidR="008A06CE" w:rsidRPr="00AE0FDB">
        <w:rPr>
          <w:b/>
          <w:bCs/>
          <w:sz w:val="44"/>
          <w:szCs w:val="44"/>
        </w:rPr>
        <w:t xml:space="preserve"> </w:t>
      </w:r>
      <w:r w:rsidR="00AE0FDB">
        <w:rPr>
          <w:b/>
          <w:bCs/>
          <w:sz w:val="44"/>
          <w:szCs w:val="44"/>
        </w:rPr>
        <w:t xml:space="preserve">Business English  </w:t>
      </w:r>
    </w:p>
    <w:p w14:paraId="3781F4AF" w14:textId="681170ED" w:rsidR="008A06CE" w:rsidRDefault="00351FAA" w:rsidP="00E276C8">
      <w:pPr>
        <w:pStyle w:val="NormalWeb"/>
        <w:shd w:val="clear" w:color="auto" w:fill="FFFFFF"/>
        <w:spacing w:before="120" w:beforeAutospacing="0" w:after="120" w:afterAutospacing="0"/>
        <w:rPr>
          <w:b/>
          <w:bCs/>
          <w:sz w:val="52"/>
          <w:szCs w:val="52"/>
        </w:rPr>
      </w:pPr>
      <w:r>
        <w:rPr>
          <w:b/>
          <w:bCs/>
          <w:sz w:val="52"/>
          <w:szCs w:val="52"/>
        </w:rPr>
        <w:t>Teacher</w:t>
      </w:r>
      <w:r w:rsidR="00AE0FDB">
        <w:rPr>
          <w:b/>
          <w:bCs/>
          <w:sz w:val="52"/>
          <w:szCs w:val="52"/>
        </w:rPr>
        <w:t xml:space="preserve">: </w:t>
      </w:r>
      <w:r>
        <w:rPr>
          <w:b/>
          <w:bCs/>
          <w:sz w:val="52"/>
          <w:szCs w:val="52"/>
        </w:rPr>
        <w:t xml:space="preserve">Ma’am </w:t>
      </w:r>
      <w:r w:rsidR="00AE0FDB">
        <w:rPr>
          <w:b/>
          <w:bCs/>
          <w:sz w:val="52"/>
          <w:szCs w:val="52"/>
        </w:rPr>
        <w:t xml:space="preserve">Rizwana Iqbal    </w:t>
      </w:r>
    </w:p>
    <w:p w14:paraId="2EB9056F" w14:textId="77777777" w:rsidR="00AE0FDB" w:rsidRDefault="00AE0FDB" w:rsidP="00E276C8">
      <w:pPr>
        <w:pStyle w:val="NormalWeb"/>
        <w:shd w:val="clear" w:color="auto" w:fill="FFFFFF"/>
        <w:spacing w:before="120" w:beforeAutospacing="0" w:after="120" w:afterAutospacing="0"/>
        <w:rPr>
          <w:b/>
          <w:bCs/>
          <w:sz w:val="52"/>
          <w:szCs w:val="52"/>
        </w:rPr>
      </w:pPr>
      <w:r>
        <w:rPr>
          <w:b/>
          <w:bCs/>
          <w:sz w:val="52"/>
          <w:szCs w:val="52"/>
        </w:rPr>
        <w:t xml:space="preserve">Department: Art &amp; design </w:t>
      </w:r>
    </w:p>
    <w:p w14:paraId="7C953A78" w14:textId="2CD47120" w:rsidR="00AE0FDB" w:rsidRDefault="00710B5A" w:rsidP="00E276C8">
      <w:pPr>
        <w:pStyle w:val="NormalWeb"/>
        <w:shd w:val="clear" w:color="auto" w:fill="FFFFFF"/>
        <w:spacing w:before="120" w:beforeAutospacing="0" w:after="120" w:afterAutospacing="0"/>
        <w:rPr>
          <w:b/>
          <w:bCs/>
          <w:sz w:val="52"/>
          <w:szCs w:val="52"/>
        </w:rPr>
      </w:pPr>
      <w:r>
        <w:rPr>
          <w:b/>
          <w:bCs/>
          <w:sz w:val="52"/>
          <w:szCs w:val="52"/>
        </w:rPr>
        <w:t>Field:</w:t>
      </w:r>
      <w:r w:rsidR="00AE0FDB">
        <w:rPr>
          <w:b/>
          <w:bCs/>
          <w:sz w:val="52"/>
          <w:szCs w:val="52"/>
        </w:rPr>
        <w:t xml:space="preserve"> Interior Design  </w:t>
      </w:r>
    </w:p>
    <w:p w14:paraId="610950D3" w14:textId="4ABE4272" w:rsidR="008A06CE" w:rsidRDefault="00710B5A" w:rsidP="00710B5A">
      <w:pPr>
        <w:pStyle w:val="NormalWeb"/>
        <w:shd w:val="clear" w:color="auto" w:fill="FFFFFF"/>
        <w:spacing w:before="120" w:beforeAutospacing="0" w:after="120" w:afterAutospacing="0"/>
        <w:rPr>
          <w:b/>
          <w:bCs/>
          <w:sz w:val="52"/>
          <w:szCs w:val="52"/>
        </w:rPr>
      </w:pPr>
      <w:r>
        <w:rPr>
          <w:b/>
          <w:bCs/>
          <w:sz w:val="52"/>
          <w:szCs w:val="52"/>
        </w:rPr>
        <w:lastRenderedPageBreak/>
        <w:t xml:space="preserve">Assignment name: </w:t>
      </w:r>
      <w:r w:rsidR="00351FAA">
        <w:rPr>
          <w:b/>
          <w:bCs/>
          <w:sz w:val="52"/>
          <w:szCs w:val="52"/>
        </w:rPr>
        <w:t xml:space="preserve">Oral presentation and speech </w:t>
      </w:r>
      <w:r>
        <w:rPr>
          <w:b/>
          <w:bCs/>
          <w:sz w:val="52"/>
          <w:szCs w:val="52"/>
        </w:rPr>
        <w:t xml:space="preserve"> </w:t>
      </w:r>
    </w:p>
    <w:p w14:paraId="7715357A" w14:textId="4BDDF65F" w:rsidR="008A06CE" w:rsidRPr="006D27F6" w:rsidRDefault="00351FAA" w:rsidP="007320AF">
      <w:pPr>
        <w:pStyle w:val="NormalWeb"/>
        <w:shd w:val="clear" w:color="auto" w:fill="FFFFFF"/>
        <w:spacing w:before="120" w:beforeAutospacing="0" w:after="120" w:afterAutospacing="0"/>
        <w:rPr>
          <w:b/>
          <w:bCs/>
          <w:i/>
          <w:iCs/>
          <w:sz w:val="72"/>
          <w:szCs w:val="72"/>
        </w:rPr>
      </w:pPr>
      <w:r w:rsidRPr="006D27F6">
        <w:rPr>
          <w:b/>
          <w:bCs/>
          <w:i/>
          <w:iCs/>
          <w:sz w:val="72"/>
          <w:szCs w:val="72"/>
        </w:rPr>
        <w:t xml:space="preserve">Oral Presentation and Speech </w:t>
      </w:r>
    </w:p>
    <w:p w14:paraId="1D417447" w14:textId="5DE1AD8A" w:rsidR="001C5B1E" w:rsidRPr="006D27F6" w:rsidRDefault="001C5B1E" w:rsidP="007320AF">
      <w:pPr>
        <w:pStyle w:val="NormalWeb"/>
        <w:shd w:val="clear" w:color="auto" w:fill="FFFFFF"/>
        <w:spacing w:before="120" w:beforeAutospacing="0" w:after="120" w:afterAutospacing="0"/>
        <w:rPr>
          <w:b/>
          <w:bCs/>
          <w:i/>
          <w:iCs/>
          <w:sz w:val="72"/>
          <w:szCs w:val="72"/>
        </w:rPr>
      </w:pPr>
      <w:r w:rsidRPr="006D27F6">
        <w:rPr>
          <w:b/>
          <w:bCs/>
          <w:i/>
          <w:iCs/>
          <w:sz w:val="72"/>
          <w:szCs w:val="72"/>
        </w:rPr>
        <w:t xml:space="preserve">                 Definition </w:t>
      </w:r>
    </w:p>
    <w:p w14:paraId="1550401A" w14:textId="66CC284E" w:rsidR="005C56F8" w:rsidRDefault="00351FAA" w:rsidP="007320AF">
      <w:pPr>
        <w:pStyle w:val="NormalWeb"/>
        <w:shd w:val="clear" w:color="auto" w:fill="FFFFFF"/>
        <w:spacing w:before="120" w:beforeAutospacing="0" w:after="120" w:afterAutospacing="0"/>
        <w:rPr>
          <w:sz w:val="40"/>
          <w:szCs w:val="40"/>
        </w:rPr>
      </w:pPr>
      <w:r w:rsidRPr="00351FAA">
        <w:rPr>
          <w:sz w:val="40"/>
          <w:szCs w:val="40"/>
        </w:rPr>
        <w:t xml:space="preserve">The </w:t>
      </w:r>
      <w:r>
        <w:rPr>
          <w:sz w:val="40"/>
          <w:szCs w:val="40"/>
        </w:rPr>
        <w:t>oral presentation means delivering an address to a public audience</w:t>
      </w:r>
      <w:r w:rsidR="005C56F8">
        <w:rPr>
          <w:sz w:val="40"/>
          <w:szCs w:val="40"/>
        </w:rPr>
        <w:t>. It also refers to public speaking and or speech-making. The skill in oral presentation contains equally as important as effective writing. Almost every oral contains an introduction, main body and conc</w:t>
      </w:r>
      <w:r w:rsidR="0046176E">
        <w:rPr>
          <w:sz w:val="40"/>
          <w:szCs w:val="40"/>
        </w:rPr>
        <w:t>lusion like a short paper.</w:t>
      </w:r>
    </w:p>
    <w:p w14:paraId="7BDFC649" w14:textId="0089BFEB" w:rsidR="0046176E" w:rsidRDefault="0046176E" w:rsidP="007320AF">
      <w:pPr>
        <w:pStyle w:val="NormalWeb"/>
        <w:shd w:val="clear" w:color="auto" w:fill="FFFFFF"/>
        <w:spacing w:before="120" w:beforeAutospacing="0" w:after="120" w:afterAutospacing="0"/>
        <w:rPr>
          <w:sz w:val="40"/>
          <w:szCs w:val="40"/>
        </w:rPr>
      </w:pPr>
      <w:r>
        <w:rPr>
          <w:sz w:val="40"/>
          <w:szCs w:val="40"/>
        </w:rPr>
        <w:t xml:space="preserve">Thought it is a formal speech in nature or vocal performance to an audience, it may occasionally require adequate planning and thorough preparation in using one’s voice, body language and visual aids such as slideshows to present and illustrate the points more effectively and to achieve the desired results. </w:t>
      </w:r>
    </w:p>
    <w:p w14:paraId="3F944E4C" w14:textId="5DDBAE40" w:rsidR="001C5B1E" w:rsidRPr="006D27F6" w:rsidRDefault="001C5B1E" w:rsidP="007320AF">
      <w:pPr>
        <w:pStyle w:val="NormalWeb"/>
        <w:shd w:val="clear" w:color="auto" w:fill="FFFFFF"/>
        <w:spacing w:before="120" w:beforeAutospacing="0" w:after="120" w:afterAutospacing="0"/>
        <w:rPr>
          <w:b/>
          <w:bCs/>
          <w:i/>
          <w:iCs/>
          <w:sz w:val="48"/>
          <w:szCs w:val="48"/>
        </w:rPr>
      </w:pPr>
      <w:r w:rsidRPr="006D27F6">
        <w:rPr>
          <w:b/>
          <w:bCs/>
          <w:i/>
          <w:iCs/>
          <w:sz w:val="40"/>
          <w:szCs w:val="40"/>
        </w:rPr>
        <w:t xml:space="preserve">                                         (</w:t>
      </w:r>
      <w:r w:rsidRPr="006D27F6">
        <w:rPr>
          <w:b/>
          <w:bCs/>
          <w:i/>
          <w:iCs/>
          <w:sz w:val="48"/>
          <w:szCs w:val="48"/>
        </w:rPr>
        <w:t>OR)</w:t>
      </w:r>
    </w:p>
    <w:p w14:paraId="694B6DA9" w14:textId="77777777" w:rsidR="006D27F6" w:rsidRDefault="001C5B1E" w:rsidP="007320AF">
      <w:pPr>
        <w:pStyle w:val="NormalWeb"/>
        <w:shd w:val="clear" w:color="auto" w:fill="FFFFFF"/>
        <w:spacing w:before="120" w:beforeAutospacing="0" w:after="120" w:afterAutospacing="0"/>
        <w:rPr>
          <w:sz w:val="40"/>
          <w:szCs w:val="40"/>
        </w:rPr>
      </w:pPr>
      <w:r w:rsidRPr="006D27F6">
        <w:rPr>
          <w:b/>
          <w:bCs/>
          <w:i/>
          <w:iCs/>
          <w:sz w:val="48"/>
          <w:szCs w:val="48"/>
        </w:rPr>
        <w:t>Oral communication</w:t>
      </w:r>
      <w:r>
        <w:rPr>
          <w:b/>
          <w:bCs/>
          <w:sz w:val="48"/>
          <w:szCs w:val="48"/>
        </w:rPr>
        <w:t xml:space="preserve"> </w:t>
      </w:r>
      <w:r>
        <w:rPr>
          <w:sz w:val="48"/>
          <w:szCs w:val="48"/>
        </w:rPr>
        <w:t>is the process of verbally transmitting information</w:t>
      </w:r>
      <w:r w:rsidR="0046176E">
        <w:rPr>
          <w:sz w:val="40"/>
          <w:szCs w:val="40"/>
        </w:rPr>
        <w:t xml:space="preserve"> </w:t>
      </w:r>
      <w:r>
        <w:rPr>
          <w:sz w:val="40"/>
          <w:szCs w:val="40"/>
        </w:rPr>
        <w:t>and ideas from one individual or group to another. Oral communication can be either formal or informal.</w:t>
      </w:r>
    </w:p>
    <w:p w14:paraId="7EE6A7EC" w14:textId="6078D3F8" w:rsidR="006D27F6" w:rsidRDefault="006D27F6" w:rsidP="007320AF">
      <w:pPr>
        <w:pStyle w:val="NormalWeb"/>
        <w:shd w:val="clear" w:color="auto" w:fill="FFFFFF"/>
        <w:spacing w:before="120" w:beforeAutospacing="0" w:after="120" w:afterAutospacing="0"/>
        <w:rPr>
          <w:b/>
          <w:bCs/>
          <w:i/>
          <w:iCs/>
          <w:sz w:val="72"/>
          <w:szCs w:val="72"/>
        </w:rPr>
      </w:pPr>
      <w:r w:rsidRPr="006D27F6">
        <w:rPr>
          <w:b/>
          <w:bCs/>
          <w:i/>
          <w:iCs/>
          <w:sz w:val="72"/>
          <w:szCs w:val="72"/>
        </w:rPr>
        <w:t xml:space="preserve"> Objective</w:t>
      </w:r>
      <w:r>
        <w:rPr>
          <w:b/>
          <w:bCs/>
          <w:i/>
          <w:iCs/>
          <w:sz w:val="72"/>
          <w:szCs w:val="72"/>
        </w:rPr>
        <w:t>:</w:t>
      </w:r>
    </w:p>
    <w:p w14:paraId="1668BEF1" w14:textId="4885C113" w:rsidR="006D27F6" w:rsidRDefault="00CB1CAF" w:rsidP="007320AF">
      <w:pPr>
        <w:pStyle w:val="NormalWeb"/>
        <w:numPr>
          <w:ilvl w:val="0"/>
          <w:numId w:val="4"/>
        </w:numPr>
        <w:shd w:val="clear" w:color="auto" w:fill="FFFFFF"/>
        <w:spacing w:before="120" w:beforeAutospacing="0" w:after="120" w:afterAutospacing="0"/>
        <w:rPr>
          <w:sz w:val="40"/>
          <w:szCs w:val="40"/>
        </w:rPr>
      </w:pPr>
      <w:r>
        <w:rPr>
          <w:sz w:val="40"/>
          <w:szCs w:val="40"/>
        </w:rPr>
        <w:lastRenderedPageBreak/>
        <w:t xml:space="preserve">Exploring a new area of information </w:t>
      </w:r>
    </w:p>
    <w:p w14:paraId="52AC2242" w14:textId="2A5539C1" w:rsidR="00CB1CAF" w:rsidRDefault="00CB1CAF" w:rsidP="007320AF">
      <w:pPr>
        <w:pStyle w:val="NormalWeb"/>
        <w:numPr>
          <w:ilvl w:val="0"/>
          <w:numId w:val="4"/>
        </w:numPr>
        <w:shd w:val="clear" w:color="auto" w:fill="FFFFFF"/>
        <w:spacing w:before="120" w:beforeAutospacing="0" w:after="120" w:afterAutospacing="0"/>
        <w:rPr>
          <w:sz w:val="40"/>
          <w:szCs w:val="40"/>
        </w:rPr>
      </w:pPr>
      <w:r>
        <w:rPr>
          <w:sz w:val="40"/>
          <w:szCs w:val="40"/>
        </w:rPr>
        <w:t xml:space="preserve">Introducing a new product by a company </w:t>
      </w:r>
    </w:p>
    <w:p w14:paraId="394D137C" w14:textId="794C6938" w:rsidR="00CB1CAF" w:rsidRDefault="00CB1CAF" w:rsidP="007320AF">
      <w:pPr>
        <w:pStyle w:val="NormalWeb"/>
        <w:numPr>
          <w:ilvl w:val="0"/>
          <w:numId w:val="4"/>
        </w:numPr>
        <w:shd w:val="clear" w:color="auto" w:fill="FFFFFF"/>
        <w:spacing w:before="120" w:beforeAutospacing="0" w:after="120" w:afterAutospacing="0"/>
        <w:rPr>
          <w:sz w:val="40"/>
          <w:szCs w:val="40"/>
        </w:rPr>
      </w:pPr>
      <w:r>
        <w:rPr>
          <w:sz w:val="40"/>
          <w:szCs w:val="40"/>
        </w:rPr>
        <w:t xml:space="preserve">Conferring with industry people </w:t>
      </w:r>
    </w:p>
    <w:p w14:paraId="054EB28C" w14:textId="71D336D8" w:rsidR="00CB1CAF" w:rsidRDefault="00CB1CAF" w:rsidP="007320AF">
      <w:pPr>
        <w:pStyle w:val="NormalWeb"/>
        <w:numPr>
          <w:ilvl w:val="0"/>
          <w:numId w:val="4"/>
        </w:numPr>
        <w:shd w:val="clear" w:color="auto" w:fill="FFFFFF"/>
        <w:spacing w:before="120" w:beforeAutospacing="0" w:after="120" w:afterAutospacing="0"/>
        <w:rPr>
          <w:sz w:val="40"/>
          <w:szCs w:val="40"/>
        </w:rPr>
      </w:pPr>
      <w:r>
        <w:rPr>
          <w:sz w:val="40"/>
          <w:szCs w:val="40"/>
        </w:rPr>
        <w:t xml:space="preserve">Advertising the products </w:t>
      </w:r>
    </w:p>
    <w:p w14:paraId="73CDD2A3" w14:textId="74F0D16D" w:rsidR="00CB1CAF" w:rsidRDefault="00CB1CAF" w:rsidP="007320AF">
      <w:pPr>
        <w:pStyle w:val="NormalWeb"/>
        <w:numPr>
          <w:ilvl w:val="0"/>
          <w:numId w:val="4"/>
        </w:numPr>
        <w:shd w:val="clear" w:color="auto" w:fill="FFFFFF"/>
        <w:spacing w:before="120" w:beforeAutospacing="0" w:after="120" w:afterAutospacing="0"/>
        <w:rPr>
          <w:sz w:val="40"/>
          <w:szCs w:val="40"/>
        </w:rPr>
      </w:pPr>
      <w:r>
        <w:rPr>
          <w:sz w:val="40"/>
          <w:szCs w:val="40"/>
        </w:rPr>
        <w:t xml:space="preserve">Informing developments of a company </w:t>
      </w:r>
    </w:p>
    <w:p w14:paraId="05750BC7" w14:textId="77777777" w:rsidR="00536FFD" w:rsidRDefault="00536FFD" w:rsidP="007320AF">
      <w:pPr>
        <w:pStyle w:val="NormalWeb"/>
        <w:shd w:val="clear" w:color="auto" w:fill="FFFFFF"/>
        <w:spacing w:before="120" w:beforeAutospacing="0" w:after="120" w:afterAutospacing="0"/>
        <w:rPr>
          <w:b/>
          <w:bCs/>
          <w:i/>
          <w:iCs/>
          <w:sz w:val="72"/>
          <w:szCs w:val="72"/>
        </w:rPr>
      </w:pPr>
      <w:r>
        <w:rPr>
          <w:b/>
          <w:bCs/>
          <w:i/>
          <w:iCs/>
          <w:sz w:val="72"/>
          <w:szCs w:val="72"/>
        </w:rPr>
        <w:t xml:space="preserve">Preparing oral presentation </w:t>
      </w:r>
    </w:p>
    <w:p w14:paraId="5FEB850C" w14:textId="7A6D3BD5" w:rsidR="00CB1CAF" w:rsidRDefault="00536FFD" w:rsidP="007320AF">
      <w:pPr>
        <w:pStyle w:val="NormalWeb"/>
        <w:numPr>
          <w:ilvl w:val="0"/>
          <w:numId w:val="3"/>
        </w:numPr>
        <w:shd w:val="clear" w:color="auto" w:fill="FFFFFF"/>
        <w:spacing w:before="120" w:beforeAutospacing="0" w:after="120" w:afterAutospacing="0"/>
        <w:rPr>
          <w:sz w:val="44"/>
          <w:szCs w:val="44"/>
        </w:rPr>
      </w:pPr>
      <w:r w:rsidRPr="00536FFD">
        <w:rPr>
          <w:rFonts w:asciiTheme="majorBidi" w:hAnsiTheme="majorBidi" w:cstheme="majorBidi"/>
          <w:sz w:val="44"/>
          <w:szCs w:val="44"/>
        </w:rPr>
        <w:t xml:space="preserve">Conquering </w:t>
      </w:r>
      <w:r w:rsidRPr="00536FFD">
        <w:rPr>
          <w:sz w:val="40"/>
          <w:szCs w:val="40"/>
        </w:rPr>
        <w:t>stage</w:t>
      </w:r>
      <w:r w:rsidRPr="00536FFD">
        <w:rPr>
          <w:sz w:val="44"/>
          <w:szCs w:val="44"/>
        </w:rPr>
        <w:t xml:space="preserve"> fright.</w:t>
      </w:r>
    </w:p>
    <w:p w14:paraId="76E5CD05" w14:textId="6DB762BD" w:rsidR="00536FFD" w:rsidRDefault="00536FFD" w:rsidP="007320AF">
      <w:pPr>
        <w:pStyle w:val="NormalWeb"/>
        <w:numPr>
          <w:ilvl w:val="0"/>
          <w:numId w:val="3"/>
        </w:numPr>
        <w:shd w:val="clear" w:color="auto" w:fill="FFFFFF"/>
        <w:spacing w:before="120" w:beforeAutospacing="0" w:after="120" w:afterAutospacing="0"/>
        <w:rPr>
          <w:sz w:val="44"/>
          <w:szCs w:val="44"/>
        </w:rPr>
      </w:pPr>
      <w:r>
        <w:rPr>
          <w:sz w:val="44"/>
          <w:szCs w:val="44"/>
        </w:rPr>
        <w:t>Knowing the audience</w:t>
      </w:r>
      <w:r w:rsidR="00DA7E6F">
        <w:rPr>
          <w:sz w:val="44"/>
          <w:szCs w:val="44"/>
        </w:rPr>
        <w:t>.</w:t>
      </w:r>
    </w:p>
    <w:p w14:paraId="361FA284" w14:textId="2F53CDEB" w:rsidR="00536FFD" w:rsidRDefault="00536FFD" w:rsidP="007320AF">
      <w:pPr>
        <w:pStyle w:val="NormalWeb"/>
        <w:numPr>
          <w:ilvl w:val="0"/>
          <w:numId w:val="3"/>
        </w:numPr>
        <w:shd w:val="clear" w:color="auto" w:fill="FFFFFF"/>
        <w:spacing w:before="120" w:beforeAutospacing="0" w:after="120" w:afterAutospacing="0"/>
        <w:rPr>
          <w:sz w:val="44"/>
          <w:szCs w:val="44"/>
        </w:rPr>
      </w:pPr>
      <w:r>
        <w:rPr>
          <w:sz w:val="44"/>
          <w:szCs w:val="44"/>
        </w:rPr>
        <w:t>Content of the presentation</w:t>
      </w:r>
      <w:r w:rsidR="00DA7E6F">
        <w:rPr>
          <w:sz w:val="44"/>
          <w:szCs w:val="44"/>
        </w:rPr>
        <w:t>.</w:t>
      </w:r>
      <w:r>
        <w:rPr>
          <w:sz w:val="44"/>
          <w:szCs w:val="44"/>
        </w:rPr>
        <w:t xml:space="preserve"> </w:t>
      </w:r>
    </w:p>
    <w:p w14:paraId="10924E1A" w14:textId="3D0F8185" w:rsidR="00DA7E6F" w:rsidRDefault="00DA7E6F" w:rsidP="007320AF">
      <w:pPr>
        <w:pStyle w:val="NormalWeb"/>
        <w:numPr>
          <w:ilvl w:val="0"/>
          <w:numId w:val="3"/>
        </w:numPr>
        <w:shd w:val="clear" w:color="auto" w:fill="FFFFFF"/>
        <w:spacing w:before="120" w:beforeAutospacing="0" w:after="120" w:afterAutospacing="0"/>
        <w:rPr>
          <w:sz w:val="44"/>
          <w:szCs w:val="44"/>
        </w:rPr>
      </w:pPr>
      <w:bookmarkStart w:id="0" w:name="_Hlk43604418"/>
      <w:r>
        <w:rPr>
          <w:sz w:val="44"/>
          <w:szCs w:val="44"/>
        </w:rPr>
        <w:t>Structure of the presentation.</w:t>
      </w:r>
    </w:p>
    <w:bookmarkEnd w:id="0"/>
    <w:p w14:paraId="1EE94929" w14:textId="313FF46C" w:rsidR="00DA7E6F" w:rsidRDefault="00DA7E6F" w:rsidP="007320AF">
      <w:pPr>
        <w:pStyle w:val="NormalWeb"/>
        <w:numPr>
          <w:ilvl w:val="0"/>
          <w:numId w:val="3"/>
        </w:numPr>
        <w:shd w:val="clear" w:color="auto" w:fill="FFFFFF"/>
        <w:spacing w:before="120" w:beforeAutospacing="0" w:after="120" w:afterAutospacing="0"/>
        <w:rPr>
          <w:sz w:val="44"/>
          <w:szCs w:val="44"/>
        </w:rPr>
      </w:pPr>
      <w:r>
        <w:rPr>
          <w:sz w:val="44"/>
          <w:szCs w:val="44"/>
        </w:rPr>
        <w:t>Delivery of the presentation.</w:t>
      </w:r>
    </w:p>
    <w:p w14:paraId="7D90904C" w14:textId="41D66A31" w:rsidR="00DA7E6F" w:rsidRDefault="00DA7E6F" w:rsidP="007320AF">
      <w:pPr>
        <w:pStyle w:val="NormalWeb"/>
        <w:shd w:val="clear" w:color="auto" w:fill="FFFFFF"/>
        <w:spacing w:before="120" w:beforeAutospacing="0" w:after="120" w:afterAutospacing="0"/>
        <w:rPr>
          <w:b/>
          <w:bCs/>
          <w:i/>
          <w:iCs/>
          <w:sz w:val="44"/>
          <w:szCs w:val="44"/>
        </w:rPr>
      </w:pPr>
      <w:r w:rsidRPr="00DA7E6F">
        <w:rPr>
          <w:rFonts w:asciiTheme="majorBidi" w:hAnsiTheme="majorBidi" w:cstheme="majorBidi"/>
          <w:b/>
          <w:bCs/>
          <w:i/>
          <w:iCs/>
          <w:sz w:val="44"/>
          <w:szCs w:val="44"/>
        </w:rPr>
        <w:t xml:space="preserve">Conquering </w:t>
      </w:r>
      <w:r w:rsidRPr="00DA7E6F">
        <w:rPr>
          <w:b/>
          <w:bCs/>
          <w:i/>
          <w:iCs/>
          <w:sz w:val="40"/>
          <w:szCs w:val="40"/>
        </w:rPr>
        <w:t>stage</w:t>
      </w:r>
      <w:r w:rsidRPr="00DA7E6F">
        <w:rPr>
          <w:b/>
          <w:bCs/>
          <w:i/>
          <w:iCs/>
          <w:sz w:val="44"/>
          <w:szCs w:val="44"/>
        </w:rPr>
        <w:t xml:space="preserve"> fright</w:t>
      </w:r>
      <w:r>
        <w:rPr>
          <w:b/>
          <w:bCs/>
          <w:i/>
          <w:iCs/>
          <w:sz w:val="44"/>
          <w:szCs w:val="44"/>
        </w:rPr>
        <w:t>:</w:t>
      </w:r>
    </w:p>
    <w:p w14:paraId="59B4B510" w14:textId="3E46579F" w:rsidR="00DA7E6F" w:rsidRDefault="00DA7E6F" w:rsidP="007320AF">
      <w:pPr>
        <w:pStyle w:val="NormalWeb"/>
        <w:numPr>
          <w:ilvl w:val="0"/>
          <w:numId w:val="5"/>
        </w:numPr>
        <w:shd w:val="clear" w:color="auto" w:fill="FFFFFF"/>
        <w:spacing w:before="120" w:beforeAutospacing="0" w:after="120" w:afterAutospacing="0"/>
        <w:rPr>
          <w:sz w:val="44"/>
          <w:szCs w:val="44"/>
        </w:rPr>
      </w:pPr>
      <w:r>
        <w:rPr>
          <w:sz w:val="44"/>
          <w:szCs w:val="44"/>
        </w:rPr>
        <w:t xml:space="preserve">Some amount of stage fright is helpful  </w:t>
      </w:r>
    </w:p>
    <w:p w14:paraId="448E6AA9" w14:textId="2B01B88F" w:rsidR="00DA7E6F" w:rsidRDefault="00DA7E6F" w:rsidP="007320AF">
      <w:pPr>
        <w:pStyle w:val="NormalWeb"/>
        <w:numPr>
          <w:ilvl w:val="0"/>
          <w:numId w:val="5"/>
        </w:numPr>
        <w:shd w:val="clear" w:color="auto" w:fill="FFFFFF"/>
        <w:spacing w:before="120" w:beforeAutospacing="0" w:after="120" w:afterAutospacing="0"/>
        <w:rPr>
          <w:sz w:val="44"/>
          <w:szCs w:val="44"/>
        </w:rPr>
      </w:pPr>
      <w:r>
        <w:rPr>
          <w:sz w:val="44"/>
          <w:szCs w:val="44"/>
        </w:rPr>
        <w:t xml:space="preserve">The main reason is that we are not accustomed to speak in public </w:t>
      </w:r>
    </w:p>
    <w:p w14:paraId="44276873" w14:textId="77777777" w:rsidR="00DA7E6F" w:rsidRDefault="00DA7E6F" w:rsidP="007320AF">
      <w:pPr>
        <w:pStyle w:val="NormalWeb"/>
        <w:numPr>
          <w:ilvl w:val="0"/>
          <w:numId w:val="5"/>
        </w:numPr>
        <w:shd w:val="clear" w:color="auto" w:fill="FFFFFF"/>
        <w:spacing w:before="120" w:beforeAutospacing="0" w:after="120" w:afterAutospacing="0"/>
        <w:rPr>
          <w:sz w:val="44"/>
          <w:szCs w:val="44"/>
        </w:rPr>
      </w:pPr>
      <w:r>
        <w:rPr>
          <w:sz w:val="44"/>
          <w:szCs w:val="44"/>
        </w:rPr>
        <w:t xml:space="preserve">Symptoms in beginners are trembling arms, excessive sweating, lack of fluency are mental blocks </w:t>
      </w:r>
    </w:p>
    <w:p w14:paraId="601EBDF8" w14:textId="77777777" w:rsidR="00DA7E6F" w:rsidRDefault="00DA7E6F" w:rsidP="007320AF">
      <w:pPr>
        <w:pStyle w:val="NormalWeb"/>
        <w:numPr>
          <w:ilvl w:val="0"/>
          <w:numId w:val="5"/>
        </w:numPr>
        <w:shd w:val="clear" w:color="auto" w:fill="FFFFFF"/>
        <w:spacing w:before="120" w:beforeAutospacing="0" w:after="120" w:afterAutospacing="0"/>
        <w:rPr>
          <w:sz w:val="44"/>
          <w:szCs w:val="44"/>
        </w:rPr>
      </w:pPr>
      <w:r>
        <w:rPr>
          <w:sz w:val="44"/>
          <w:szCs w:val="44"/>
        </w:rPr>
        <w:t>Prepare the subject thorough</w:t>
      </w:r>
    </w:p>
    <w:p w14:paraId="7C120077" w14:textId="2B1F51F2" w:rsidR="00DA7E6F" w:rsidRDefault="00DA7E6F" w:rsidP="007320AF">
      <w:pPr>
        <w:pStyle w:val="NormalWeb"/>
        <w:numPr>
          <w:ilvl w:val="0"/>
          <w:numId w:val="5"/>
        </w:numPr>
        <w:shd w:val="clear" w:color="auto" w:fill="FFFFFF"/>
        <w:spacing w:before="120" w:beforeAutospacing="0" w:after="120" w:afterAutospacing="0"/>
        <w:rPr>
          <w:sz w:val="44"/>
          <w:szCs w:val="44"/>
        </w:rPr>
      </w:pPr>
      <w:r>
        <w:rPr>
          <w:sz w:val="44"/>
          <w:szCs w:val="44"/>
        </w:rPr>
        <w:lastRenderedPageBreak/>
        <w:t xml:space="preserve">Do same warm up exercise such as rotating arms, </w:t>
      </w:r>
      <w:r w:rsidR="00286EBF">
        <w:rPr>
          <w:sz w:val="44"/>
          <w:szCs w:val="44"/>
        </w:rPr>
        <w:t xml:space="preserve">moving the facial muscles, taking deep breath etc before speaking </w:t>
      </w:r>
    </w:p>
    <w:p w14:paraId="6B97861B" w14:textId="7DCCC6D3" w:rsidR="009E759F" w:rsidRDefault="009E759F" w:rsidP="007320AF">
      <w:pPr>
        <w:pStyle w:val="NormalWeb"/>
        <w:numPr>
          <w:ilvl w:val="0"/>
          <w:numId w:val="5"/>
        </w:numPr>
        <w:shd w:val="clear" w:color="auto" w:fill="FFFFFF"/>
        <w:spacing w:before="120" w:beforeAutospacing="0" w:after="120" w:afterAutospacing="0"/>
        <w:rPr>
          <w:sz w:val="44"/>
          <w:szCs w:val="44"/>
        </w:rPr>
      </w:pPr>
      <w:r>
        <w:rPr>
          <w:sz w:val="44"/>
          <w:szCs w:val="44"/>
        </w:rPr>
        <w:t xml:space="preserve">Take carbohydrate rich meal before going to make presentation </w:t>
      </w:r>
    </w:p>
    <w:p w14:paraId="5984E7A3" w14:textId="7FEC71A3" w:rsidR="00DA7E6F" w:rsidRDefault="009E759F" w:rsidP="007320AF">
      <w:pPr>
        <w:pStyle w:val="NormalWeb"/>
        <w:numPr>
          <w:ilvl w:val="0"/>
          <w:numId w:val="5"/>
        </w:numPr>
        <w:shd w:val="clear" w:color="auto" w:fill="FFFFFF"/>
        <w:spacing w:before="120" w:beforeAutospacing="0" w:after="120" w:afterAutospacing="0"/>
        <w:rPr>
          <w:sz w:val="44"/>
          <w:szCs w:val="44"/>
        </w:rPr>
      </w:pPr>
      <w:r>
        <w:rPr>
          <w:sz w:val="44"/>
          <w:szCs w:val="44"/>
        </w:rPr>
        <w:t xml:space="preserve">Positive thinking “I will the presentation” I am confident  </w:t>
      </w:r>
    </w:p>
    <w:p w14:paraId="46CB49DE" w14:textId="0729D116" w:rsidR="00F44981" w:rsidRPr="00F44981" w:rsidRDefault="00F44981" w:rsidP="007320AF">
      <w:pPr>
        <w:pStyle w:val="NormalWeb"/>
        <w:shd w:val="clear" w:color="auto" w:fill="FFFFFF"/>
        <w:spacing w:before="120" w:beforeAutospacing="0" w:after="120" w:afterAutospacing="0"/>
        <w:rPr>
          <w:b/>
          <w:bCs/>
          <w:i/>
          <w:iCs/>
          <w:sz w:val="44"/>
          <w:szCs w:val="44"/>
        </w:rPr>
      </w:pPr>
      <w:r w:rsidRPr="00F44981">
        <w:rPr>
          <w:b/>
          <w:bCs/>
          <w:i/>
          <w:iCs/>
          <w:sz w:val="44"/>
          <w:szCs w:val="44"/>
        </w:rPr>
        <w:t>Knowing the audience.</w:t>
      </w:r>
    </w:p>
    <w:p w14:paraId="6A46F109" w14:textId="259D29AF" w:rsidR="00F44981" w:rsidRPr="00F44981" w:rsidRDefault="00F44981" w:rsidP="007320AF">
      <w:pPr>
        <w:pStyle w:val="NormalWeb"/>
        <w:shd w:val="clear" w:color="auto" w:fill="FFFFFF"/>
        <w:spacing w:before="120" w:beforeAutospacing="0" w:after="120" w:afterAutospacing="0"/>
        <w:rPr>
          <w:b/>
          <w:bCs/>
          <w:i/>
          <w:iCs/>
          <w:sz w:val="44"/>
          <w:szCs w:val="44"/>
        </w:rPr>
      </w:pPr>
      <w:r w:rsidRPr="00F44981">
        <w:rPr>
          <w:b/>
          <w:bCs/>
          <w:i/>
          <w:iCs/>
          <w:sz w:val="44"/>
          <w:szCs w:val="44"/>
        </w:rPr>
        <w:t xml:space="preserve">Before planning we should consider </w:t>
      </w:r>
    </w:p>
    <w:p w14:paraId="3A812309" w14:textId="634CDD92" w:rsidR="00F44981" w:rsidRDefault="00F44981" w:rsidP="007320AF">
      <w:pPr>
        <w:pStyle w:val="NormalWeb"/>
        <w:numPr>
          <w:ilvl w:val="0"/>
          <w:numId w:val="6"/>
        </w:numPr>
        <w:shd w:val="clear" w:color="auto" w:fill="FFFFFF"/>
        <w:spacing w:before="120" w:beforeAutospacing="0" w:after="120" w:afterAutospacing="0"/>
        <w:rPr>
          <w:sz w:val="44"/>
          <w:szCs w:val="44"/>
        </w:rPr>
      </w:pPr>
      <w:r>
        <w:rPr>
          <w:sz w:val="44"/>
          <w:szCs w:val="44"/>
        </w:rPr>
        <w:t>The age group of audience</w:t>
      </w:r>
    </w:p>
    <w:p w14:paraId="16DD25D3" w14:textId="4E7D6640" w:rsidR="00F44981" w:rsidRDefault="00F44981" w:rsidP="007320AF">
      <w:pPr>
        <w:pStyle w:val="NormalWeb"/>
        <w:numPr>
          <w:ilvl w:val="0"/>
          <w:numId w:val="6"/>
        </w:numPr>
        <w:shd w:val="clear" w:color="auto" w:fill="FFFFFF"/>
        <w:spacing w:before="120" w:beforeAutospacing="0" w:after="120" w:afterAutospacing="0"/>
        <w:rPr>
          <w:sz w:val="44"/>
          <w:szCs w:val="44"/>
        </w:rPr>
      </w:pPr>
      <w:r>
        <w:rPr>
          <w:sz w:val="44"/>
          <w:szCs w:val="44"/>
        </w:rPr>
        <w:t xml:space="preserve">Know the need of the audience </w:t>
      </w:r>
    </w:p>
    <w:p w14:paraId="75C2ED62" w14:textId="77777777" w:rsidR="00F44981" w:rsidRDefault="00F44981" w:rsidP="007320AF">
      <w:pPr>
        <w:pStyle w:val="NormalWeb"/>
        <w:numPr>
          <w:ilvl w:val="0"/>
          <w:numId w:val="6"/>
        </w:numPr>
        <w:shd w:val="clear" w:color="auto" w:fill="FFFFFF"/>
        <w:spacing w:before="120" w:beforeAutospacing="0" w:after="120" w:afterAutospacing="0"/>
        <w:rPr>
          <w:sz w:val="44"/>
          <w:szCs w:val="44"/>
        </w:rPr>
      </w:pPr>
      <w:r>
        <w:rPr>
          <w:sz w:val="44"/>
          <w:szCs w:val="44"/>
        </w:rPr>
        <w:t xml:space="preserve">Utility of the presentation for the audience </w:t>
      </w:r>
    </w:p>
    <w:p w14:paraId="3BC88768" w14:textId="756D2462" w:rsidR="00F44981" w:rsidRDefault="00F44981" w:rsidP="007320AF">
      <w:pPr>
        <w:pStyle w:val="NormalWeb"/>
        <w:numPr>
          <w:ilvl w:val="0"/>
          <w:numId w:val="6"/>
        </w:numPr>
        <w:shd w:val="clear" w:color="auto" w:fill="FFFFFF"/>
        <w:spacing w:before="120" w:beforeAutospacing="0" w:after="120" w:afterAutospacing="0"/>
        <w:rPr>
          <w:sz w:val="44"/>
          <w:szCs w:val="44"/>
        </w:rPr>
      </w:pPr>
      <w:r>
        <w:rPr>
          <w:sz w:val="44"/>
          <w:szCs w:val="44"/>
        </w:rPr>
        <w:t xml:space="preserve">Information gained after attending the presentation  </w:t>
      </w:r>
    </w:p>
    <w:p w14:paraId="48ACD0C5" w14:textId="09424A56" w:rsidR="00F44981" w:rsidRDefault="00F44981" w:rsidP="007320AF">
      <w:pPr>
        <w:pStyle w:val="NormalWeb"/>
        <w:shd w:val="clear" w:color="auto" w:fill="FFFFFF"/>
        <w:spacing w:before="120" w:beforeAutospacing="0" w:after="120" w:afterAutospacing="0"/>
        <w:rPr>
          <w:b/>
          <w:bCs/>
          <w:i/>
          <w:iCs/>
          <w:sz w:val="44"/>
          <w:szCs w:val="44"/>
        </w:rPr>
      </w:pPr>
      <w:r w:rsidRPr="00F44981">
        <w:rPr>
          <w:b/>
          <w:bCs/>
          <w:i/>
          <w:iCs/>
          <w:sz w:val="44"/>
          <w:szCs w:val="44"/>
        </w:rPr>
        <w:t xml:space="preserve">Content of the presentation. </w:t>
      </w:r>
    </w:p>
    <w:p w14:paraId="4F2A7160" w14:textId="0626F124" w:rsidR="00F44981" w:rsidRDefault="003501DF" w:rsidP="007320AF">
      <w:pPr>
        <w:pStyle w:val="NormalWeb"/>
        <w:numPr>
          <w:ilvl w:val="0"/>
          <w:numId w:val="7"/>
        </w:numPr>
        <w:shd w:val="clear" w:color="auto" w:fill="FFFFFF"/>
        <w:spacing w:before="120" w:beforeAutospacing="0" w:after="120" w:afterAutospacing="0"/>
        <w:rPr>
          <w:sz w:val="44"/>
          <w:szCs w:val="44"/>
        </w:rPr>
      </w:pPr>
      <w:r>
        <w:rPr>
          <w:sz w:val="44"/>
          <w:szCs w:val="44"/>
        </w:rPr>
        <w:t>It’s</w:t>
      </w:r>
      <w:r w:rsidR="00F44981">
        <w:rPr>
          <w:sz w:val="44"/>
          <w:szCs w:val="44"/>
        </w:rPr>
        <w:t xml:space="preserve"> sh</w:t>
      </w:r>
      <w:r w:rsidR="00472BDB">
        <w:rPr>
          <w:sz w:val="44"/>
          <w:szCs w:val="44"/>
        </w:rPr>
        <w:t>ould not</w:t>
      </w:r>
      <w:r w:rsidR="00F44981">
        <w:rPr>
          <w:sz w:val="44"/>
          <w:szCs w:val="44"/>
        </w:rPr>
        <w:t xml:space="preserve"> be too difficult to understand </w:t>
      </w:r>
    </w:p>
    <w:p w14:paraId="745C8362" w14:textId="44803835" w:rsidR="00F44981" w:rsidRDefault="00F44981" w:rsidP="007320AF">
      <w:pPr>
        <w:pStyle w:val="NormalWeb"/>
        <w:numPr>
          <w:ilvl w:val="0"/>
          <w:numId w:val="7"/>
        </w:numPr>
        <w:shd w:val="clear" w:color="auto" w:fill="FFFFFF"/>
        <w:spacing w:before="120" w:beforeAutospacing="0" w:after="120" w:afterAutospacing="0"/>
        <w:rPr>
          <w:sz w:val="44"/>
          <w:szCs w:val="44"/>
        </w:rPr>
      </w:pPr>
      <w:r>
        <w:rPr>
          <w:sz w:val="44"/>
          <w:szCs w:val="44"/>
        </w:rPr>
        <w:t xml:space="preserve">If too long shorten the content according to the time available </w:t>
      </w:r>
    </w:p>
    <w:p w14:paraId="05F9227F" w14:textId="3BFE90F7" w:rsidR="00F44981" w:rsidRDefault="00F44981" w:rsidP="007320AF">
      <w:pPr>
        <w:pStyle w:val="NormalWeb"/>
        <w:numPr>
          <w:ilvl w:val="0"/>
          <w:numId w:val="7"/>
        </w:numPr>
        <w:shd w:val="clear" w:color="auto" w:fill="FFFFFF"/>
        <w:spacing w:before="120" w:beforeAutospacing="0" w:after="120" w:afterAutospacing="0"/>
        <w:rPr>
          <w:sz w:val="44"/>
          <w:szCs w:val="44"/>
        </w:rPr>
      </w:pPr>
      <w:r>
        <w:rPr>
          <w:sz w:val="44"/>
          <w:szCs w:val="44"/>
        </w:rPr>
        <w:t xml:space="preserve">Include examples and instruction to support the argument </w:t>
      </w:r>
    </w:p>
    <w:p w14:paraId="3DB6EAF4" w14:textId="67DAF498" w:rsidR="00F44981" w:rsidRDefault="00F44981" w:rsidP="007320AF">
      <w:pPr>
        <w:pStyle w:val="NormalWeb"/>
        <w:shd w:val="clear" w:color="auto" w:fill="FFFFFF"/>
        <w:spacing w:before="120" w:beforeAutospacing="0" w:after="120" w:afterAutospacing="0"/>
        <w:rPr>
          <w:sz w:val="44"/>
          <w:szCs w:val="44"/>
        </w:rPr>
      </w:pPr>
      <w:r>
        <w:rPr>
          <w:sz w:val="44"/>
          <w:szCs w:val="44"/>
        </w:rPr>
        <w:t xml:space="preserve"> </w:t>
      </w:r>
      <w:r w:rsidRPr="00F44981">
        <w:rPr>
          <w:b/>
          <w:bCs/>
          <w:i/>
          <w:iCs/>
          <w:sz w:val="44"/>
          <w:szCs w:val="44"/>
        </w:rPr>
        <w:t>Structure of the presentation</w:t>
      </w:r>
      <w:r>
        <w:rPr>
          <w:sz w:val="44"/>
          <w:szCs w:val="44"/>
        </w:rPr>
        <w:t>.</w:t>
      </w:r>
    </w:p>
    <w:p w14:paraId="55E659E3" w14:textId="0F286B47" w:rsidR="00F44981" w:rsidRDefault="00472BDB" w:rsidP="007320AF">
      <w:pPr>
        <w:pStyle w:val="NormalWeb"/>
        <w:numPr>
          <w:ilvl w:val="0"/>
          <w:numId w:val="8"/>
        </w:numPr>
        <w:shd w:val="clear" w:color="auto" w:fill="FFFFFF"/>
        <w:spacing w:before="120" w:beforeAutospacing="0" w:after="120" w:afterAutospacing="0"/>
        <w:rPr>
          <w:sz w:val="44"/>
          <w:szCs w:val="44"/>
        </w:rPr>
      </w:pPr>
      <w:r>
        <w:rPr>
          <w:sz w:val="44"/>
          <w:szCs w:val="44"/>
        </w:rPr>
        <w:t xml:space="preserve">Introduction: introduce the topic </w:t>
      </w:r>
    </w:p>
    <w:p w14:paraId="165644A0" w14:textId="77777777" w:rsidR="00472BDB" w:rsidRDefault="00472BDB" w:rsidP="007320AF">
      <w:pPr>
        <w:pStyle w:val="NormalWeb"/>
        <w:numPr>
          <w:ilvl w:val="0"/>
          <w:numId w:val="8"/>
        </w:numPr>
        <w:shd w:val="clear" w:color="auto" w:fill="FFFFFF"/>
        <w:spacing w:before="120" w:beforeAutospacing="0" w:after="120" w:afterAutospacing="0"/>
        <w:rPr>
          <w:sz w:val="44"/>
          <w:szCs w:val="44"/>
        </w:rPr>
      </w:pPr>
      <w:r>
        <w:rPr>
          <w:sz w:val="44"/>
          <w:szCs w:val="44"/>
        </w:rPr>
        <w:lastRenderedPageBreak/>
        <w:t xml:space="preserve">Body: provide detail information to the audience about the. use anecdotes or raise question or arouse interest </w:t>
      </w:r>
    </w:p>
    <w:p w14:paraId="7E3D3DB1" w14:textId="77777777" w:rsidR="00472BDB" w:rsidRDefault="00472BDB" w:rsidP="007320AF">
      <w:pPr>
        <w:pStyle w:val="NormalWeb"/>
        <w:numPr>
          <w:ilvl w:val="0"/>
          <w:numId w:val="8"/>
        </w:numPr>
        <w:shd w:val="clear" w:color="auto" w:fill="FFFFFF"/>
        <w:spacing w:before="120" w:beforeAutospacing="0" w:after="120" w:afterAutospacing="0"/>
        <w:rPr>
          <w:sz w:val="44"/>
          <w:szCs w:val="44"/>
        </w:rPr>
      </w:pPr>
      <w:r>
        <w:rPr>
          <w:sz w:val="44"/>
          <w:szCs w:val="44"/>
        </w:rPr>
        <w:t>Conclusion: state detail goal and use of the presentation</w:t>
      </w:r>
    </w:p>
    <w:p w14:paraId="43ACE7AE" w14:textId="0A0CA08E" w:rsidR="003501DF" w:rsidRDefault="00472BDB" w:rsidP="007320AF">
      <w:pPr>
        <w:pStyle w:val="NormalWeb"/>
        <w:shd w:val="clear" w:color="auto" w:fill="FFFFFF"/>
        <w:spacing w:before="120" w:beforeAutospacing="0" w:after="120" w:afterAutospacing="0"/>
        <w:ind w:left="720"/>
        <w:rPr>
          <w:sz w:val="44"/>
          <w:szCs w:val="44"/>
        </w:rPr>
      </w:pPr>
      <w:r>
        <w:rPr>
          <w:sz w:val="44"/>
          <w:szCs w:val="44"/>
        </w:rPr>
        <w:t>Leave the aud</w:t>
      </w:r>
      <w:r w:rsidR="003501DF">
        <w:rPr>
          <w:sz w:val="44"/>
          <w:szCs w:val="44"/>
        </w:rPr>
        <w:t>ience with a positive feeling about you and your ideas.</w:t>
      </w:r>
    </w:p>
    <w:p w14:paraId="16FE05A1" w14:textId="409447F9" w:rsidR="003501DF" w:rsidRDefault="003501DF" w:rsidP="007320AF">
      <w:pPr>
        <w:pStyle w:val="NormalWeb"/>
        <w:shd w:val="clear" w:color="auto" w:fill="FFFFFF"/>
        <w:tabs>
          <w:tab w:val="left" w:pos="6323"/>
        </w:tabs>
        <w:spacing w:before="120" w:beforeAutospacing="0" w:after="120" w:afterAutospacing="0"/>
        <w:ind w:left="360"/>
        <w:rPr>
          <w:b/>
          <w:bCs/>
          <w:i/>
          <w:iCs/>
          <w:sz w:val="44"/>
          <w:szCs w:val="44"/>
        </w:rPr>
      </w:pPr>
      <w:r w:rsidRPr="003501DF">
        <w:rPr>
          <w:b/>
          <w:bCs/>
          <w:i/>
          <w:iCs/>
          <w:sz w:val="44"/>
          <w:szCs w:val="44"/>
        </w:rPr>
        <w:t>Delivery of the presentation.</w:t>
      </w:r>
    </w:p>
    <w:p w14:paraId="22C1D378" w14:textId="00DA5EFD" w:rsidR="003501DF" w:rsidRDefault="003501DF" w:rsidP="007320AF">
      <w:pPr>
        <w:pStyle w:val="NormalWeb"/>
        <w:numPr>
          <w:ilvl w:val="0"/>
          <w:numId w:val="11"/>
        </w:numPr>
        <w:shd w:val="clear" w:color="auto" w:fill="FFFFFF"/>
        <w:tabs>
          <w:tab w:val="left" w:pos="6323"/>
        </w:tabs>
        <w:spacing w:before="120" w:beforeAutospacing="0" w:after="120" w:afterAutospacing="0"/>
        <w:rPr>
          <w:sz w:val="44"/>
          <w:szCs w:val="44"/>
        </w:rPr>
      </w:pPr>
      <w:r>
        <w:rPr>
          <w:sz w:val="44"/>
          <w:szCs w:val="44"/>
        </w:rPr>
        <w:t xml:space="preserve">The quality of the voice </w:t>
      </w:r>
    </w:p>
    <w:p w14:paraId="568CEE76" w14:textId="79DEA9DD" w:rsidR="003501DF" w:rsidRDefault="003501DF" w:rsidP="007320AF">
      <w:pPr>
        <w:pStyle w:val="NormalWeb"/>
        <w:numPr>
          <w:ilvl w:val="0"/>
          <w:numId w:val="12"/>
        </w:numPr>
        <w:shd w:val="clear" w:color="auto" w:fill="FFFFFF"/>
        <w:tabs>
          <w:tab w:val="left" w:pos="6323"/>
        </w:tabs>
        <w:spacing w:before="120" w:beforeAutospacing="0" w:after="120" w:afterAutospacing="0"/>
        <w:rPr>
          <w:sz w:val="44"/>
          <w:szCs w:val="44"/>
        </w:rPr>
      </w:pPr>
      <w:r>
        <w:rPr>
          <w:sz w:val="44"/>
          <w:szCs w:val="44"/>
        </w:rPr>
        <w:t xml:space="preserve">Adjust your tone according to the </w:t>
      </w:r>
      <w:r w:rsidR="0003345D">
        <w:rPr>
          <w:sz w:val="44"/>
          <w:szCs w:val="44"/>
        </w:rPr>
        <w:t>size of</w:t>
      </w:r>
      <w:r>
        <w:rPr>
          <w:sz w:val="44"/>
          <w:szCs w:val="44"/>
        </w:rPr>
        <w:t xml:space="preserve"> the audience </w:t>
      </w:r>
    </w:p>
    <w:p w14:paraId="23A88D51" w14:textId="77777777" w:rsidR="003501DF" w:rsidRDefault="003501DF" w:rsidP="007320AF">
      <w:pPr>
        <w:pStyle w:val="NormalWeb"/>
        <w:numPr>
          <w:ilvl w:val="0"/>
          <w:numId w:val="12"/>
        </w:numPr>
        <w:shd w:val="clear" w:color="auto" w:fill="FFFFFF"/>
        <w:tabs>
          <w:tab w:val="left" w:pos="6323"/>
        </w:tabs>
        <w:spacing w:before="120" w:beforeAutospacing="0" w:after="120" w:afterAutospacing="0"/>
        <w:rPr>
          <w:sz w:val="44"/>
          <w:szCs w:val="44"/>
        </w:rPr>
      </w:pPr>
      <w:r>
        <w:rPr>
          <w:sz w:val="44"/>
          <w:szCs w:val="44"/>
        </w:rPr>
        <w:t xml:space="preserve">Use micro phone or collar make </w:t>
      </w:r>
    </w:p>
    <w:p w14:paraId="188B7223" w14:textId="1FC79721" w:rsidR="003501DF" w:rsidRDefault="003501DF" w:rsidP="007320AF">
      <w:pPr>
        <w:pStyle w:val="NormalWeb"/>
        <w:numPr>
          <w:ilvl w:val="0"/>
          <w:numId w:val="12"/>
        </w:numPr>
        <w:shd w:val="clear" w:color="auto" w:fill="FFFFFF"/>
        <w:tabs>
          <w:tab w:val="left" w:pos="6323"/>
        </w:tabs>
        <w:spacing w:before="120" w:beforeAutospacing="0" w:after="120" w:afterAutospacing="0"/>
        <w:rPr>
          <w:sz w:val="44"/>
          <w:szCs w:val="44"/>
        </w:rPr>
      </w:pPr>
      <w:r>
        <w:rPr>
          <w:sz w:val="44"/>
          <w:szCs w:val="44"/>
        </w:rPr>
        <w:t xml:space="preserve">Give pauses to allow the </w:t>
      </w:r>
      <w:r w:rsidR="0003345D">
        <w:rPr>
          <w:sz w:val="44"/>
          <w:szCs w:val="44"/>
        </w:rPr>
        <w:t>listener to</w:t>
      </w:r>
      <w:r>
        <w:rPr>
          <w:sz w:val="44"/>
          <w:szCs w:val="44"/>
        </w:rPr>
        <w:t xml:space="preserve"> understand </w:t>
      </w:r>
    </w:p>
    <w:p w14:paraId="5F782A6E" w14:textId="77777777" w:rsidR="003501DF" w:rsidRDefault="003501DF" w:rsidP="007320AF">
      <w:pPr>
        <w:pStyle w:val="NormalWeb"/>
        <w:numPr>
          <w:ilvl w:val="0"/>
          <w:numId w:val="12"/>
        </w:numPr>
        <w:shd w:val="clear" w:color="auto" w:fill="FFFFFF"/>
        <w:tabs>
          <w:tab w:val="left" w:pos="6323"/>
        </w:tabs>
        <w:spacing w:before="120" w:beforeAutospacing="0" w:after="120" w:afterAutospacing="0"/>
        <w:rPr>
          <w:sz w:val="44"/>
          <w:szCs w:val="44"/>
        </w:rPr>
      </w:pPr>
      <w:r>
        <w:rPr>
          <w:sz w:val="44"/>
          <w:szCs w:val="44"/>
        </w:rPr>
        <w:t xml:space="preserve">Pronounce difficult words properly </w:t>
      </w:r>
    </w:p>
    <w:p w14:paraId="1675F5E8" w14:textId="69CDEDFA" w:rsidR="003501DF" w:rsidRDefault="003501DF" w:rsidP="007320AF">
      <w:pPr>
        <w:pStyle w:val="NormalWeb"/>
        <w:numPr>
          <w:ilvl w:val="0"/>
          <w:numId w:val="11"/>
        </w:numPr>
        <w:shd w:val="clear" w:color="auto" w:fill="FFFFFF"/>
        <w:tabs>
          <w:tab w:val="left" w:pos="6323"/>
        </w:tabs>
        <w:spacing w:before="120" w:beforeAutospacing="0" w:after="120" w:afterAutospacing="0"/>
        <w:rPr>
          <w:sz w:val="44"/>
          <w:szCs w:val="44"/>
        </w:rPr>
      </w:pPr>
      <w:r>
        <w:rPr>
          <w:sz w:val="44"/>
          <w:szCs w:val="44"/>
        </w:rPr>
        <w:t xml:space="preserve">Rapport with the audience </w:t>
      </w:r>
    </w:p>
    <w:p w14:paraId="1C2F6DC8" w14:textId="179647E8" w:rsidR="003501DF" w:rsidRDefault="003501DF" w:rsidP="007320AF">
      <w:pPr>
        <w:pStyle w:val="NormalWeb"/>
        <w:numPr>
          <w:ilvl w:val="0"/>
          <w:numId w:val="13"/>
        </w:numPr>
        <w:shd w:val="clear" w:color="auto" w:fill="FFFFFF"/>
        <w:tabs>
          <w:tab w:val="left" w:pos="6323"/>
        </w:tabs>
        <w:spacing w:before="120" w:beforeAutospacing="0" w:after="120" w:afterAutospacing="0"/>
        <w:rPr>
          <w:sz w:val="44"/>
          <w:szCs w:val="44"/>
        </w:rPr>
      </w:pPr>
      <w:r>
        <w:rPr>
          <w:sz w:val="44"/>
          <w:szCs w:val="44"/>
        </w:rPr>
        <w:t xml:space="preserve">Look into the eyes of the audience while presenting </w:t>
      </w:r>
    </w:p>
    <w:p w14:paraId="7B513B43" w14:textId="1948E75A" w:rsidR="003501DF" w:rsidRDefault="003501DF" w:rsidP="007320AF">
      <w:pPr>
        <w:pStyle w:val="NormalWeb"/>
        <w:numPr>
          <w:ilvl w:val="0"/>
          <w:numId w:val="13"/>
        </w:numPr>
        <w:shd w:val="clear" w:color="auto" w:fill="FFFFFF"/>
        <w:tabs>
          <w:tab w:val="left" w:pos="6323"/>
        </w:tabs>
        <w:spacing w:before="120" w:beforeAutospacing="0" w:after="120" w:afterAutospacing="0"/>
        <w:rPr>
          <w:sz w:val="44"/>
          <w:szCs w:val="44"/>
        </w:rPr>
      </w:pPr>
      <w:r>
        <w:rPr>
          <w:sz w:val="44"/>
          <w:szCs w:val="44"/>
        </w:rPr>
        <w:t xml:space="preserve">Shift from one pair of </w:t>
      </w:r>
      <w:r w:rsidR="0003345D">
        <w:rPr>
          <w:sz w:val="44"/>
          <w:szCs w:val="44"/>
        </w:rPr>
        <w:t>eyes</w:t>
      </w:r>
      <w:r>
        <w:rPr>
          <w:sz w:val="44"/>
          <w:szCs w:val="44"/>
        </w:rPr>
        <w:t xml:space="preserve"> to ano</w:t>
      </w:r>
      <w:r w:rsidR="00C86303">
        <w:rPr>
          <w:sz w:val="44"/>
          <w:szCs w:val="44"/>
        </w:rPr>
        <w:t xml:space="preserve">ther so that you have a glance of all of them </w:t>
      </w:r>
    </w:p>
    <w:p w14:paraId="176DD5A1" w14:textId="21A6F629" w:rsidR="00C86303" w:rsidRDefault="00C86303" w:rsidP="007320AF">
      <w:pPr>
        <w:pStyle w:val="NormalWeb"/>
        <w:numPr>
          <w:ilvl w:val="0"/>
          <w:numId w:val="13"/>
        </w:numPr>
        <w:shd w:val="clear" w:color="auto" w:fill="FFFFFF"/>
        <w:tabs>
          <w:tab w:val="left" w:pos="6323"/>
        </w:tabs>
        <w:spacing w:before="120" w:beforeAutospacing="0" w:after="120" w:afterAutospacing="0"/>
        <w:rPr>
          <w:sz w:val="44"/>
          <w:szCs w:val="44"/>
        </w:rPr>
      </w:pPr>
      <w:r>
        <w:rPr>
          <w:sz w:val="44"/>
          <w:szCs w:val="44"/>
        </w:rPr>
        <w:t xml:space="preserve">Try to </w:t>
      </w:r>
      <w:r w:rsidR="0003345D">
        <w:rPr>
          <w:sz w:val="44"/>
          <w:szCs w:val="44"/>
        </w:rPr>
        <w:t>involve the</w:t>
      </w:r>
      <w:r>
        <w:rPr>
          <w:sz w:val="44"/>
          <w:szCs w:val="44"/>
        </w:rPr>
        <w:t xml:space="preserve"> audience in present action by asking question </w:t>
      </w:r>
    </w:p>
    <w:p w14:paraId="6A8CFEDB" w14:textId="54C14F5F" w:rsidR="00C86303" w:rsidRDefault="00C86303" w:rsidP="007320AF">
      <w:pPr>
        <w:pStyle w:val="NormalWeb"/>
        <w:numPr>
          <w:ilvl w:val="0"/>
          <w:numId w:val="11"/>
        </w:numPr>
        <w:shd w:val="clear" w:color="auto" w:fill="FFFFFF"/>
        <w:tabs>
          <w:tab w:val="left" w:pos="6323"/>
        </w:tabs>
        <w:spacing w:before="120" w:beforeAutospacing="0" w:after="120" w:afterAutospacing="0"/>
        <w:rPr>
          <w:sz w:val="44"/>
          <w:szCs w:val="44"/>
        </w:rPr>
      </w:pPr>
      <w:r>
        <w:rPr>
          <w:sz w:val="44"/>
          <w:szCs w:val="44"/>
        </w:rPr>
        <w:lastRenderedPageBreak/>
        <w:t xml:space="preserve">Pay attention to body language </w:t>
      </w:r>
    </w:p>
    <w:p w14:paraId="170EDAF6" w14:textId="114C7C42" w:rsidR="00C86303" w:rsidRDefault="00C86303" w:rsidP="007320AF">
      <w:pPr>
        <w:pStyle w:val="NormalWeb"/>
        <w:numPr>
          <w:ilvl w:val="0"/>
          <w:numId w:val="14"/>
        </w:numPr>
        <w:shd w:val="clear" w:color="auto" w:fill="FFFFFF"/>
        <w:tabs>
          <w:tab w:val="left" w:pos="6323"/>
        </w:tabs>
        <w:spacing w:before="120" w:beforeAutospacing="0" w:after="120" w:afterAutospacing="0"/>
        <w:rPr>
          <w:sz w:val="44"/>
          <w:szCs w:val="44"/>
        </w:rPr>
      </w:pPr>
      <w:r>
        <w:rPr>
          <w:sz w:val="44"/>
          <w:szCs w:val="44"/>
        </w:rPr>
        <w:t>Express your confidence in your smile and movements</w:t>
      </w:r>
    </w:p>
    <w:p w14:paraId="3E479D3C" w14:textId="0BED7CFE" w:rsidR="00C86303" w:rsidRDefault="00C86303" w:rsidP="007320AF">
      <w:pPr>
        <w:pStyle w:val="NormalWeb"/>
        <w:numPr>
          <w:ilvl w:val="0"/>
          <w:numId w:val="14"/>
        </w:numPr>
        <w:shd w:val="clear" w:color="auto" w:fill="FFFFFF"/>
        <w:tabs>
          <w:tab w:val="left" w:pos="6323"/>
        </w:tabs>
        <w:spacing w:before="120" w:beforeAutospacing="0" w:after="120" w:afterAutospacing="0"/>
        <w:rPr>
          <w:sz w:val="44"/>
          <w:szCs w:val="44"/>
        </w:rPr>
      </w:pPr>
      <w:r>
        <w:rPr>
          <w:sz w:val="44"/>
          <w:szCs w:val="44"/>
        </w:rPr>
        <w:t xml:space="preserve">Stand straight and do not stagnate at one place </w:t>
      </w:r>
    </w:p>
    <w:p w14:paraId="30E0CDCD" w14:textId="1AD45F24" w:rsidR="00C86303" w:rsidRDefault="00C86303" w:rsidP="007320AF">
      <w:pPr>
        <w:pStyle w:val="NormalWeb"/>
        <w:numPr>
          <w:ilvl w:val="0"/>
          <w:numId w:val="14"/>
        </w:numPr>
        <w:shd w:val="clear" w:color="auto" w:fill="FFFFFF"/>
        <w:tabs>
          <w:tab w:val="left" w:pos="6323"/>
        </w:tabs>
        <w:spacing w:before="120" w:beforeAutospacing="0" w:after="120" w:afterAutospacing="0"/>
        <w:rPr>
          <w:sz w:val="44"/>
          <w:szCs w:val="44"/>
        </w:rPr>
      </w:pPr>
      <w:r>
        <w:rPr>
          <w:sz w:val="44"/>
          <w:szCs w:val="44"/>
        </w:rPr>
        <w:t xml:space="preserve">Avoid unnecessary movement of hands </w:t>
      </w:r>
    </w:p>
    <w:p w14:paraId="6052AF55" w14:textId="687AF65E" w:rsidR="00C86303" w:rsidRDefault="00C86303" w:rsidP="007320AF">
      <w:pPr>
        <w:pStyle w:val="NormalWeb"/>
        <w:numPr>
          <w:ilvl w:val="0"/>
          <w:numId w:val="14"/>
        </w:numPr>
        <w:shd w:val="clear" w:color="auto" w:fill="FFFFFF"/>
        <w:tabs>
          <w:tab w:val="left" w:pos="6323"/>
        </w:tabs>
        <w:spacing w:before="120" w:beforeAutospacing="0" w:after="120" w:afterAutospacing="0"/>
        <w:rPr>
          <w:sz w:val="44"/>
          <w:szCs w:val="44"/>
        </w:rPr>
      </w:pPr>
      <w:r>
        <w:rPr>
          <w:sz w:val="44"/>
          <w:szCs w:val="44"/>
        </w:rPr>
        <w:t xml:space="preserve">Always dress in formals </w:t>
      </w:r>
    </w:p>
    <w:p w14:paraId="504A6657" w14:textId="33C1DF6D" w:rsidR="00C86303" w:rsidRDefault="00C86303" w:rsidP="007320AF">
      <w:pPr>
        <w:pStyle w:val="NormalWeb"/>
        <w:numPr>
          <w:ilvl w:val="0"/>
          <w:numId w:val="11"/>
        </w:numPr>
        <w:shd w:val="clear" w:color="auto" w:fill="FFFFFF"/>
        <w:tabs>
          <w:tab w:val="left" w:pos="6323"/>
        </w:tabs>
        <w:spacing w:before="120" w:beforeAutospacing="0" w:after="120" w:afterAutospacing="0"/>
        <w:rPr>
          <w:sz w:val="44"/>
          <w:szCs w:val="44"/>
        </w:rPr>
      </w:pPr>
      <w:r>
        <w:rPr>
          <w:sz w:val="44"/>
          <w:szCs w:val="44"/>
        </w:rPr>
        <w:t xml:space="preserve">Effective use of Visuals aids </w:t>
      </w:r>
    </w:p>
    <w:p w14:paraId="2FA51B83" w14:textId="4DFFA63A" w:rsidR="00C86303" w:rsidRDefault="00C86303" w:rsidP="007320AF">
      <w:pPr>
        <w:pStyle w:val="NormalWeb"/>
        <w:numPr>
          <w:ilvl w:val="0"/>
          <w:numId w:val="15"/>
        </w:numPr>
        <w:shd w:val="clear" w:color="auto" w:fill="FFFFFF"/>
        <w:tabs>
          <w:tab w:val="left" w:pos="6323"/>
        </w:tabs>
        <w:spacing w:before="120" w:beforeAutospacing="0" w:after="120" w:afterAutospacing="0"/>
        <w:rPr>
          <w:sz w:val="44"/>
          <w:szCs w:val="44"/>
        </w:rPr>
      </w:pPr>
      <w:r>
        <w:rPr>
          <w:sz w:val="44"/>
          <w:szCs w:val="44"/>
        </w:rPr>
        <w:t xml:space="preserve">Remember the value of picture ,symbols and objectives while preparing transparencies for  OHP </w:t>
      </w:r>
    </w:p>
    <w:p w14:paraId="5197A4B1" w14:textId="77552BF7" w:rsidR="00C86303" w:rsidRDefault="00C86303" w:rsidP="007320AF">
      <w:pPr>
        <w:pStyle w:val="NormalWeb"/>
        <w:numPr>
          <w:ilvl w:val="0"/>
          <w:numId w:val="15"/>
        </w:numPr>
        <w:shd w:val="clear" w:color="auto" w:fill="FFFFFF"/>
        <w:tabs>
          <w:tab w:val="left" w:pos="6323"/>
        </w:tabs>
        <w:spacing w:before="120" w:beforeAutospacing="0" w:after="120" w:afterAutospacing="0"/>
        <w:rPr>
          <w:sz w:val="44"/>
          <w:szCs w:val="44"/>
        </w:rPr>
      </w:pPr>
      <w:r>
        <w:rPr>
          <w:sz w:val="44"/>
          <w:szCs w:val="44"/>
        </w:rPr>
        <w:t xml:space="preserve">Use a plain font of substantial size-i8 point or more </w:t>
      </w:r>
    </w:p>
    <w:p w14:paraId="19848843" w14:textId="7BA655B8" w:rsidR="00C86303" w:rsidRDefault="00C86303" w:rsidP="007320AF">
      <w:pPr>
        <w:pStyle w:val="NormalWeb"/>
        <w:numPr>
          <w:ilvl w:val="0"/>
          <w:numId w:val="15"/>
        </w:numPr>
        <w:shd w:val="clear" w:color="auto" w:fill="FFFFFF"/>
        <w:tabs>
          <w:tab w:val="left" w:pos="6323"/>
        </w:tabs>
        <w:spacing w:before="120" w:beforeAutospacing="0" w:after="120" w:afterAutospacing="0"/>
        <w:rPr>
          <w:sz w:val="44"/>
          <w:szCs w:val="44"/>
        </w:rPr>
      </w:pPr>
      <w:r>
        <w:rPr>
          <w:sz w:val="44"/>
          <w:szCs w:val="44"/>
        </w:rPr>
        <w:t xml:space="preserve">Do not use more than three colors </w:t>
      </w:r>
    </w:p>
    <w:p w14:paraId="37336CDB" w14:textId="5CFAD318" w:rsidR="00C86303" w:rsidRPr="003501DF" w:rsidRDefault="00C86303" w:rsidP="007320AF">
      <w:pPr>
        <w:pStyle w:val="NormalWeb"/>
        <w:numPr>
          <w:ilvl w:val="0"/>
          <w:numId w:val="15"/>
        </w:numPr>
        <w:shd w:val="clear" w:color="auto" w:fill="FFFFFF"/>
        <w:tabs>
          <w:tab w:val="left" w:pos="6323"/>
        </w:tabs>
        <w:spacing w:before="120" w:beforeAutospacing="0" w:after="120" w:afterAutospacing="0"/>
        <w:rPr>
          <w:sz w:val="44"/>
          <w:szCs w:val="44"/>
        </w:rPr>
      </w:pPr>
      <w:r>
        <w:rPr>
          <w:sz w:val="44"/>
          <w:szCs w:val="44"/>
        </w:rPr>
        <w:t xml:space="preserve">Practice before </w:t>
      </w:r>
      <w:r w:rsidR="0003345D">
        <w:rPr>
          <w:sz w:val="44"/>
          <w:szCs w:val="44"/>
        </w:rPr>
        <w:t>how to</w:t>
      </w:r>
      <w:r>
        <w:rPr>
          <w:sz w:val="44"/>
          <w:szCs w:val="44"/>
        </w:rPr>
        <w:t xml:space="preserve"> operate the equipment </w:t>
      </w:r>
    </w:p>
    <w:p w14:paraId="21781659" w14:textId="77777777" w:rsidR="003501DF" w:rsidRDefault="003501DF" w:rsidP="007320AF">
      <w:pPr>
        <w:pStyle w:val="NormalWeb"/>
        <w:shd w:val="clear" w:color="auto" w:fill="FFFFFF"/>
        <w:spacing w:before="120" w:beforeAutospacing="0" w:after="120" w:afterAutospacing="0"/>
        <w:ind w:left="720"/>
        <w:rPr>
          <w:sz w:val="44"/>
          <w:szCs w:val="44"/>
        </w:rPr>
      </w:pPr>
    </w:p>
    <w:p w14:paraId="41E2BB04" w14:textId="40CCFBE1" w:rsidR="00472BDB" w:rsidRPr="0003345D" w:rsidRDefault="00472BDB" w:rsidP="007320AF">
      <w:pPr>
        <w:pStyle w:val="NormalWeb"/>
        <w:shd w:val="clear" w:color="auto" w:fill="FFFFFF"/>
        <w:spacing w:before="120" w:beforeAutospacing="0" w:after="120" w:afterAutospacing="0"/>
        <w:ind w:left="720"/>
        <w:rPr>
          <w:b/>
          <w:bCs/>
          <w:i/>
          <w:iCs/>
          <w:sz w:val="44"/>
          <w:szCs w:val="44"/>
        </w:rPr>
      </w:pPr>
      <w:r>
        <w:rPr>
          <w:sz w:val="44"/>
          <w:szCs w:val="44"/>
        </w:rPr>
        <w:t xml:space="preserve">  </w:t>
      </w:r>
      <w:r w:rsidR="0003345D" w:rsidRPr="0003345D">
        <w:rPr>
          <w:b/>
          <w:bCs/>
          <w:i/>
          <w:iCs/>
          <w:sz w:val="44"/>
          <w:szCs w:val="44"/>
        </w:rPr>
        <w:t xml:space="preserve">KINDS OF ORAL PRESENTAION </w:t>
      </w:r>
    </w:p>
    <w:p w14:paraId="12E7CAB2" w14:textId="6AB2A9E4" w:rsidR="0003345D" w:rsidRDefault="0003345D" w:rsidP="007320AF">
      <w:pPr>
        <w:pStyle w:val="NormalWeb"/>
        <w:numPr>
          <w:ilvl w:val="0"/>
          <w:numId w:val="16"/>
        </w:numPr>
        <w:shd w:val="clear" w:color="auto" w:fill="FFFFFF"/>
        <w:spacing w:before="120" w:beforeAutospacing="0" w:after="120" w:afterAutospacing="0"/>
        <w:rPr>
          <w:sz w:val="44"/>
          <w:szCs w:val="44"/>
        </w:rPr>
      </w:pPr>
      <w:r>
        <w:rPr>
          <w:sz w:val="44"/>
          <w:szCs w:val="44"/>
        </w:rPr>
        <w:t>Presentation as business meetings</w:t>
      </w:r>
    </w:p>
    <w:p w14:paraId="632C7D26" w14:textId="2136A0C0" w:rsidR="0003345D" w:rsidRDefault="0003345D" w:rsidP="007320AF">
      <w:pPr>
        <w:pStyle w:val="NormalWeb"/>
        <w:numPr>
          <w:ilvl w:val="0"/>
          <w:numId w:val="16"/>
        </w:numPr>
        <w:shd w:val="clear" w:color="auto" w:fill="FFFFFF"/>
        <w:spacing w:before="120" w:beforeAutospacing="0" w:after="120" w:afterAutospacing="0"/>
        <w:rPr>
          <w:sz w:val="44"/>
          <w:szCs w:val="44"/>
        </w:rPr>
      </w:pPr>
      <w:r>
        <w:rPr>
          <w:sz w:val="44"/>
          <w:szCs w:val="44"/>
        </w:rPr>
        <w:t>Classroom lectures</w:t>
      </w:r>
    </w:p>
    <w:p w14:paraId="47C19AB9" w14:textId="078CA78B" w:rsidR="0003345D" w:rsidRDefault="0003345D" w:rsidP="007320AF">
      <w:pPr>
        <w:pStyle w:val="NormalWeb"/>
        <w:numPr>
          <w:ilvl w:val="0"/>
          <w:numId w:val="16"/>
        </w:numPr>
        <w:shd w:val="clear" w:color="auto" w:fill="FFFFFF"/>
        <w:spacing w:before="120" w:beforeAutospacing="0" w:after="120" w:afterAutospacing="0"/>
        <w:rPr>
          <w:sz w:val="44"/>
          <w:szCs w:val="44"/>
        </w:rPr>
      </w:pPr>
      <w:r>
        <w:rPr>
          <w:sz w:val="44"/>
          <w:szCs w:val="44"/>
        </w:rPr>
        <w:t xml:space="preserve">Commencement speeches given at a graduation ceremony </w:t>
      </w:r>
    </w:p>
    <w:p w14:paraId="3A042197" w14:textId="4B896A22" w:rsidR="0003345D" w:rsidRPr="0003345D" w:rsidRDefault="0003345D" w:rsidP="007320AF">
      <w:pPr>
        <w:pStyle w:val="NormalWeb"/>
        <w:shd w:val="clear" w:color="auto" w:fill="FFFFFF"/>
        <w:spacing w:before="120" w:beforeAutospacing="0" w:after="120" w:afterAutospacing="0"/>
        <w:ind w:left="1080"/>
        <w:rPr>
          <w:b/>
          <w:bCs/>
          <w:i/>
          <w:iCs/>
          <w:sz w:val="44"/>
          <w:szCs w:val="44"/>
        </w:rPr>
      </w:pPr>
    </w:p>
    <w:p w14:paraId="1C380E9A" w14:textId="0F25CE28" w:rsidR="0003345D" w:rsidRDefault="0003345D" w:rsidP="007320AF">
      <w:pPr>
        <w:pStyle w:val="NormalWeb"/>
        <w:shd w:val="clear" w:color="auto" w:fill="FFFFFF"/>
        <w:spacing w:before="120" w:beforeAutospacing="0" w:after="120" w:afterAutospacing="0"/>
        <w:ind w:left="1080"/>
        <w:rPr>
          <w:b/>
          <w:bCs/>
          <w:i/>
          <w:iCs/>
          <w:sz w:val="44"/>
          <w:szCs w:val="44"/>
        </w:rPr>
      </w:pPr>
      <w:r w:rsidRPr="0003345D">
        <w:rPr>
          <w:b/>
          <w:bCs/>
          <w:i/>
          <w:iCs/>
          <w:sz w:val="44"/>
          <w:szCs w:val="44"/>
        </w:rPr>
        <w:lastRenderedPageBreak/>
        <w:t xml:space="preserve">WAYS OF DELEVERING ORAL MESSAGE </w:t>
      </w:r>
    </w:p>
    <w:p w14:paraId="6A7F9D3B" w14:textId="77777777" w:rsidR="008D26C6" w:rsidRDefault="008D26C6" w:rsidP="007320AF">
      <w:pPr>
        <w:pStyle w:val="NormalWeb"/>
        <w:shd w:val="clear" w:color="auto" w:fill="FFFFFF"/>
        <w:spacing w:before="120" w:beforeAutospacing="0" w:after="120" w:afterAutospacing="0"/>
        <w:rPr>
          <w:b/>
          <w:bCs/>
          <w:i/>
          <w:iCs/>
          <w:sz w:val="44"/>
          <w:szCs w:val="44"/>
        </w:rPr>
      </w:pPr>
    </w:p>
    <w:p w14:paraId="728A106E" w14:textId="77777777" w:rsidR="0003345D" w:rsidRDefault="008D26C6" w:rsidP="007320AF">
      <w:pPr>
        <w:pStyle w:val="NormalWeb"/>
        <w:numPr>
          <w:ilvl w:val="0"/>
          <w:numId w:val="17"/>
        </w:numPr>
        <w:shd w:val="clear" w:color="auto" w:fill="FFFFFF"/>
        <w:spacing w:before="120" w:beforeAutospacing="0" w:after="120" w:afterAutospacing="0"/>
        <w:rPr>
          <w:sz w:val="44"/>
          <w:szCs w:val="44"/>
        </w:rPr>
      </w:pPr>
      <w:r>
        <w:rPr>
          <w:sz w:val="44"/>
          <w:szCs w:val="44"/>
        </w:rPr>
        <w:t xml:space="preserve">Explain your topic and paying attention to audience </w:t>
      </w:r>
    </w:p>
    <w:p w14:paraId="6C958A99" w14:textId="6CF64968" w:rsidR="008D26C6" w:rsidRDefault="008D26C6" w:rsidP="007320AF">
      <w:pPr>
        <w:pStyle w:val="NormalWeb"/>
        <w:numPr>
          <w:ilvl w:val="0"/>
          <w:numId w:val="17"/>
        </w:numPr>
        <w:shd w:val="clear" w:color="auto" w:fill="FFFFFF"/>
        <w:spacing w:before="120" w:beforeAutospacing="0" w:after="120" w:afterAutospacing="0"/>
        <w:rPr>
          <w:sz w:val="44"/>
          <w:szCs w:val="44"/>
        </w:rPr>
      </w:pPr>
      <w:r>
        <w:rPr>
          <w:sz w:val="44"/>
          <w:szCs w:val="44"/>
        </w:rPr>
        <w:t xml:space="preserve">How much your audience knows about your topic in advance and teach them information </w:t>
      </w:r>
    </w:p>
    <w:p w14:paraId="286A1B44" w14:textId="77777777" w:rsidR="008D26C6" w:rsidRDefault="008D26C6" w:rsidP="007320AF">
      <w:pPr>
        <w:pStyle w:val="NormalWeb"/>
        <w:numPr>
          <w:ilvl w:val="0"/>
          <w:numId w:val="17"/>
        </w:numPr>
        <w:shd w:val="clear" w:color="auto" w:fill="FFFFFF"/>
        <w:spacing w:before="120" w:beforeAutospacing="0" w:after="120" w:afterAutospacing="0"/>
        <w:rPr>
          <w:sz w:val="44"/>
          <w:szCs w:val="44"/>
        </w:rPr>
      </w:pPr>
      <w:r>
        <w:rPr>
          <w:sz w:val="44"/>
          <w:szCs w:val="44"/>
        </w:rPr>
        <w:t>Including visual or auditory aids may be helpful for increasing the engagement level of the group by breaking up the words in the speech</w:t>
      </w:r>
    </w:p>
    <w:p w14:paraId="6FB0099D" w14:textId="7DAAB8A9" w:rsidR="008D26C6" w:rsidRDefault="008D26C6" w:rsidP="007320AF">
      <w:pPr>
        <w:pStyle w:val="NormalWeb"/>
        <w:shd w:val="clear" w:color="auto" w:fill="FFFFFF"/>
        <w:spacing w:before="120" w:beforeAutospacing="0" w:after="120" w:afterAutospacing="0"/>
        <w:ind w:left="1440"/>
        <w:rPr>
          <w:b/>
          <w:bCs/>
          <w:i/>
          <w:iCs/>
          <w:sz w:val="44"/>
          <w:szCs w:val="44"/>
        </w:rPr>
      </w:pPr>
      <w:r w:rsidRPr="008D26C6">
        <w:rPr>
          <w:b/>
          <w:bCs/>
          <w:i/>
          <w:iCs/>
          <w:sz w:val="44"/>
          <w:szCs w:val="44"/>
        </w:rPr>
        <w:t xml:space="preserve">Strategies for using an effective oral delivery  </w:t>
      </w:r>
    </w:p>
    <w:p w14:paraId="197B22FC" w14:textId="0F41A557" w:rsidR="008D26C6" w:rsidRDefault="008D26C6" w:rsidP="007320AF">
      <w:pPr>
        <w:pStyle w:val="NormalWeb"/>
        <w:numPr>
          <w:ilvl w:val="0"/>
          <w:numId w:val="19"/>
        </w:numPr>
        <w:shd w:val="clear" w:color="auto" w:fill="FFFFFF"/>
        <w:spacing w:before="120" w:beforeAutospacing="0" w:after="120" w:afterAutospacing="0"/>
        <w:rPr>
          <w:sz w:val="44"/>
          <w:szCs w:val="44"/>
        </w:rPr>
      </w:pPr>
      <w:r>
        <w:rPr>
          <w:sz w:val="44"/>
          <w:szCs w:val="44"/>
        </w:rPr>
        <w:t xml:space="preserve">Organize: focus on your presentation </w:t>
      </w:r>
    </w:p>
    <w:p w14:paraId="53D53866" w14:textId="77777777" w:rsidR="00C1350A" w:rsidRDefault="008D26C6" w:rsidP="007320AF">
      <w:pPr>
        <w:pStyle w:val="NormalWeb"/>
        <w:numPr>
          <w:ilvl w:val="0"/>
          <w:numId w:val="19"/>
        </w:numPr>
        <w:shd w:val="clear" w:color="auto" w:fill="FFFFFF"/>
        <w:spacing w:before="120" w:beforeAutospacing="0" w:after="120" w:afterAutospacing="0"/>
        <w:rPr>
          <w:sz w:val="44"/>
          <w:szCs w:val="44"/>
        </w:rPr>
      </w:pPr>
      <w:r>
        <w:rPr>
          <w:sz w:val="44"/>
          <w:szCs w:val="44"/>
        </w:rPr>
        <w:t xml:space="preserve">Visualize: mentally rehearse a perfect presentation with question </w:t>
      </w:r>
      <w:r w:rsidR="00C1350A">
        <w:rPr>
          <w:sz w:val="44"/>
          <w:szCs w:val="44"/>
        </w:rPr>
        <w:t xml:space="preserve">and answer </w:t>
      </w:r>
    </w:p>
    <w:p w14:paraId="11792F3B" w14:textId="63ED1BE3" w:rsidR="008D26C6" w:rsidRDefault="00C1350A" w:rsidP="007320AF">
      <w:pPr>
        <w:pStyle w:val="NormalWeb"/>
        <w:numPr>
          <w:ilvl w:val="0"/>
          <w:numId w:val="19"/>
        </w:numPr>
        <w:shd w:val="clear" w:color="auto" w:fill="FFFFFF"/>
        <w:spacing w:before="120" w:beforeAutospacing="0" w:after="120" w:afterAutospacing="0"/>
        <w:rPr>
          <w:sz w:val="44"/>
          <w:szCs w:val="44"/>
        </w:rPr>
      </w:pPr>
      <w:r>
        <w:rPr>
          <w:sz w:val="44"/>
          <w:szCs w:val="44"/>
        </w:rPr>
        <w:t>Breathe: sit up or stand erect, not relaxed. Inhale deeply a number of times.</w:t>
      </w:r>
    </w:p>
    <w:p w14:paraId="1A53C655" w14:textId="7EB363EE" w:rsidR="00C1350A" w:rsidRDefault="00C1350A" w:rsidP="007320AF">
      <w:pPr>
        <w:pStyle w:val="NormalWeb"/>
        <w:numPr>
          <w:ilvl w:val="0"/>
          <w:numId w:val="19"/>
        </w:numPr>
        <w:shd w:val="clear" w:color="auto" w:fill="FFFFFF"/>
        <w:spacing w:before="120" w:beforeAutospacing="0" w:after="120" w:afterAutospacing="0"/>
        <w:rPr>
          <w:sz w:val="44"/>
          <w:szCs w:val="44"/>
        </w:rPr>
      </w:pPr>
      <w:r>
        <w:rPr>
          <w:sz w:val="44"/>
          <w:szCs w:val="44"/>
        </w:rPr>
        <w:t xml:space="preserve">Focus on relaxing </w:t>
      </w:r>
    </w:p>
    <w:p w14:paraId="430D8E2F" w14:textId="75CC58F1" w:rsidR="00450CF3" w:rsidRDefault="00450CF3" w:rsidP="007320AF">
      <w:pPr>
        <w:pStyle w:val="NormalWeb"/>
        <w:numPr>
          <w:ilvl w:val="0"/>
          <w:numId w:val="19"/>
        </w:numPr>
        <w:shd w:val="clear" w:color="auto" w:fill="FFFFFF"/>
        <w:spacing w:before="120" w:beforeAutospacing="0" w:after="120" w:afterAutospacing="0"/>
        <w:rPr>
          <w:sz w:val="44"/>
          <w:szCs w:val="44"/>
        </w:rPr>
      </w:pPr>
      <w:r>
        <w:rPr>
          <w:sz w:val="44"/>
          <w:szCs w:val="44"/>
        </w:rPr>
        <w:t xml:space="preserve">Release tension: try isometric exercises. Tighten and release your muscles. Start with toes and end with fists </w:t>
      </w:r>
    </w:p>
    <w:p w14:paraId="3B7D1A40" w14:textId="40DDE4EB" w:rsidR="00450CF3" w:rsidRDefault="00450CF3" w:rsidP="007320AF">
      <w:pPr>
        <w:pStyle w:val="NormalWeb"/>
        <w:numPr>
          <w:ilvl w:val="0"/>
          <w:numId w:val="19"/>
        </w:numPr>
        <w:shd w:val="clear" w:color="auto" w:fill="FFFFFF"/>
        <w:spacing w:before="120" w:beforeAutospacing="0" w:after="120" w:afterAutospacing="0"/>
        <w:rPr>
          <w:sz w:val="44"/>
          <w:szCs w:val="44"/>
        </w:rPr>
      </w:pPr>
      <w:r>
        <w:rPr>
          <w:sz w:val="44"/>
          <w:szCs w:val="44"/>
        </w:rPr>
        <w:lastRenderedPageBreak/>
        <w:t xml:space="preserve">Move: flex your muscles – don’t lock! use a cordless microphone </w:t>
      </w:r>
    </w:p>
    <w:p w14:paraId="1BA3D8D9" w14:textId="2D3585EE" w:rsidR="00450CF3" w:rsidRDefault="00450CF3" w:rsidP="007320AF">
      <w:pPr>
        <w:pStyle w:val="NormalWeb"/>
        <w:numPr>
          <w:ilvl w:val="0"/>
          <w:numId w:val="19"/>
        </w:numPr>
        <w:shd w:val="clear" w:color="auto" w:fill="FFFFFF"/>
        <w:spacing w:before="120" w:beforeAutospacing="0" w:after="120" w:afterAutospacing="0"/>
        <w:rPr>
          <w:sz w:val="44"/>
          <w:szCs w:val="44"/>
        </w:rPr>
      </w:pPr>
      <w:r>
        <w:rPr>
          <w:sz w:val="44"/>
          <w:szCs w:val="44"/>
        </w:rPr>
        <w:t xml:space="preserve">Eyes contact with audience: think one on one connect with the audience and make yourself </w:t>
      </w:r>
      <w:r w:rsidR="00C35E18">
        <w:rPr>
          <w:sz w:val="44"/>
          <w:szCs w:val="44"/>
        </w:rPr>
        <w:t>personable. use</w:t>
      </w:r>
      <w:r>
        <w:rPr>
          <w:sz w:val="44"/>
          <w:szCs w:val="44"/>
        </w:rPr>
        <w:t xml:space="preserve"> the feedback and ene</w:t>
      </w:r>
      <w:r w:rsidR="00C35E18">
        <w:rPr>
          <w:sz w:val="44"/>
          <w:szCs w:val="44"/>
        </w:rPr>
        <w:t xml:space="preserve">rgy you receive from your audience </w:t>
      </w:r>
    </w:p>
    <w:p w14:paraId="6A398E28" w14:textId="77777777" w:rsidR="00C35E18" w:rsidRDefault="00C35E18" w:rsidP="007320AF">
      <w:pPr>
        <w:pStyle w:val="NormalWeb"/>
        <w:numPr>
          <w:ilvl w:val="0"/>
          <w:numId w:val="19"/>
        </w:numPr>
        <w:shd w:val="clear" w:color="auto" w:fill="FFFFFF"/>
        <w:spacing w:before="120" w:beforeAutospacing="0" w:after="120" w:afterAutospacing="0"/>
        <w:rPr>
          <w:sz w:val="44"/>
          <w:szCs w:val="44"/>
        </w:rPr>
      </w:pPr>
      <w:r>
        <w:rPr>
          <w:sz w:val="44"/>
          <w:szCs w:val="44"/>
        </w:rPr>
        <w:t>Eye contact is very important</w:t>
      </w:r>
    </w:p>
    <w:p w14:paraId="6DE08946" w14:textId="77777777" w:rsidR="00C35E18" w:rsidRDefault="00C35E18" w:rsidP="007320AF">
      <w:pPr>
        <w:pStyle w:val="NormalWeb"/>
        <w:numPr>
          <w:ilvl w:val="0"/>
          <w:numId w:val="19"/>
        </w:numPr>
        <w:shd w:val="clear" w:color="auto" w:fill="FFFFFF"/>
        <w:spacing w:before="120" w:beforeAutospacing="0" w:after="120" w:afterAutospacing="0"/>
        <w:rPr>
          <w:sz w:val="44"/>
          <w:szCs w:val="44"/>
        </w:rPr>
      </w:pPr>
      <w:r>
        <w:rPr>
          <w:sz w:val="44"/>
          <w:szCs w:val="44"/>
        </w:rPr>
        <w:t xml:space="preserve">Speak loudly and loud enough </w:t>
      </w:r>
    </w:p>
    <w:p w14:paraId="3AC84B39" w14:textId="51F3A681" w:rsidR="00C35E18" w:rsidRDefault="00C35E18" w:rsidP="007320AF">
      <w:pPr>
        <w:pStyle w:val="NormalWeb"/>
        <w:numPr>
          <w:ilvl w:val="0"/>
          <w:numId w:val="19"/>
        </w:numPr>
        <w:shd w:val="clear" w:color="auto" w:fill="FFFFFF"/>
        <w:spacing w:before="120" w:beforeAutospacing="0" w:after="120" w:afterAutospacing="0"/>
        <w:rPr>
          <w:sz w:val="44"/>
          <w:szCs w:val="44"/>
        </w:rPr>
      </w:pPr>
      <w:r>
        <w:rPr>
          <w:sz w:val="44"/>
          <w:szCs w:val="44"/>
        </w:rPr>
        <w:t xml:space="preserve">Body language. </w:t>
      </w:r>
      <w:r w:rsidR="007320AF">
        <w:rPr>
          <w:sz w:val="44"/>
          <w:szCs w:val="44"/>
        </w:rPr>
        <w:t>think how</w:t>
      </w:r>
      <w:r>
        <w:rPr>
          <w:sz w:val="44"/>
          <w:szCs w:val="44"/>
        </w:rPr>
        <w:t xml:space="preserve"> can use your body language effectively </w:t>
      </w:r>
    </w:p>
    <w:p w14:paraId="0B47859F" w14:textId="2F61EAE2" w:rsidR="007320AF" w:rsidRDefault="007320AF" w:rsidP="007320AF">
      <w:pPr>
        <w:pStyle w:val="NormalWeb"/>
        <w:shd w:val="clear" w:color="auto" w:fill="FFFFFF"/>
        <w:spacing w:before="120" w:beforeAutospacing="0" w:after="120" w:afterAutospacing="0"/>
        <w:ind w:left="1800"/>
        <w:rPr>
          <w:b/>
          <w:bCs/>
          <w:i/>
          <w:iCs/>
          <w:sz w:val="44"/>
          <w:szCs w:val="44"/>
        </w:rPr>
      </w:pPr>
      <w:r w:rsidRPr="007320AF">
        <w:rPr>
          <w:b/>
          <w:bCs/>
          <w:i/>
          <w:iCs/>
          <w:sz w:val="44"/>
          <w:szCs w:val="44"/>
        </w:rPr>
        <w:t xml:space="preserve">Strategies for effective no-verbal delivery </w:t>
      </w:r>
    </w:p>
    <w:p w14:paraId="576A3F90" w14:textId="410B324E" w:rsidR="007320AF" w:rsidRDefault="007320AF" w:rsidP="007320AF">
      <w:pPr>
        <w:pStyle w:val="NormalWeb"/>
        <w:shd w:val="clear" w:color="auto" w:fill="FCFCFC"/>
        <w:rPr>
          <w:rFonts w:asciiTheme="majorBidi" w:hAnsiTheme="majorBidi" w:cstheme="majorBidi"/>
          <w:color w:val="222222"/>
          <w:spacing w:val="2"/>
          <w:sz w:val="40"/>
          <w:szCs w:val="40"/>
        </w:rPr>
      </w:pPr>
      <w:r w:rsidRPr="007320AF">
        <w:rPr>
          <w:rFonts w:asciiTheme="majorBidi" w:hAnsiTheme="majorBidi" w:cstheme="majorBidi"/>
          <w:color w:val="222222"/>
          <w:spacing w:val="2"/>
          <w:sz w:val="40"/>
          <w:szCs w:val="40"/>
        </w:rPr>
        <w:t>Nonverbal communication is important in the workplace because it affects the work environment. In several respects, we can communicate as much, if not more, nonverbally than we do with our spoken words. What you communicate nonverbally can expose how you feel. If your nonverbal communications skills are poor, you may be communicating negativity and making your coworkers uncomfortable or undermining your message with cues about lacking confidence. To improve your nonverbal skills, you must first identify the areas where you are lacking.</w:t>
      </w:r>
    </w:p>
    <w:p w14:paraId="6740E7AA" w14:textId="77777777" w:rsidR="007320AF" w:rsidRPr="007320AF" w:rsidRDefault="007320AF" w:rsidP="007320AF">
      <w:pPr>
        <w:pStyle w:val="Heading2"/>
        <w:shd w:val="clear" w:color="auto" w:fill="FCFCFC"/>
        <w:rPr>
          <w:rFonts w:asciiTheme="majorBidi" w:hAnsiTheme="majorBidi"/>
          <w:b/>
          <w:bCs/>
          <w:i/>
          <w:iCs/>
          <w:color w:val="222222"/>
          <w:spacing w:val="1"/>
          <w:sz w:val="44"/>
          <w:szCs w:val="44"/>
        </w:rPr>
      </w:pPr>
      <w:r w:rsidRPr="007320AF">
        <w:rPr>
          <w:rFonts w:asciiTheme="majorBidi" w:hAnsiTheme="majorBidi"/>
          <w:b/>
          <w:bCs/>
          <w:i/>
          <w:iCs/>
          <w:color w:val="222222"/>
          <w:spacing w:val="1"/>
          <w:sz w:val="44"/>
          <w:szCs w:val="44"/>
        </w:rPr>
        <w:lastRenderedPageBreak/>
        <w:t>Maintain Eye Contact</w:t>
      </w:r>
    </w:p>
    <w:p w14:paraId="40044B1C" w14:textId="77777777" w:rsidR="007320AF" w:rsidRPr="007320AF" w:rsidRDefault="007320AF" w:rsidP="007320AF">
      <w:pPr>
        <w:pStyle w:val="NormalWeb"/>
        <w:shd w:val="clear" w:color="auto" w:fill="FCFCFC"/>
        <w:rPr>
          <w:rFonts w:asciiTheme="majorBidi" w:hAnsiTheme="majorBidi" w:cstheme="majorBidi"/>
          <w:color w:val="222222"/>
          <w:spacing w:val="2"/>
          <w:sz w:val="44"/>
          <w:szCs w:val="44"/>
        </w:rPr>
      </w:pPr>
      <w:r w:rsidRPr="007320AF">
        <w:rPr>
          <w:rFonts w:asciiTheme="majorBidi" w:hAnsiTheme="majorBidi" w:cstheme="majorBidi"/>
          <w:color w:val="222222"/>
          <w:spacing w:val="2"/>
          <w:sz w:val="44"/>
          <w:szCs w:val="44"/>
        </w:rPr>
        <w:t>Establish eye contact when speaking to others. When you make direct eye contact, it shows the other party that you’re interested in what he is saying. If you must give a presentation at work, establish eye contact with the audience. It tells them that you are confident in what you are presenting.</w:t>
      </w:r>
    </w:p>
    <w:p w14:paraId="7FC24FA7" w14:textId="471C34F1" w:rsidR="007320AF" w:rsidRDefault="007320AF" w:rsidP="007320AF">
      <w:pPr>
        <w:pStyle w:val="NormalWeb"/>
        <w:shd w:val="clear" w:color="auto" w:fill="FCFCFC"/>
        <w:rPr>
          <w:rFonts w:asciiTheme="majorBidi" w:hAnsiTheme="majorBidi" w:cstheme="majorBidi"/>
          <w:color w:val="222222"/>
          <w:spacing w:val="2"/>
          <w:sz w:val="44"/>
          <w:szCs w:val="44"/>
        </w:rPr>
      </w:pPr>
      <w:r w:rsidRPr="007320AF">
        <w:rPr>
          <w:rFonts w:asciiTheme="majorBidi" w:hAnsiTheme="majorBidi" w:cstheme="majorBidi"/>
          <w:color w:val="222222"/>
          <w:spacing w:val="2"/>
          <w:sz w:val="44"/>
          <w:szCs w:val="44"/>
        </w:rPr>
        <w:t>Making direct eye contact provides others with the comfort needed to communicate with you in return. Be mindful, though, not to turn your attempts at eye contact into an unrelenting stare; moderation is the key</w:t>
      </w:r>
    </w:p>
    <w:p w14:paraId="6F597D1C" w14:textId="77777777" w:rsidR="007320AF" w:rsidRPr="007320AF" w:rsidRDefault="007320AF" w:rsidP="007320AF">
      <w:pPr>
        <w:pStyle w:val="Heading2"/>
        <w:shd w:val="clear" w:color="auto" w:fill="FCFCFC"/>
        <w:rPr>
          <w:rFonts w:asciiTheme="majorBidi" w:hAnsiTheme="majorBidi"/>
          <w:b/>
          <w:bCs/>
          <w:i/>
          <w:iCs/>
          <w:color w:val="222222"/>
          <w:spacing w:val="1"/>
          <w:sz w:val="44"/>
          <w:szCs w:val="44"/>
        </w:rPr>
      </w:pPr>
      <w:r w:rsidRPr="007320AF">
        <w:rPr>
          <w:rFonts w:asciiTheme="majorBidi" w:hAnsiTheme="majorBidi"/>
          <w:b/>
          <w:bCs/>
          <w:i/>
          <w:iCs/>
          <w:color w:val="222222"/>
          <w:spacing w:val="1"/>
          <w:sz w:val="44"/>
          <w:szCs w:val="44"/>
        </w:rPr>
        <w:t>Use Your Facial Expressions</w:t>
      </w:r>
    </w:p>
    <w:p w14:paraId="57217F5A" w14:textId="77777777" w:rsidR="007320AF" w:rsidRPr="007320AF" w:rsidRDefault="007320AF" w:rsidP="007320AF">
      <w:pPr>
        <w:pStyle w:val="NormalWeb"/>
        <w:shd w:val="clear" w:color="auto" w:fill="FCFCFC"/>
        <w:rPr>
          <w:rFonts w:asciiTheme="majorBidi" w:hAnsiTheme="majorBidi" w:cstheme="majorBidi"/>
          <w:color w:val="222222"/>
          <w:spacing w:val="2"/>
          <w:sz w:val="44"/>
          <w:szCs w:val="44"/>
        </w:rPr>
      </w:pPr>
      <w:r w:rsidRPr="007320AF">
        <w:rPr>
          <w:rFonts w:asciiTheme="majorBidi" w:hAnsiTheme="majorBidi" w:cstheme="majorBidi"/>
          <w:color w:val="222222"/>
          <w:spacing w:val="2"/>
          <w:sz w:val="44"/>
          <w:szCs w:val="44"/>
        </w:rPr>
        <w:t>Your facial expressions convey your emotions. Facial expressions are typically universal, which means they convey the same message globally. A frowning person is usually upset. Offer a smile when talking to someone, as long as it is not inappropriate to the situation.</w:t>
      </w:r>
    </w:p>
    <w:p w14:paraId="3B1F73FE" w14:textId="77777777" w:rsidR="007320AF" w:rsidRPr="007320AF" w:rsidRDefault="007320AF" w:rsidP="007320AF">
      <w:pPr>
        <w:pStyle w:val="NormalWeb"/>
        <w:shd w:val="clear" w:color="auto" w:fill="FCFCFC"/>
        <w:rPr>
          <w:rFonts w:asciiTheme="majorBidi" w:hAnsiTheme="majorBidi" w:cstheme="majorBidi"/>
          <w:color w:val="222222"/>
          <w:spacing w:val="2"/>
          <w:sz w:val="44"/>
          <w:szCs w:val="44"/>
        </w:rPr>
      </w:pPr>
      <w:r w:rsidRPr="007320AF">
        <w:rPr>
          <w:rFonts w:asciiTheme="majorBidi" w:hAnsiTheme="majorBidi" w:cstheme="majorBidi"/>
          <w:color w:val="222222"/>
          <w:spacing w:val="2"/>
          <w:sz w:val="44"/>
          <w:szCs w:val="44"/>
        </w:rPr>
        <w:t xml:space="preserve">This tells people that you are happy or in a good mood. It also creates an atmosphere with warmth </w:t>
      </w:r>
      <w:r w:rsidRPr="007320AF">
        <w:rPr>
          <w:rFonts w:asciiTheme="majorBidi" w:hAnsiTheme="majorBidi" w:cstheme="majorBidi"/>
          <w:color w:val="222222"/>
          <w:spacing w:val="2"/>
          <w:sz w:val="44"/>
          <w:szCs w:val="44"/>
        </w:rPr>
        <w:lastRenderedPageBreak/>
        <w:t>and friendliness, allowing others to feel comfortable.</w:t>
      </w:r>
    </w:p>
    <w:p w14:paraId="40B19803" w14:textId="77777777" w:rsidR="007320AF" w:rsidRPr="007320AF" w:rsidRDefault="007320AF" w:rsidP="007320AF">
      <w:pPr>
        <w:pStyle w:val="NormalWeb"/>
        <w:shd w:val="clear" w:color="auto" w:fill="FCFCFC"/>
        <w:rPr>
          <w:rFonts w:asciiTheme="majorBidi" w:hAnsiTheme="majorBidi" w:cstheme="majorBidi"/>
          <w:color w:val="222222"/>
          <w:spacing w:val="2"/>
          <w:sz w:val="44"/>
          <w:szCs w:val="44"/>
        </w:rPr>
      </w:pPr>
      <w:r w:rsidRPr="007320AF">
        <w:rPr>
          <w:rFonts w:asciiTheme="majorBidi" w:hAnsiTheme="majorBidi" w:cstheme="majorBidi"/>
          <w:color w:val="222222"/>
          <w:spacing w:val="2"/>
          <w:sz w:val="44"/>
          <w:szCs w:val="44"/>
        </w:rPr>
        <w:t>Your face can display a myriad of emotions. When a smile is not called for, be aware of your expression and react accordingly. A look of seriousness when your work is being critiqued or a sympathetic response to someone's expression of difficulties can go a long way to conveying your engagement with the situation.</w:t>
      </w:r>
    </w:p>
    <w:p w14:paraId="78218287" w14:textId="77777777" w:rsidR="007320AF" w:rsidRPr="007320AF" w:rsidRDefault="007320AF" w:rsidP="007320AF">
      <w:pPr>
        <w:pStyle w:val="Heading2"/>
        <w:shd w:val="clear" w:color="auto" w:fill="FCFCFC"/>
        <w:rPr>
          <w:rFonts w:asciiTheme="majorBidi" w:hAnsiTheme="majorBidi"/>
          <w:color w:val="222222"/>
          <w:spacing w:val="1"/>
          <w:sz w:val="44"/>
          <w:szCs w:val="44"/>
        </w:rPr>
      </w:pPr>
      <w:r w:rsidRPr="007320AF">
        <w:rPr>
          <w:rFonts w:asciiTheme="majorBidi" w:hAnsiTheme="majorBidi"/>
          <w:color w:val="222222"/>
          <w:spacing w:val="1"/>
          <w:sz w:val="44"/>
          <w:szCs w:val="44"/>
        </w:rPr>
        <w:t>Be Considerate of Personal Space</w:t>
      </w:r>
    </w:p>
    <w:p w14:paraId="38997446" w14:textId="77777777" w:rsidR="007320AF" w:rsidRPr="007320AF" w:rsidRDefault="007320AF" w:rsidP="007320AF">
      <w:pPr>
        <w:pStyle w:val="NormalWeb"/>
        <w:shd w:val="clear" w:color="auto" w:fill="FCFCFC"/>
        <w:rPr>
          <w:rFonts w:asciiTheme="majorBidi" w:hAnsiTheme="majorBidi" w:cstheme="majorBidi"/>
          <w:color w:val="222222"/>
          <w:spacing w:val="2"/>
          <w:sz w:val="44"/>
          <w:szCs w:val="44"/>
        </w:rPr>
      </w:pPr>
      <w:r w:rsidRPr="007320AF">
        <w:rPr>
          <w:rFonts w:asciiTheme="majorBidi" w:hAnsiTheme="majorBidi" w:cstheme="majorBidi"/>
          <w:color w:val="222222"/>
          <w:spacing w:val="2"/>
          <w:sz w:val="44"/>
          <w:szCs w:val="44"/>
        </w:rPr>
        <w:t>Pay attention to your proximity to others. Different cultures view proximity in various ways, so take notice if the person you’re communicating with is uncomfortable. This could mean that you are standing too close, and should create some distance between the two of you. The amount of physical space given can convey many emotions.</w:t>
      </w:r>
    </w:p>
    <w:p w14:paraId="720E6563" w14:textId="77777777" w:rsidR="007320AF" w:rsidRPr="007320AF" w:rsidRDefault="007320AF" w:rsidP="007320AF">
      <w:pPr>
        <w:pStyle w:val="NormalWeb"/>
        <w:shd w:val="clear" w:color="auto" w:fill="FCFCFC"/>
        <w:rPr>
          <w:rFonts w:asciiTheme="majorBidi" w:hAnsiTheme="majorBidi" w:cstheme="majorBidi"/>
          <w:color w:val="222222"/>
          <w:spacing w:val="2"/>
          <w:sz w:val="44"/>
          <w:szCs w:val="44"/>
        </w:rPr>
      </w:pPr>
      <w:r w:rsidRPr="007320AF">
        <w:rPr>
          <w:rFonts w:asciiTheme="majorBidi" w:hAnsiTheme="majorBidi" w:cstheme="majorBidi"/>
          <w:color w:val="222222"/>
          <w:spacing w:val="2"/>
          <w:sz w:val="44"/>
          <w:szCs w:val="44"/>
        </w:rPr>
        <w:t>For example, a person who is behaving aggressively is probably standing very close to the other person. Be respectful of the personal space of others.</w:t>
      </w:r>
    </w:p>
    <w:p w14:paraId="2D547D81" w14:textId="77777777" w:rsidR="007320AF" w:rsidRPr="007320AF" w:rsidRDefault="007320AF" w:rsidP="007320AF">
      <w:pPr>
        <w:pStyle w:val="Heading2"/>
        <w:shd w:val="clear" w:color="auto" w:fill="FCFCFC"/>
        <w:rPr>
          <w:rFonts w:asciiTheme="majorBidi" w:hAnsiTheme="majorBidi"/>
          <w:b/>
          <w:bCs/>
          <w:i/>
          <w:iCs/>
          <w:color w:val="222222"/>
          <w:spacing w:val="1"/>
          <w:sz w:val="44"/>
          <w:szCs w:val="44"/>
        </w:rPr>
      </w:pPr>
      <w:r w:rsidRPr="007320AF">
        <w:rPr>
          <w:rFonts w:asciiTheme="majorBidi" w:hAnsiTheme="majorBidi"/>
          <w:b/>
          <w:bCs/>
          <w:i/>
          <w:iCs/>
          <w:color w:val="222222"/>
          <w:spacing w:val="1"/>
          <w:sz w:val="44"/>
          <w:szCs w:val="44"/>
        </w:rPr>
        <w:lastRenderedPageBreak/>
        <w:t>Mind Your Posture</w:t>
      </w:r>
    </w:p>
    <w:p w14:paraId="1D5F7F21" w14:textId="77777777" w:rsidR="007320AF" w:rsidRPr="007320AF" w:rsidRDefault="007320AF" w:rsidP="007320AF">
      <w:pPr>
        <w:pStyle w:val="NormalWeb"/>
        <w:shd w:val="clear" w:color="auto" w:fill="FCFCFC"/>
        <w:rPr>
          <w:rFonts w:asciiTheme="majorBidi" w:hAnsiTheme="majorBidi" w:cstheme="majorBidi"/>
          <w:color w:val="222222"/>
          <w:spacing w:val="2"/>
          <w:sz w:val="44"/>
          <w:szCs w:val="44"/>
        </w:rPr>
      </w:pPr>
      <w:r w:rsidRPr="007320AF">
        <w:rPr>
          <w:rFonts w:asciiTheme="majorBidi" w:hAnsiTheme="majorBidi" w:cstheme="majorBidi"/>
          <w:color w:val="222222"/>
          <w:spacing w:val="2"/>
          <w:sz w:val="44"/>
          <w:szCs w:val="44"/>
        </w:rPr>
        <w:t>Look at your posture. Slouching shows that you are not interested in what a person is saying. Your body movement is also important.</w:t>
      </w:r>
    </w:p>
    <w:p w14:paraId="739CD07B" w14:textId="77777777" w:rsidR="007320AF" w:rsidRPr="007320AF" w:rsidRDefault="007320AF" w:rsidP="007320AF">
      <w:pPr>
        <w:pStyle w:val="NormalWeb"/>
        <w:shd w:val="clear" w:color="auto" w:fill="FCFCFC"/>
        <w:rPr>
          <w:rFonts w:asciiTheme="majorBidi" w:hAnsiTheme="majorBidi" w:cstheme="majorBidi"/>
          <w:color w:val="222222"/>
          <w:spacing w:val="2"/>
          <w:sz w:val="44"/>
          <w:szCs w:val="44"/>
        </w:rPr>
      </w:pPr>
      <w:r w:rsidRPr="007320AF">
        <w:rPr>
          <w:rFonts w:asciiTheme="majorBidi" w:hAnsiTheme="majorBidi" w:cstheme="majorBidi"/>
          <w:color w:val="222222"/>
          <w:spacing w:val="2"/>
          <w:sz w:val="44"/>
          <w:szCs w:val="44"/>
        </w:rPr>
        <w:t>For example, swinging your leg back and forth while sitting in a meeting or drumming your fingers on the table tells others you are impatient, bored and uninterested. Sit up straight and face others when talking.</w:t>
      </w:r>
    </w:p>
    <w:p w14:paraId="61F6E110" w14:textId="77777777" w:rsidR="007320AF" w:rsidRPr="007320AF" w:rsidRDefault="007320AF" w:rsidP="007320AF">
      <w:pPr>
        <w:pStyle w:val="Heading2"/>
        <w:shd w:val="clear" w:color="auto" w:fill="FCFCFC"/>
        <w:rPr>
          <w:rFonts w:asciiTheme="majorBidi" w:hAnsiTheme="majorBidi"/>
          <w:color w:val="222222"/>
          <w:spacing w:val="1"/>
          <w:sz w:val="44"/>
          <w:szCs w:val="44"/>
        </w:rPr>
      </w:pPr>
      <w:r w:rsidRPr="007320AF">
        <w:rPr>
          <w:rFonts w:asciiTheme="majorBidi" w:hAnsiTheme="majorBidi"/>
          <w:color w:val="222222"/>
          <w:spacing w:val="1"/>
          <w:sz w:val="44"/>
          <w:szCs w:val="44"/>
        </w:rPr>
        <w:t>Be Aware of Tones and Sounds</w:t>
      </w:r>
    </w:p>
    <w:p w14:paraId="57250FAF" w14:textId="77777777" w:rsidR="007320AF" w:rsidRPr="007320AF" w:rsidRDefault="007320AF" w:rsidP="007320AF">
      <w:pPr>
        <w:pStyle w:val="NormalWeb"/>
        <w:shd w:val="clear" w:color="auto" w:fill="FCFCFC"/>
        <w:rPr>
          <w:rFonts w:asciiTheme="majorBidi" w:hAnsiTheme="majorBidi" w:cstheme="majorBidi"/>
          <w:color w:val="222222"/>
          <w:spacing w:val="2"/>
          <w:sz w:val="44"/>
          <w:szCs w:val="44"/>
        </w:rPr>
      </w:pPr>
      <w:r w:rsidRPr="007320AF">
        <w:rPr>
          <w:rFonts w:asciiTheme="majorBidi" w:hAnsiTheme="majorBidi" w:cstheme="majorBidi"/>
          <w:color w:val="222222"/>
          <w:spacing w:val="2"/>
          <w:sz w:val="44"/>
          <w:szCs w:val="44"/>
        </w:rPr>
        <w:t>Your tone of voice and the sounds you make can communicate your thoughts to others without your even speaking. If you receive directions from a manager and immediately grunt, you are showing your manager that you do not agree with what he said. Your tone or sounds can inform people of your anger, frustration or sarcasm. Avoid sighing repetitively or speaking in a high-pitched voice. Speak softly and calmly.</w:t>
      </w:r>
    </w:p>
    <w:p w14:paraId="2027DE9D" w14:textId="77777777" w:rsidR="007320AF" w:rsidRPr="007320AF" w:rsidRDefault="007320AF" w:rsidP="007320AF">
      <w:pPr>
        <w:pStyle w:val="NormalWeb"/>
        <w:shd w:val="clear" w:color="auto" w:fill="FCFCFC"/>
        <w:rPr>
          <w:rFonts w:asciiTheme="majorBidi" w:hAnsiTheme="majorBidi" w:cstheme="majorBidi"/>
          <w:color w:val="222222"/>
          <w:spacing w:val="2"/>
          <w:sz w:val="44"/>
          <w:szCs w:val="44"/>
        </w:rPr>
      </w:pPr>
    </w:p>
    <w:p w14:paraId="28272D12" w14:textId="77777777" w:rsidR="007320AF" w:rsidRPr="007320AF" w:rsidRDefault="007320AF" w:rsidP="007320AF">
      <w:pPr>
        <w:pStyle w:val="NormalWeb"/>
        <w:shd w:val="clear" w:color="auto" w:fill="FCFCFC"/>
        <w:rPr>
          <w:rFonts w:asciiTheme="majorBidi" w:hAnsiTheme="majorBidi" w:cstheme="majorBidi"/>
          <w:color w:val="222222"/>
          <w:spacing w:val="2"/>
          <w:sz w:val="40"/>
          <w:szCs w:val="40"/>
        </w:rPr>
      </w:pPr>
    </w:p>
    <w:p w14:paraId="5A7CB931" w14:textId="77777777" w:rsidR="007320AF" w:rsidRPr="007320AF" w:rsidRDefault="007320AF" w:rsidP="007320AF">
      <w:pPr>
        <w:pStyle w:val="NormalWeb"/>
        <w:shd w:val="clear" w:color="auto" w:fill="FFFFFF"/>
        <w:spacing w:before="120" w:beforeAutospacing="0" w:after="120" w:afterAutospacing="0"/>
        <w:ind w:left="1800"/>
        <w:rPr>
          <w:rFonts w:asciiTheme="majorBidi" w:hAnsiTheme="majorBidi" w:cstheme="majorBidi"/>
          <w:b/>
          <w:bCs/>
          <w:i/>
          <w:iCs/>
          <w:sz w:val="40"/>
          <w:szCs w:val="40"/>
        </w:rPr>
      </w:pPr>
    </w:p>
    <w:p w14:paraId="17D1B0F2" w14:textId="2D6070FA" w:rsidR="00F44981" w:rsidRDefault="00F44981" w:rsidP="00F44981">
      <w:pPr>
        <w:pStyle w:val="NormalWeb"/>
        <w:shd w:val="clear" w:color="auto" w:fill="FFFFFF"/>
        <w:spacing w:before="120" w:beforeAutospacing="0" w:after="120" w:afterAutospacing="0"/>
        <w:ind w:left="720"/>
        <w:rPr>
          <w:sz w:val="44"/>
          <w:szCs w:val="44"/>
        </w:rPr>
      </w:pPr>
    </w:p>
    <w:p w14:paraId="2CD07FBD" w14:textId="418EDBB5" w:rsidR="00F44981" w:rsidRPr="009E759F" w:rsidRDefault="00F44981" w:rsidP="00F44981">
      <w:pPr>
        <w:pStyle w:val="NormalWeb"/>
        <w:shd w:val="clear" w:color="auto" w:fill="FFFFFF"/>
        <w:spacing w:before="120" w:beforeAutospacing="0" w:after="120" w:afterAutospacing="0"/>
        <w:rPr>
          <w:sz w:val="44"/>
          <w:szCs w:val="44"/>
        </w:rPr>
      </w:pPr>
    </w:p>
    <w:p w14:paraId="70A6774D" w14:textId="77777777" w:rsidR="00536FFD" w:rsidRDefault="00536FFD" w:rsidP="00DA7E6F">
      <w:pPr>
        <w:pStyle w:val="NormalWeb"/>
        <w:shd w:val="clear" w:color="auto" w:fill="FFFFFF"/>
        <w:spacing w:before="120" w:beforeAutospacing="0" w:after="120" w:afterAutospacing="0"/>
        <w:ind w:left="720"/>
        <w:rPr>
          <w:sz w:val="44"/>
          <w:szCs w:val="44"/>
        </w:rPr>
      </w:pPr>
    </w:p>
    <w:p w14:paraId="40115C86" w14:textId="77777777" w:rsidR="00536FFD" w:rsidRPr="00536FFD" w:rsidRDefault="00536FFD" w:rsidP="006D27F6">
      <w:pPr>
        <w:pStyle w:val="NormalWeb"/>
        <w:shd w:val="clear" w:color="auto" w:fill="FFFFFF"/>
        <w:spacing w:before="120" w:beforeAutospacing="0" w:after="120" w:afterAutospacing="0"/>
        <w:rPr>
          <w:sz w:val="44"/>
          <w:szCs w:val="44"/>
        </w:rPr>
      </w:pPr>
    </w:p>
    <w:p w14:paraId="56DFBD95" w14:textId="77777777" w:rsidR="006D27F6" w:rsidRPr="006D27F6" w:rsidRDefault="006D27F6" w:rsidP="006D27F6">
      <w:pPr>
        <w:pStyle w:val="NormalWeb"/>
        <w:shd w:val="clear" w:color="auto" w:fill="FFFFFF"/>
        <w:spacing w:before="120" w:beforeAutospacing="0" w:after="120" w:afterAutospacing="0"/>
        <w:rPr>
          <w:sz w:val="40"/>
          <w:szCs w:val="40"/>
        </w:rPr>
      </w:pPr>
    </w:p>
    <w:p w14:paraId="58359223" w14:textId="77777777" w:rsidR="006D27F6" w:rsidRPr="006D27F6" w:rsidRDefault="006D27F6" w:rsidP="005C56F8">
      <w:pPr>
        <w:pStyle w:val="NormalWeb"/>
        <w:shd w:val="clear" w:color="auto" w:fill="FFFFFF"/>
        <w:spacing w:before="120" w:beforeAutospacing="0" w:after="120" w:afterAutospacing="0"/>
        <w:rPr>
          <w:sz w:val="72"/>
          <w:szCs w:val="72"/>
        </w:rPr>
      </w:pPr>
    </w:p>
    <w:p w14:paraId="7DD2196D" w14:textId="5D05BBAD" w:rsidR="006D27F6" w:rsidRPr="006D27F6" w:rsidRDefault="006D27F6" w:rsidP="005C56F8">
      <w:pPr>
        <w:pStyle w:val="NormalWeb"/>
        <w:shd w:val="clear" w:color="auto" w:fill="FFFFFF"/>
        <w:spacing w:before="120" w:beforeAutospacing="0" w:after="120" w:afterAutospacing="0"/>
        <w:rPr>
          <w:sz w:val="52"/>
          <w:szCs w:val="52"/>
        </w:rPr>
      </w:pPr>
      <w:r>
        <w:rPr>
          <w:sz w:val="40"/>
          <w:szCs w:val="40"/>
        </w:rPr>
        <w:t xml:space="preserve">                                   </w:t>
      </w:r>
    </w:p>
    <w:p w14:paraId="0AEC88A9" w14:textId="77777777" w:rsidR="00351FAA" w:rsidRPr="00351FAA" w:rsidRDefault="00351FAA" w:rsidP="008A06CE">
      <w:pPr>
        <w:pStyle w:val="NormalWeb"/>
        <w:shd w:val="clear" w:color="auto" w:fill="FFFFFF"/>
        <w:spacing w:before="120" w:beforeAutospacing="0" w:after="120" w:afterAutospacing="0"/>
        <w:rPr>
          <w:b/>
          <w:bCs/>
          <w:sz w:val="28"/>
          <w:szCs w:val="28"/>
        </w:rPr>
      </w:pPr>
    </w:p>
    <w:p w14:paraId="46B49EC8" w14:textId="77777777" w:rsidR="00351FAA" w:rsidRPr="00351FAA" w:rsidRDefault="00351FAA" w:rsidP="008A06CE">
      <w:pPr>
        <w:pStyle w:val="NormalWeb"/>
        <w:shd w:val="clear" w:color="auto" w:fill="FFFFFF"/>
        <w:spacing w:before="120" w:beforeAutospacing="0" w:after="120" w:afterAutospacing="0"/>
        <w:rPr>
          <w:rFonts w:asciiTheme="majorBidi" w:hAnsiTheme="majorBidi" w:cstheme="majorBidi"/>
          <w:b/>
          <w:bCs/>
          <w:sz w:val="52"/>
          <w:szCs w:val="52"/>
        </w:rPr>
      </w:pPr>
    </w:p>
    <w:p w14:paraId="4D6007E5" w14:textId="0FA66766" w:rsidR="007C3DEA" w:rsidRPr="00050AB4" w:rsidRDefault="007C3DEA">
      <w:pPr>
        <w:rPr>
          <w:rFonts w:asciiTheme="majorBidi" w:hAnsiTheme="majorBidi" w:cstheme="majorBidi"/>
          <w:b/>
          <w:bCs/>
          <w:sz w:val="27"/>
          <w:szCs w:val="27"/>
        </w:rPr>
      </w:pPr>
    </w:p>
    <w:sectPr w:rsidR="007C3DEA" w:rsidRPr="00050A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D2B34" w14:textId="77777777" w:rsidR="006D18DE" w:rsidRDefault="006D18DE" w:rsidP="00351FAA">
      <w:pPr>
        <w:spacing w:after="0" w:line="240" w:lineRule="auto"/>
      </w:pPr>
      <w:r>
        <w:separator/>
      </w:r>
    </w:p>
  </w:endnote>
  <w:endnote w:type="continuationSeparator" w:id="0">
    <w:p w14:paraId="2FE31EFA" w14:textId="77777777" w:rsidR="006D18DE" w:rsidRDefault="006D18DE" w:rsidP="0035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A4C38" w14:textId="77777777" w:rsidR="006D18DE" w:rsidRDefault="006D18DE" w:rsidP="00351FAA">
      <w:pPr>
        <w:spacing w:after="0" w:line="240" w:lineRule="auto"/>
      </w:pPr>
      <w:r>
        <w:separator/>
      </w:r>
    </w:p>
  </w:footnote>
  <w:footnote w:type="continuationSeparator" w:id="0">
    <w:p w14:paraId="6416418E" w14:textId="77777777" w:rsidR="006D18DE" w:rsidRDefault="006D18DE" w:rsidP="00351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41EBF"/>
    <w:multiLevelType w:val="hybridMultilevel"/>
    <w:tmpl w:val="7E528FA2"/>
    <w:lvl w:ilvl="0" w:tplc="5D48FA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01172B"/>
    <w:multiLevelType w:val="hybridMultilevel"/>
    <w:tmpl w:val="E0BC20F6"/>
    <w:lvl w:ilvl="0" w:tplc="0E5C2AF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2021B88"/>
    <w:multiLevelType w:val="hybridMultilevel"/>
    <w:tmpl w:val="22A6A218"/>
    <w:lvl w:ilvl="0" w:tplc="3DFC41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C3230C"/>
    <w:multiLevelType w:val="hybridMultilevel"/>
    <w:tmpl w:val="74AA1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D242B"/>
    <w:multiLevelType w:val="hybridMultilevel"/>
    <w:tmpl w:val="83388298"/>
    <w:lvl w:ilvl="0" w:tplc="D70C67E6">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45579"/>
    <w:multiLevelType w:val="hybridMultilevel"/>
    <w:tmpl w:val="A1EC6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71BA6"/>
    <w:multiLevelType w:val="hybridMultilevel"/>
    <w:tmpl w:val="3AF6578E"/>
    <w:lvl w:ilvl="0" w:tplc="ABE4B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5DA377B"/>
    <w:multiLevelType w:val="hybridMultilevel"/>
    <w:tmpl w:val="2736B7D4"/>
    <w:lvl w:ilvl="0" w:tplc="B0622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8114F8"/>
    <w:multiLevelType w:val="multilevel"/>
    <w:tmpl w:val="4298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F53FAB"/>
    <w:multiLevelType w:val="hybridMultilevel"/>
    <w:tmpl w:val="39E432F8"/>
    <w:lvl w:ilvl="0" w:tplc="AE0C74CC">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0" w15:restartNumberingAfterBreak="0">
    <w:nsid w:val="4E4C71D5"/>
    <w:multiLevelType w:val="hybridMultilevel"/>
    <w:tmpl w:val="341E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C17B8"/>
    <w:multiLevelType w:val="hybridMultilevel"/>
    <w:tmpl w:val="00B2053E"/>
    <w:lvl w:ilvl="0" w:tplc="C9F2FA9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547A06F6"/>
    <w:multiLevelType w:val="hybridMultilevel"/>
    <w:tmpl w:val="23A4C510"/>
    <w:lvl w:ilvl="0" w:tplc="4118CB5C">
      <w:start w:val="1"/>
      <w:numFmt w:val="upperLetter"/>
      <w:lvlText w:val="%1."/>
      <w:lvlJc w:val="left"/>
      <w:pPr>
        <w:ind w:left="1320" w:hanging="54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58A62569"/>
    <w:multiLevelType w:val="multilevel"/>
    <w:tmpl w:val="D50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60CD4"/>
    <w:multiLevelType w:val="hybridMultilevel"/>
    <w:tmpl w:val="5082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F649D"/>
    <w:multiLevelType w:val="hybridMultilevel"/>
    <w:tmpl w:val="36AE1756"/>
    <w:lvl w:ilvl="0" w:tplc="29C850E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71EB02EB"/>
    <w:multiLevelType w:val="hybridMultilevel"/>
    <w:tmpl w:val="AEB4E2A8"/>
    <w:lvl w:ilvl="0" w:tplc="66486EA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F200C2"/>
    <w:multiLevelType w:val="hybridMultilevel"/>
    <w:tmpl w:val="FEC6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5295F"/>
    <w:multiLevelType w:val="hybridMultilevel"/>
    <w:tmpl w:val="F52C19AC"/>
    <w:lvl w:ilvl="0" w:tplc="E71829A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10"/>
  </w:num>
  <w:num w:numId="5">
    <w:abstractNumId w:val="5"/>
  </w:num>
  <w:num w:numId="6">
    <w:abstractNumId w:val="3"/>
  </w:num>
  <w:num w:numId="7">
    <w:abstractNumId w:val="17"/>
  </w:num>
  <w:num w:numId="8">
    <w:abstractNumId w:val="14"/>
  </w:num>
  <w:num w:numId="9">
    <w:abstractNumId w:val="18"/>
  </w:num>
  <w:num w:numId="10">
    <w:abstractNumId w:val="16"/>
  </w:num>
  <w:num w:numId="11">
    <w:abstractNumId w:val="12"/>
  </w:num>
  <w:num w:numId="12">
    <w:abstractNumId w:val="1"/>
  </w:num>
  <w:num w:numId="13">
    <w:abstractNumId w:val="11"/>
  </w:num>
  <w:num w:numId="14">
    <w:abstractNumId w:val="9"/>
  </w:num>
  <w:num w:numId="15">
    <w:abstractNumId w:val="15"/>
  </w:num>
  <w:num w:numId="16">
    <w:abstractNumId w:val="7"/>
  </w:num>
  <w:num w:numId="17">
    <w:abstractNumId w:val="2"/>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C8"/>
    <w:rsid w:val="0003345D"/>
    <w:rsid w:val="00050AB4"/>
    <w:rsid w:val="001C5B1E"/>
    <w:rsid w:val="00286EBF"/>
    <w:rsid w:val="003501DF"/>
    <w:rsid w:val="00351FAA"/>
    <w:rsid w:val="00420DB3"/>
    <w:rsid w:val="00450CF3"/>
    <w:rsid w:val="0046176E"/>
    <w:rsid w:val="00472BDB"/>
    <w:rsid w:val="00536FFD"/>
    <w:rsid w:val="005C56F8"/>
    <w:rsid w:val="005E4054"/>
    <w:rsid w:val="00604EFC"/>
    <w:rsid w:val="006A30D2"/>
    <w:rsid w:val="006D18DE"/>
    <w:rsid w:val="006D27F6"/>
    <w:rsid w:val="00710B5A"/>
    <w:rsid w:val="007320AF"/>
    <w:rsid w:val="007C3DEA"/>
    <w:rsid w:val="008A06CE"/>
    <w:rsid w:val="008D26C6"/>
    <w:rsid w:val="009E759F"/>
    <w:rsid w:val="00A27CF0"/>
    <w:rsid w:val="00A32933"/>
    <w:rsid w:val="00A86429"/>
    <w:rsid w:val="00AE0FDB"/>
    <w:rsid w:val="00C04E5D"/>
    <w:rsid w:val="00C1350A"/>
    <w:rsid w:val="00C35E18"/>
    <w:rsid w:val="00C86303"/>
    <w:rsid w:val="00CB1CAF"/>
    <w:rsid w:val="00D61C10"/>
    <w:rsid w:val="00DA7E6F"/>
    <w:rsid w:val="00E276C8"/>
    <w:rsid w:val="00F44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CD92"/>
  <w15:chartTrackingRefBased/>
  <w15:docId w15:val="{20BA3133-ED2C-478E-8CFC-EAC6787C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76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04E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6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76C8"/>
    <w:rPr>
      <w:color w:val="0000FF"/>
      <w:u w:val="single"/>
    </w:rPr>
  </w:style>
  <w:style w:type="character" w:customStyle="1" w:styleId="Heading1Char">
    <w:name w:val="Heading 1 Char"/>
    <w:basedOn w:val="DefaultParagraphFont"/>
    <w:link w:val="Heading1"/>
    <w:uiPriority w:val="9"/>
    <w:rsid w:val="00E276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04EF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04EFC"/>
    <w:rPr>
      <w:b/>
      <w:bCs/>
    </w:rPr>
  </w:style>
  <w:style w:type="paragraph" w:styleId="Header">
    <w:name w:val="header"/>
    <w:basedOn w:val="Normal"/>
    <w:link w:val="HeaderChar"/>
    <w:uiPriority w:val="99"/>
    <w:unhideWhenUsed/>
    <w:rsid w:val="00351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FAA"/>
  </w:style>
  <w:style w:type="paragraph" w:styleId="Footer">
    <w:name w:val="footer"/>
    <w:basedOn w:val="Normal"/>
    <w:link w:val="FooterChar"/>
    <w:uiPriority w:val="99"/>
    <w:unhideWhenUsed/>
    <w:rsid w:val="00351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574">
      <w:bodyDiv w:val="1"/>
      <w:marLeft w:val="0"/>
      <w:marRight w:val="0"/>
      <w:marTop w:val="0"/>
      <w:marBottom w:val="0"/>
      <w:divBdr>
        <w:top w:val="none" w:sz="0" w:space="0" w:color="auto"/>
        <w:left w:val="none" w:sz="0" w:space="0" w:color="auto"/>
        <w:bottom w:val="none" w:sz="0" w:space="0" w:color="auto"/>
        <w:right w:val="none" w:sz="0" w:space="0" w:color="auto"/>
      </w:divBdr>
    </w:div>
    <w:div w:id="491220085">
      <w:bodyDiv w:val="1"/>
      <w:marLeft w:val="0"/>
      <w:marRight w:val="0"/>
      <w:marTop w:val="0"/>
      <w:marBottom w:val="0"/>
      <w:divBdr>
        <w:top w:val="none" w:sz="0" w:space="0" w:color="auto"/>
        <w:left w:val="none" w:sz="0" w:space="0" w:color="auto"/>
        <w:bottom w:val="none" w:sz="0" w:space="0" w:color="auto"/>
        <w:right w:val="none" w:sz="0" w:space="0" w:color="auto"/>
      </w:divBdr>
    </w:div>
    <w:div w:id="525296198">
      <w:bodyDiv w:val="1"/>
      <w:marLeft w:val="0"/>
      <w:marRight w:val="0"/>
      <w:marTop w:val="0"/>
      <w:marBottom w:val="0"/>
      <w:divBdr>
        <w:top w:val="none" w:sz="0" w:space="0" w:color="auto"/>
        <w:left w:val="none" w:sz="0" w:space="0" w:color="auto"/>
        <w:bottom w:val="none" w:sz="0" w:space="0" w:color="auto"/>
        <w:right w:val="none" w:sz="0" w:space="0" w:color="auto"/>
      </w:divBdr>
      <w:divsChild>
        <w:div w:id="386683940">
          <w:marLeft w:val="0"/>
          <w:marRight w:val="0"/>
          <w:marTop w:val="0"/>
          <w:marBottom w:val="0"/>
          <w:divBdr>
            <w:top w:val="none" w:sz="0" w:space="0" w:color="auto"/>
            <w:left w:val="none" w:sz="0" w:space="0" w:color="auto"/>
            <w:bottom w:val="none" w:sz="0" w:space="0" w:color="auto"/>
            <w:right w:val="none" w:sz="0" w:space="0" w:color="auto"/>
          </w:divBdr>
        </w:div>
        <w:div w:id="404111979">
          <w:marLeft w:val="0"/>
          <w:marRight w:val="0"/>
          <w:marTop w:val="0"/>
          <w:marBottom w:val="0"/>
          <w:divBdr>
            <w:top w:val="none" w:sz="0" w:space="0" w:color="auto"/>
            <w:left w:val="none" w:sz="0" w:space="0" w:color="auto"/>
            <w:bottom w:val="none" w:sz="0" w:space="0" w:color="auto"/>
            <w:right w:val="none" w:sz="0" w:space="0" w:color="auto"/>
          </w:divBdr>
        </w:div>
      </w:divsChild>
    </w:div>
    <w:div w:id="560288945">
      <w:bodyDiv w:val="1"/>
      <w:marLeft w:val="0"/>
      <w:marRight w:val="0"/>
      <w:marTop w:val="0"/>
      <w:marBottom w:val="0"/>
      <w:divBdr>
        <w:top w:val="none" w:sz="0" w:space="0" w:color="auto"/>
        <w:left w:val="none" w:sz="0" w:space="0" w:color="auto"/>
        <w:bottom w:val="none" w:sz="0" w:space="0" w:color="auto"/>
        <w:right w:val="none" w:sz="0" w:space="0" w:color="auto"/>
      </w:divBdr>
    </w:div>
    <w:div w:id="610207874">
      <w:bodyDiv w:val="1"/>
      <w:marLeft w:val="0"/>
      <w:marRight w:val="0"/>
      <w:marTop w:val="0"/>
      <w:marBottom w:val="0"/>
      <w:divBdr>
        <w:top w:val="none" w:sz="0" w:space="0" w:color="auto"/>
        <w:left w:val="none" w:sz="0" w:space="0" w:color="auto"/>
        <w:bottom w:val="none" w:sz="0" w:space="0" w:color="auto"/>
        <w:right w:val="none" w:sz="0" w:space="0" w:color="auto"/>
      </w:divBdr>
    </w:div>
    <w:div w:id="624048144">
      <w:bodyDiv w:val="1"/>
      <w:marLeft w:val="0"/>
      <w:marRight w:val="0"/>
      <w:marTop w:val="0"/>
      <w:marBottom w:val="0"/>
      <w:divBdr>
        <w:top w:val="none" w:sz="0" w:space="0" w:color="auto"/>
        <w:left w:val="none" w:sz="0" w:space="0" w:color="auto"/>
        <w:bottom w:val="none" w:sz="0" w:space="0" w:color="auto"/>
        <w:right w:val="none" w:sz="0" w:space="0" w:color="auto"/>
      </w:divBdr>
    </w:div>
    <w:div w:id="1210535151">
      <w:bodyDiv w:val="1"/>
      <w:marLeft w:val="0"/>
      <w:marRight w:val="0"/>
      <w:marTop w:val="0"/>
      <w:marBottom w:val="0"/>
      <w:divBdr>
        <w:top w:val="none" w:sz="0" w:space="0" w:color="auto"/>
        <w:left w:val="none" w:sz="0" w:space="0" w:color="auto"/>
        <w:bottom w:val="none" w:sz="0" w:space="0" w:color="auto"/>
        <w:right w:val="none" w:sz="0" w:space="0" w:color="auto"/>
      </w:divBdr>
    </w:div>
    <w:div w:id="1467356781">
      <w:bodyDiv w:val="1"/>
      <w:marLeft w:val="0"/>
      <w:marRight w:val="0"/>
      <w:marTop w:val="0"/>
      <w:marBottom w:val="0"/>
      <w:divBdr>
        <w:top w:val="none" w:sz="0" w:space="0" w:color="auto"/>
        <w:left w:val="none" w:sz="0" w:space="0" w:color="auto"/>
        <w:bottom w:val="none" w:sz="0" w:space="0" w:color="auto"/>
        <w:right w:val="none" w:sz="0" w:space="0" w:color="auto"/>
      </w:divBdr>
      <w:divsChild>
        <w:div w:id="731317672">
          <w:marLeft w:val="0"/>
          <w:marRight w:val="0"/>
          <w:marTop w:val="0"/>
          <w:marBottom w:val="0"/>
          <w:divBdr>
            <w:top w:val="none" w:sz="0" w:space="0" w:color="auto"/>
            <w:left w:val="none" w:sz="0" w:space="0" w:color="auto"/>
            <w:bottom w:val="none" w:sz="0" w:space="0" w:color="auto"/>
            <w:right w:val="none" w:sz="0" w:space="0" w:color="auto"/>
          </w:divBdr>
        </w:div>
        <w:div w:id="310643049">
          <w:marLeft w:val="0"/>
          <w:marRight w:val="0"/>
          <w:marTop w:val="0"/>
          <w:marBottom w:val="0"/>
          <w:divBdr>
            <w:top w:val="none" w:sz="0" w:space="0" w:color="auto"/>
            <w:left w:val="none" w:sz="0" w:space="0" w:color="auto"/>
            <w:bottom w:val="none" w:sz="0" w:space="0" w:color="auto"/>
            <w:right w:val="none" w:sz="0" w:space="0" w:color="auto"/>
          </w:divBdr>
        </w:div>
        <w:div w:id="462045591">
          <w:marLeft w:val="0"/>
          <w:marRight w:val="0"/>
          <w:marTop w:val="0"/>
          <w:marBottom w:val="0"/>
          <w:divBdr>
            <w:top w:val="none" w:sz="0" w:space="0" w:color="auto"/>
            <w:left w:val="none" w:sz="0" w:space="0" w:color="auto"/>
            <w:bottom w:val="none" w:sz="0" w:space="0" w:color="auto"/>
            <w:right w:val="none" w:sz="0" w:space="0" w:color="auto"/>
          </w:divBdr>
        </w:div>
        <w:div w:id="1309554492">
          <w:marLeft w:val="0"/>
          <w:marRight w:val="0"/>
          <w:marTop w:val="0"/>
          <w:marBottom w:val="0"/>
          <w:divBdr>
            <w:top w:val="none" w:sz="0" w:space="0" w:color="auto"/>
            <w:left w:val="none" w:sz="0" w:space="0" w:color="auto"/>
            <w:bottom w:val="none" w:sz="0" w:space="0" w:color="auto"/>
            <w:right w:val="none" w:sz="0" w:space="0" w:color="auto"/>
          </w:divBdr>
        </w:div>
        <w:div w:id="428745322">
          <w:marLeft w:val="0"/>
          <w:marRight w:val="0"/>
          <w:marTop w:val="0"/>
          <w:marBottom w:val="0"/>
          <w:divBdr>
            <w:top w:val="none" w:sz="0" w:space="0" w:color="auto"/>
            <w:left w:val="none" w:sz="0" w:space="0" w:color="auto"/>
            <w:bottom w:val="none" w:sz="0" w:space="0" w:color="auto"/>
            <w:right w:val="none" w:sz="0" w:space="0" w:color="auto"/>
          </w:divBdr>
        </w:div>
        <w:div w:id="1153064205">
          <w:marLeft w:val="0"/>
          <w:marRight w:val="0"/>
          <w:marTop w:val="0"/>
          <w:marBottom w:val="0"/>
          <w:divBdr>
            <w:top w:val="none" w:sz="0" w:space="0" w:color="auto"/>
            <w:left w:val="none" w:sz="0" w:space="0" w:color="auto"/>
            <w:bottom w:val="none" w:sz="0" w:space="0" w:color="auto"/>
            <w:right w:val="none" w:sz="0" w:space="0" w:color="auto"/>
          </w:divBdr>
        </w:div>
        <w:div w:id="1325426499">
          <w:marLeft w:val="0"/>
          <w:marRight w:val="0"/>
          <w:marTop w:val="0"/>
          <w:marBottom w:val="0"/>
          <w:divBdr>
            <w:top w:val="none" w:sz="0" w:space="0" w:color="auto"/>
            <w:left w:val="none" w:sz="0" w:space="0" w:color="auto"/>
            <w:bottom w:val="none" w:sz="0" w:space="0" w:color="auto"/>
            <w:right w:val="none" w:sz="0" w:space="0" w:color="auto"/>
          </w:divBdr>
        </w:div>
        <w:div w:id="409692043">
          <w:marLeft w:val="0"/>
          <w:marRight w:val="0"/>
          <w:marTop w:val="0"/>
          <w:marBottom w:val="0"/>
          <w:divBdr>
            <w:top w:val="none" w:sz="0" w:space="0" w:color="auto"/>
            <w:left w:val="none" w:sz="0" w:space="0" w:color="auto"/>
            <w:bottom w:val="none" w:sz="0" w:space="0" w:color="auto"/>
            <w:right w:val="none" w:sz="0" w:space="0" w:color="auto"/>
          </w:divBdr>
        </w:div>
      </w:divsChild>
    </w:div>
    <w:div w:id="1610893184">
      <w:bodyDiv w:val="1"/>
      <w:marLeft w:val="0"/>
      <w:marRight w:val="0"/>
      <w:marTop w:val="0"/>
      <w:marBottom w:val="0"/>
      <w:divBdr>
        <w:top w:val="none" w:sz="0" w:space="0" w:color="auto"/>
        <w:left w:val="none" w:sz="0" w:space="0" w:color="auto"/>
        <w:bottom w:val="none" w:sz="0" w:space="0" w:color="auto"/>
        <w:right w:val="none" w:sz="0" w:space="0" w:color="auto"/>
      </w:divBdr>
      <w:divsChild>
        <w:div w:id="478349669">
          <w:marLeft w:val="0"/>
          <w:marRight w:val="0"/>
          <w:marTop w:val="0"/>
          <w:marBottom w:val="0"/>
          <w:divBdr>
            <w:top w:val="single" w:sz="2" w:space="0" w:color="E9EAEA"/>
            <w:left w:val="single" w:sz="2" w:space="0" w:color="E9EAEA"/>
            <w:bottom w:val="single" w:sz="2" w:space="0" w:color="E9EAEA"/>
            <w:right w:val="single" w:sz="2" w:space="0" w:color="E9EAEA"/>
          </w:divBdr>
        </w:div>
      </w:divsChild>
    </w:div>
    <w:div w:id="1752576973">
      <w:bodyDiv w:val="1"/>
      <w:marLeft w:val="0"/>
      <w:marRight w:val="0"/>
      <w:marTop w:val="0"/>
      <w:marBottom w:val="0"/>
      <w:divBdr>
        <w:top w:val="none" w:sz="0" w:space="0" w:color="auto"/>
        <w:left w:val="none" w:sz="0" w:space="0" w:color="auto"/>
        <w:bottom w:val="none" w:sz="0" w:space="0" w:color="auto"/>
        <w:right w:val="none" w:sz="0" w:space="0" w:color="auto"/>
      </w:divBdr>
      <w:divsChild>
        <w:div w:id="2022194003">
          <w:marLeft w:val="0"/>
          <w:marRight w:val="0"/>
          <w:marTop w:val="0"/>
          <w:marBottom w:val="0"/>
          <w:divBdr>
            <w:top w:val="none" w:sz="0" w:space="0" w:color="auto"/>
            <w:left w:val="none" w:sz="0" w:space="0" w:color="auto"/>
            <w:bottom w:val="none" w:sz="0" w:space="0" w:color="auto"/>
            <w:right w:val="none" w:sz="0" w:space="0" w:color="auto"/>
          </w:divBdr>
        </w:div>
      </w:divsChild>
    </w:div>
    <w:div w:id="19746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12</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Muhad Tahir Hussaini</dc:creator>
  <cp:keywords/>
  <dc:description/>
  <cp:lastModifiedBy>Muhad Tahir Hussaini</cp:lastModifiedBy>
  <cp:revision>45</cp:revision>
  <dcterms:created xsi:type="dcterms:W3CDTF">2020-06-19T17:26:00Z</dcterms:created>
  <dcterms:modified xsi:type="dcterms:W3CDTF">2020-06-22T10:42:00Z</dcterms:modified>
</cp:coreProperties>
</file>