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4D6" w:rsidRPr="00A124D6" w:rsidRDefault="00A124D6" w:rsidP="00A124D6">
      <w:pPr>
        <w:spacing w:after="0"/>
        <w:contextualSpacing/>
        <w:rPr>
          <w:b/>
          <w:sz w:val="32"/>
          <w:szCs w:val="32"/>
        </w:rPr>
      </w:pPr>
      <w:r w:rsidRPr="00A124D6">
        <w:rPr>
          <w:b/>
          <w:sz w:val="32"/>
          <w:szCs w:val="32"/>
        </w:rPr>
        <w:t>SUBMITTED BY: MUHAMMAD HAMMAD KHAN</w:t>
      </w:r>
    </w:p>
    <w:p w:rsidR="00A124D6" w:rsidRPr="00A124D6" w:rsidRDefault="00A124D6" w:rsidP="00A124D6">
      <w:pPr>
        <w:spacing w:after="0"/>
        <w:contextualSpacing/>
        <w:rPr>
          <w:b/>
          <w:sz w:val="32"/>
          <w:szCs w:val="32"/>
        </w:rPr>
      </w:pPr>
    </w:p>
    <w:p w:rsidR="00A124D6" w:rsidRPr="00A124D6" w:rsidRDefault="00A124D6" w:rsidP="00A124D6">
      <w:pPr>
        <w:spacing w:after="0"/>
        <w:contextualSpacing/>
        <w:rPr>
          <w:b/>
          <w:sz w:val="32"/>
          <w:szCs w:val="32"/>
        </w:rPr>
      </w:pPr>
      <w:r w:rsidRPr="00A124D6">
        <w:rPr>
          <w:b/>
          <w:sz w:val="32"/>
          <w:szCs w:val="32"/>
        </w:rPr>
        <w:t>ID # 12241</w:t>
      </w:r>
    </w:p>
    <w:p w:rsidR="00A124D6" w:rsidRPr="00A124D6" w:rsidRDefault="00A124D6" w:rsidP="00A124D6">
      <w:pPr>
        <w:spacing w:after="0"/>
        <w:contextualSpacing/>
        <w:rPr>
          <w:b/>
          <w:sz w:val="32"/>
          <w:szCs w:val="32"/>
        </w:rPr>
      </w:pPr>
    </w:p>
    <w:p w:rsidR="00A124D6" w:rsidRPr="00A124D6" w:rsidRDefault="00A124D6" w:rsidP="00A124D6">
      <w:pPr>
        <w:spacing w:after="0"/>
        <w:contextualSpacing/>
        <w:rPr>
          <w:b/>
          <w:sz w:val="32"/>
          <w:szCs w:val="32"/>
        </w:rPr>
      </w:pPr>
    </w:p>
    <w:p w:rsidR="00A124D6" w:rsidRPr="00A124D6" w:rsidRDefault="00A124D6" w:rsidP="00A124D6">
      <w:pPr>
        <w:spacing w:after="0"/>
        <w:contextualSpacing/>
        <w:rPr>
          <w:b/>
          <w:sz w:val="32"/>
          <w:szCs w:val="32"/>
        </w:rPr>
      </w:pPr>
      <w:r w:rsidRPr="00A124D6">
        <w:rPr>
          <w:b/>
          <w:sz w:val="32"/>
          <w:szCs w:val="32"/>
        </w:rPr>
        <w:t>PROGRAM: BBA</w:t>
      </w:r>
    </w:p>
    <w:p w:rsidR="00A124D6" w:rsidRPr="00A124D6" w:rsidRDefault="00A124D6" w:rsidP="00A124D6">
      <w:pPr>
        <w:spacing w:after="0"/>
        <w:contextualSpacing/>
        <w:rPr>
          <w:b/>
          <w:sz w:val="32"/>
          <w:szCs w:val="32"/>
        </w:rPr>
      </w:pPr>
    </w:p>
    <w:p w:rsidR="00A124D6" w:rsidRPr="00A124D6" w:rsidRDefault="00A124D6" w:rsidP="00A124D6">
      <w:pPr>
        <w:spacing w:after="0"/>
        <w:contextualSpacing/>
        <w:rPr>
          <w:b/>
          <w:sz w:val="32"/>
          <w:szCs w:val="32"/>
        </w:rPr>
      </w:pPr>
      <w:r w:rsidRPr="00A124D6">
        <w:rPr>
          <w:b/>
          <w:sz w:val="32"/>
          <w:szCs w:val="32"/>
        </w:rPr>
        <w:t xml:space="preserve">PAPER: </w:t>
      </w:r>
      <w:r>
        <w:rPr>
          <w:b/>
          <w:sz w:val="32"/>
          <w:szCs w:val="32"/>
        </w:rPr>
        <w:t>FINANCIAL ACCOUNTING</w:t>
      </w:r>
    </w:p>
    <w:p w:rsidR="00A124D6" w:rsidRPr="00A124D6" w:rsidRDefault="00A124D6" w:rsidP="00A124D6">
      <w:pPr>
        <w:spacing w:after="0"/>
        <w:contextualSpacing/>
        <w:rPr>
          <w:b/>
          <w:sz w:val="32"/>
          <w:szCs w:val="32"/>
        </w:rPr>
      </w:pPr>
    </w:p>
    <w:p w:rsidR="00A124D6" w:rsidRPr="00A124D6" w:rsidRDefault="00A124D6" w:rsidP="00A124D6">
      <w:pPr>
        <w:spacing w:after="0"/>
        <w:contextualSpacing/>
        <w:rPr>
          <w:b/>
          <w:sz w:val="32"/>
          <w:szCs w:val="32"/>
        </w:rPr>
      </w:pPr>
      <w:r w:rsidRPr="00A124D6">
        <w:rPr>
          <w:b/>
          <w:sz w:val="32"/>
          <w:szCs w:val="32"/>
        </w:rPr>
        <w:t xml:space="preserve">SUBMITTED TO: SIR </w:t>
      </w:r>
      <w:r>
        <w:rPr>
          <w:b/>
          <w:sz w:val="32"/>
          <w:szCs w:val="32"/>
        </w:rPr>
        <w:t>NAVEED</w:t>
      </w:r>
    </w:p>
    <w:p w:rsidR="00A124D6" w:rsidRPr="00A124D6" w:rsidRDefault="00A124D6" w:rsidP="00A124D6">
      <w:pPr>
        <w:spacing w:after="0"/>
        <w:contextualSpacing/>
        <w:rPr>
          <w:b/>
          <w:sz w:val="32"/>
          <w:szCs w:val="32"/>
        </w:rPr>
      </w:pPr>
    </w:p>
    <w:p w:rsidR="00A124D6" w:rsidRPr="00A124D6" w:rsidRDefault="00A124D6" w:rsidP="00A124D6">
      <w:pPr>
        <w:spacing w:after="0"/>
        <w:contextualSpacing/>
        <w:rPr>
          <w:b/>
          <w:sz w:val="32"/>
          <w:szCs w:val="32"/>
        </w:rPr>
      </w:pPr>
      <w:r w:rsidRPr="00A124D6">
        <w:rPr>
          <w:b/>
          <w:sz w:val="32"/>
          <w:szCs w:val="32"/>
        </w:rPr>
        <w:t>DEPARTMENT OF BUSINESS ADMINISTRATION</w:t>
      </w:r>
    </w:p>
    <w:p w:rsidR="00A124D6" w:rsidRDefault="00A124D6" w:rsidP="003237BC">
      <w:pPr>
        <w:spacing w:after="0"/>
        <w:contextualSpacing/>
        <w:rPr>
          <w:b/>
          <w:sz w:val="32"/>
          <w:szCs w:val="32"/>
        </w:rPr>
      </w:pPr>
      <w:r w:rsidRPr="00A124D6">
        <w:rPr>
          <w:b/>
          <w:sz w:val="32"/>
          <w:szCs w:val="32"/>
        </w:rPr>
        <w:t>IQRA NATIONAL UNIVERSITY</w:t>
      </w: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A124D6" w:rsidRDefault="00A124D6" w:rsidP="003237BC">
      <w:pPr>
        <w:spacing w:after="0"/>
        <w:contextualSpacing/>
        <w:rPr>
          <w:b/>
          <w:sz w:val="32"/>
          <w:szCs w:val="32"/>
        </w:rPr>
      </w:pPr>
    </w:p>
    <w:p w:rsidR="000E6300" w:rsidRDefault="000E6300" w:rsidP="003237BC">
      <w:pPr>
        <w:spacing w:after="0"/>
        <w:contextualSpacing/>
        <w:rPr>
          <w:b/>
          <w:sz w:val="32"/>
          <w:szCs w:val="32"/>
        </w:rPr>
      </w:pPr>
      <w:r>
        <w:rPr>
          <w:b/>
          <w:sz w:val="32"/>
          <w:szCs w:val="32"/>
        </w:rPr>
        <w:t>Question No#1</w:t>
      </w:r>
    </w:p>
    <w:p w:rsidR="000E6300" w:rsidRDefault="000E6300" w:rsidP="003237BC">
      <w:pPr>
        <w:spacing w:after="0"/>
        <w:contextualSpacing/>
        <w:rPr>
          <w:sz w:val="28"/>
          <w:szCs w:val="28"/>
        </w:rPr>
      </w:pPr>
      <w:r>
        <w:rPr>
          <w:b/>
          <w:sz w:val="32"/>
          <w:szCs w:val="32"/>
        </w:rPr>
        <w:t xml:space="preserve">Doubtful debt </w:t>
      </w:r>
      <w:r>
        <w:rPr>
          <w:sz w:val="28"/>
          <w:szCs w:val="28"/>
        </w:rPr>
        <w:t xml:space="preserve">is the estimated amount of bad debt that arise from amount receivables that have been issued but not yet collected the provision is used under accrual basis accounting, so that as expense is recognized for probable bad debts as soon as possible. </w:t>
      </w:r>
    </w:p>
    <w:p w:rsidR="000E6300" w:rsidRPr="00C7715C" w:rsidRDefault="000E6300" w:rsidP="003237BC">
      <w:pPr>
        <w:spacing w:after="0"/>
        <w:contextualSpacing/>
        <w:rPr>
          <w:b/>
          <w:sz w:val="28"/>
          <w:szCs w:val="28"/>
        </w:rPr>
      </w:pPr>
      <w:r w:rsidRPr="00C7715C">
        <w:rPr>
          <w:b/>
          <w:sz w:val="28"/>
          <w:szCs w:val="28"/>
        </w:rPr>
        <w:t>Example:</w:t>
      </w:r>
    </w:p>
    <w:p w:rsidR="000E6300" w:rsidRPr="00C7715C" w:rsidRDefault="000E6300" w:rsidP="003237BC">
      <w:pPr>
        <w:spacing w:after="0"/>
        <w:contextualSpacing/>
        <w:rPr>
          <w:b/>
          <w:sz w:val="28"/>
          <w:szCs w:val="28"/>
        </w:rPr>
      </w:pPr>
      <w:r w:rsidRPr="00C7715C">
        <w:rPr>
          <w:b/>
          <w:sz w:val="28"/>
          <w:szCs w:val="28"/>
        </w:rPr>
        <w:lastRenderedPageBreak/>
        <w:t>Entries:</w:t>
      </w:r>
    </w:p>
    <w:p w:rsidR="000E6300" w:rsidRPr="00C7715C" w:rsidRDefault="000E6300" w:rsidP="003237BC">
      <w:pPr>
        <w:spacing w:after="0"/>
        <w:contextualSpacing/>
        <w:rPr>
          <w:b/>
          <w:sz w:val="28"/>
          <w:szCs w:val="28"/>
        </w:rPr>
      </w:pPr>
      <w:r w:rsidRPr="00C7715C">
        <w:rPr>
          <w:b/>
          <w:sz w:val="28"/>
          <w:szCs w:val="28"/>
        </w:rPr>
        <w:t>Provision for bad / doubtful debts</w:t>
      </w:r>
    </w:p>
    <w:p w:rsidR="000E6300" w:rsidRDefault="000E6300" w:rsidP="003237BC">
      <w:pPr>
        <w:spacing w:after="0"/>
        <w:contextualSpacing/>
        <w:rPr>
          <w:sz w:val="28"/>
          <w:szCs w:val="28"/>
        </w:rPr>
      </w:pPr>
      <w:r w:rsidRPr="00C7715C">
        <w:rPr>
          <w:b/>
          <w:sz w:val="28"/>
          <w:szCs w:val="28"/>
        </w:rPr>
        <w:t>1:</w:t>
      </w:r>
      <w:r>
        <w:rPr>
          <w:sz w:val="28"/>
          <w:szCs w:val="28"/>
        </w:rPr>
        <w:t xml:space="preserve"> profit &amp; loss A/C            Dr</w:t>
      </w:r>
    </w:p>
    <w:p w:rsidR="000E6300" w:rsidRDefault="000E6300" w:rsidP="003237BC">
      <w:pPr>
        <w:spacing w:after="0"/>
        <w:contextualSpacing/>
        <w:rPr>
          <w:sz w:val="28"/>
          <w:szCs w:val="28"/>
        </w:rPr>
      </w:pPr>
      <w:r>
        <w:rPr>
          <w:sz w:val="28"/>
          <w:szCs w:val="28"/>
        </w:rPr>
        <w:t xml:space="preserve">                To provision for bad debts          Cr</w:t>
      </w:r>
    </w:p>
    <w:p w:rsidR="000E6300" w:rsidRDefault="000E6300" w:rsidP="003237BC">
      <w:pPr>
        <w:spacing w:after="0"/>
        <w:contextualSpacing/>
        <w:rPr>
          <w:sz w:val="28"/>
          <w:szCs w:val="28"/>
        </w:rPr>
      </w:pPr>
      <w:r w:rsidRPr="00C7715C">
        <w:rPr>
          <w:b/>
          <w:sz w:val="28"/>
          <w:szCs w:val="28"/>
        </w:rPr>
        <w:t>2:</w:t>
      </w:r>
      <w:r>
        <w:rPr>
          <w:sz w:val="28"/>
          <w:szCs w:val="28"/>
        </w:rPr>
        <w:t xml:space="preserve"> provision for bad debt A/C</w:t>
      </w:r>
    </w:p>
    <w:p w:rsidR="000E6300" w:rsidRDefault="000E6300" w:rsidP="003237BC">
      <w:pPr>
        <w:spacing w:after="0"/>
        <w:contextualSpacing/>
        <w:rPr>
          <w:sz w:val="28"/>
          <w:szCs w:val="28"/>
        </w:rPr>
      </w:pPr>
      <w:r>
        <w:rPr>
          <w:sz w:val="28"/>
          <w:szCs w:val="28"/>
        </w:rPr>
        <w:t xml:space="preserve">                 To bad debt A/C</w:t>
      </w:r>
    </w:p>
    <w:p w:rsidR="000E6300" w:rsidRDefault="000E6300" w:rsidP="003237BC">
      <w:pPr>
        <w:spacing w:after="0"/>
        <w:contextualSpacing/>
        <w:rPr>
          <w:sz w:val="28"/>
          <w:szCs w:val="28"/>
        </w:rPr>
      </w:pPr>
      <w:r w:rsidRPr="00C7715C">
        <w:rPr>
          <w:b/>
          <w:sz w:val="28"/>
          <w:szCs w:val="28"/>
        </w:rPr>
        <w:t>0R</w:t>
      </w:r>
      <w:r>
        <w:rPr>
          <w:sz w:val="28"/>
          <w:szCs w:val="28"/>
        </w:rPr>
        <w:t xml:space="preserve"> 31</w:t>
      </w:r>
      <w:r w:rsidRPr="000E6300">
        <w:rPr>
          <w:sz w:val="28"/>
          <w:szCs w:val="28"/>
          <w:vertAlign w:val="superscript"/>
        </w:rPr>
        <w:t>st</w:t>
      </w:r>
      <w:r>
        <w:rPr>
          <w:sz w:val="28"/>
          <w:szCs w:val="28"/>
        </w:rPr>
        <w:t xml:space="preserve"> December a merchant has to receive Rs. 50000 from a debtor and he creates reserve of 5% the actual debt –doubtful was also 5% pass the adjustment. </w:t>
      </w:r>
    </w:p>
    <w:p w:rsidR="009F2E66" w:rsidRPr="00C7715C" w:rsidRDefault="000E6300" w:rsidP="003237BC">
      <w:pPr>
        <w:spacing w:after="0"/>
        <w:contextualSpacing/>
        <w:rPr>
          <w:b/>
          <w:sz w:val="28"/>
          <w:szCs w:val="28"/>
          <w:vertAlign w:val="superscript"/>
        </w:rPr>
      </w:pPr>
      <w:r w:rsidRPr="00C7715C">
        <w:rPr>
          <w:b/>
          <w:sz w:val="28"/>
          <w:szCs w:val="28"/>
        </w:rPr>
        <w:t xml:space="preserve">  </w:t>
      </w:r>
      <w:r w:rsidR="009F2E66" w:rsidRPr="00C7715C">
        <w:rPr>
          <w:b/>
          <w:sz w:val="28"/>
          <w:szCs w:val="28"/>
        </w:rPr>
        <w:t>1988 Dec 31</w:t>
      </w:r>
      <w:r w:rsidR="009F2E66" w:rsidRPr="00C7715C">
        <w:rPr>
          <w:b/>
          <w:sz w:val="28"/>
          <w:szCs w:val="28"/>
          <w:vertAlign w:val="superscript"/>
        </w:rPr>
        <w:t xml:space="preserve">st      </w:t>
      </w:r>
    </w:p>
    <w:p w:rsidR="009F2E66" w:rsidRDefault="009F2E66" w:rsidP="003237BC">
      <w:pPr>
        <w:spacing w:after="0"/>
        <w:contextualSpacing/>
        <w:rPr>
          <w:sz w:val="28"/>
          <w:szCs w:val="28"/>
        </w:rPr>
      </w:pPr>
      <w:r>
        <w:rPr>
          <w:sz w:val="28"/>
          <w:szCs w:val="28"/>
          <w:vertAlign w:val="superscript"/>
        </w:rPr>
        <w:t xml:space="preserve">                         </w:t>
      </w:r>
      <w:r>
        <w:rPr>
          <w:sz w:val="28"/>
          <w:szCs w:val="28"/>
        </w:rPr>
        <w:t xml:space="preserve"> Profit &amp; loss account Rs. 2500</w:t>
      </w:r>
    </w:p>
    <w:p w:rsidR="009F2E66" w:rsidRDefault="009F2E66" w:rsidP="003237BC">
      <w:pPr>
        <w:spacing w:after="0"/>
        <w:contextualSpacing/>
        <w:rPr>
          <w:sz w:val="28"/>
          <w:szCs w:val="28"/>
        </w:rPr>
      </w:pPr>
      <w:r>
        <w:rPr>
          <w:sz w:val="28"/>
          <w:szCs w:val="28"/>
        </w:rPr>
        <w:t xml:space="preserve">                                          Reserve for doubtful debt Rs. 2500</w:t>
      </w:r>
    </w:p>
    <w:p w:rsidR="009F2E66" w:rsidRDefault="009F2E66" w:rsidP="003237BC">
      <w:pPr>
        <w:spacing w:after="0"/>
        <w:contextualSpacing/>
        <w:rPr>
          <w:sz w:val="28"/>
          <w:szCs w:val="28"/>
        </w:rPr>
      </w:pPr>
      <w:r>
        <w:rPr>
          <w:sz w:val="28"/>
          <w:szCs w:val="28"/>
        </w:rPr>
        <w:t>Being a reserve of 5%</w:t>
      </w:r>
    </w:p>
    <w:p w:rsidR="009F2E66" w:rsidRPr="00C7715C" w:rsidRDefault="009F2E66" w:rsidP="003237BC">
      <w:pPr>
        <w:spacing w:after="0"/>
        <w:contextualSpacing/>
        <w:rPr>
          <w:b/>
          <w:sz w:val="28"/>
          <w:szCs w:val="28"/>
        </w:rPr>
      </w:pPr>
      <w:r w:rsidRPr="00C7715C">
        <w:rPr>
          <w:b/>
          <w:sz w:val="28"/>
          <w:szCs w:val="28"/>
        </w:rPr>
        <w:t>1989Dec 31</w:t>
      </w:r>
      <w:r w:rsidRPr="00C7715C">
        <w:rPr>
          <w:b/>
          <w:sz w:val="28"/>
          <w:szCs w:val="28"/>
          <w:vertAlign w:val="superscript"/>
        </w:rPr>
        <w:t>st</w:t>
      </w:r>
    </w:p>
    <w:p w:rsidR="009F2E66" w:rsidRDefault="009F2E66" w:rsidP="003237BC">
      <w:pPr>
        <w:spacing w:after="0"/>
        <w:contextualSpacing/>
        <w:rPr>
          <w:sz w:val="28"/>
          <w:szCs w:val="28"/>
        </w:rPr>
      </w:pPr>
      <w:r>
        <w:rPr>
          <w:sz w:val="28"/>
          <w:szCs w:val="28"/>
        </w:rPr>
        <w:t>Reserve for doubtful debt A/C Rs. 2500</w:t>
      </w:r>
    </w:p>
    <w:p w:rsidR="009F2E66" w:rsidRDefault="009F2E66" w:rsidP="003237BC">
      <w:pPr>
        <w:spacing w:after="0"/>
        <w:contextualSpacing/>
        <w:rPr>
          <w:sz w:val="28"/>
          <w:szCs w:val="28"/>
        </w:rPr>
      </w:pPr>
      <w:r>
        <w:rPr>
          <w:sz w:val="28"/>
          <w:szCs w:val="28"/>
        </w:rPr>
        <w:t xml:space="preserve">                            To bad debts A/C 2500</w:t>
      </w:r>
    </w:p>
    <w:p w:rsidR="009F2E66" w:rsidRDefault="009F2E66" w:rsidP="003237BC">
      <w:pPr>
        <w:spacing w:after="0"/>
        <w:contextualSpacing/>
        <w:rPr>
          <w:sz w:val="28"/>
          <w:szCs w:val="28"/>
        </w:rPr>
      </w:pPr>
      <w:r>
        <w:rPr>
          <w:sz w:val="28"/>
          <w:szCs w:val="28"/>
        </w:rPr>
        <w:t xml:space="preserve">Transfer to bad debts A/C </w:t>
      </w:r>
    </w:p>
    <w:p w:rsidR="00FE0AE4" w:rsidRDefault="00C17FA7" w:rsidP="003237BC">
      <w:pPr>
        <w:spacing w:after="0"/>
        <w:contextualSpacing/>
        <w:rPr>
          <w:b/>
          <w:sz w:val="32"/>
          <w:szCs w:val="32"/>
        </w:rPr>
      </w:pPr>
      <w:r>
        <w:rPr>
          <w:b/>
          <w:sz w:val="32"/>
          <w:szCs w:val="32"/>
        </w:rPr>
        <w:t>Question No#2</w:t>
      </w:r>
    </w:p>
    <w:p w:rsidR="00C17FA7" w:rsidRDefault="00C17FA7" w:rsidP="003237BC">
      <w:pPr>
        <w:pStyle w:val="ListParagraph"/>
        <w:numPr>
          <w:ilvl w:val="0"/>
          <w:numId w:val="1"/>
        </w:numPr>
        <w:spacing w:after="0"/>
        <w:rPr>
          <w:b/>
          <w:sz w:val="28"/>
          <w:szCs w:val="28"/>
        </w:rPr>
      </w:pPr>
      <w:r w:rsidRPr="00C17FA7">
        <w:rPr>
          <w:b/>
          <w:sz w:val="28"/>
          <w:szCs w:val="28"/>
        </w:rPr>
        <w:t>Direct Write-off Method entry:</w:t>
      </w:r>
    </w:p>
    <w:p w:rsidR="00C17FA7" w:rsidRDefault="00FA1057" w:rsidP="003237BC">
      <w:pPr>
        <w:pStyle w:val="ListParagraph"/>
        <w:spacing w:after="0"/>
        <w:ind w:left="1485"/>
        <w:rPr>
          <w:sz w:val="28"/>
          <w:szCs w:val="28"/>
        </w:rPr>
      </w:pPr>
      <w:r>
        <w:rPr>
          <w:sz w:val="28"/>
          <w:szCs w:val="28"/>
        </w:rPr>
        <w:t xml:space="preserve">1: </w:t>
      </w:r>
      <w:r w:rsidR="00C17FA7">
        <w:rPr>
          <w:sz w:val="28"/>
          <w:szCs w:val="28"/>
        </w:rPr>
        <w:t>Bad Debt Expense A/C $2900</w:t>
      </w:r>
    </w:p>
    <w:p w:rsidR="00C17FA7" w:rsidRDefault="00C17FA7" w:rsidP="003237BC">
      <w:pPr>
        <w:pStyle w:val="ListParagraph"/>
        <w:spacing w:after="0"/>
        <w:rPr>
          <w:sz w:val="28"/>
          <w:szCs w:val="28"/>
        </w:rPr>
      </w:pPr>
      <w:r>
        <w:rPr>
          <w:sz w:val="28"/>
          <w:szCs w:val="28"/>
        </w:rPr>
        <w:t xml:space="preserve">                                             Account Receivable A/C $2900</w:t>
      </w:r>
    </w:p>
    <w:p w:rsidR="00C17FA7" w:rsidRDefault="00C17FA7" w:rsidP="003237BC">
      <w:pPr>
        <w:pStyle w:val="ListParagraph"/>
        <w:spacing w:after="0"/>
        <w:rPr>
          <w:sz w:val="28"/>
          <w:szCs w:val="28"/>
        </w:rPr>
      </w:pPr>
      <w:r>
        <w:rPr>
          <w:sz w:val="28"/>
          <w:szCs w:val="28"/>
        </w:rPr>
        <w:t>Write-off uncollectable Account receivable from customer</w:t>
      </w:r>
    </w:p>
    <w:p w:rsidR="00C17FA7" w:rsidRPr="00FA1057" w:rsidRDefault="00FA1057" w:rsidP="003237BC">
      <w:pPr>
        <w:pStyle w:val="ListParagraph"/>
        <w:numPr>
          <w:ilvl w:val="0"/>
          <w:numId w:val="1"/>
        </w:numPr>
        <w:spacing w:after="0"/>
        <w:rPr>
          <w:b/>
          <w:sz w:val="28"/>
          <w:szCs w:val="28"/>
        </w:rPr>
      </w:pPr>
      <w:r w:rsidRPr="00FA1057">
        <w:rPr>
          <w:b/>
          <w:sz w:val="28"/>
          <w:szCs w:val="28"/>
        </w:rPr>
        <w:t>1:   1% for net sales</w:t>
      </w:r>
    </w:p>
    <w:p w:rsidR="00FA1057" w:rsidRDefault="00FA1057" w:rsidP="003237BC">
      <w:pPr>
        <w:pStyle w:val="ListParagraph"/>
        <w:spacing w:after="0"/>
        <w:rPr>
          <w:sz w:val="28"/>
          <w:szCs w:val="28"/>
        </w:rPr>
      </w:pPr>
      <w:r>
        <w:rPr>
          <w:sz w:val="28"/>
          <w:szCs w:val="28"/>
        </w:rPr>
        <w:t>Bad Debt expense A/C $13100</w:t>
      </w:r>
    </w:p>
    <w:p w:rsidR="00FA1057" w:rsidRDefault="00FA1057" w:rsidP="003237BC">
      <w:pPr>
        <w:pStyle w:val="ListParagraph"/>
        <w:spacing w:after="0"/>
        <w:rPr>
          <w:sz w:val="28"/>
          <w:szCs w:val="28"/>
        </w:rPr>
      </w:pPr>
      <w:r>
        <w:rPr>
          <w:sz w:val="28"/>
          <w:szCs w:val="28"/>
        </w:rPr>
        <w:t xml:space="preserve">                        Allowance for bad debts $13100 </w:t>
      </w:r>
    </w:p>
    <w:p w:rsidR="00FA1057" w:rsidRDefault="00FA1057" w:rsidP="003237BC">
      <w:pPr>
        <w:pStyle w:val="ListParagraph"/>
        <w:spacing w:after="0"/>
        <w:rPr>
          <w:sz w:val="28"/>
          <w:szCs w:val="28"/>
        </w:rPr>
      </w:pPr>
      <w:r>
        <w:rPr>
          <w:b/>
          <w:sz w:val="28"/>
          <w:szCs w:val="28"/>
        </w:rPr>
        <w:t>(</w:t>
      </w:r>
      <w:r>
        <w:rPr>
          <w:sz w:val="28"/>
          <w:szCs w:val="28"/>
        </w:rPr>
        <w:t>To adjust to total</w:t>
      </w:r>
      <w:r w:rsidR="00CA08FE">
        <w:rPr>
          <w:sz w:val="28"/>
          <w:szCs w:val="28"/>
        </w:rPr>
        <w:t xml:space="preserve"> collectable 1,800,000-60,0</w:t>
      </w:r>
      <w:r>
        <w:rPr>
          <w:sz w:val="28"/>
          <w:szCs w:val="28"/>
        </w:rPr>
        <w:t>00)</w:t>
      </w:r>
    </w:p>
    <w:p w:rsidR="00FA1057" w:rsidRDefault="00FA1057" w:rsidP="003237BC">
      <w:pPr>
        <w:pStyle w:val="ListParagraph"/>
        <w:spacing w:after="0"/>
        <w:rPr>
          <w:b/>
          <w:sz w:val="28"/>
          <w:szCs w:val="28"/>
        </w:rPr>
      </w:pPr>
      <w:r>
        <w:rPr>
          <w:b/>
          <w:sz w:val="28"/>
          <w:szCs w:val="28"/>
        </w:rPr>
        <w:t>2:  10% of total account receivables</w:t>
      </w:r>
    </w:p>
    <w:p w:rsidR="00FA1057" w:rsidRDefault="00FA1057" w:rsidP="003237BC">
      <w:pPr>
        <w:pStyle w:val="ListParagraph"/>
        <w:spacing w:after="0"/>
        <w:rPr>
          <w:sz w:val="28"/>
          <w:szCs w:val="28"/>
        </w:rPr>
      </w:pPr>
      <w:r>
        <w:rPr>
          <w:sz w:val="28"/>
          <w:szCs w:val="28"/>
        </w:rPr>
        <w:t>Bad Debt expense A/C $13700</w:t>
      </w:r>
    </w:p>
    <w:p w:rsidR="00FA1057" w:rsidRDefault="00FA1057" w:rsidP="003237BC">
      <w:pPr>
        <w:pStyle w:val="ListParagraph"/>
        <w:spacing w:after="0"/>
        <w:rPr>
          <w:sz w:val="28"/>
          <w:szCs w:val="28"/>
        </w:rPr>
      </w:pPr>
      <w:r>
        <w:rPr>
          <w:sz w:val="28"/>
          <w:szCs w:val="28"/>
        </w:rPr>
        <w:t xml:space="preserve">                        Allowance for bad debt $13700</w:t>
      </w:r>
    </w:p>
    <w:p w:rsidR="00FA1057" w:rsidRDefault="00FA1057" w:rsidP="003237BC">
      <w:pPr>
        <w:pStyle w:val="ListParagraph"/>
        <w:spacing w:after="0"/>
        <w:rPr>
          <w:sz w:val="28"/>
          <w:szCs w:val="28"/>
        </w:rPr>
      </w:pPr>
      <w:r>
        <w:rPr>
          <w:sz w:val="28"/>
          <w:szCs w:val="28"/>
        </w:rPr>
        <w:t>(To adjust to total 18000-4300)</w:t>
      </w:r>
    </w:p>
    <w:p w:rsidR="00FA1057" w:rsidRPr="00FA1057" w:rsidRDefault="00FA1057" w:rsidP="003237BC">
      <w:pPr>
        <w:pStyle w:val="ListParagraph"/>
        <w:numPr>
          <w:ilvl w:val="0"/>
          <w:numId w:val="1"/>
        </w:numPr>
        <w:spacing w:after="0"/>
        <w:rPr>
          <w:b/>
          <w:sz w:val="28"/>
          <w:szCs w:val="28"/>
        </w:rPr>
      </w:pPr>
      <w:r>
        <w:rPr>
          <w:b/>
          <w:sz w:val="28"/>
          <w:szCs w:val="28"/>
        </w:rPr>
        <w:t xml:space="preserve">1: 0.75% of net sales </w:t>
      </w:r>
    </w:p>
    <w:p w:rsidR="00FA1057" w:rsidRDefault="00FA1057" w:rsidP="003237BC">
      <w:pPr>
        <w:pStyle w:val="ListParagraph"/>
        <w:spacing w:after="0"/>
        <w:rPr>
          <w:sz w:val="28"/>
          <w:szCs w:val="28"/>
        </w:rPr>
      </w:pPr>
      <w:r>
        <w:rPr>
          <w:sz w:val="28"/>
          <w:szCs w:val="28"/>
        </w:rPr>
        <w:t>Bad debt expense A/C 13460</w:t>
      </w:r>
    </w:p>
    <w:p w:rsidR="00FA1057" w:rsidRDefault="00FA1057" w:rsidP="003237BC">
      <w:pPr>
        <w:pStyle w:val="ListParagraph"/>
        <w:spacing w:after="0"/>
        <w:rPr>
          <w:sz w:val="28"/>
          <w:szCs w:val="28"/>
        </w:rPr>
      </w:pPr>
      <w:r>
        <w:rPr>
          <w:sz w:val="28"/>
          <w:szCs w:val="28"/>
        </w:rPr>
        <w:t>($1</w:t>
      </w:r>
      <w:r w:rsidR="00CA08FE">
        <w:rPr>
          <w:sz w:val="28"/>
          <w:szCs w:val="28"/>
        </w:rPr>
        <w:t>,</w:t>
      </w:r>
      <w:r>
        <w:rPr>
          <w:sz w:val="28"/>
          <w:szCs w:val="28"/>
        </w:rPr>
        <w:t>800</w:t>
      </w:r>
      <w:r w:rsidR="00CA08FE">
        <w:rPr>
          <w:sz w:val="28"/>
          <w:szCs w:val="28"/>
        </w:rPr>
        <w:t>,</w:t>
      </w:r>
      <w:r>
        <w:rPr>
          <w:sz w:val="28"/>
          <w:szCs w:val="28"/>
        </w:rPr>
        <w:t>000</w:t>
      </w:r>
      <w:r w:rsidR="008B3779">
        <w:rPr>
          <w:sz w:val="28"/>
          <w:szCs w:val="28"/>
        </w:rPr>
        <w:t>-60000*0.75%</w:t>
      </w:r>
      <w:r w:rsidRPr="008B3779">
        <w:rPr>
          <w:sz w:val="28"/>
          <w:szCs w:val="28"/>
        </w:rPr>
        <w:t>)</w:t>
      </w:r>
    </w:p>
    <w:p w:rsidR="008B3779" w:rsidRDefault="008B3779" w:rsidP="003237BC">
      <w:pPr>
        <w:pStyle w:val="ListParagraph"/>
        <w:spacing w:after="0"/>
        <w:rPr>
          <w:sz w:val="28"/>
          <w:szCs w:val="28"/>
        </w:rPr>
      </w:pPr>
      <w:r>
        <w:rPr>
          <w:sz w:val="28"/>
          <w:szCs w:val="28"/>
        </w:rPr>
        <w:lastRenderedPageBreak/>
        <w:t xml:space="preserve">        </w:t>
      </w:r>
      <w:r>
        <w:rPr>
          <w:sz w:val="28"/>
          <w:szCs w:val="28"/>
        </w:rPr>
        <w:tab/>
      </w:r>
      <w:r>
        <w:rPr>
          <w:sz w:val="28"/>
          <w:szCs w:val="28"/>
        </w:rPr>
        <w:tab/>
        <w:t xml:space="preserve"> Allowance for doubt full debt A/C11210</w:t>
      </w:r>
    </w:p>
    <w:p w:rsidR="008B3779" w:rsidRDefault="00CA08FE" w:rsidP="003237BC">
      <w:pPr>
        <w:pStyle w:val="ListParagraph"/>
        <w:spacing w:after="0"/>
        <w:ind w:left="1440" w:firstLine="720"/>
        <w:rPr>
          <w:sz w:val="28"/>
          <w:szCs w:val="28"/>
        </w:rPr>
      </w:pPr>
      <w:r>
        <w:rPr>
          <w:sz w:val="28"/>
          <w:szCs w:val="28"/>
        </w:rPr>
        <w:t>(1305</w:t>
      </w:r>
      <w:r w:rsidR="008B3779">
        <w:rPr>
          <w:sz w:val="28"/>
          <w:szCs w:val="28"/>
        </w:rPr>
        <w:t>0+410)</w:t>
      </w:r>
    </w:p>
    <w:p w:rsidR="008B3779" w:rsidRDefault="008B3779" w:rsidP="003237BC">
      <w:pPr>
        <w:spacing w:after="0"/>
        <w:contextualSpacing/>
        <w:rPr>
          <w:b/>
          <w:sz w:val="28"/>
          <w:szCs w:val="28"/>
        </w:rPr>
      </w:pPr>
      <w:r w:rsidRPr="008B3779">
        <w:rPr>
          <w:b/>
          <w:sz w:val="28"/>
          <w:szCs w:val="28"/>
        </w:rPr>
        <w:t xml:space="preserve">  </w:t>
      </w:r>
      <w:r w:rsidRPr="008B3779">
        <w:rPr>
          <w:b/>
          <w:sz w:val="28"/>
          <w:szCs w:val="28"/>
        </w:rPr>
        <w:tab/>
        <w:t xml:space="preserve">2:6 % of account receivables </w:t>
      </w:r>
    </w:p>
    <w:p w:rsidR="008B3779" w:rsidRDefault="008B3779" w:rsidP="003237BC">
      <w:pPr>
        <w:spacing w:after="0"/>
        <w:contextualSpacing/>
        <w:rPr>
          <w:sz w:val="28"/>
          <w:szCs w:val="28"/>
        </w:rPr>
      </w:pPr>
      <w:r>
        <w:rPr>
          <w:sz w:val="28"/>
          <w:szCs w:val="28"/>
        </w:rPr>
        <w:t>Bad Debt expense A/C (18000*6%)10800*410=11210</w:t>
      </w:r>
    </w:p>
    <w:p w:rsidR="008B3779" w:rsidRDefault="008B3779" w:rsidP="003237BC">
      <w:pPr>
        <w:spacing w:after="0"/>
        <w:contextualSpacing/>
        <w:rPr>
          <w:sz w:val="28"/>
          <w:szCs w:val="28"/>
        </w:rPr>
      </w:pPr>
      <w:r>
        <w:rPr>
          <w:sz w:val="28"/>
          <w:szCs w:val="28"/>
        </w:rPr>
        <w:t xml:space="preserve">                                    Allowance for doubtful debt A/C 11210</w:t>
      </w:r>
    </w:p>
    <w:p w:rsidR="008B3779" w:rsidRDefault="008B3779" w:rsidP="003237BC">
      <w:pPr>
        <w:spacing w:after="0"/>
        <w:contextualSpacing/>
        <w:rPr>
          <w:sz w:val="28"/>
          <w:szCs w:val="28"/>
        </w:rPr>
      </w:pPr>
      <w:r>
        <w:rPr>
          <w:sz w:val="28"/>
          <w:szCs w:val="28"/>
        </w:rPr>
        <w:t xml:space="preserve">                                           (10800+410)</w:t>
      </w:r>
    </w:p>
    <w:p w:rsidR="008B3779" w:rsidRDefault="008B3779" w:rsidP="003237BC">
      <w:pPr>
        <w:spacing w:after="0"/>
        <w:contextualSpacing/>
        <w:rPr>
          <w:b/>
          <w:sz w:val="32"/>
          <w:szCs w:val="32"/>
        </w:rPr>
      </w:pPr>
      <w:r>
        <w:rPr>
          <w:b/>
          <w:sz w:val="32"/>
          <w:szCs w:val="32"/>
        </w:rPr>
        <w:t>Question No#3</w:t>
      </w:r>
    </w:p>
    <w:p w:rsidR="008B3779" w:rsidRDefault="008B3779" w:rsidP="003237BC">
      <w:pPr>
        <w:spacing w:after="0"/>
        <w:contextualSpacing/>
        <w:rPr>
          <w:sz w:val="28"/>
          <w:szCs w:val="28"/>
        </w:rPr>
      </w:pPr>
      <w:r>
        <w:rPr>
          <w:sz w:val="28"/>
          <w:szCs w:val="28"/>
        </w:rPr>
        <w:t>Account equation states that at any point of time the assets of an entity must be equal to total of equities.</w:t>
      </w:r>
    </w:p>
    <w:p w:rsidR="008B3779" w:rsidRPr="005C190A" w:rsidRDefault="008B3779" w:rsidP="003237BC">
      <w:pPr>
        <w:spacing w:after="0"/>
        <w:contextualSpacing/>
        <w:rPr>
          <w:b/>
          <w:sz w:val="28"/>
          <w:szCs w:val="28"/>
        </w:rPr>
      </w:pPr>
      <w:r w:rsidRPr="005C190A">
        <w:rPr>
          <w:b/>
          <w:sz w:val="28"/>
          <w:szCs w:val="28"/>
        </w:rPr>
        <w:t>Asset = Equities</w:t>
      </w:r>
    </w:p>
    <w:p w:rsidR="008B3779" w:rsidRDefault="005C190A" w:rsidP="003237BC">
      <w:pPr>
        <w:spacing w:after="0"/>
        <w:contextualSpacing/>
        <w:rPr>
          <w:sz w:val="28"/>
          <w:szCs w:val="28"/>
        </w:rPr>
      </w:pPr>
      <w:r>
        <w:rPr>
          <w:sz w:val="28"/>
          <w:szCs w:val="28"/>
        </w:rPr>
        <w:t>Asset = Liabi</w:t>
      </w:r>
      <w:r w:rsidR="008B3779">
        <w:rPr>
          <w:sz w:val="28"/>
          <w:szCs w:val="28"/>
        </w:rPr>
        <w:t>lities + Owner’s Equity</w:t>
      </w:r>
    </w:p>
    <w:p w:rsidR="008B3779" w:rsidRDefault="008B3779" w:rsidP="003237BC">
      <w:pPr>
        <w:spacing w:after="0"/>
        <w:contextualSpacing/>
        <w:rPr>
          <w:sz w:val="28"/>
          <w:szCs w:val="28"/>
        </w:rPr>
      </w:pPr>
      <w:r w:rsidRPr="005C190A">
        <w:rPr>
          <w:b/>
          <w:sz w:val="28"/>
          <w:szCs w:val="28"/>
        </w:rPr>
        <w:t>Asset</w:t>
      </w:r>
      <w:r w:rsidR="005C190A">
        <w:rPr>
          <w:sz w:val="28"/>
          <w:szCs w:val="28"/>
        </w:rPr>
        <w:t>:</w:t>
      </w:r>
    </w:p>
    <w:p w:rsidR="005C190A" w:rsidRDefault="005C190A" w:rsidP="003237BC">
      <w:pPr>
        <w:spacing w:after="0"/>
        <w:contextualSpacing/>
        <w:rPr>
          <w:sz w:val="28"/>
          <w:szCs w:val="28"/>
        </w:rPr>
      </w:pPr>
      <w:r>
        <w:rPr>
          <w:sz w:val="28"/>
          <w:szCs w:val="28"/>
        </w:rPr>
        <w:t>These are a company’s resources things the company owns</w:t>
      </w:r>
    </w:p>
    <w:p w:rsidR="005C190A" w:rsidRDefault="005C190A" w:rsidP="003237BC">
      <w:pPr>
        <w:spacing w:after="0"/>
        <w:contextualSpacing/>
        <w:rPr>
          <w:sz w:val="28"/>
          <w:szCs w:val="28"/>
        </w:rPr>
      </w:pPr>
      <w:r>
        <w:rPr>
          <w:sz w:val="28"/>
          <w:szCs w:val="28"/>
        </w:rPr>
        <w:t>e.g. cash, account receivable &amp; inventory etc.</w:t>
      </w:r>
    </w:p>
    <w:p w:rsidR="005C190A" w:rsidRDefault="005C190A" w:rsidP="003237BC">
      <w:pPr>
        <w:spacing w:after="0"/>
        <w:contextualSpacing/>
        <w:rPr>
          <w:sz w:val="28"/>
          <w:szCs w:val="28"/>
        </w:rPr>
      </w:pPr>
      <w:r w:rsidRPr="005C190A">
        <w:rPr>
          <w:b/>
          <w:sz w:val="28"/>
          <w:szCs w:val="28"/>
        </w:rPr>
        <w:t>Liabilities:</w:t>
      </w:r>
    </w:p>
    <w:p w:rsidR="005C190A" w:rsidRDefault="005C190A" w:rsidP="003237BC">
      <w:pPr>
        <w:spacing w:after="0"/>
        <w:contextualSpacing/>
        <w:rPr>
          <w:sz w:val="28"/>
          <w:szCs w:val="28"/>
        </w:rPr>
      </w:pPr>
      <w:r>
        <w:rPr>
          <w:sz w:val="28"/>
          <w:szCs w:val="28"/>
        </w:rPr>
        <w:t>These are company’s obligations amount the company owes</w:t>
      </w:r>
    </w:p>
    <w:p w:rsidR="005C190A" w:rsidRDefault="005C190A" w:rsidP="003237BC">
      <w:pPr>
        <w:spacing w:after="0"/>
        <w:contextualSpacing/>
        <w:rPr>
          <w:sz w:val="28"/>
          <w:szCs w:val="28"/>
        </w:rPr>
      </w:pPr>
      <w:r>
        <w:rPr>
          <w:sz w:val="28"/>
          <w:szCs w:val="28"/>
        </w:rPr>
        <w:t>e.g. notes or loan payable, account payable, salaries &amp; wages etc.</w:t>
      </w:r>
    </w:p>
    <w:p w:rsidR="005C190A" w:rsidRPr="005C190A" w:rsidRDefault="005C190A" w:rsidP="003237BC">
      <w:pPr>
        <w:spacing w:after="0"/>
        <w:contextualSpacing/>
        <w:rPr>
          <w:b/>
          <w:sz w:val="28"/>
          <w:szCs w:val="28"/>
        </w:rPr>
      </w:pPr>
      <w:r w:rsidRPr="005C190A">
        <w:rPr>
          <w:b/>
          <w:sz w:val="28"/>
          <w:szCs w:val="28"/>
        </w:rPr>
        <w:t>Owner’s Equity:</w:t>
      </w:r>
    </w:p>
    <w:p w:rsidR="005C190A" w:rsidRDefault="005C190A" w:rsidP="003237BC">
      <w:pPr>
        <w:spacing w:after="0"/>
        <w:contextualSpacing/>
        <w:rPr>
          <w:sz w:val="28"/>
          <w:szCs w:val="28"/>
        </w:rPr>
      </w:pPr>
      <w:r>
        <w:rPr>
          <w:sz w:val="28"/>
          <w:szCs w:val="28"/>
        </w:rPr>
        <w:t>It is the investment of owner or stakeholders.</w:t>
      </w:r>
    </w:p>
    <w:p w:rsidR="005C190A" w:rsidRPr="005C190A" w:rsidRDefault="005C190A" w:rsidP="003237BC">
      <w:pPr>
        <w:spacing w:after="0"/>
        <w:contextualSpacing/>
        <w:jc w:val="center"/>
        <w:rPr>
          <w:b/>
          <w:sz w:val="28"/>
          <w:szCs w:val="28"/>
        </w:rPr>
      </w:pPr>
      <w:r w:rsidRPr="005C190A">
        <w:rPr>
          <w:b/>
          <w:sz w:val="28"/>
          <w:szCs w:val="28"/>
        </w:rPr>
        <w:t>…………………………….</w:t>
      </w:r>
    </w:p>
    <w:p w:rsidR="005C190A" w:rsidRDefault="005C190A" w:rsidP="003237BC">
      <w:pPr>
        <w:spacing w:after="0"/>
        <w:contextualSpacing/>
        <w:rPr>
          <w:sz w:val="28"/>
          <w:szCs w:val="28"/>
        </w:rPr>
      </w:pPr>
    </w:p>
    <w:p w:rsidR="005C190A" w:rsidRDefault="005C190A" w:rsidP="003237BC">
      <w:pPr>
        <w:spacing w:after="0"/>
        <w:contextualSpacing/>
        <w:rPr>
          <w:sz w:val="28"/>
          <w:szCs w:val="28"/>
        </w:rPr>
      </w:pPr>
    </w:p>
    <w:p w:rsidR="008B3779" w:rsidRDefault="008B3779" w:rsidP="003237BC">
      <w:pPr>
        <w:spacing w:after="0"/>
        <w:contextualSpacing/>
        <w:rPr>
          <w:sz w:val="28"/>
          <w:szCs w:val="28"/>
        </w:rPr>
      </w:pPr>
    </w:p>
    <w:p w:rsidR="008B3779" w:rsidRDefault="008B3779" w:rsidP="003237BC">
      <w:pPr>
        <w:spacing w:after="0"/>
        <w:contextualSpacing/>
        <w:rPr>
          <w:sz w:val="28"/>
          <w:szCs w:val="28"/>
        </w:rPr>
      </w:pPr>
    </w:p>
    <w:p w:rsidR="008B3779" w:rsidRDefault="008B3779" w:rsidP="003237BC">
      <w:pPr>
        <w:spacing w:after="0"/>
        <w:contextualSpacing/>
        <w:rPr>
          <w:sz w:val="28"/>
          <w:szCs w:val="28"/>
        </w:rPr>
      </w:pPr>
    </w:p>
    <w:p w:rsidR="008B3779" w:rsidRDefault="008B3779" w:rsidP="003237BC">
      <w:pPr>
        <w:spacing w:after="0"/>
        <w:contextualSpacing/>
        <w:rPr>
          <w:sz w:val="28"/>
          <w:szCs w:val="28"/>
        </w:rPr>
      </w:pPr>
    </w:p>
    <w:p w:rsidR="008B3779" w:rsidRPr="008B3779" w:rsidRDefault="008B3779" w:rsidP="003237BC">
      <w:pPr>
        <w:spacing w:after="0"/>
        <w:contextualSpacing/>
        <w:rPr>
          <w:sz w:val="28"/>
          <w:szCs w:val="28"/>
        </w:rPr>
      </w:pPr>
      <w:r>
        <w:rPr>
          <w:sz w:val="28"/>
          <w:szCs w:val="28"/>
        </w:rPr>
        <w:t xml:space="preserve">   </w:t>
      </w:r>
    </w:p>
    <w:p w:rsidR="008B3779" w:rsidRDefault="008B3779" w:rsidP="003237BC">
      <w:pPr>
        <w:spacing w:after="0"/>
        <w:contextualSpacing/>
        <w:rPr>
          <w:b/>
          <w:sz w:val="32"/>
          <w:szCs w:val="32"/>
        </w:rPr>
      </w:pPr>
    </w:p>
    <w:p w:rsidR="008B3779" w:rsidRDefault="008B3779" w:rsidP="003237BC">
      <w:pPr>
        <w:spacing w:after="0"/>
        <w:contextualSpacing/>
        <w:rPr>
          <w:b/>
          <w:sz w:val="32"/>
          <w:szCs w:val="32"/>
        </w:rPr>
      </w:pPr>
    </w:p>
    <w:p w:rsidR="008B3779" w:rsidRDefault="008B3779" w:rsidP="003237BC">
      <w:pPr>
        <w:spacing w:after="0"/>
        <w:contextualSpacing/>
        <w:rPr>
          <w:b/>
          <w:sz w:val="32"/>
          <w:szCs w:val="32"/>
        </w:rPr>
      </w:pPr>
    </w:p>
    <w:p w:rsidR="008B3779" w:rsidRPr="008B3779" w:rsidRDefault="008B3779" w:rsidP="003237BC">
      <w:pPr>
        <w:spacing w:after="0"/>
        <w:contextualSpacing/>
        <w:rPr>
          <w:b/>
          <w:sz w:val="32"/>
          <w:szCs w:val="32"/>
        </w:rPr>
      </w:pPr>
    </w:p>
    <w:sectPr w:rsidR="008B3779" w:rsidRPr="008B3779" w:rsidSect="00FE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D7C52"/>
    <w:multiLevelType w:val="hybridMultilevel"/>
    <w:tmpl w:val="C31ECAFC"/>
    <w:lvl w:ilvl="0" w:tplc="784C7C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94814"/>
    <w:multiLevelType w:val="hybridMultilevel"/>
    <w:tmpl w:val="FA60FC26"/>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A7"/>
    <w:rsid w:val="000E6300"/>
    <w:rsid w:val="002C1115"/>
    <w:rsid w:val="003237BC"/>
    <w:rsid w:val="004A0341"/>
    <w:rsid w:val="005C190A"/>
    <w:rsid w:val="008B3779"/>
    <w:rsid w:val="0091606B"/>
    <w:rsid w:val="009F2E66"/>
    <w:rsid w:val="00A124D6"/>
    <w:rsid w:val="00C17FA7"/>
    <w:rsid w:val="00C50590"/>
    <w:rsid w:val="00C7715C"/>
    <w:rsid w:val="00CA08FE"/>
    <w:rsid w:val="00FA1057"/>
    <w:rsid w:val="00FE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E253"/>
  <w15:docId w15:val="{ED461F3B-86DB-4901-A123-8B7E1F92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MIAN SUFYAN</dc:creator>
  <cp:lastModifiedBy>Muhammad  Hammad Khan</cp:lastModifiedBy>
  <cp:revision>2</cp:revision>
  <dcterms:created xsi:type="dcterms:W3CDTF">2020-08-24T13:45:00Z</dcterms:created>
  <dcterms:modified xsi:type="dcterms:W3CDTF">2020-08-24T13:45:00Z</dcterms:modified>
</cp:coreProperties>
</file>