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highlight w:val="green"/>
        </w:rPr>
      </w:pPr>
      <w:r>
        <w:rPr>
          <w:highlight w:val="green"/>
        </w:rPr>
        <w:t xml:space="preserve">NAME          </w:t>
      </w:r>
      <w:r>
        <w:rPr>
          <w:highlight w:val="green"/>
          <w:lang w:val="en-US"/>
        </w:rPr>
        <w:t>JAWAD</w:t>
      </w:r>
      <w:r>
        <w:rPr>
          <w:highlight w:val="green"/>
        </w:rPr>
        <w:t xml:space="preserve"> AHMAD</w:t>
      </w:r>
    </w:p>
    <w:p>
      <w:pPr>
        <w:pStyle w:val="style0"/>
        <w:rPr/>
      </w:pPr>
      <w:r>
        <w:rPr>
          <w:highlight w:val="green"/>
        </w:rPr>
        <w:t>ID                160</w:t>
      </w:r>
      <w:r>
        <w:rPr>
          <w:highlight w:val="green"/>
          <w:lang w:val="en-US"/>
        </w:rPr>
        <w:t>59</w:t>
      </w:r>
    </w:p>
    <w:p>
      <w:pPr>
        <w:pStyle w:val="style0"/>
        <w:rPr/>
      </w:pPr>
      <w:r>
        <w:rPr>
          <w:highlight w:val="green"/>
        </w:rPr>
        <w:t>PAPER           PHARMACOLOGY</w:t>
      </w:r>
    </w:p>
    <w:p>
      <w:pPr>
        <w:pStyle w:val="style0"/>
        <w:rPr/>
      </w:pPr>
      <w:r>
        <w:rPr>
          <w:highlight w:val="green"/>
        </w:rPr>
        <w:t>SUBMITTED BY    MAM  NADRA</w:t>
      </w:r>
      <w:r>
        <w:t xml:space="preserve">  </w:t>
      </w:r>
    </w:p>
    <w:p>
      <w:pPr>
        <w:pStyle w:val="style0"/>
        <w:rPr/>
      </w:pPr>
      <w:r>
        <w:rPr>
          <w:highlight w:val="green"/>
        </w:rPr>
        <w:t>SECTION            B MLT  BS</w:t>
      </w:r>
    </w:p>
    <w:p>
      <w:pPr>
        <w:pStyle w:val="style0"/>
        <w:rPr/>
      </w:pPr>
    </w:p>
    <w:p>
      <w:pPr>
        <w:pStyle w:val="style0"/>
        <w:rPr/>
      </w:pPr>
      <w:r>
        <w:t>Q3</w:t>
      </w:r>
    </w:p>
    <w:p>
      <w:pPr>
        <w:pStyle w:val="style0"/>
        <w:rPr/>
      </w:pPr>
      <w:r>
        <w:t>B]</w:t>
      </w:r>
      <w:r>
        <w:rPr>
          <w:highlight w:val="darkBlue"/>
        </w:rPr>
        <w:t>VIRAL  REPLICATION</w:t>
      </w:r>
    </w:p>
    <w:p>
      <w:pPr>
        <w:pStyle w:val="style0"/>
        <w:rPr/>
      </w:pPr>
      <w:r>
        <w:t>ADSOROTION. Initially  the virus  attaches or adsorbs to the surface  of the host cell. Most virus  are attracted to the host cell because of the interaction between proteins on the outer surface of the  virus and receptor like protein on the host cell membrane.</w:t>
      </w:r>
    </w:p>
    <w:p>
      <w:pPr>
        <w:pStyle w:val="style0"/>
        <w:rPr/>
      </w:pPr>
      <w:r>
        <w:rPr>
          <w:highlight w:val="darkBlue"/>
        </w:rPr>
        <w:t>PENETRATION AND UNCOATING</w:t>
      </w:r>
    </w:p>
    <w:p>
      <w:pPr>
        <w:pStyle w:val="style0"/>
        <w:tabs>
          <w:tab w:val="left" w:leader="none" w:pos="3105"/>
        </w:tabs>
        <w:rPr/>
      </w:pPr>
      <w:r>
        <w:tab/>
      </w:r>
      <w:r>
        <w:t>The virus  enter the host cell  eithernby passing  directly  the cell membrane  or by  fusing with the  host cell  membrane  and  releasing the viral genetic material into  the host cell.</w:t>
      </w:r>
    </w:p>
    <w:p>
      <w:pPr>
        <w:pStyle w:val="style0"/>
        <w:rPr/>
      </w:pPr>
      <w:r>
        <w:rPr>
          <w:highlight w:val="darkBlue"/>
        </w:rPr>
        <w:t>BIOSYNTHESIS</w:t>
      </w:r>
    </w:p>
    <w:p>
      <w:pPr>
        <w:pStyle w:val="style0"/>
        <w:tabs>
          <w:tab w:val="left" w:leader="none" w:pos="1275"/>
        </w:tabs>
        <w:rPr/>
      </w:pPr>
      <w:r>
        <w:tab/>
      </w:r>
      <w:r>
        <w:t>When viral   genetic  material  is realased with in the host  cell the virus take control  of the cell  molecular synthesizing machinery to initiate the biosynthesis of new viral enzyme and protein.</w:t>
      </w:r>
    </w:p>
    <w:p>
      <w:pPr>
        <w:pStyle w:val="style0"/>
        <w:rPr/>
      </w:pPr>
      <w:r>
        <w:rPr>
          <w:highlight w:val="darkBlue"/>
        </w:rPr>
        <w:t>MATURATION AND RELEASE</w:t>
      </w:r>
      <w:r>
        <w:t>.</w:t>
      </w:r>
    </w:p>
    <w:p>
      <w:pPr>
        <w:pStyle w:val="style0"/>
        <w:tabs>
          <w:tab w:val="left" w:leader="none" w:pos="2640"/>
        </w:tabs>
        <w:rPr/>
      </w:pPr>
      <w:r>
        <w:tab/>
      </w:r>
      <w:r>
        <w:t xml:space="preserve">The  component </w:t>
      </w:r>
      <w:r>
        <w:t xml:space="preserve">part of the virus </w:t>
      </w:r>
      <w:r>
        <w:t xml:space="preserve"> the genetic core and surrounding shell are  assembled into mature virues and released from the  host cell.</w:t>
      </w:r>
    </w:p>
    <w:p>
      <w:pPr>
        <w:pStyle w:val="style0"/>
        <w:rPr/>
      </w:pPr>
      <w:r>
        <w:t xml:space="preserve">Part  A]   </w:t>
      </w:r>
      <w:r>
        <w:rPr>
          <w:highlight w:val="cyan"/>
        </w:rPr>
        <w:t>THE NAME  DIFFERENT TARGET FOR ANTIBIOTICS</w:t>
      </w:r>
    </w:p>
    <w:p>
      <w:pPr>
        <w:pStyle w:val="style0"/>
        <w:ind w:firstLine="720"/>
        <w:rPr/>
      </w:pPr>
      <w:r>
        <w:t>1] CELL WALL</w:t>
      </w:r>
    </w:p>
    <w:p>
      <w:pPr>
        <w:pStyle w:val="style0"/>
        <w:ind w:firstLine="720"/>
        <w:rPr/>
      </w:pPr>
      <w:r>
        <w:t>2] DNA  SYNTHESIS   / RNA SYNTHESIS</w:t>
      </w:r>
    </w:p>
    <w:p>
      <w:pPr>
        <w:pStyle w:val="style0"/>
        <w:ind w:firstLine="720"/>
        <w:rPr/>
      </w:pPr>
      <w:r>
        <w:t>3] PLASMA MEMBRANE</w:t>
      </w:r>
    </w:p>
    <w:p>
      <w:pPr>
        <w:pStyle w:val="style0"/>
        <w:ind w:firstLine="720"/>
        <w:rPr/>
      </w:pPr>
      <w:r>
        <w:t>4]RIBOSOMES</w:t>
      </w:r>
    </w:p>
    <w:p>
      <w:pPr>
        <w:pStyle w:val="style0"/>
        <w:ind w:firstLine="720"/>
        <w:rPr/>
      </w:pPr>
      <w:r>
        <w:t>5] METABOLIC PATHWAYS</w:t>
      </w:r>
    </w:p>
    <w:p>
      <w:pPr>
        <w:pStyle w:val="style0"/>
        <w:ind w:firstLine="720"/>
        <w:rPr/>
      </w:pPr>
    </w:p>
    <w:p>
      <w:pPr>
        <w:pStyle w:val="style0"/>
        <w:ind w:firstLine="720"/>
        <w:rPr/>
      </w:pPr>
      <w:r>
        <w:t xml:space="preserve">Q1 </w:t>
      </w:r>
      <w:r>
        <w:t>.</w:t>
      </w:r>
    </w:p>
    <w:p>
      <w:pPr>
        <w:pStyle w:val="style0"/>
        <w:tabs>
          <w:tab w:val="left" w:leader="none" w:pos="1020"/>
        </w:tabs>
        <w:rPr/>
      </w:pPr>
      <w:r>
        <w:tab/>
      </w:r>
      <w:r>
        <w:rPr>
          <w:highlight w:val="magenta"/>
        </w:rPr>
        <w:t>DRUG INTERACTION</w:t>
      </w:r>
    </w:p>
    <w:p>
      <w:pPr>
        <w:pStyle w:val="style0"/>
        <w:tabs>
          <w:tab w:val="left" w:leader="none" w:pos="2850"/>
        </w:tabs>
        <w:rPr/>
      </w:pPr>
      <w:r>
        <w:tab/>
      </w:r>
      <w:r>
        <w:t xml:space="preserve"> A drug  interaction  is a change in the  action  or side effects of  a drug  caused  concomitant administration with a food  beverage  supplement or another drug.</w:t>
      </w:r>
    </w:p>
    <w:p>
      <w:pPr>
        <w:pStyle w:val="style0"/>
        <w:tabs>
          <w:tab w:val="left" w:leader="none" w:pos="2850"/>
        </w:tabs>
        <w:rPr/>
      </w:pPr>
      <w:r>
        <w:t xml:space="preserve"> There  are many  causes  of a drug interaction  for example  one drug  may  alter the  pharmacokinetic of another alternatively  drug  interaction may  result  from competition for a single  receptor  or  signalling pathway.</w:t>
      </w:r>
    </w:p>
    <w:p>
      <w:pPr>
        <w:pStyle w:val="style0"/>
        <w:rPr/>
      </w:pPr>
      <w:r>
        <w:rPr>
          <w:highlight w:val="magenta"/>
        </w:rPr>
        <w:t>TYPES DRUG OF INTERACTION</w:t>
      </w:r>
    </w:p>
    <w:p>
      <w:pPr>
        <w:pStyle w:val="style0"/>
        <w:tabs>
          <w:tab w:val="left" w:leader="none" w:pos="2730"/>
        </w:tabs>
        <w:rPr/>
      </w:pPr>
      <w:r>
        <w:tab/>
      </w:r>
      <w:r>
        <w:t>.</w:t>
      </w:r>
    </w:p>
    <w:p>
      <w:pPr>
        <w:pStyle w:val="style0"/>
        <w:rPr/>
      </w:pPr>
      <w:r>
        <w:t xml:space="preserve">1] DRUG ..DRUG </w:t>
      </w:r>
    </w:p>
    <w:p>
      <w:pPr>
        <w:pStyle w:val="style0"/>
        <w:rPr/>
      </w:pPr>
      <w:r>
        <w:t>2] DRUG NONRESCRIOTION TREATMENT</w:t>
      </w:r>
    </w:p>
    <w:p>
      <w:pPr>
        <w:pStyle w:val="style0"/>
        <w:rPr/>
      </w:pPr>
      <w:r>
        <w:t>3] DRUG FOOD</w:t>
      </w:r>
    </w:p>
    <w:p>
      <w:pPr>
        <w:pStyle w:val="style0"/>
        <w:rPr/>
      </w:pPr>
      <w:r>
        <w:t>4] DRUG ALCOLOL</w:t>
      </w:r>
    </w:p>
    <w:p>
      <w:pPr>
        <w:pStyle w:val="style0"/>
        <w:rPr/>
      </w:pPr>
      <w:r>
        <w:t>5] DRUG DISEASE</w:t>
      </w:r>
    </w:p>
    <w:p>
      <w:pPr>
        <w:pStyle w:val="style0"/>
        <w:rPr/>
      </w:pPr>
      <w:r>
        <w:t>.</w:t>
      </w:r>
      <w:r>
        <w:t>6] DRUG LABORATORY/</w:t>
      </w:r>
    </w:p>
    <w:p>
      <w:pPr>
        <w:pStyle w:val="style0"/>
        <w:rPr/>
      </w:pPr>
      <w:r>
        <w:t>Part  b</w:t>
      </w:r>
    </w:p>
    <w:p>
      <w:pPr>
        <w:pStyle w:val="style0"/>
        <w:ind w:firstLine="720"/>
        <w:rPr/>
      </w:pPr>
      <w:r>
        <w:t xml:space="preserve"> </w:t>
      </w:r>
      <w:r>
        <w:rPr>
          <w:highlight w:val="magenta"/>
        </w:rPr>
        <w:t>PHARMACODYNAMIC  DRUG RECATION</w:t>
      </w:r>
    </w:p>
    <w:p>
      <w:pPr>
        <w:pStyle w:val="style0"/>
        <w:jc w:val="center"/>
        <w:rPr/>
      </w:pPr>
      <w:r>
        <w:t xml:space="preserve">PHARmacodynamic drug drug  interaction occure  when  interacting  drugs have  either additive  effects  </w:t>
      </w:r>
    </w:p>
    <w:p>
      <w:pPr>
        <w:pStyle w:val="style0"/>
        <w:rPr/>
      </w:pPr>
      <w:r>
        <w:t xml:space="preserve">` in which  case  the overall affects  is increased  or opposing  effects  </w:t>
      </w:r>
      <w:r>
        <w:t xml:space="preserve"> in which case  the overall is D</w:t>
      </w:r>
      <w:r>
        <w:t xml:space="preserve">ecreased  or even  cancelled out </w:t>
      </w:r>
      <w:r>
        <w:t>.</w:t>
      </w:r>
    </w:p>
    <w:p>
      <w:pPr>
        <w:pStyle w:val="style0"/>
        <w:rPr>
          <w:highlight w:val="magenta"/>
        </w:rPr>
      </w:pPr>
    </w:p>
    <w:p>
      <w:pPr>
        <w:pStyle w:val="style0"/>
        <w:rPr/>
      </w:pPr>
      <w:r>
        <w:rPr>
          <w:highlight w:val="magenta"/>
        </w:rPr>
        <w:t>MECHANISM</w:t>
      </w:r>
      <w:r>
        <w:t>. Molecule signal  eg   receptor</w:t>
      </w:r>
    </w:p>
    <w:p>
      <w:pPr>
        <w:pStyle w:val="style0"/>
        <w:rPr/>
      </w:pPr>
      <w:r>
        <w:rPr>
          <w:highlight w:val="magenta"/>
        </w:rPr>
        <w:t>Mode</w:t>
      </w:r>
      <w:r>
        <w:t>. PHysiological</w:t>
      </w:r>
    </w:p>
    <w:p>
      <w:pPr>
        <w:pStyle w:val="style0"/>
        <w:rPr/>
      </w:pPr>
      <w:r>
        <w:t xml:space="preserve"> To produce  an effect  in target  and non target  tissues  a drug  must be  able  to</w:t>
      </w:r>
      <w:r>
        <w:t xml:space="preserve"> form a complex with its  intend</w:t>
      </w:r>
      <w:r>
        <w:t xml:space="preserve">ed and or unintended </w:t>
      </w:r>
      <w:r>
        <w:t>receptor    the intend</w:t>
      </w:r>
      <w:r>
        <w:t>ed or unintended effect  produced by a give  plasma level of a drug  may result from chronic  use or the pre</w:t>
      </w:r>
      <w:r>
        <w:t>sence</w:t>
      </w:r>
      <w:r>
        <w:t xml:space="preserve"> of one or more drug  that leads to 1 change  in the number  of available  recept</w:t>
      </w:r>
      <w:r>
        <w:t>or or their  ability  to respond</w:t>
      </w:r>
      <w:r>
        <w:t xml:space="preserve"> or lead  to 2  pharmacological 3  physiological  and 4 chemical  drug   inter</w:t>
      </w:r>
      <w:r>
        <w:t>action  which at  time   may also</w:t>
      </w:r>
      <w:r>
        <w:t xml:space="preserve">   be used  to </w:t>
      </w:r>
      <w:r>
        <w:t>therapeutic advantage .</w:t>
      </w:r>
    </w:p>
    <w:p>
      <w:pPr>
        <w:pStyle w:val="style0"/>
        <w:rPr/>
      </w:pPr>
    </w:p>
    <w:p>
      <w:pPr>
        <w:pStyle w:val="style0"/>
        <w:rPr/>
      </w:pPr>
      <w:r>
        <w:t>Q2]</w:t>
      </w:r>
    </w:p>
    <w:p>
      <w:pPr>
        <w:pStyle w:val="style0"/>
        <w:rPr/>
      </w:pPr>
      <w:r>
        <w:t xml:space="preserve">B  </w:t>
      </w:r>
      <w:r>
        <w:rPr>
          <w:highlight w:val="magenta"/>
        </w:rPr>
        <w:t>DRUG  USED  TO TREAT  EMESIS</w:t>
      </w:r>
    </w:p>
    <w:p>
      <w:pPr>
        <w:pStyle w:val="style0"/>
        <w:rPr/>
      </w:pPr>
      <w:r>
        <w:t>Emesis  is the  involuntary  forceful  expulsion of the  contents of an individual stomach through   the  mouth.</w:t>
      </w:r>
    </w:p>
    <w:p>
      <w:pPr>
        <w:pStyle w:val="style0"/>
        <w:rPr/>
      </w:pPr>
      <w:r>
        <w:rPr>
          <w:highlight w:val="magenta"/>
        </w:rPr>
        <w:t>ANTIEMENTICS</w:t>
      </w:r>
    </w:p>
    <w:p>
      <w:pPr>
        <w:pStyle w:val="style0"/>
        <w:tabs>
          <w:tab w:val="left" w:leader="none" w:pos="1305"/>
        </w:tabs>
        <w:rPr/>
      </w:pPr>
      <w:r>
        <w:tab/>
      </w:r>
      <w:r>
        <w:t xml:space="preserve"> </w:t>
      </w:r>
      <w:r>
        <w:rPr>
          <w:highlight w:val="magenta"/>
        </w:rPr>
        <w:t>DRUGS</w:t>
      </w:r>
      <w:r>
        <w:t xml:space="preserve"> </w:t>
      </w:r>
    </w:p>
    <w:p>
      <w:pPr>
        <w:pStyle w:val="style0"/>
        <w:tabs>
          <w:tab w:val="left" w:leader="none" w:pos="2010"/>
        </w:tabs>
        <w:rPr/>
      </w:pPr>
      <w:r>
        <w:tab/>
      </w:r>
      <w:r>
        <w:rPr>
          <w:highlight w:val="magenta"/>
        </w:rPr>
        <w:t>SEROTONIN</w:t>
      </w:r>
      <w:r>
        <w:t xml:space="preserve">  antagonists zofran</w:t>
      </w:r>
    </w:p>
    <w:p>
      <w:pPr>
        <w:pStyle w:val="style0"/>
        <w:tabs>
          <w:tab w:val="left" w:leader="none" w:pos="2010"/>
        </w:tabs>
        <w:rPr/>
      </w:pPr>
      <w:r>
        <w:tab/>
      </w:r>
      <w:r>
        <w:rPr>
          <w:highlight w:val="magenta"/>
        </w:rPr>
        <w:t>Dopamine</w:t>
      </w:r>
      <w:r>
        <w:t xml:space="preserve">  antagonist  compazine   phenergan  inapsine reglan</w:t>
      </w:r>
    </w:p>
    <w:p>
      <w:pPr>
        <w:pStyle w:val="style0"/>
        <w:tabs>
          <w:tab w:val="left" w:leader="none" w:pos="2010"/>
        </w:tabs>
        <w:rPr/>
      </w:pPr>
      <w:r>
        <w:tab/>
      </w:r>
      <w:r>
        <w:t xml:space="preserve"> </w:t>
      </w:r>
      <w:r>
        <w:rPr>
          <w:highlight w:val="magenta"/>
        </w:rPr>
        <w:t>Cannabinoid</w:t>
      </w:r>
      <w:r>
        <w:t xml:space="preserve"> marinol cesament</w:t>
      </w:r>
    </w:p>
    <w:p>
      <w:pPr>
        <w:pStyle w:val="style0"/>
        <w:rPr/>
      </w:pPr>
    </w:p>
    <w:p>
      <w:pPr>
        <w:pStyle w:val="style0"/>
        <w:rPr/>
      </w:pPr>
      <w:r>
        <w:rPr>
          <w:highlight w:val="magenta"/>
        </w:rPr>
        <w:t>Part c</w:t>
      </w:r>
    </w:p>
    <w:p>
      <w:pPr>
        <w:pStyle w:val="style0"/>
        <w:ind w:firstLine="720"/>
        <w:rPr/>
      </w:pPr>
      <w:r>
        <w:rPr>
          <w:highlight w:val="magenta"/>
        </w:rPr>
        <w:t>Co</w:t>
      </w:r>
      <w:r>
        <w:rPr>
          <w:highlight w:val="magenta"/>
        </w:rPr>
        <w:t>UGH    SPUTUM</w:t>
      </w:r>
    </w:p>
    <w:p>
      <w:pPr>
        <w:pStyle w:val="style0"/>
        <w:ind w:firstLine="720"/>
        <w:rPr/>
      </w:pPr>
      <w:r>
        <w:t>... Cough  sputum  and asthma  are main symptoms in respiratory systemic disease.</w:t>
      </w:r>
    </w:p>
    <w:p>
      <w:pPr>
        <w:pStyle w:val="style0"/>
        <w:ind w:firstLine="720"/>
        <w:rPr/>
      </w:pPr>
      <w:r>
        <w:t>.... so we  going  to learn  agents used  in the  therapy  on   cough sputum and asthma.</w:t>
      </w:r>
    </w:p>
    <w:p>
      <w:pPr>
        <w:pStyle w:val="style0"/>
        <w:rPr/>
      </w:pPr>
    </w:p>
    <w:p>
      <w:pPr>
        <w:pStyle w:val="style0"/>
        <w:rPr/>
      </w:pPr>
      <w:r>
        <w:rPr>
          <w:highlight w:val="magenta"/>
        </w:rPr>
        <w:t>Part A</w:t>
      </w:r>
      <w:r>
        <w:t xml:space="preserve">  </w:t>
      </w:r>
    </w:p>
    <w:p>
      <w:pPr>
        <w:pStyle w:val="style0"/>
        <w:ind w:firstLine="720"/>
        <w:rPr/>
      </w:pPr>
      <w:r>
        <w:t xml:space="preserve"> </w:t>
      </w:r>
      <w:r>
        <w:rPr>
          <w:highlight w:val="magenta"/>
        </w:rPr>
        <w:t>HYPERGLYCEMIC  AGENTS</w:t>
      </w:r>
    </w:p>
    <w:p>
      <w:pPr>
        <w:pStyle w:val="style0"/>
        <w:tabs>
          <w:tab w:val="left" w:leader="none" w:pos="2820"/>
          <w:tab w:val="left" w:leader="none" w:pos="3330"/>
        </w:tabs>
        <w:rPr/>
      </w:pPr>
      <w:r>
        <w:tab/>
      </w:r>
      <w:r>
        <w:tab/>
      </w:r>
      <w:r>
        <w:t>Antihypoglycemics  come  in a variety of forms including  glucola  gluco stat  insta  glucose   nondiet  cola  beverage  fruite  juices  granulated  sugar  and tubes  of decorative  icing.</w:t>
      </w:r>
    </w:p>
    <w:p>
      <w:pPr>
        <w:pStyle w:val="style0"/>
        <w:tabs>
          <w:tab w:val="left" w:leader="none" w:pos="2820"/>
          <w:tab w:val="left" w:leader="none" w:pos="3330"/>
        </w:tabs>
        <w:rPr/>
      </w:pPr>
      <w:r>
        <w:t>Hypoglycaemia    taurine  hyperglycemia  gluconegenesis  glucose diabetes mellitus  hydrocortisone glu</w:t>
      </w:r>
      <w:r>
        <w:t>cagon  insulin.</w:t>
      </w:r>
    </w:p>
    <w:p>
      <w:pPr>
        <w:pStyle w:val="style0"/>
        <w:tabs>
          <w:tab w:val="left" w:leader="none" w:pos="2820"/>
        </w:tabs>
        <w:rPr/>
      </w:pPr>
    </w:p>
    <w:p>
      <w:pPr>
        <w:pStyle w:val="style0"/>
        <w:rPr/>
      </w:pPr>
      <w:r>
        <w:rPr>
          <w:highlight w:val="magenta"/>
        </w:rPr>
        <w:t>HYPOGLYCEMIC</w:t>
      </w:r>
      <w:r>
        <w:t xml:space="preserve"> </w:t>
      </w:r>
    </w:p>
    <w:p>
      <w:pPr>
        <w:pStyle w:val="style0"/>
        <w:rPr/>
      </w:pPr>
      <w:r>
        <w:t>....ORinase  chlorpropamide  glucotrol  glipizide   micronase  glyburide.</w:t>
      </w:r>
    </w:p>
    <w:p>
      <w:pPr>
        <w:pStyle w:val="style0"/>
        <w:rPr/>
      </w:pPr>
    </w:p>
    <w:p>
      <w:pPr>
        <w:pStyle w:val="style0"/>
        <w:rPr/>
      </w:pPr>
      <w:r>
        <w:t>Q4]</w:t>
      </w:r>
    </w:p>
    <w:p>
      <w:pPr>
        <w:pStyle w:val="style0"/>
        <w:rPr/>
      </w:pPr>
      <w:r>
        <w:t xml:space="preserve"> </w:t>
      </w:r>
      <w:r>
        <w:rPr>
          <w:highlight w:val="darkCyan"/>
        </w:rPr>
        <w:t>CLASSIFICATION  OF ANTIYPERTENSIVE DRUGS</w:t>
      </w:r>
    </w:p>
    <w:p>
      <w:pPr>
        <w:pStyle w:val="style0"/>
        <w:rPr/>
      </w:pPr>
      <w:r>
        <w:t xml:space="preserve">1] </w:t>
      </w:r>
      <w:r>
        <w:rPr>
          <w:highlight w:val="darkCyan"/>
        </w:rPr>
        <w:t>DIURETICS</w:t>
      </w:r>
    </w:p>
    <w:p>
      <w:pPr>
        <w:pStyle w:val="style0"/>
        <w:tabs>
          <w:tab w:val="left" w:leader="none" w:pos="1170"/>
        </w:tabs>
        <w:rPr/>
      </w:pPr>
      <w:r>
        <w:tab/>
      </w:r>
      <w:r>
        <w:t>....Thiazides  and  congeners.</w:t>
      </w:r>
    </w:p>
    <w:p>
      <w:pPr>
        <w:pStyle w:val="style0"/>
        <w:tabs>
          <w:tab w:val="left" w:leader="none" w:pos="1170"/>
        </w:tabs>
        <w:rPr/>
      </w:pPr>
      <w:r>
        <w:tab/>
      </w:r>
      <w:r>
        <w:t>Loop diuretics.</w:t>
      </w:r>
    </w:p>
    <w:p>
      <w:pPr>
        <w:pStyle w:val="style0"/>
        <w:tabs>
          <w:tab w:val="left" w:leader="none" w:pos="1170"/>
        </w:tabs>
        <w:rPr/>
      </w:pPr>
      <w:r>
        <w:tab/>
      </w:r>
      <w:r>
        <w:t>Potassium sparing</w:t>
      </w:r>
    </w:p>
    <w:p>
      <w:pPr>
        <w:pStyle w:val="style0"/>
        <w:tabs>
          <w:tab w:val="left" w:leader="none" w:pos="1170"/>
        </w:tabs>
        <w:rPr/>
      </w:pPr>
      <w:r>
        <w:t xml:space="preserve">                      Diuretics.</w:t>
      </w:r>
    </w:p>
    <w:p>
      <w:pPr>
        <w:pStyle w:val="style0"/>
        <w:rPr/>
      </w:pPr>
      <w:r>
        <w:t>2]</w:t>
      </w:r>
      <w:r>
        <w:rPr>
          <w:highlight w:val="darkCyan"/>
        </w:rPr>
        <w:t>SYMPATHOLYTIC DRUGS</w:t>
      </w:r>
    </w:p>
    <w:p>
      <w:pPr>
        <w:pStyle w:val="style0"/>
        <w:tabs>
          <w:tab w:val="left" w:leader="none" w:pos="2370"/>
        </w:tabs>
        <w:rPr/>
      </w:pPr>
      <w:r>
        <w:tab/>
      </w:r>
      <w:r>
        <w:t>Centrally  acting  antiadrenergic agents.</w:t>
      </w:r>
    </w:p>
    <w:p>
      <w:pPr>
        <w:pStyle w:val="style0"/>
        <w:tabs>
          <w:tab w:val="left" w:leader="none" w:pos="2370"/>
        </w:tabs>
        <w:rPr/>
      </w:pPr>
      <w:r>
        <w:tab/>
      </w:r>
      <w:r>
        <w:t>Alpha  adrenergic  blockers.</w:t>
      </w:r>
    </w:p>
    <w:p>
      <w:pPr>
        <w:pStyle w:val="style0"/>
        <w:tabs>
          <w:tab w:val="left" w:leader="none" w:pos="2370"/>
        </w:tabs>
        <w:rPr/>
      </w:pPr>
      <w:r>
        <w:tab/>
      </w:r>
      <w:r>
        <w:t>Beta  adrenergic  blockers .</w:t>
      </w:r>
    </w:p>
    <w:p>
      <w:pPr>
        <w:pStyle w:val="style0"/>
        <w:tabs>
          <w:tab w:val="left" w:leader="none" w:pos="2370"/>
        </w:tabs>
        <w:rPr/>
      </w:pPr>
      <w:r>
        <w:tab/>
      </w:r>
      <w:r>
        <w:t>Alpha beta  adrenergic blocker.</w:t>
      </w:r>
    </w:p>
    <w:p>
      <w:pPr>
        <w:pStyle w:val="style0"/>
        <w:rPr/>
      </w:pPr>
    </w:p>
    <w:p>
      <w:pPr>
        <w:pStyle w:val="style0"/>
        <w:rPr/>
      </w:pPr>
      <w:r>
        <w:t>3]</w:t>
      </w:r>
      <w:r>
        <w:rPr>
          <w:highlight w:val="darkCyan"/>
        </w:rPr>
        <w:t>vasodilators</w:t>
      </w:r>
    </w:p>
    <w:p>
      <w:pPr>
        <w:pStyle w:val="style0"/>
        <w:tabs>
          <w:tab w:val="left" w:leader="none" w:pos="1515"/>
        </w:tabs>
        <w:rPr/>
      </w:pPr>
      <w:r>
        <w:tab/>
      </w:r>
      <w:r>
        <w:t>Nitric  oxide releasers .</w:t>
      </w:r>
    </w:p>
    <w:p>
      <w:pPr>
        <w:pStyle w:val="style0"/>
        <w:tabs>
          <w:tab w:val="left" w:leader="none" w:pos="1515"/>
        </w:tabs>
        <w:rPr/>
      </w:pPr>
      <w:r>
        <w:tab/>
      </w:r>
      <w:r>
        <w:t>Potassium  channel openers.</w:t>
      </w:r>
    </w:p>
    <w:p>
      <w:pPr>
        <w:pStyle w:val="style0"/>
        <w:tabs>
          <w:tab w:val="left" w:leader="none" w:pos="1515"/>
        </w:tabs>
        <w:rPr/>
      </w:pPr>
      <w:r>
        <w:tab/>
      </w:r>
      <w:r>
        <w:t>Calcium channel.</w:t>
      </w:r>
    </w:p>
    <w:p>
      <w:pPr>
        <w:pStyle w:val="style0"/>
        <w:tabs>
          <w:tab w:val="left" w:leader="none" w:pos="1515"/>
        </w:tabs>
        <w:rPr/>
      </w:pPr>
      <w:r>
        <w:tab/>
      </w:r>
      <w:r>
        <w:t>D1  dopamine receptor agonists.</w:t>
      </w:r>
    </w:p>
    <w:p>
      <w:pPr>
        <w:pStyle w:val="style0"/>
        <w:tabs>
          <w:tab w:val="left" w:leader="none" w:pos="1515"/>
        </w:tabs>
        <w:rPr/>
      </w:pPr>
      <w:r>
        <w:t>Example .</w:t>
      </w:r>
      <w:r>
        <w:tab/>
      </w:r>
    </w:p>
    <w:p>
      <w:pPr>
        <w:pStyle w:val="style0"/>
        <w:tabs>
          <w:tab w:val="left" w:leader="none" w:pos="1515"/>
        </w:tabs>
        <w:rPr/>
      </w:pPr>
    </w:p>
    <w:p>
      <w:pPr>
        <w:pStyle w:val="style0"/>
        <w:tabs>
          <w:tab w:val="left" w:leader="none" w:pos="1515"/>
        </w:tabs>
        <w:rPr/>
      </w:pPr>
      <w:r>
        <w:t>CAPTOPRIL</w:t>
      </w:r>
    </w:p>
    <w:p>
      <w:pPr>
        <w:pStyle w:val="style0"/>
        <w:tabs>
          <w:tab w:val="left" w:leader="none" w:pos="1515"/>
        </w:tabs>
        <w:rPr/>
      </w:pPr>
      <w:r>
        <w:t>ENALAPRIL</w:t>
      </w:r>
    </w:p>
    <w:p>
      <w:pPr>
        <w:pStyle w:val="style0"/>
        <w:tabs>
          <w:tab w:val="left" w:leader="none" w:pos="1515"/>
        </w:tabs>
        <w:rPr/>
      </w:pPr>
      <w:r>
        <w:t>FOSINOPRIL</w:t>
      </w:r>
    </w:p>
    <w:p>
      <w:pPr>
        <w:pStyle w:val="style0"/>
        <w:tabs>
          <w:tab w:val="left" w:leader="none" w:pos="1515"/>
        </w:tabs>
        <w:rPr/>
      </w:pPr>
      <w:r>
        <w:t>LISINOPRIL/.</w:t>
      </w:r>
    </w:p>
    <w:p>
      <w:pPr>
        <w:pStyle w:val="style0"/>
        <w:rPr/>
      </w:pPr>
      <w:r>
        <w:rPr>
          <w:highlight w:val="darkCyan"/>
        </w:rPr>
        <w:t>PART B]</w:t>
      </w:r>
    </w:p>
    <w:p>
      <w:pPr>
        <w:pStyle w:val="style0"/>
        <w:tabs>
          <w:tab w:val="left" w:leader="none" w:pos="960"/>
        </w:tabs>
        <w:rPr/>
      </w:pPr>
      <w:r>
        <w:tab/>
      </w:r>
      <w:r>
        <w:rPr>
          <w:highlight w:val="darkCyan"/>
        </w:rPr>
        <w:t>DRUGD  THERAPY</w:t>
      </w:r>
      <w:r>
        <w:t xml:space="preserve"> </w:t>
      </w:r>
    </w:p>
    <w:p>
      <w:pPr>
        <w:pStyle w:val="style0"/>
        <w:rPr/>
      </w:pPr>
      <w:r>
        <w:t>1]</w:t>
      </w:r>
      <w:r>
        <w:rPr>
          <w:highlight w:val="darkCyan"/>
        </w:rPr>
        <w:t>NITRATES</w:t>
      </w:r>
    </w:p>
    <w:p>
      <w:pPr>
        <w:pStyle w:val="style0"/>
        <w:tabs>
          <w:tab w:val="left" w:leader="none" w:pos="1290"/>
        </w:tabs>
        <w:rPr/>
      </w:pPr>
      <w:r>
        <w:tab/>
      </w:r>
      <w:r>
        <w:t>NITRATES  improve  blood  flow  by relaxing  and dilating  veins  and   arteries  including   the  coronary  arteries .</w:t>
      </w:r>
    </w:p>
    <w:p>
      <w:pPr>
        <w:pStyle w:val="style0"/>
        <w:tabs>
          <w:tab w:val="left" w:leader="none" w:pos="1290"/>
        </w:tabs>
        <w:rPr/>
      </w:pPr>
      <w:r>
        <w:t>Example .  nitroglycerin and  isosorbide dinitrate.</w:t>
      </w:r>
    </w:p>
    <w:p>
      <w:pPr>
        <w:pStyle w:val="style0"/>
        <w:tabs>
          <w:tab w:val="left" w:leader="none" w:pos="1290"/>
        </w:tabs>
        <w:rPr>
          <w:highlight w:val="darkCyan"/>
        </w:rPr>
      </w:pPr>
    </w:p>
    <w:p>
      <w:pPr>
        <w:pStyle w:val="style0"/>
        <w:tabs>
          <w:tab w:val="left" w:leader="none" w:pos="1290"/>
        </w:tabs>
        <w:rPr/>
      </w:pPr>
      <w:r>
        <w:rPr>
          <w:highlight w:val="darkCyan"/>
        </w:rPr>
        <w:t xml:space="preserve">Side  </w:t>
      </w:r>
      <w:r>
        <w:rPr>
          <w:highlight w:val="darkCyan"/>
        </w:rPr>
        <w:t>effects</w:t>
      </w:r>
    </w:p>
    <w:p>
      <w:pPr>
        <w:pStyle w:val="style0"/>
        <w:tabs>
          <w:tab w:val="left" w:leader="none" w:pos="1290"/>
        </w:tabs>
        <w:rPr/>
      </w:pPr>
      <w:r>
        <w:t xml:space="preserve"> The most  common  side  effects </w:t>
      </w:r>
      <w:r>
        <w:t xml:space="preserve"> of nitrates  are headache lightheadedness flushing  and an increase  in heart  rate.</w:t>
      </w:r>
    </w:p>
    <w:p>
      <w:pPr>
        <w:pStyle w:val="style0"/>
        <w:tabs>
          <w:tab w:val="left" w:leader="none" w:pos="1290"/>
        </w:tabs>
        <w:rPr/>
      </w:pPr>
      <w:r>
        <w:rPr>
          <w:highlight w:val="darkCyan"/>
        </w:rPr>
        <w:t>2</w:t>
      </w:r>
      <w:r>
        <w:rPr>
          <w:highlight w:val="darkCyan"/>
        </w:rPr>
        <w:t xml:space="preserve">  therapy</w:t>
      </w:r>
    </w:p>
    <w:p>
      <w:pPr>
        <w:pStyle w:val="style0"/>
        <w:tabs>
          <w:tab w:val="left" w:leader="none" w:pos="1290"/>
        </w:tabs>
        <w:rPr/>
      </w:pPr>
      <w:r>
        <w:tab/>
      </w:r>
      <w:r>
        <w:rPr>
          <w:highlight w:val="darkCyan"/>
        </w:rPr>
        <w:t>Beta blocker</w:t>
      </w:r>
    </w:p>
    <w:p>
      <w:pPr>
        <w:pStyle w:val="style0"/>
        <w:tabs>
          <w:tab w:val="left" w:leader="none" w:pos="2505"/>
        </w:tabs>
        <w:rPr/>
      </w:pPr>
      <w:r>
        <w:tab/>
      </w:r>
      <w:r>
        <w:t>Beta blocker reduce  the heart  rate blood pressure and the  force of  contraction  thereby  decreasing  the amount  of oxygen  the heart   requires yp pump blood .</w:t>
      </w:r>
    </w:p>
    <w:p>
      <w:pPr>
        <w:pStyle w:val="style0"/>
        <w:tabs>
          <w:tab w:val="left" w:leader="none" w:pos="1290"/>
        </w:tabs>
        <w:rPr/>
      </w:pPr>
      <w:r>
        <w:t>Example..... atenolo  metaprolol nadolol and propranolol.</w:t>
      </w:r>
    </w:p>
    <w:p>
      <w:pPr>
        <w:pStyle w:val="style0"/>
        <w:tabs>
          <w:tab w:val="left" w:leader="none" w:pos="1290"/>
        </w:tabs>
        <w:rPr>
          <w:highlight w:val="darkCyan"/>
        </w:rPr>
      </w:pPr>
    </w:p>
    <w:p>
      <w:pPr>
        <w:pStyle w:val="style0"/>
        <w:tabs>
          <w:tab w:val="left" w:leader="none" w:pos="1950"/>
        </w:tabs>
        <w:rPr/>
      </w:pPr>
      <w:r>
        <w:rPr>
          <w:highlight w:val="darkCyan"/>
        </w:rPr>
        <w:t>Side effect</w:t>
      </w:r>
      <w:r>
        <w:t xml:space="preserve"> </w:t>
      </w:r>
      <w:r>
        <w:tab/>
      </w:r>
    </w:p>
    <w:p>
      <w:pPr>
        <w:pStyle w:val="style0"/>
        <w:tabs>
          <w:tab w:val="left" w:leader="none" w:pos="1950"/>
        </w:tabs>
        <w:ind w:firstLine="720"/>
        <w:rPr/>
      </w:pPr>
      <w:r>
        <w:t>Cardiac  effect  worsen heart failure brabycardia  noncardiac effects,.</w:t>
      </w:r>
    </w:p>
    <w:p>
      <w:pPr>
        <w:pStyle w:val="style0"/>
        <w:tabs>
          <w:tab w:val="left" w:leader="none" w:pos="1950"/>
        </w:tabs>
        <w:rPr/>
      </w:pPr>
      <w:r>
        <w:rPr>
          <w:highlight w:val="darkCyan"/>
        </w:rPr>
        <w:t>CAUSE OG ANGINA  PECTORIS</w:t>
      </w:r>
    </w:p>
    <w:p>
      <w:pPr>
        <w:pStyle w:val="style0"/>
        <w:tabs>
          <w:tab w:val="left" w:leader="none" w:pos="1950"/>
        </w:tabs>
        <w:rPr/>
      </w:pPr>
      <w:r>
        <w:t>Angina pectoris occurs when  your heart  muscle, myocardium  does  not get  enough  blood and  oxygen  for a give level  of work</w:t>
      </w:r>
    </w:p>
    <w:p>
      <w:pPr>
        <w:pStyle w:val="style0"/>
        <w:tabs>
          <w:tab w:val="left" w:leader="none" w:pos="1950"/>
        </w:tabs>
        <w:rPr/>
      </w:pPr>
      <w:r>
        <w:t>...... insufficient  blood supply  is called ischemia.</w:t>
      </w:r>
    </w:p>
    <w:p>
      <w:pPr>
        <w:pStyle w:val="style0"/>
        <w:tabs>
          <w:tab w:val="left" w:leader="none" w:pos="1950"/>
        </w:tabs>
        <w:rPr/>
      </w:pPr>
      <w:r>
        <w:t xml:space="preserve"> </w:t>
      </w:r>
      <w:r>
        <w:rPr>
          <w:highlight w:val="green"/>
        </w:rPr>
        <w:t>Q5</w:t>
      </w:r>
      <w:r>
        <w:t>]</w:t>
      </w:r>
    </w:p>
    <w:p>
      <w:pPr>
        <w:pStyle w:val="style0"/>
        <w:tabs>
          <w:tab w:val="left" w:leader="none" w:pos="1950"/>
        </w:tabs>
        <w:rPr/>
      </w:pPr>
      <w:r>
        <w:t>]</w:t>
      </w:r>
      <w:r>
        <w:rPr>
          <w:highlight w:val="red"/>
        </w:rPr>
        <w:t>GENERAL  ANESTHESIA</w:t>
      </w:r>
    </w:p>
    <w:p>
      <w:pPr>
        <w:pStyle w:val="style0"/>
        <w:tabs>
          <w:tab w:val="left" w:leader="none" w:pos="1950"/>
        </w:tabs>
        <w:rPr/>
      </w:pPr>
      <w:r>
        <w:tab/>
      </w:r>
      <w:r>
        <w:t>General   anesthesia  for  surgical  procedure  to render the  patient unaware / unresponsive  to the  painful stimuli.</w:t>
      </w:r>
      <w:r>
        <w:t xml:space="preserve">  FROM onset   of automatic  respiration to  cessation  of eyeball movement  plane 2  from cessation  of eyeball movement  to beninning og paralysis of intercostals muscles,.</w:t>
      </w:r>
    </w:p>
    <w:p>
      <w:pPr>
        <w:pStyle w:val="style0"/>
        <w:tabs>
          <w:tab w:val="left" w:leader="none" w:pos="1950"/>
        </w:tabs>
        <w:rPr/>
      </w:pPr>
    </w:p>
    <w:p>
      <w:pPr>
        <w:pStyle w:val="style0"/>
        <w:tabs>
          <w:tab w:val="left" w:leader="none" w:pos="1950"/>
        </w:tabs>
        <w:rPr/>
      </w:pPr>
      <w:r>
        <w:rPr>
          <w:highlight w:val="red"/>
        </w:rPr>
        <w:t>LOCAL   ANESTHESIA</w:t>
      </w:r>
      <w:r>
        <w:t xml:space="preserve">     Reversible  inhibition  of impulse  generation  and  propagation  in nerves  in sensory  nerves such  an effect is desired when painful  procedures   must be  performed    e.g   surgical or dental  operation.</w:t>
      </w:r>
    </w:p>
    <w:p>
      <w:pPr>
        <w:pStyle w:val="style0"/>
        <w:tabs>
          <w:tab w:val="left" w:leader="none" w:pos="1950"/>
        </w:tabs>
        <w:rPr/>
      </w:pPr>
    </w:p>
    <w:p>
      <w:pPr>
        <w:pStyle w:val="style0"/>
        <w:tabs>
          <w:tab w:val="left" w:leader="none" w:pos="1950"/>
        </w:tabs>
        <w:rPr/>
      </w:pPr>
      <w:r>
        <w:rPr>
          <w:highlight w:val="red"/>
        </w:rPr>
        <w:t>STAGES  OF GENERAL  ANESTHESIA</w:t>
      </w:r>
    </w:p>
    <w:p>
      <w:pPr>
        <w:pStyle w:val="style0"/>
        <w:tabs>
          <w:tab w:val="left" w:leader="none" w:pos="1950"/>
        </w:tabs>
        <w:rPr/>
      </w:pPr>
      <w:r>
        <w:rPr>
          <w:highlight w:val="red"/>
        </w:rPr>
        <w:t>STAGE 1</w:t>
      </w:r>
    </w:p>
    <w:p>
      <w:pPr>
        <w:pStyle w:val="style0"/>
        <w:tabs>
          <w:tab w:val="left" w:leader="none" w:pos="1290"/>
        </w:tabs>
        <w:ind w:firstLine="720"/>
        <w:rPr/>
      </w:pPr>
      <w:r>
        <w:t xml:space="preserve">DISOrientation altered </w:t>
      </w:r>
      <w:r>
        <w:t xml:space="preserve"> consciousness.</w:t>
      </w:r>
    </w:p>
    <w:p>
      <w:pPr>
        <w:pStyle w:val="style0"/>
        <w:tabs>
          <w:tab w:val="left" w:leader="none" w:pos="1290"/>
        </w:tabs>
        <w:rPr/>
      </w:pPr>
      <w:r>
        <w:rPr>
          <w:highlight w:val="red"/>
        </w:rPr>
        <w:t>STAGES 2</w:t>
      </w:r>
    </w:p>
    <w:p>
      <w:pPr>
        <w:pStyle w:val="style0"/>
        <w:ind w:firstLine="720"/>
        <w:rPr/>
      </w:pPr>
      <w:r>
        <w:t>Excitatory stage delirium uncontrolled movement  irregular  breathing  goals is to move  through  this stage as rapidly as possible.</w:t>
      </w:r>
    </w:p>
    <w:p>
      <w:pPr>
        <w:pStyle w:val="style0"/>
        <w:rPr/>
      </w:pPr>
      <w:r>
        <w:rPr>
          <w:highlight w:val="red"/>
        </w:rPr>
        <w:t>STAGES 3</w:t>
      </w:r>
    </w:p>
    <w:p>
      <w:pPr>
        <w:pStyle w:val="style0"/>
        <w:tabs>
          <w:tab w:val="left" w:leader="none" w:pos="915"/>
        </w:tabs>
        <w:rPr/>
      </w:pPr>
      <w:r>
        <w:tab/>
      </w:r>
      <w:r>
        <w:t xml:space="preserve"> Surgical anesthesia  return  of regular  respiration .1</w:t>
      </w:r>
    </w:p>
    <w:p>
      <w:pPr>
        <w:pStyle w:val="style0"/>
        <w:rPr/>
      </w:pPr>
    </w:p>
    <w:p>
      <w:pPr>
        <w:pStyle w:val="style0"/>
        <w:rPr/>
      </w:pPr>
      <w:r>
        <w:rPr>
          <w:highlight w:val="red"/>
        </w:rPr>
        <w:t>Part b</w:t>
      </w:r>
    </w:p>
    <w:p>
      <w:pPr>
        <w:pStyle w:val="style0"/>
        <w:ind w:firstLine="720"/>
        <w:rPr/>
      </w:pPr>
      <w:r>
        <w:rPr>
          <w:highlight w:val="red"/>
        </w:rPr>
        <w:t>MECHANISM  OF ACTION  NARCOTIC</w:t>
      </w:r>
    </w:p>
    <w:p>
      <w:pPr>
        <w:pStyle w:val="style0"/>
        <w:rPr/>
      </w:pPr>
    </w:p>
    <w:p>
      <w:pPr>
        <w:pStyle w:val="style0"/>
        <w:ind w:firstLine="720"/>
        <w:rPr/>
      </w:pPr>
      <w:r>
        <w:t xml:space="preserve"> Mechanism  of action  od narcotic  analgesic         ...... opioid   drugs  typically  by morphine  produce their  pharmacological actions including  analgesia  by acting  on receptors  located  on neuronal  cell membrane  the  presynaptic  action of  opioids is considered to be their  major  effect  in the nervous  system.</w:t>
      </w:r>
    </w:p>
    <w:p>
      <w:pPr>
        <w:pStyle w:val="style0"/>
        <w:rPr/>
      </w:pPr>
      <w:r>
        <w:rPr>
          <w:highlight w:val="red"/>
        </w:rPr>
        <w:t>NON NARCOTIN AGENTS</w:t>
      </w:r>
    </w:p>
    <w:p>
      <w:pPr>
        <w:pStyle w:val="style0"/>
        <w:tabs>
          <w:tab w:val="left" w:leader="none" w:pos="2160"/>
        </w:tabs>
        <w:rPr/>
      </w:pPr>
      <w:r>
        <w:tab/>
      </w:r>
      <w:r>
        <w:t xml:space="preserve">NON opioid  analgesics  can be  classified  due to   their chemical  characteristics  as acid </w:t>
      </w:r>
      <w:r>
        <w:rPr>
          <w:highlight w:val="red"/>
        </w:rPr>
        <w:t>NASID</w:t>
      </w:r>
      <w:r>
        <w:t xml:space="preserve"> NON STEROIDAL ANTI INFLAMMATORY drug  such as  ASA   Ibuprofen  diclofenac naproxen and non acid  paracetomal matazmizole  .the common mechanism of action of these  substance  is there  effected  on prostaglandin synthesis.</w:t>
      </w:r>
    </w:p>
    <w:p>
      <w:pPr>
        <w:pStyle w:val="style0"/>
        <w:rPr>
          <w:color w:val="ff0000"/>
        </w:rPr>
      </w:pPr>
      <w:r>
        <w:rPr>
          <w:color w:val="ff0000"/>
        </w:rPr>
        <w:t>NARCOTICS ANALGESIC OPIOIDS</w:t>
      </w:r>
    </w:p>
    <w:p>
      <w:pPr>
        <w:pStyle w:val="style0"/>
        <w:rPr/>
      </w:pPr>
      <w:r>
        <w:t>NAROCTIC ANALgesics are drugs that relieve pin  by binding to  reectors which aare present in the central  and peripheral nervous system can cause numbness and induce a state of unconsciousness.</w:t>
      </w:r>
    </w:p>
    <w:p>
      <w:pPr>
        <w:pStyle w:val="style0"/>
        <w:tabs>
          <w:tab w:val="left" w:leader="none" w:pos="3210"/>
        </w:tabs>
        <w:rPr/>
      </w:pPr>
      <w:r>
        <w:tab/>
      </w:r>
      <w:r>
        <w:t>The  end</w:t>
      </w:r>
    </w:p>
    <w:p>
      <w:pPr>
        <w:pStyle w:val="style0"/>
        <w:tabs>
          <w:tab w:val="left" w:leader="none" w:pos="1740"/>
        </w:tabs>
        <w:rPr/>
      </w:pPr>
      <w:r>
        <w:tab/>
      </w:r>
      <w:r>
        <w:t xml:space="preserve">THE END    </w:t>
      </w:r>
    </w:p>
    <w:sectPr>
      <w:footerReference w:type="default" r:id="rId2"/>
      <w:pgSz w:w="12240" w:h="15840" w:orient="portrait"/>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20"/>
  <w:displayHorizontalDrawingGridEvery w:val="2"/>
  <w:displayVertic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db4b7664-859a-45e0-957c-f2810f47a36e"/>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038bf11e-3b15-4258-b29d-a642092bae89"/>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Words>938</Words>
  <Pages>7</Pages>
  <Characters>5283</Characters>
  <Application>WPS Office</Application>
  <DocSecurity>0</DocSecurity>
  <Paragraphs>134</Paragraphs>
  <ScaleCrop>false</ScaleCrop>
  <LinksUpToDate>false</LinksUpToDate>
  <CharactersWithSpaces>6598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2020-06-26T08:11:00Z</dcterms:created>
  <dc:creator>ABBAS</dc:creator>
  <lastModifiedBy>CPH1923</lastModifiedBy>
  <dcterms:modified xsi:type="dcterms:W3CDTF">2020-06-26T08:15:34Z</dcterms:modified>
  <revision>2</revision>
</coreProperties>
</file>

<file path=docProps/custom.xml><?xml version="1.0" encoding="utf-8"?>
<Properties xmlns="http://schemas.openxmlformats.org/officeDocument/2006/custom-properties" xmlns:vt="http://schemas.openxmlformats.org/officeDocument/2006/docPropsVTypes"/>
</file>