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BF" w:rsidRPr="005D612F" w:rsidRDefault="005D612F" w:rsidP="00331EBF">
      <w:pPr>
        <w:spacing w:line="240" w:lineRule="auto"/>
        <w:jc w:val="center"/>
        <w:rPr>
          <w:rFonts w:ascii="Times New Roman" w:eastAsia="Calibri" w:hAnsi="Times New Roman" w:cs="Times New Roman"/>
          <w:b/>
          <w:sz w:val="24"/>
          <w:szCs w:val="24"/>
          <w:lang w:val="en-GB"/>
        </w:rPr>
      </w:pPr>
      <w:r w:rsidRPr="005D612F">
        <w:rPr>
          <w:rFonts w:ascii="Times New Roman" w:eastAsia="Calibri" w:hAnsi="Times New Roman" w:cs="Times New Roman"/>
          <w:b/>
          <w:sz w:val="24"/>
          <w:szCs w:val="24"/>
          <w:lang w:val="en-GB"/>
        </w:rPr>
        <w:t xml:space="preserve">Concrete Technology Assignment </w:t>
      </w:r>
    </w:p>
    <w:p w:rsidR="00331EBF" w:rsidRPr="005D612F" w:rsidRDefault="00331EBF" w:rsidP="00331EBF">
      <w:pPr>
        <w:spacing w:after="0" w:line="240" w:lineRule="auto"/>
        <w:rPr>
          <w:rFonts w:ascii="Times New Roman" w:eastAsia="Calibri" w:hAnsi="Times New Roman" w:cs="Times New Roman"/>
          <w:szCs w:val="24"/>
          <w:lang w:val="en-US"/>
        </w:rPr>
      </w:pPr>
      <w:r w:rsidRPr="005D612F">
        <w:rPr>
          <w:rFonts w:ascii="Times New Roman" w:eastAsia="Calibri" w:hAnsi="Times New Roman" w:cs="Times New Roman"/>
          <w:b/>
          <w:szCs w:val="24"/>
          <w:lang w:val="en-US"/>
        </w:rPr>
        <w:tab/>
      </w:r>
      <w:r w:rsidRPr="005D612F">
        <w:rPr>
          <w:rFonts w:ascii="Times New Roman" w:eastAsia="Calibri" w:hAnsi="Times New Roman" w:cs="Times New Roman"/>
          <w:b/>
          <w:szCs w:val="24"/>
          <w:lang w:val="en-US"/>
        </w:rPr>
        <w:tab/>
      </w:r>
      <w:r w:rsidR="00CD0CEE" w:rsidRPr="005D612F">
        <w:rPr>
          <w:rFonts w:ascii="Times New Roman" w:eastAsia="Calibri" w:hAnsi="Times New Roman" w:cs="Times New Roman"/>
          <w:b/>
          <w:szCs w:val="24"/>
          <w:lang w:val="en-US"/>
        </w:rPr>
        <w:t xml:space="preserve">                                         </w:t>
      </w:r>
    </w:p>
    <w:p w:rsidR="00331EBF" w:rsidRPr="005D612F" w:rsidRDefault="00331EBF" w:rsidP="00F66C8D">
      <w:pPr>
        <w:spacing w:after="0" w:line="240" w:lineRule="auto"/>
        <w:rPr>
          <w:rFonts w:ascii="Times New Roman" w:eastAsia="Calibri" w:hAnsi="Times New Roman" w:cs="Times New Roman"/>
          <w:szCs w:val="24"/>
          <w:lang w:val="en-US"/>
        </w:rPr>
      </w:pPr>
      <w:r w:rsidRPr="005D612F">
        <w:rPr>
          <w:rFonts w:ascii="Times New Roman" w:eastAsia="Calibri" w:hAnsi="Times New Roman" w:cs="Times New Roman"/>
          <w:szCs w:val="24"/>
          <w:lang w:val="en-US"/>
        </w:rPr>
        <w:t>I</w:t>
      </w:r>
      <w:r w:rsidRPr="005D612F">
        <w:rPr>
          <w:rFonts w:ascii="Times New Roman" w:eastAsia="Calibri" w:hAnsi="Times New Roman" w:cs="Times New Roman"/>
          <w:b/>
          <w:szCs w:val="24"/>
          <w:lang w:val="en-US"/>
        </w:rPr>
        <w:t>nstructor</w:t>
      </w:r>
      <w:r w:rsidRPr="005D612F">
        <w:rPr>
          <w:rFonts w:ascii="Times New Roman" w:eastAsia="Calibri" w:hAnsi="Times New Roman" w:cs="Times New Roman"/>
          <w:szCs w:val="24"/>
          <w:lang w:val="en-US"/>
        </w:rPr>
        <w:t xml:space="preserve">: </w:t>
      </w:r>
      <w:r w:rsidRPr="005D612F">
        <w:rPr>
          <w:rFonts w:ascii="Times New Roman" w:eastAsia="Calibri" w:hAnsi="Times New Roman" w:cs="Times New Roman"/>
          <w:szCs w:val="24"/>
          <w:lang w:val="en-US"/>
        </w:rPr>
        <w:tab/>
        <w:t xml:space="preserve">Engr. </w:t>
      </w:r>
      <w:r w:rsidR="009846C8" w:rsidRPr="005D612F">
        <w:rPr>
          <w:rFonts w:ascii="Times New Roman" w:eastAsia="Calibri" w:hAnsi="Times New Roman" w:cs="Times New Roman"/>
          <w:szCs w:val="24"/>
          <w:lang w:val="en-US"/>
        </w:rPr>
        <w:t xml:space="preserve">Usama Ali      </w:t>
      </w:r>
      <w:r w:rsidR="002225A4" w:rsidRPr="005D612F">
        <w:rPr>
          <w:rFonts w:ascii="Times New Roman" w:eastAsia="Calibri" w:hAnsi="Times New Roman" w:cs="Times New Roman"/>
          <w:b/>
          <w:szCs w:val="24"/>
          <w:lang w:val="en-US"/>
        </w:rPr>
        <w:tab/>
      </w:r>
      <w:r w:rsidR="002225A4" w:rsidRPr="005D612F">
        <w:rPr>
          <w:rFonts w:ascii="Times New Roman" w:eastAsia="Calibri" w:hAnsi="Times New Roman" w:cs="Times New Roman"/>
          <w:b/>
          <w:szCs w:val="24"/>
          <w:lang w:val="en-US"/>
        </w:rPr>
        <w:tab/>
      </w:r>
      <w:r w:rsidR="00CE76ED" w:rsidRPr="005D612F">
        <w:rPr>
          <w:rFonts w:ascii="Times New Roman" w:eastAsia="Calibri" w:hAnsi="Times New Roman" w:cs="Times New Roman"/>
          <w:b/>
          <w:szCs w:val="24"/>
          <w:lang w:val="en-US"/>
        </w:rPr>
        <w:tab/>
      </w:r>
      <w:r w:rsidR="009846C8" w:rsidRPr="005D612F">
        <w:rPr>
          <w:rFonts w:ascii="Times New Roman" w:eastAsia="Calibri" w:hAnsi="Times New Roman" w:cs="Times New Roman"/>
          <w:b/>
          <w:szCs w:val="24"/>
          <w:lang w:val="en-US"/>
        </w:rPr>
        <w:t xml:space="preserve">                              Total Marks:</w:t>
      </w:r>
      <w:r w:rsidR="00CD0CEE" w:rsidRPr="005D612F">
        <w:rPr>
          <w:rFonts w:ascii="Times New Roman" w:eastAsia="Calibri" w:hAnsi="Times New Roman" w:cs="Times New Roman"/>
          <w:b/>
          <w:szCs w:val="24"/>
          <w:lang w:val="en-US"/>
        </w:rPr>
        <w:t xml:space="preserve"> </w:t>
      </w:r>
      <w:r w:rsidR="002225A4" w:rsidRPr="005D612F">
        <w:rPr>
          <w:rFonts w:ascii="Times New Roman" w:eastAsia="Calibri" w:hAnsi="Times New Roman" w:cs="Times New Roman"/>
          <w:szCs w:val="24"/>
          <w:lang w:val="en-US"/>
        </w:rPr>
        <w:t>30</w:t>
      </w:r>
    </w:p>
    <w:p w:rsidR="00331EBF" w:rsidRPr="005D612F" w:rsidRDefault="00331EBF" w:rsidP="00331EBF">
      <w:pPr>
        <w:pBdr>
          <w:bottom w:val="single" w:sz="4" w:space="1" w:color="auto"/>
        </w:pBdr>
        <w:spacing w:after="0" w:line="240" w:lineRule="auto"/>
        <w:rPr>
          <w:rFonts w:ascii="Times New Roman" w:eastAsia="Calibri" w:hAnsi="Times New Roman" w:cs="Times New Roman"/>
          <w:b/>
          <w:szCs w:val="24"/>
          <w:lang w:val="en-US"/>
        </w:rPr>
      </w:pPr>
      <w:r w:rsidRPr="005D612F">
        <w:rPr>
          <w:rFonts w:ascii="Times New Roman" w:eastAsia="Calibri" w:hAnsi="Times New Roman" w:cs="Times New Roman"/>
          <w:b/>
          <w:szCs w:val="24"/>
          <w:lang w:val="en-US"/>
        </w:rPr>
        <w:tab/>
      </w:r>
      <w:r w:rsidRPr="005D612F">
        <w:rPr>
          <w:rFonts w:ascii="Times New Roman" w:eastAsia="Calibri" w:hAnsi="Times New Roman" w:cs="Times New Roman"/>
          <w:b/>
          <w:szCs w:val="24"/>
          <w:lang w:val="en-US"/>
        </w:rPr>
        <w:tab/>
      </w:r>
    </w:p>
    <w:p w:rsidR="00CD0CEE" w:rsidRPr="00CD0CEE" w:rsidRDefault="00331EBF" w:rsidP="00331EBF">
      <w:pPr>
        <w:pBdr>
          <w:top w:val="single" w:sz="4" w:space="1" w:color="auto"/>
          <w:bottom w:val="single" w:sz="4" w:space="1" w:color="auto"/>
        </w:pBdr>
        <w:spacing w:line="240" w:lineRule="auto"/>
        <w:rPr>
          <w:rFonts w:ascii="Times New Roman" w:eastAsia="Calibri" w:hAnsi="Times New Roman" w:cs="Times New Roman"/>
          <w:sz w:val="18"/>
          <w:lang w:val="en-GB"/>
        </w:rPr>
      </w:pPr>
      <w:r w:rsidRPr="00331EBF">
        <w:rPr>
          <w:rFonts w:ascii="Times New Roman" w:eastAsia="Calibri" w:hAnsi="Times New Roman" w:cs="Times New Roman"/>
          <w:b/>
          <w:sz w:val="18"/>
          <w:lang w:val="en-GB"/>
        </w:rPr>
        <w:t xml:space="preserve">Note: </w:t>
      </w:r>
      <w:r w:rsidR="00CD0CEE">
        <w:rPr>
          <w:rFonts w:ascii="Times New Roman" w:eastAsia="Calibri" w:hAnsi="Times New Roman" w:cs="Times New Roman"/>
          <w:sz w:val="18"/>
          <w:lang w:val="en-GB"/>
        </w:rPr>
        <w:t xml:space="preserve">1. </w:t>
      </w:r>
      <w:r w:rsidRPr="00331EBF">
        <w:rPr>
          <w:rFonts w:ascii="Times New Roman" w:eastAsia="Calibri" w:hAnsi="Times New Roman" w:cs="Times New Roman"/>
          <w:sz w:val="18"/>
          <w:lang w:val="en-GB"/>
        </w:rPr>
        <w:t xml:space="preserve">Attempt all questions. </w:t>
      </w:r>
      <w:r w:rsidR="002225A4">
        <w:rPr>
          <w:rFonts w:ascii="Times New Roman" w:eastAsia="Calibri" w:hAnsi="Times New Roman" w:cs="Times New Roman"/>
          <w:sz w:val="18"/>
          <w:lang w:val="en-GB"/>
        </w:rPr>
        <w:t>Write short and to the point answers. Unnecessary gibberish will cause deduction in marks.</w:t>
      </w:r>
    </w:p>
    <w:p w:rsidR="009846C8" w:rsidRPr="003A157A" w:rsidRDefault="00922330" w:rsidP="009846C8">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How can heat of hydration of cement be reduced?</w:t>
      </w:r>
      <w:r w:rsidR="00FE090D" w:rsidRPr="003A157A">
        <w:rPr>
          <w:rFonts w:ascii="Times New Roman" w:hAnsi="Times New Roman" w:cs="Times New Roman"/>
          <w:sz w:val="24"/>
          <w:szCs w:val="24"/>
          <w:lang w:val="en-US"/>
        </w:rPr>
        <w:t xml:space="preserve"> </w:t>
      </w:r>
      <w:r w:rsidRPr="003A157A">
        <w:rPr>
          <w:rFonts w:ascii="Times New Roman" w:hAnsi="Times New Roman" w:cs="Times New Roman"/>
          <w:sz w:val="24"/>
          <w:szCs w:val="24"/>
          <w:lang w:val="en-US"/>
        </w:rPr>
        <w:t>(3</w:t>
      </w:r>
      <w:r w:rsidR="00FE090D" w:rsidRPr="003A157A">
        <w:rPr>
          <w:rFonts w:ascii="Times New Roman" w:hAnsi="Times New Roman" w:cs="Times New Roman"/>
          <w:sz w:val="24"/>
          <w:szCs w:val="24"/>
          <w:lang w:val="en-US"/>
        </w:rPr>
        <w:t xml:space="preserve"> marks, CLO1)</w:t>
      </w:r>
    </w:p>
    <w:p w:rsidR="00372F5C" w:rsidRPr="007E7180" w:rsidRDefault="007B60AE" w:rsidP="0000416B">
      <w:pPr>
        <w:rPr>
          <w:rFonts w:asciiTheme="majorBidi" w:eastAsia="Times New Roman" w:hAnsiTheme="majorBidi" w:cstheme="majorBidi"/>
          <w:sz w:val="24"/>
          <w:szCs w:val="24"/>
          <w:lang w:val="en-US" w:eastAsia="en-US"/>
        </w:rPr>
      </w:pPr>
      <w:r w:rsidRPr="007E7180">
        <w:rPr>
          <w:rFonts w:asciiTheme="majorBidi" w:hAnsiTheme="majorBidi" w:cstheme="majorBidi"/>
          <w:b/>
          <w:sz w:val="24"/>
          <w:szCs w:val="24"/>
          <w:lang w:val="en-US"/>
        </w:rPr>
        <w:t xml:space="preserve">Ans:  </w:t>
      </w:r>
      <w:r w:rsidR="00372F5C" w:rsidRPr="007E7180">
        <w:rPr>
          <w:rFonts w:asciiTheme="majorBidi" w:eastAsia="Times New Roman" w:hAnsiTheme="majorBidi" w:cstheme="majorBidi"/>
          <w:sz w:val="24"/>
          <w:szCs w:val="24"/>
          <w:lang w:val="en-US" w:eastAsia="en-US"/>
        </w:rPr>
        <w:t>To lessen the heat of hydration of cement. We insert the pipe coils to circulating </w:t>
      </w:r>
      <w:r w:rsidR="00D74969" w:rsidRPr="007E7180">
        <w:rPr>
          <w:rFonts w:asciiTheme="majorBidi" w:eastAsia="Times New Roman" w:hAnsiTheme="majorBidi" w:cstheme="majorBidi"/>
          <w:sz w:val="24"/>
          <w:szCs w:val="24"/>
          <w:lang w:val="en-US" w:eastAsia="en-US"/>
        </w:rPr>
        <w:t>cold</w:t>
      </w:r>
      <w:r w:rsidR="00372F5C" w:rsidRPr="007E7180">
        <w:rPr>
          <w:rFonts w:asciiTheme="majorBidi" w:eastAsia="Times New Roman" w:hAnsiTheme="majorBidi" w:cstheme="majorBidi"/>
          <w:sz w:val="24"/>
          <w:szCs w:val="24"/>
          <w:lang w:val="en-US" w:eastAsia="en-US"/>
        </w:rPr>
        <w:t> water in. There are another techniques of controlling </w:t>
      </w:r>
      <w:r w:rsidR="00A52D9C" w:rsidRPr="007E7180">
        <w:rPr>
          <w:rFonts w:asciiTheme="majorBidi" w:eastAsia="Times New Roman" w:hAnsiTheme="majorBidi" w:cstheme="majorBidi"/>
          <w:sz w:val="24"/>
          <w:szCs w:val="24"/>
          <w:lang w:val="en-US" w:eastAsia="en-US"/>
        </w:rPr>
        <w:t>heat</w:t>
      </w:r>
      <w:r w:rsidR="00372F5C" w:rsidRPr="007E7180">
        <w:rPr>
          <w:rFonts w:asciiTheme="majorBidi" w:eastAsia="Times New Roman" w:hAnsiTheme="majorBidi" w:cstheme="majorBidi"/>
          <w:sz w:val="24"/>
          <w:szCs w:val="24"/>
          <w:lang w:val="en-US" w:eastAsia="en-US"/>
        </w:rPr>
        <w:t xml:space="preserve"> evolution is to lessen the proportion of </w:t>
      </w:r>
      <w:r w:rsidR="00A52D9C" w:rsidRPr="007E7180">
        <w:rPr>
          <w:rFonts w:asciiTheme="majorBidi" w:eastAsia="Times New Roman" w:hAnsiTheme="majorBidi" w:cstheme="majorBidi"/>
          <w:sz w:val="24"/>
          <w:szCs w:val="24"/>
          <w:lang w:val="en-US" w:eastAsia="en-US"/>
        </w:rPr>
        <w:t>heat</w:t>
      </w:r>
      <w:r w:rsidR="00372F5C" w:rsidRPr="007E7180">
        <w:rPr>
          <w:rFonts w:asciiTheme="majorBidi" w:eastAsia="Times New Roman" w:hAnsiTheme="majorBidi" w:cstheme="majorBidi"/>
          <w:sz w:val="24"/>
          <w:szCs w:val="24"/>
          <w:lang w:val="en-US" w:eastAsia="en-US"/>
        </w:rPr>
        <w:t xml:space="preserve"> in hydration of cement consisting of C3A, and C3S, and use a courser fineness to </w:t>
      </w:r>
      <w:r w:rsidR="00203389" w:rsidRPr="007E7180">
        <w:rPr>
          <w:rFonts w:asciiTheme="majorBidi" w:eastAsia="Times New Roman" w:hAnsiTheme="majorBidi" w:cstheme="majorBidi"/>
          <w:sz w:val="24"/>
          <w:szCs w:val="24"/>
          <w:lang w:val="en-US" w:eastAsia="en-US"/>
        </w:rPr>
        <w:t>produce</w:t>
      </w:r>
      <w:r w:rsidR="00372F5C" w:rsidRPr="007E7180">
        <w:rPr>
          <w:rFonts w:asciiTheme="majorBidi" w:eastAsia="Times New Roman" w:hAnsiTheme="majorBidi" w:cstheme="majorBidi"/>
          <w:sz w:val="24"/>
          <w:szCs w:val="24"/>
          <w:lang w:val="en-US" w:eastAsia="en-US"/>
        </w:rPr>
        <w:t> a ‘type IV’ low heat of hydration cement. Since ‘type IV’ is generally no longer available in most location. ‘Type II’ are pozzolans or slog are used as a substitute. The use of massive mixture also facilitates to lessen the cement necessities and consequent </w:t>
      </w:r>
      <w:r w:rsidR="005375CA" w:rsidRPr="007E7180">
        <w:rPr>
          <w:rFonts w:asciiTheme="majorBidi" w:eastAsia="Times New Roman" w:hAnsiTheme="majorBidi" w:cstheme="majorBidi"/>
          <w:sz w:val="24"/>
          <w:szCs w:val="24"/>
          <w:lang w:val="en-US" w:eastAsia="en-US"/>
        </w:rPr>
        <w:t>heat</w:t>
      </w:r>
      <w:r w:rsidR="00372F5C" w:rsidRPr="007E7180">
        <w:rPr>
          <w:rFonts w:asciiTheme="majorBidi" w:eastAsia="Times New Roman" w:hAnsiTheme="majorBidi" w:cstheme="majorBidi"/>
          <w:sz w:val="24"/>
          <w:szCs w:val="24"/>
          <w:lang w:val="en-US" w:eastAsia="en-US"/>
        </w:rPr>
        <w:t> by means of producing the water with the aid of demand. Hence much less cement at the equal water cement ratio.</w:t>
      </w:r>
    </w:p>
    <w:p w:rsidR="007B60AE" w:rsidRPr="003A157A" w:rsidRDefault="007B60AE" w:rsidP="00372F5C">
      <w:pPr>
        <w:spacing w:line="360" w:lineRule="auto"/>
        <w:ind w:left="360" w:right="-272"/>
        <w:jc w:val="both"/>
        <w:rPr>
          <w:rFonts w:ascii="Times New Roman" w:hAnsi="Times New Roman" w:cs="Times New Roman"/>
          <w:bCs/>
          <w:sz w:val="24"/>
          <w:szCs w:val="24"/>
          <w:lang w:val="en-US"/>
        </w:rPr>
      </w:pPr>
    </w:p>
    <w:p w:rsidR="009846C8" w:rsidRPr="00A4646C" w:rsidRDefault="00922330" w:rsidP="00922330">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Describe the effects of Tri calcium silicate on the properties of concrete</w:t>
      </w:r>
      <w:r w:rsidR="00537969" w:rsidRPr="003A157A">
        <w:rPr>
          <w:rFonts w:ascii="Times New Roman" w:hAnsi="Times New Roman" w:cs="Times New Roman"/>
          <w:sz w:val="24"/>
          <w:szCs w:val="24"/>
          <w:lang w:val="en-US"/>
        </w:rPr>
        <w:t>.</w:t>
      </w:r>
      <w:r w:rsidRPr="003A157A">
        <w:rPr>
          <w:rFonts w:ascii="Times New Roman" w:hAnsi="Times New Roman" w:cs="Times New Roman"/>
          <w:sz w:val="24"/>
          <w:szCs w:val="24"/>
          <w:lang w:val="en-US"/>
        </w:rPr>
        <w:t xml:space="preserve"> How does gypsum influence the properties of concrete?</w:t>
      </w:r>
      <w:r w:rsidR="00FE090D" w:rsidRPr="003A157A">
        <w:rPr>
          <w:rFonts w:ascii="Times New Roman" w:hAnsi="Times New Roman" w:cs="Times New Roman"/>
          <w:sz w:val="24"/>
          <w:szCs w:val="24"/>
          <w:lang w:val="en-US"/>
        </w:rPr>
        <w:t xml:space="preserve"> </w:t>
      </w:r>
      <w:r w:rsidRPr="003A157A">
        <w:rPr>
          <w:rFonts w:ascii="Times New Roman" w:hAnsi="Times New Roman" w:cs="Times New Roman"/>
          <w:sz w:val="24"/>
          <w:szCs w:val="24"/>
          <w:lang w:val="en-US"/>
        </w:rPr>
        <w:t>(4</w:t>
      </w:r>
      <w:r w:rsidR="00FE090D" w:rsidRPr="003A157A">
        <w:rPr>
          <w:rFonts w:ascii="Times New Roman" w:hAnsi="Times New Roman" w:cs="Times New Roman"/>
          <w:sz w:val="24"/>
          <w:szCs w:val="24"/>
          <w:lang w:val="en-US"/>
        </w:rPr>
        <w:t xml:space="preserve"> marks, CLO1)</w:t>
      </w:r>
    </w:p>
    <w:p w:rsidR="00A4646C" w:rsidRPr="0000416B" w:rsidRDefault="00A4646C" w:rsidP="0000416B">
      <w:pPr>
        <w:rPr>
          <w:b/>
          <w:bCs/>
          <w:lang w:val="en-US"/>
        </w:rPr>
      </w:pPr>
      <w:r w:rsidRPr="0000416B">
        <w:rPr>
          <w:b/>
          <w:bCs/>
          <w:lang w:val="en-US"/>
        </w:rPr>
        <w:t>Ans:</w:t>
      </w:r>
      <w:r w:rsidR="00430C30" w:rsidRPr="0000416B">
        <w:rPr>
          <w:b/>
          <w:bCs/>
          <w:lang w:val="en-US"/>
        </w:rPr>
        <w:tab/>
      </w:r>
      <w:r w:rsidR="00ED22C7" w:rsidRPr="0000416B">
        <w:rPr>
          <w:b/>
          <w:bCs/>
          <w:lang w:val="en-US"/>
        </w:rPr>
        <w:t xml:space="preserve">Tri Calcium Silicate </w:t>
      </w:r>
    </w:p>
    <w:p w:rsidR="00ED22C7" w:rsidRPr="007E7180" w:rsidRDefault="00ED22C7" w:rsidP="005131F9">
      <w:pPr>
        <w:rPr>
          <w:rFonts w:asciiTheme="majorBidi" w:hAnsiTheme="majorBidi" w:cstheme="majorBidi"/>
          <w:sz w:val="24"/>
          <w:szCs w:val="24"/>
          <w:shd w:val="clear" w:color="auto" w:fill="FFFFFF"/>
        </w:rPr>
      </w:pPr>
      <w:r w:rsidRPr="007E7180">
        <w:rPr>
          <w:rFonts w:asciiTheme="majorBidi" w:hAnsiTheme="majorBidi" w:cstheme="majorBidi"/>
          <w:sz w:val="24"/>
          <w:szCs w:val="24"/>
          <w:shd w:val="clear" w:color="auto" w:fill="FFFFFF"/>
        </w:rPr>
        <w:t>The addition of tricalcium silicate (C3S) to apatite cements consequences in an boom of bioactivity and improvement within the mechanical properties. However, adding a huge amounts increases the</w:t>
      </w:r>
      <w:r w:rsidR="00F2530A" w:rsidRPr="007E7180">
        <w:rPr>
          <w:rFonts w:asciiTheme="majorBidi" w:hAnsiTheme="majorBidi" w:cstheme="majorBidi"/>
          <w:sz w:val="24"/>
          <w:szCs w:val="24"/>
          <w:shd w:val="clear" w:color="auto" w:fill="FFFFFF"/>
        </w:rPr>
        <w:t xml:space="preserve"> </w:t>
      </w:r>
      <w:r w:rsidRPr="007E7180">
        <w:rPr>
          <w:rFonts w:asciiTheme="majorBidi" w:hAnsiTheme="majorBidi" w:cstheme="majorBidi"/>
          <w:sz w:val="24"/>
          <w:szCs w:val="24"/>
          <w:shd w:val="clear" w:color="auto" w:fill="FFFFFF"/>
        </w:rPr>
        <w:t>neighborhood pH at early stages, which retards the precipitation of hydroxyapatite and produces a loss of mechanical strength.</w:t>
      </w:r>
    </w:p>
    <w:p w:rsidR="00C9753C" w:rsidRPr="0000416B" w:rsidRDefault="00C9753C" w:rsidP="0000416B">
      <w:pPr>
        <w:rPr>
          <w:b/>
          <w:bCs/>
          <w:lang w:val="en-US"/>
        </w:rPr>
      </w:pPr>
      <w:r w:rsidRPr="0000416B">
        <w:rPr>
          <w:b/>
          <w:bCs/>
          <w:lang w:val="en-US"/>
        </w:rPr>
        <w:t>Gypsum influence the properties of concrete</w:t>
      </w:r>
    </w:p>
    <w:p w:rsidR="005131F9" w:rsidRPr="007E7180" w:rsidRDefault="005131F9" w:rsidP="005131F9">
      <w:pPr>
        <w:rPr>
          <w:rFonts w:asciiTheme="majorBidi" w:eastAsia="Times New Roman" w:hAnsiTheme="majorBidi" w:cstheme="majorBidi"/>
          <w:lang w:eastAsia="en-US"/>
        </w:rPr>
      </w:pPr>
      <w:r w:rsidRPr="007E7180">
        <w:rPr>
          <w:rFonts w:asciiTheme="majorBidi" w:eastAsia="Times New Roman" w:hAnsiTheme="majorBidi" w:cstheme="majorBidi"/>
          <w:sz w:val="24"/>
          <w:szCs w:val="24"/>
          <w:lang w:eastAsia="en-US"/>
        </w:rPr>
        <w:t>The main function of gypsum is to regulate the setting time of cement. Gypsum has a great influence on water consumption of standard consistence and strength simultaneously</w:t>
      </w:r>
      <w:r w:rsidRPr="007E7180">
        <w:rPr>
          <w:rFonts w:asciiTheme="majorBidi" w:eastAsia="Times New Roman" w:hAnsiTheme="majorBidi" w:cstheme="majorBidi"/>
          <w:sz w:val="24"/>
          <w:szCs w:val="24"/>
          <w:lang w:val="en-US" w:eastAsia="en-US"/>
        </w:rPr>
        <w:t xml:space="preserve">. </w:t>
      </w:r>
      <w:r w:rsidRPr="007E7180">
        <w:rPr>
          <w:rFonts w:asciiTheme="majorBidi" w:eastAsia="Times New Roman" w:hAnsiTheme="majorBidi" w:cstheme="majorBidi"/>
          <w:sz w:val="24"/>
          <w:szCs w:val="24"/>
          <w:lang w:eastAsia="en-US"/>
        </w:rPr>
        <w:t>The flexural strength and the compressive strength increased gradually and tended to be stable with the increase of gypsum quantity.</w:t>
      </w:r>
    </w:p>
    <w:p w:rsidR="00C9753C" w:rsidRPr="00F2530A" w:rsidRDefault="00C9753C" w:rsidP="00F2530A">
      <w:pPr>
        <w:spacing w:line="360" w:lineRule="auto"/>
        <w:ind w:right="-274"/>
        <w:rPr>
          <w:rFonts w:ascii="roboto" w:hAnsi="roboto"/>
          <w:sz w:val="24"/>
          <w:szCs w:val="24"/>
          <w:shd w:val="clear" w:color="auto" w:fill="FFFFFF"/>
        </w:rPr>
      </w:pPr>
    </w:p>
    <w:p w:rsidR="009846C8" w:rsidRPr="009E5BDE" w:rsidRDefault="00922330" w:rsidP="009846C8">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Compare th</w:t>
      </w:r>
      <w:r w:rsidR="00B61D88" w:rsidRPr="003A157A">
        <w:rPr>
          <w:rFonts w:ascii="Times New Roman" w:hAnsi="Times New Roman" w:cs="Times New Roman"/>
          <w:sz w:val="24"/>
          <w:szCs w:val="24"/>
          <w:lang w:val="en-US"/>
        </w:rPr>
        <w:t>e contribution of various compounds in cement to its heat of hydration</w:t>
      </w:r>
      <w:r w:rsidR="004C0C91" w:rsidRPr="003A157A">
        <w:rPr>
          <w:rFonts w:ascii="Times New Roman" w:hAnsi="Times New Roman" w:cs="Times New Roman"/>
          <w:sz w:val="24"/>
          <w:szCs w:val="24"/>
          <w:lang w:val="en-US"/>
        </w:rPr>
        <w:t>.</w:t>
      </w:r>
      <w:r w:rsidR="00FE090D" w:rsidRPr="003A157A">
        <w:rPr>
          <w:rFonts w:ascii="Times New Roman" w:hAnsi="Times New Roman" w:cs="Times New Roman"/>
          <w:sz w:val="24"/>
          <w:szCs w:val="24"/>
          <w:lang w:val="en-US"/>
        </w:rPr>
        <w:t xml:space="preserve"> (3 Marks, CLO1)</w:t>
      </w:r>
    </w:p>
    <w:p w:rsidR="00EE386D" w:rsidRPr="006E7FF8" w:rsidRDefault="009E5BDE" w:rsidP="006E7FF8">
      <w:pPr>
        <w:rPr>
          <w:rFonts w:asciiTheme="majorBidi" w:hAnsiTheme="majorBidi" w:cstheme="majorBidi"/>
          <w:sz w:val="24"/>
          <w:szCs w:val="24"/>
          <w:lang w:val="en-US"/>
        </w:rPr>
      </w:pPr>
      <w:r w:rsidRPr="006E7FF8">
        <w:rPr>
          <w:rFonts w:asciiTheme="majorBidi" w:hAnsiTheme="majorBidi" w:cstheme="majorBidi"/>
          <w:b/>
          <w:sz w:val="24"/>
          <w:szCs w:val="24"/>
          <w:lang w:val="en-US"/>
        </w:rPr>
        <w:t>Ans:</w:t>
      </w:r>
      <w:r w:rsidRPr="006E7FF8">
        <w:rPr>
          <w:rFonts w:asciiTheme="majorBidi" w:hAnsiTheme="majorBidi" w:cstheme="majorBidi"/>
          <w:b/>
          <w:sz w:val="24"/>
          <w:szCs w:val="24"/>
          <w:lang w:val="en-US"/>
        </w:rPr>
        <w:tab/>
      </w:r>
      <w:r w:rsidRPr="006E7FF8">
        <w:rPr>
          <w:rFonts w:asciiTheme="majorBidi" w:hAnsiTheme="majorBidi" w:cstheme="majorBidi"/>
          <w:sz w:val="24"/>
          <w:szCs w:val="24"/>
          <w:lang w:val="en-US"/>
        </w:rPr>
        <w:t>Compounds in cement mainly are tri</w:t>
      </w:r>
      <w:r w:rsidR="00652DCB" w:rsidRPr="006E7FF8">
        <w:rPr>
          <w:rFonts w:asciiTheme="majorBidi" w:hAnsiTheme="majorBidi" w:cstheme="majorBidi"/>
          <w:sz w:val="24"/>
          <w:szCs w:val="24"/>
          <w:lang w:val="en-US"/>
        </w:rPr>
        <w:t>-</w:t>
      </w:r>
      <w:r w:rsidRPr="006E7FF8">
        <w:rPr>
          <w:rFonts w:asciiTheme="majorBidi" w:hAnsiTheme="majorBidi" w:cstheme="majorBidi"/>
          <w:sz w:val="24"/>
          <w:szCs w:val="24"/>
          <w:lang w:val="en-US"/>
        </w:rPr>
        <w:t>calcium</w:t>
      </w:r>
      <w:r w:rsidR="00957BDD" w:rsidRPr="006E7FF8">
        <w:rPr>
          <w:rFonts w:asciiTheme="majorBidi" w:hAnsiTheme="majorBidi" w:cstheme="majorBidi"/>
          <w:sz w:val="24"/>
          <w:szCs w:val="24"/>
          <w:lang w:val="en-US"/>
        </w:rPr>
        <w:t xml:space="preserve"> silicate, di</w:t>
      </w:r>
      <w:r w:rsidR="00652DCB" w:rsidRPr="006E7FF8">
        <w:rPr>
          <w:rFonts w:asciiTheme="majorBidi" w:hAnsiTheme="majorBidi" w:cstheme="majorBidi"/>
          <w:sz w:val="24"/>
          <w:szCs w:val="24"/>
          <w:lang w:val="en-US"/>
        </w:rPr>
        <w:t>-</w:t>
      </w:r>
      <w:r w:rsidR="00957BDD" w:rsidRPr="006E7FF8">
        <w:rPr>
          <w:rFonts w:asciiTheme="majorBidi" w:hAnsiTheme="majorBidi" w:cstheme="majorBidi"/>
          <w:sz w:val="24"/>
          <w:szCs w:val="24"/>
          <w:lang w:val="en-US"/>
        </w:rPr>
        <w:t>calcium silicate,</w:t>
      </w:r>
      <w:r w:rsidR="008F10A9" w:rsidRPr="006E7FF8">
        <w:rPr>
          <w:rFonts w:asciiTheme="majorBidi" w:hAnsiTheme="majorBidi" w:cstheme="majorBidi"/>
          <w:sz w:val="24"/>
          <w:szCs w:val="24"/>
          <w:lang w:val="en-US"/>
        </w:rPr>
        <w:t xml:space="preserve"> tri</w:t>
      </w:r>
      <w:r w:rsidR="00652DCB" w:rsidRPr="006E7FF8">
        <w:rPr>
          <w:rFonts w:asciiTheme="majorBidi" w:hAnsiTheme="majorBidi" w:cstheme="majorBidi"/>
          <w:sz w:val="24"/>
          <w:szCs w:val="24"/>
          <w:lang w:val="en-US"/>
        </w:rPr>
        <w:t>-</w:t>
      </w:r>
      <w:r w:rsidR="008F10A9" w:rsidRPr="006E7FF8">
        <w:rPr>
          <w:rFonts w:asciiTheme="majorBidi" w:hAnsiTheme="majorBidi" w:cstheme="majorBidi"/>
          <w:sz w:val="24"/>
          <w:szCs w:val="24"/>
          <w:lang w:val="en-US"/>
        </w:rPr>
        <w:t>calcium aluminate,</w:t>
      </w:r>
      <w:r w:rsidR="00652DCB" w:rsidRPr="006E7FF8">
        <w:rPr>
          <w:rFonts w:asciiTheme="majorBidi" w:hAnsiTheme="majorBidi" w:cstheme="majorBidi"/>
          <w:sz w:val="24"/>
          <w:szCs w:val="24"/>
          <w:lang w:val="en-US"/>
        </w:rPr>
        <w:t xml:space="preserve"> and tetra calcium </w:t>
      </w:r>
      <w:r w:rsidR="00EE386D" w:rsidRPr="006E7FF8">
        <w:rPr>
          <w:rFonts w:asciiTheme="majorBidi" w:hAnsiTheme="majorBidi" w:cstheme="majorBidi"/>
          <w:sz w:val="24"/>
          <w:szCs w:val="24"/>
          <w:lang w:val="en-US"/>
        </w:rPr>
        <w:t xml:space="preserve">aluminate </w:t>
      </w:r>
      <w:r w:rsidR="00430AAA" w:rsidRPr="006E7FF8">
        <w:rPr>
          <w:rFonts w:asciiTheme="majorBidi" w:hAnsiTheme="majorBidi" w:cstheme="majorBidi"/>
          <w:sz w:val="24"/>
          <w:szCs w:val="24"/>
          <w:lang w:val="en-US"/>
        </w:rPr>
        <w:t>ferrite</w:t>
      </w:r>
      <w:r w:rsidR="00EE386D" w:rsidRPr="006E7FF8">
        <w:rPr>
          <w:rFonts w:asciiTheme="majorBidi" w:hAnsiTheme="majorBidi" w:cstheme="majorBidi"/>
          <w:sz w:val="24"/>
          <w:szCs w:val="24"/>
          <w:lang w:val="en-US"/>
        </w:rPr>
        <w:t>.</w:t>
      </w:r>
    </w:p>
    <w:tbl>
      <w:tblPr>
        <w:tblStyle w:val="GridTable4"/>
        <w:tblW w:w="0" w:type="auto"/>
        <w:tblLook w:val="04A0" w:firstRow="1" w:lastRow="0" w:firstColumn="1" w:lastColumn="0" w:noHBand="0" w:noVBand="1"/>
      </w:tblPr>
      <w:tblGrid>
        <w:gridCol w:w="4675"/>
        <w:gridCol w:w="1558"/>
        <w:gridCol w:w="1558"/>
        <w:gridCol w:w="1559"/>
      </w:tblGrid>
      <w:tr w:rsidR="00EE386D" w:rsidTr="00880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EE386D" w:rsidRDefault="00EE386D" w:rsidP="00880567">
            <w:pPr>
              <w:tabs>
                <w:tab w:val="left" w:pos="1410"/>
                <w:tab w:val="center" w:pos="2365"/>
              </w:tabs>
              <w:spacing w:line="360" w:lineRule="auto"/>
              <w:ind w:right="-272"/>
              <w:jc w:val="both"/>
              <w:rPr>
                <w:rFonts w:ascii="Times New Roman" w:hAnsi="Times New Roman" w:cs="Times New Roman"/>
                <w:bCs w:val="0"/>
                <w:sz w:val="24"/>
                <w:szCs w:val="24"/>
                <w:lang w:val="en-US"/>
              </w:rPr>
            </w:pPr>
            <w:r>
              <w:rPr>
                <w:rFonts w:ascii="Times New Roman" w:hAnsi="Times New Roman" w:cs="Times New Roman"/>
                <w:bCs w:val="0"/>
                <w:sz w:val="24"/>
                <w:szCs w:val="24"/>
                <w:lang w:val="en-US"/>
              </w:rPr>
              <w:lastRenderedPageBreak/>
              <w:t>Compounds</w:t>
            </w:r>
            <w:r>
              <w:rPr>
                <w:rFonts w:ascii="Times New Roman" w:hAnsi="Times New Roman" w:cs="Times New Roman"/>
                <w:bCs w:val="0"/>
                <w:sz w:val="24"/>
                <w:szCs w:val="24"/>
                <w:lang w:val="en-US"/>
              </w:rPr>
              <w:tab/>
            </w:r>
            <w:r w:rsidR="00880567">
              <w:rPr>
                <w:rFonts w:ascii="Times New Roman" w:hAnsi="Times New Roman" w:cs="Times New Roman"/>
                <w:bCs w:val="0"/>
                <w:sz w:val="24"/>
                <w:szCs w:val="24"/>
                <w:lang w:val="en-US"/>
              </w:rPr>
              <w:tab/>
            </w:r>
          </w:p>
        </w:tc>
        <w:tc>
          <w:tcPr>
            <w:tcW w:w="4675" w:type="dxa"/>
            <w:gridSpan w:val="3"/>
          </w:tcPr>
          <w:p w:rsidR="00EE386D" w:rsidRDefault="00EE386D" w:rsidP="00EE386D">
            <w:pPr>
              <w:tabs>
                <w:tab w:val="left" w:pos="1410"/>
              </w:tabs>
              <w:spacing w:line="360" w:lineRule="auto"/>
              <w:ind w:right="-27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Pr>
                <w:rFonts w:ascii="Times New Roman" w:hAnsi="Times New Roman" w:cs="Times New Roman"/>
                <w:bCs w:val="0"/>
                <w:sz w:val="24"/>
                <w:szCs w:val="24"/>
                <w:lang w:val="en-US"/>
              </w:rPr>
              <w:t>Heat of hydration at the given</w:t>
            </w:r>
            <w:r w:rsidR="00EF44DF">
              <w:rPr>
                <w:rFonts w:ascii="Times New Roman" w:hAnsi="Times New Roman" w:cs="Times New Roman"/>
                <w:bCs w:val="0"/>
                <w:sz w:val="24"/>
                <w:szCs w:val="24"/>
                <w:lang w:val="en-US"/>
              </w:rPr>
              <w:t xml:space="preserve"> age (cal/g)</w:t>
            </w:r>
          </w:p>
        </w:tc>
      </w:tr>
      <w:tr w:rsidR="0068768D" w:rsidTr="0088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8768D" w:rsidRDefault="0068768D" w:rsidP="009E5BDE">
            <w:pPr>
              <w:spacing w:line="360" w:lineRule="auto"/>
              <w:ind w:right="-272"/>
              <w:jc w:val="both"/>
              <w:rPr>
                <w:rFonts w:ascii="Times New Roman" w:hAnsi="Times New Roman" w:cs="Times New Roman"/>
                <w:bCs w:val="0"/>
                <w:sz w:val="24"/>
                <w:szCs w:val="24"/>
                <w:lang w:val="en-US"/>
              </w:rPr>
            </w:pPr>
            <w:r>
              <w:rPr>
                <w:rFonts w:ascii="Times New Roman" w:hAnsi="Times New Roman" w:cs="Times New Roman"/>
                <w:bCs w:val="0"/>
                <w:sz w:val="24"/>
                <w:szCs w:val="24"/>
                <w:lang w:val="en-US"/>
              </w:rPr>
              <w:t>C3S</w:t>
            </w:r>
          </w:p>
        </w:tc>
        <w:tc>
          <w:tcPr>
            <w:tcW w:w="1558" w:type="dxa"/>
          </w:tcPr>
          <w:p w:rsidR="0068768D" w:rsidRDefault="00880567" w:rsidP="009E5BDE">
            <w:pPr>
              <w:spacing w:line="360" w:lineRule="auto"/>
              <w:ind w:righ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3 days. %</w:t>
            </w:r>
          </w:p>
        </w:tc>
        <w:tc>
          <w:tcPr>
            <w:tcW w:w="1558" w:type="dxa"/>
          </w:tcPr>
          <w:p w:rsidR="0068768D" w:rsidRDefault="00880567" w:rsidP="009E5BDE">
            <w:pPr>
              <w:spacing w:line="360" w:lineRule="auto"/>
              <w:ind w:righ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90 days. %</w:t>
            </w:r>
          </w:p>
        </w:tc>
        <w:tc>
          <w:tcPr>
            <w:tcW w:w="1559" w:type="dxa"/>
          </w:tcPr>
          <w:p w:rsidR="0068768D" w:rsidRDefault="0099675C" w:rsidP="009E5BDE">
            <w:pPr>
              <w:spacing w:line="360" w:lineRule="auto"/>
              <w:ind w:righ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13 years %</w:t>
            </w:r>
          </w:p>
        </w:tc>
      </w:tr>
      <w:tr w:rsidR="008C1AFC" w:rsidTr="00520FE3">
        <w:tc>
          <w:tcPr>
            <w:cnfStyle w:val="001000000000" w:firstRow="0" w:lastRow="0" w:firstColumn="1" w:lastColumn="0" w:oddVBand="0" w:evenVBand="0" w:oddHBand="0" w:evenHBand="0" w:firstRowFirstColumn="0" w:firstRowLastColumn="0" w:lastRowFirstColumn="0" w:lastRowLastColumn="0"/>
            <w:tcW w:w="4675" w:type="dxa"/>
          </w:tcPr>
          <w:p w:rsidR="008C1AFC" w:rsidRDefault="008C1AFC" w:rsidP="009E5BDE">
            <w:pPr>
              <w:spacing w:line="360" w:lineRule="auto"/>
              <w:ind w:right="-272"/>
              <w:jc w:val="both"/>
              <w:rPr>
                <w:rFonts w:ascii="Times New Roman" w:hAnsi="Times New Roman" w:cs="Times New Roman"/>
                <w:bCs w:val="0"/>
                <w:sz w:val="24"/>
                <w:szCs w:val="24"/>
                <w:lang w:val="en-US"/>
              </w:rPr>
            </w:pPr>
            <w:r>
              <w:rPr>
                <w:rFonts w:ascii="Times New Roman" w:hAnsi="Times New Roman" w:cs="Times New Roman"/>
                <w:bCs w:val="0"/>
                <w:sz w:val="24"/>
                <w:szCs w:val="24"/>
                <w:lang w:val="en-US"/>
              </w:rPr>
              <w:t>C2S</w:t>
            </w:r>
          </w:p>
        </w:tc>
        <w:tc>
          <w:tcPr>
            <w:tcW w:w="1558" w:type="dxa"/>
          </w:tcPr>
          <w:p w:rsidR="008C1AFC" w:rsidRDefault="008C1AFC" w:rsidP="009E5BDE">
            <w:pPr>
              <w:spacing w:line="360" w:lineRule="auto"/>
              <w:ind w:righ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12</w:t>
            </w:r>
          </w:p>
        </w:tc>
        <w:tc>
          <w:tcPr>
            <w:tcW w:w="1558" w:type="dxa"/>
          </w:tcPr>
          <w:p w:rsidR="008C1AFC" w:rsidRDefault="008C1AFC" w:rsidP="009E5BDE">
            <w:pPr>
              <w:spacing w:line="360" w:lineRule="auto"/>
              <w:ind w:righ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42</w:t>
            </w:r>
          </w:p>
        </w:tc>
        <w:tc>
          <w:tcPr>
            <w:tcW w:w="1559" w:type="dxa"/>
          </w:tcPr>
          <w:p w:rsidR="008C1AFC" w:rsidRDefault="00C933E5" w:rsidP="009E5BDE">
            <w:pPr>
              <w:spacing w:line="360" w:lineRule="auto"/>
              <w:ind w:righ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59</w:t>
            </w:r>
          </w:p>
        </w:tc>
      </w:tr>
      <w:tr w:rsidR="00A1521A" w:rsidTr="00D0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A1521A" w:rsidRDefault="00A1521A" w:rsidP="009E5BDE">
            <w:pPr>
              <w:spacing w:line="360" w:lineRule="auto"/>
              <w:ind w:right="-272"/>
              <w:jc w:val="both"/>
              <w:rPr>
                <w:rFonts w:ascii="Times New Roman" w:hAnsi="Times New Roman" w:cs="Times New Roman"/>
                <w:bCs w:val="0"/>
                <w:sz w:val="24"/>
                <w:szCs w:val="24"/>
                <w:lang w:val="en-US"/>
              </w:rPr>
            </w:pPr>
            <w:r>
              <w:rPr>
                <w:rFonts w:ascii="Times New Roman" w:hAnsi="Times New Roman" w:cs="Times New Roman"/>
                <w:bCs w:val="0"/>
                <w:sz w:val="24"/>
                <w:szCs w:val="24"/>
                <w:lang w:val="en-US"/>
              </w:rPr>
              <w:t>C3A</w:t>
            </w:r>
          </w:p>
        </w:tc>
        <w:tc>
          <w:tcPr>
            <w:tcW w:w="1558" w:type="dxa"/>
          </w:tcPr>
          <w:p w:rsidR="00A1521A" w:rsidRDefault="00A1521A" w:rsidP="009E5BDE">
            <w:pPr>
              <w:spacing w:line="360" w:lineRule="auto"/>
              <w:ind w:righ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212</w:t>
            </w:r>
          </w:p>
        </w:tc>
        <w:tc>
          <w:tcPr>
            <w:tcW w:w="1558" w:type="dxa"/>
          </w:tcPr>
          <w:p w:rsidR="00A1521A" w:rsidRDefault="00A1521A" w:rsidP="009E5BDE">
            <w:pPr>
              <w:spacing w:line="360" w:lineRule="auto"/>
              <w:ind w:righ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311</w:t>
            </w:r>
          </w:p>
        </w:tc>
        <w:tc>
          <w:tcPr>
            <w:tcW w:w="1559" w:type="dxa"/>
          </w:tcPr>
          <w:p w:rsidR="00A1521A" w:rsidRDefault="00A1521A" w:rsidP="009E5BDE">
            <w:pPr>
              <w:spacing w:line="360" w:lineRule="auto"/>
              <w:ind w:right="-2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324</w:t>
            </w:r>
          </w:p>
        </w:tc>
      </w:tr>
      <w:tr w:rsidR="00A1521A" w:rsidTr="00EA7562">
        <w:tc>
          <w:tcPr>
            <w:cnfStyle w:val="001000000000" w:firstRow="0" w:lastRow="0" w:firstColumn="1" w:lastColumn="0" w:oddVBand="0" w:evenVBand="0" w:oddHBand="0" w:evenHBand="0" w:firstRowFirstColumn="0" w:firstRowLastColumn="0" w:lastRowFirstColumn="0" w:lastRowLastColumn="0"/>
            <w:tcW w:w="4675" w:type="dxa"/>
          </w:tcPr>
          <w:p w:rsidR="00A1521A" w:rsidRDefault="00A1521A" w:rsidP="009E5BDE">
            <w:pPr>
              <w:spacing w:line="360" w:lineRule="auto"/>
              <w:ind w:right="-272"/>
              <w:jc w:val="both"/>
              <w:rPr>
                <w:rFonts w:ascii="Times New Roman" w:hAnsi="Times New Roman" w:cs="Times New Roman"/>
                <w:bCs w:val="0"/>
                <w:sz w:val="24"/>
                <w:szCs w:val="24"/>
                <w:lang w:val="en-US"/>
              </w:rPr>
            </w:pPr>
            <w:r>
              <w:rPr>
                <w:rFonts w:ascii="Times New Roman" w:hAnsi="Times New Roman" w:cs="Times New Roman"/>
                <w:bCs w:val="0"/>
                <w:sz w:val="24"/>
                <w:szCs w:val="24"/>
                <w:lang w:val="en-US"/>
              </w:rPr>
              <w:t>C4AF</w:t>
            </w:r>
          </w:p>
        </w:tc>
        <w:tc>
          <w:tcPr>
            <w:tcW w:w="1558" w:type="dxa"/>
          </w:tcPr>
          <w:p w:rsidR="00A1521A" w:rsidRDefault="00A1521A" w:rsidP="009E5BDE">
            <w:pPr>
              <w:spacing w:line="360" w:lineRule="auto"/>
              <w:ind w:righ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69</w:t>
            </w:r>
          </w:p>
        </w:tc>
        <w:tc>
          <w:tcPr>
            <w:tcW w:w="1558" w:type="dxa"/>
          </w:tcPr>
          <w:p w:rsidR="00A1521A" w:rsidRDefault="00A1521A" w:rsidP="009E5BDE">
            <w:pPr>
              <w:spacing w:line="360" w:lineRule="auto"/>
              <w:ind w:righ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98</w:t>
            </w:r>
          </w:p>
        </w:tc>
        <w:tc>
          <w:tcPr>
            <w:tcW w:w="1559" w:type="dxa"/>
          </w:tcPr>
          <w:p w:rsidR="00A1521A" w:rsidRDefault="00A1521A" w:rsidP="009E5BDE">
            <w:pPr>
              <w:spacing w:line="360" w:lineRule="auto"/>
              <w:ind w:right="-2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102</w:t>
            </w:r>
          </w:p>
        </w:tc>
      </w:tr>
    </w:tbl>
    <w:p w:rsidR="009E5BDE" w:rsidRPr="009E5BDE" w:rsidRDefault="00652DCB" w:rsidP="009E5BDE">
      <w:pPr>
        <w:spacing w:line="360" w:lineRule="auto"/>
        <w:ind w:right="-272"/>
        <w:jc w:val="both"/>
        <w:rPr>
          <w:rFonts w:ascii="Times New Roman" w:hAnsi="Times New Roman" w:cs="Times New Roman"/>
          <w:b/>
          <w:sz w:val="24"/>
          <w:szCs w:val="24"/>
          <w:lang w:val="en-US"/>
        </w:rPr>
      </w:pPr>
      <w:r>
        <w:rPr>
          <w:rFonts w:ascii="Times New Roman" w:hAnsi="Times New Roman" w:cs="Times New Roman"/>
          <w:bCs/>
          <w:sz w:val="24"/>
          <w:szCs w:val="24"/>
          <w:lang w:val="en-US"/>
        </w:rPr>
        <w:t xml:space="preserve"> </w:t>
      </w:r>
    </w:p>
    <w:p w:rsidR="007B3445" w:rsidRPr="00790CDA" w:rsidRDefault="00B61D88" w:rsidP="009846C8">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What are the main stages in the manufacture of Portland cement? (4</w:t>
      </w:r>
      <w:r w:rsidR="00FE090D" w:rsidRPr="003A157A">
        <w:rPr>
          <w:rFonts w:ascii="Times New Roman" w:hAnsi="Times New Roman" w:cs="Times New Roman"/>
          <w:sz w:val="24"/>
          <w:szCs w:val="24"/>
          <w:lang w:val="en-US"/>
        </w:rPr>
        <w:t xml:space="preserve"> marks, CLO1)</w:t>
      </w:r>
    </w:p>
    <w:p w:rsidR="00AC74FD" w:rsidRDefault="00790CDA" w:rsidP="00790CDA">
      <w:pPr>
        <w:rPr>
          <w:rFonts w:asciiTheme="majorBidi" w:hAnsiTheme="majorBidi" w:cstheme="majorBidi"/>
          <w:sz w:val="24"/>
          <w:szCs w:val="24"/>
          <w:shd w:val="clear" w:color="auto" w:fill="FFFFFF"/>
        </w:rPr>
      </w:pPr>
      <w:r w:rsidRPr="00790CDA">
        <w:rPr>
          <w:rFonts w:asciiTheme="majorBidi" w:hAnsiTheme="majorBidi" w:cstheme="majorBidi"/>
          <w:b/>
          <w:sz w:val="24"/>
          <w:szCs w:val="24"/>
          <w:lang w:val="en-US"/>
        </w:rPr>
        <w:t xml:space="preserve">Ans: </w:t>
      </w:r>
      <w:r w:rsidRPr="00790CDA">
        <w:rPr>
          <w:rFonts w:asciiTheme="majorBidi" w:hAnsiTheme="majorBidi" w:cstheme="majorBidi"/>
          <w:sz w:val="24"/>
          <w:szCs w:val="24"/>
          <w:shd w:val="clear" w:color="auto" w:fill="FFFFFF"/>
        </w:rPr>
        <w:t>There are four stages in the manufacture of portland cement:</w:t>
      </w:r>
    </w:p>
    <w:p w:rsidR="00AC74FD" w:rsidRPr="00AC74FD" w:rsidRDefault="00790CDA" w:rsidP="00AC74FD">
      <w:pPr>
        <w:pStyle w:val="ListParagraph"/>
        <w:numPr>
          <w:ilvl w:val="0"/>
          <w:numId w:val="24"/>
        </w:numPr>
        <w:rPr>
          <w:rFonts w:asciiTheme="majorBidi" w:hAnsiTheme="majorBidi" w:cstheme="majorBidi"/>
          <w:b/>
          <w:sz w:val="24"/>
          <w:szCs w:val="24"/>
          <w:lang w:val="en-US"/>
        </w:rPr>
      </w:pPr>
      <w:r w:rsidRPr="00AC74FD">
        <w:rPr>
          <w:rFonts w:asciiTheme="majorBidi" w:hAnsiTheme="majorBidi" w:cstheme="majorBidi"/>
          <w:sz w:val="24"/>
          <w:szCs w:val="24"/>
          <w:shd w:val="clear" w:color="auto" w:fill="FFFFFF"/>
        </w:rPr>
        <w:t xml:space="preserve">crushing </w:t>
      </w:r>
      <w:r w:rsidR="00AC74FD">
        <w:rPr>
          <w:rFonts w:asciiTheme="majorBidi" w:hAnsiTheme="majorBidi" w:cstheme="majorBidi"/>
          <w:sz w:val="24"/>
          <w:szCs w:val="24"/>
          <w:shd w:val="clear" w:color="auto" w:fill="FFFFFF"/>
        </w:rPr>
        <w:t>and grinding the raw materials,</w:t>
      </w:r>
    </w:p>
    <w:p w:rsidR="00AC74FD" w:rsidRPr="00AC74FD" w:rsidRDefault="00790CDA" w:rsidP="00AC74FD">
      <w:pPr>
        <w:pStyle w:val="ListParagraph"/>
        <w:numPr>
          <w:ilvl w:val="0"/>
          <w:numId w:val="24"/>
        </w:numPr>
        <w:rPr>
          <w:rFonts w:asciiTheme="majorBidi" w:hAnsiTheme="majorBidi" w:cstheme="majorBidi"/>
          <w:b/>
          <w:sz w:val="24"/>
          <w:szCs w:val="24"/>
          <w:lang w:val="en-US"/>
        </w:rPr>
      </w:pPr>
      <w:r w:rsidRPr="00AC74FD">
        <w:rPr>
          <w:rFonts w:asciiTheme="majorBidi" w:hAnsiTheme="majorBidi" w:cstheme="majorBidi"/>
          <w:sz w:val="24"/>
          <w:szCs w:val="24"/>
          <w:shd w:val="clear" w:color="auto" w:fill="FFFFFF"/>
        </w:rPr>
        <w:t xml:space="preserve">blending the materials in the correct proportions, </w:t>
      </w:r>
    </w:p>
    <w:p w:rsidR="00AC74FD" w:rsidRPr="00AC74FD" w:rsidRDefault="00790CDA" w:rsidP="00AC74FD">
      <w:pPr>
        <w:pStyle w:val="ListParagraph"/>
        <w:numPr>
          <w:ilvl w:val="0"/>
          <w:numId w:val="24"/>
        </w:numPr>
        <w:rPr>
          <w:rFonts w:asciiTheme="majorBidi" w:hAnsiTheme="majorBidi" w:cstheme="majorBidi"/>
          <w:b/>
          <w:sz w:val="24"/>
          <w:szCs w:val="24"/>
          <w:lang w:val="en-US"/>
        </w:rPr>
      </w:pPr>
      <w:r w:rsidRPr="00AC74FD">
        <w:rPr>
          <w:rFonts w:asciiTheme="majorBidi" w:hAnsiTheme="majorBidi" w:cstheme="majorBidi"/>
          <w:sz w:val="24"/>
          <w:szCs w:val="24"/>
          <w:shd w:val="clear" w:color="auto" w:fill="FFFFFF"/>
        </w:rPr>
        <w:t>burning the prepared mix in a </w:t>
      </w:r>
      <w:r w:rsidRPr="00AC74FD">
        <w:rPr>
          <w:rFonts w:asciiTheme="majorBidi" w:hAnsiTheme="majorBidi" w:cstheme="majorBidi"/>
          <w:sz w:val="24"/>
          <w:szCs w:val="24"/>
        </w:rPr>
        <w:t>kiln</w:t>
      </w:r>
      <w:r w:rsidRPr="00AC74FD">
        <w:rPr>
          <w:rFonts w:asciiTheme="majorBidi" w:hAnsiTheme="majorBidi" w:cstheme="majorBidi"/>
          <w:sz w:val="24"/>
          <w:szCs w:val="24"/>
          <w:shd w:val="clear" w:color="auto" w:fill="FFFFFF"/>
        </w:rPr>
        <w:t xml:space="preserve">, and </w:t>
      </w:r>
    </w:p>
    <w:p w:rsidR="00790CDA" w:rsidRPr="00AC74FD" w:rsidRDefault="00790CDA" w:rsidP="00AC74FD">
      <w:pPr>
        <w:pStyle w:val="ListParagraph"/>
        <w:numPr>
          <w:ilvl w:val="0"/>
          <w:numId w:val="24"/>
        </w:numPr>
        <w:rPr>
          <w:rFonts w:asciiTheme="majorBidi" w:hAnsiTheme="majorBidi" w:cstheme="majorBidi"/>
          <w:b/>
          <w:sz w:val="24"/>
          <w:szCs w:val="24"/>
          <w:lang w:val="en-US"/>
        </w:rPr>
      </w:pPr>
      <w:r w:rsidRPr="00AC74FD">
        <w:rPr>
          <w:rFonts w:asciiTheme="majorBidi" w:hAnsiTheme="majorBidi" w:cstheme="majorBidi"/>
          <w:sz w:val="24"/>
          <w:szCs w:val="24"/>
          <w:shd w:val="clear" w:color="auto" w:fill="FFFFFF"/>
        </w:rPr>
        <w:t>grinding the burned product, known as “clinker,” together with some 5 percent of gypsum</w:t>
      </w:r>
      <w:hyperlink r:id="rId7" w:history="1"/>
      <w:r w:rsidRPr="00AC74FD">
        <w:rPr>
          <w:rFonts w:asciiTheme="majorBidi" w:hAnsiTheme="majorBidi" w:cstheme="majorBidi"/>
          <w:sz w:val="24"/>
          <w:szCs w:val="24"/>
          <w:shd w:val="clear" w:color="auto" w:fill="FFFFFF"/>
        </w:rPr>
        <w:t> (to control the time of set of the cement</w:t>
      </w:r>
    </w:p>
    <w:p w:rsidR="00587FC6" w:rsidRDefault="007944A2" w:rsidP="00587FC6">
      <w:pPr>
        <w:ind w:left="420"/>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w:t>
      </w:r>
      <w:r w:rsidR="00AE3277" w:rsidRPr="00AE3277">
        <w:rPr>
          <w:rFonts w:asciiTheme="majorBidi" w:hAnsiTheme="majorBidi" w:cstheme="majorBidi"/>
          <w:sz w:val="24"/>
          <w:szCs w:val="24"/>
          <w:shd w:val="clear" w:color="auto" w:fill="FFFFFF"/>
        </w:rPr>
        <w:t>he three processes of manufacture are known as the wet, dry, and semidry processes and are so termed when the raw materials are ground wet and fed to the kiln as a slurry, ground dry and fed as a dry powder, or ground dry and then moistened to form nodules that are fed to the kiln.</w:t>
      </w:r>
    </w:p>
    <w:p w:rsidR="00866040" w:rsidRPr="00587FC6" w:rsidRDefault="00866040" w:rsidP="00587FC6">
      <w:pPr>
        <w:ind w:left="420"/>
        <w:rPr>
          <w:rFonts w:asciiTheme="majorBidi" w:hAnsiTheme="majorBidi" w:cstheme="majorBidi"/>
          <w:sz w:val="24"/>
          <w:szCs w:val="24"/>
          <w:shd w:val="clear" w:color="auto" w:fill="FFFFFF"/>
        </w:rPr>
      </w:pPr>
    </w:p>
    <w:p w:rsidR="009846C8" w:rsidRPr="00866040" w:rsidRDefault="00B61D88" w:rsidP="009846C8">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What is the difference between false set, initial set and final set</w:t>
      </w:r>
      <w:r w:rsidR="009846C8" w:rsidRPr="003A157A">
        <w:rPr>
          <w:rFonts w:ascii="Times New Roman" w:hAnsi="Times New Roman" w:cs="Times New Roman"/>
          <w:sz w:val="24"/>
          <w:szCs w:val="24"/>
          <w:lang w:val="en-US"/>
        </w:rPr>
        <w:t>?</w:t>
      </w:r>
      <w:r w:rsidR="00FE090D" w:rsidRPr="003A157A">
        <w:rPr>
          <w:rFonts w:ascii="Times New Roman" w:hAnsi="Times New Roman" w:cs="Times New Roman"/>
          <w:sz w:val="24"/>
          <w:szCs w:val="24"/>
          <w:lang w:val="en-US"/>
        </w:rPr>
        <w:t xml:space="preserve"> </w:t>
      </w:r>
      <w:r w:rsidRPr="003A157A">
        <w:rPr>
          <w:rFonts w:ascii="Times New Roman" w:hAnsi="Times New Roman" w:cs="Times New Roman"/>
          <w:sz w:val="24"/>
          <w:szCs w:val="24"/>
          <w:lang w:val="en-US"/>
        </w:rPr>
        <w:t>(3</w:t>
      </w:r>
      <w:r w:rsidR="00FE090D" w:rsidRPr="003A157A">
        <w:rPr>
          <w:rFonts w:ascii="Times New Roman" w:hAnsi="Times New Roman" w:cs="Times New Roman"/>
          <w:sz w:val="24"/>
          <w:szCs w:val="24"/>
          <w:lang w:val="en-US"/>
        </w:rPr>
        <w:t xml:space="preserve"> marks, CLO1)</w:t>
      </w:r>
    </w:p>
    <w:p w:rsidR="00866040" w:rsidRPr="00945C76" w:rsidRDefault="00866040" w:rsidP="00866040">
      <w:pPr>
        <w:spacing w:line="360" w:lineRule="auto"/>
        <w:ind w:right="-272"/>
        <w:jc w:val="both"/>
        <w:rPr>
          <w:rFonts w:ascii="Times New Roman" w:hAnsi="Times New Roman" w:cs="Times New Roman"/>
          <w:b/>
          <w:sz w:val="24"/>
          <w:szCs w:val="24"/>
          <w:u w:val="single"/>
          <w:lang w:val="en-US"/>
        </w:rPr>
      </w:pPr>
      <w:r>
        <w:rPr>
          <w:rFonts w:ascii="Times New Roman" w:hAnsi="Times New Roman" w:cs="Times New Roman"/>
          <w:b/>
          <w:sz w:val="24"/>
          <w:szCs w:val="24"/>
          <w:lang w:val="en-US"/>
        </w:rPr>
        <w:t>Ans:</w:t>
      </w:r>
      <w:r>
        <w:rPr>
          <w:rFonts w:ascii="Times New Roman" w:hAnsi="Times New Roman" w:cs="Times New Roman"/>
          <w:b/>
          <w:sz w:val="24"/>
          <w:szCs w:val="24"/>
          <w:lang w:val="en-US"/>
        </w:rPr>
        <w:tab/>
      </w:r>
      <w:bookmarkStart w:id="0" w:name="_GoBack"/>
      <w:r w:rsidR="004F3F40" w:rsidRPr="00945C76">
        <w:rPr>
          <w:rFonts w:ascii="Times New Roman" w:hAnsi="Times New Roman" w:cs="Times New Roman"/>
          <w:b/>
          <w:sz w:val="24"/>
          <w:szCs w:val="24"/>
          <w:u w:val="single"/>
          <w:lang w:val="en-US"/>
        </w:rPr>
        <w:t>False Set</w:t>
      </w:r>
    </w:p>
    <w:bookmarkEnd w:id="0"/>
    <w:p w:rsidR="004F3F40" w:rsidRPr="00493450" w:rsidRDefault="004F3F40" w:rsidP="00493450">
      <w:pPr>
        <w:rPr>
          <w:rFonts w:asciiTheme="majorBidi" w:hAnsiTheme="majorBidi" w:cstheme="majorBidi"/>
          <w:sz w:val="24"/>
          <w:szCs w:val="24"/>
          <w:lang w:val="en-US"/>
        </w:rPr>
      </w:pPr>
      <w:r w:rsidRPr="00493450">
        <w:rPr>
          <w:rFonts w:asciiTheme="majorBidi" w:hAnsiTheme="majorBidi" w:cstheme="majorBidi"/>
          <w:b/>
          <w:sz w:val="24"/>
          <w:szCs w:val="24"/>
          <w:lang w:val="en-US"/>
        </w:rPr>
        <w:tab/>
      </w:r>
      <w:r w:rsidRPr="00493450">
        <w:rPr>
          <w:rFonts w:asciiTheme="majorBidi" w:hAnsiTheme="majorBidi" w:cstheme="majorBidi"/>
          <w:sz w:val="24"/>
          <w:szCs w:val="24"/>
          <w:lang w:val="en-US"/>
        </w:rPr>
        <w:t xml:space="preserve">False set is the abnormal premature stiffening </w:t>
      </w:r>
      <w:r w:rsidR="00B36AC8" w:rsidRPr="00493450">
        <w:rPr>
          <w:rFonts w:asciiTheme="majorBidi" w:hAnsiTheme="majorBidi" w:cstheme="majorBidi"/>
          <w:sz w:val="24"/>
          <w:szCs w:val="24"/>
          <w:lang w:val="en-US"/>
        </w:rPr>
        <w:t xml:space="preserve">of cement within a few minutes </w:t>
      </w:r>
      <w:r w:rsidR="003C1702" w:rsidRPr="00493450">
        <w:rPr>
          <w:rFonts w:asciiTheme="majorBidi" w:hAnsiTheme="majorBidi" w:cstheme="majorBidi"/>
          <w:sz w:val="24"/>
          <w:szCs w:val="24"/>
          <w:lang w:val="en-US"/>
        </w:rPr>
        <w:t>of mixing w</w:t>
      </w:r>
      <w:r w:rsidR="00493450">
        <w:rPr>
          <w:rFonts w:asciiTheme="majorBidi" w:hAnsiTheme="majorBidi" w:cstheme="majorBidi"/>
          <w:sz w:val="24"/>
          <w:szCs w:val="24"/>
          <w:lang w:val="en-US"/>
        </w:rPr>
        <w:t>i</w:t>
      </w:r>
      <w:r w:rsidR="003C1702" w:rsidRPr="00493450">
        <w:rPr>
          <w:rFonts w:asciiTheme="majorBidi" w:hAnsiTheme="majorBidi" w:cstheme="majorBidi"/>
          <w:sz w:val="24"/>
          <w:szCs w:val="24"/>
          <w:lang w:val="en-US"/>
        </w:rPr>
        <w:t>th water</w:t>
      </w:r>
      <w:r w:rsidR="00493450" w:rsidRPr="00493450">
        <w:rPr>
          <w:rFonts w:asciiTheme="majorBidi" w:hAnsiTheme="majorBidi" w:cstheme="majorBidi"/>
          <w:sz w:val="24"/>
          <w:szCs w:val="24"/>
          <w:lang w:val="en-US"/>
        </w:rPr>
        <w:t>.</w:t>
      </w:r>
    </w:p>
    <w:p w:rsidR="00493450" w:rsidRPr="00945C76" w:rsidRDefault="00493450" w:rsidP="00866040">
      <w:pPr>
        <w:spacing w:line="360" w:lineRule="auto"/>
        <w:ind w:right="-272"/>
        <w:jc w:val="both"/>
        <w:rPr>
          <w:rFonts w:ascii="Times New Roman" w:hAnsi="Times New Roman" w:cs="Times New Roman"/>
          <w:b/>
          <w:sz w:val="24"/>
          <w:szCs w:val="24"/>
          <w:u w:val="single"/>
          <w:lang w:val="en-US"/>
        </w:rPr>
      </w:pPr>
      <w:r w:rsidRPr="00945C76">
        <w:rPr>
          <w:rFonts w:ascii="Times New Roman" w:hAnsi="Times New Roman" w:cs="Times New Roman"/>
          <w:b/>
          <w:sz w:val="24"/>
          <w:szCs w:val="24"/>
          <w:u w:val="single"/>
          <w:lang w:val="en-US"/>
        </w:rPr>
        <w:t xml:space="preserve">Causes: </w:t>
      </w:r>
    </w:p>
    <w:p w:rsidR="00493450" w:rsidRDefault="00493450" w:rsidP="00493450">
      <w:pPr>
        <w:pStyle w:val="ListParagraph"/>
        <w:numPr>
          <w:ilvl w:val="0"/>
          <w:numId w:val="25"/>
        </w:numPr>
        <w:spacing w:line="360" w:lineRule="auto"/>
        <w:ind w:right="-272"/>
        <w:jc w:val="both"/>
        <w:rPr>
          <w:rFonts w:ascii="Times New Roman" w:hAnsi="Times New Roman" w:cs="Times New Roman"/>
          <w:bCs/>
          <w:sz w:val="24"/>
          <w:szCs w:val="24"/>
          <w:lang w:val="en-US"/>
        </w:rPr>
      </w:pPr>
      <w:r w:rsidRPr="00493450">
        <w:rPr>
          <w:rFonts w:ascii="Times New Roman" w:hAnsi="Times New Roman" w:cs="Times New Roman"/>
          <w:bCs/>
          <w:sz w:val="24"/>
          <w:szCs w:val="24"/>
          <w:lang w:val="en-US"/>
        </w:rPr>
        <w:t>Dehy</w:t>
      </w:r>
      <w:r>
        <w:rPr>
          <w:rFonts w:ascii="Times New Roman" w:hAnsi="Times New Roman" w:cs="Times New Roman"/>
          <w:bCs/>
          <w:sz w:val="24"/>
          <w:szCs w:val="24"/>
          <w:lang w:val="en-US"/>
        </w:rPr>
        <w:t>dration of gypsum</w:t>
      </w:r>
      <w:r w:rsidR="0089791A">
        <w:rPr>
          <w:rFonts w:ascii="Times New Roman" w:hAnsi="Times New Roman" w:cs="Times New Roman"/>
          <w:bCs/>
          <w:sz w:val="24"/>
          <w:szCs w:val="24"/>
          <w:lang w:val="en-US"/>
        </w:rPr>
        <w:t xml:space="preserve"> while grinding </w:t>
      </w:r>
      <w:r w:rsidR="00852C33">
        <w:rPr>
          <w:rFonts w:ascii="Times New Roman" w:hAnsi="Times New Roman" w:cs="Times New Roman"/>
          <w:bCs/>
          <w:sz w:val="24"/>
          <w:szCs w:val="24"/>
          <w:lang w:val="en-US"/>
        </w:rPr>
        <w:t>to powder with too</w:t>
      </w:r>
      <w:r w:rsidR="003C649A">
        <w:rPr>
          <w:rFonts w:ascii="Times New Roman" w:hAnsi="Times New Roman" w:cs="Times New Roman"/>
          <w:bCs/>
          <w:sz w:val="24"/>
          <w:szCs w:val="24"/>
          <w:lang w:val="en-US"/>
        </w:rPr>
        <w:t xml:space="preserve"> hot clinker.</w:t>
      </w:r>
    </w:p>
    <w:p w:rsidR="003C649A" w:rsidRDefault="003C649A" w:rsidP="00523C36">
      <w:pPr>
        <w:pStyle w:val="ListParagraph"/>
        <w:numPr>
          <w:ilvl w:val="0"/>
          <w:numId w:val="25"/>
        </w:numPr>
        <w:spacing w:line="360" w:lineRule="auto"/>
        <w:ind w:right="-27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Semi-hydrate </w:t>
      </w:r>
      <w:r w:rsidR="00B573AB">
        <w:rPr>
          <w:rFonts w:ascii="Times New Roman" w:hAnsi="Times New Roman" w:cs="Times New Roman"/>
          <w:bCs/>
          <w:sz w:val="24"/>
          <w:szCs w:val="24"/>
          <w:lang w:val="en-US"/>
        </w:rPr>
        <w:t>(CaSo4 ½ H</w:t>
      </w:r>
      <w:r w:rsidR="00B573AB" w:rsidRPr="0099221A">
        <w:rPr>
          <w:rFonts w:ascii="Times New Roman" w:hAnsi="Times New Roman" w:cs="Times New Roman"/>
          <w:bCs/>
          <w:sz w:val="24"/>
          <w:szCs w:val="24"/>
          <w:vertAlign w:val="subscript"/>
          <w:lang w:val="en-US"/>
        </w:rPr>
        <w:t>2</w:t>
      </w:r>
      <w:r w:rsidR="00B573AB">
        <w:rPr>
          <w:rFonts w:ascii="Times New Roman" w:hAnsi="Times New Roman" w:cs="Times New Roman"/>
          <w:bCs/>
          <w:sz w:val="24"/>
          <w:szCs w:val="24"/>
          <w:lang w:val="en-US"/>
        </w:rPr>
        <w:t>0)</w:t>
      </w:r>
      <w:r w:rsidR="00BF3BF1">
        <w:rPr>
          <w:rFonts w:ascii="Times New Roman" w:hAnsi="Times New Roman" w:cs="Times New Roman"/>
          <w:bCs/>
          <w:sz w:val="24"/>
          <w:szCs w:val="24"/>
          <w:lang w:val="en-US"/>
        </w:rPr>
        <w:t xml:space="preserve"> or anhydrite</w:t>
      </w:r>
      <w:r w:rsidR="003F33C6">
        <w:rPr>
          <w:rFonts w:ascii="Times New Roman" w:hAnsi="Times New Roman" w:cs="Times New Roman"/>
          <w:bCs/>
          <w:sz w:val="24"/>
          <w:szCs w:val="24"/>
          <w:lang w:val="en-US"/>
        </w:rPr>
        <w:t xml:space="preserve"> (CaSo4</w:t>
      </w:r>
      <w:r w:rsidR="0075547B">
        <w:rPr>
          <w:rFonts w:ascii="Times New Roman" w:hAnsi="Times New Roman" w:cs="Times New Roman"/>
          <w:bCs/>
          <w:sz w:val="24"/>
          <w:szCs w:val="24"/>
          <w:lang w:val="en-US"/>
        </w:rPr>
        <w:t>) are formed an</w:t>
      </w:r>
      <w:r w:rsidR="00893182">
        <w:rPr>
          <w:rFonts w:ascii="Times New Roman" w:hAnsi="Times New Roman" w:cs="Times New Roman"/>
          <w:bCs/>
          <w:sz w:val="24"/>
          <w:szCs w:val="24"/>
          <w:lang w:val="en-US"/>
        </w:rPr>
        <w:t xml:space="preserve">d if cement is mixed with water. </w:t>
      </w:r>
      <w:r w:rsidR="00E1721A">
        <w:rPr>
          <w:rFonts w:ascii="Times New Roman" w:hAnsi="Times New Roman" w:cs="Times New Roman"/>
          <w:bCs/>
          <w:sz w:val="24"/>
          <w:szCs w:val="24"/>
          <w:lang w:val="en-US"/>
        </w:rPr>
        <w:t xml:space="preserve">These </w:t>
      </w:r>
      <w:r w:rsidR="00F21136">
        <w:rPr>
          <w:rFonts w:ascii="Times New Roman" w:hAnsi="Times New Roman" w:cs="Times New Roman"/>
          <w:bCs/>
          <w:sz w:val="24"/>
          <w:szCs w:val="24"/>
          <w:lang w:val="en-US"/>
        </w:rPr>
        <w:t>CaSo4 hydrates to firm gypsum again</w:t>
      </w:r>
      <w:r w:rsidR="00523C36">
        <w:rPr>
          <w:rFonts w:ascii="Times New Roman" w:hAnsi="Times New Roman" w:cs="Times New Roman"/>
          <w:bCs/>
          <w:sz w:val="24"/>
          <w:szCs w:val="24"/>
          <w:lang w:val="en-US"/>
        </w:rPr>
        <w:t xml:space="preserve"> (</w:t>
      </w:r>
      <w:r w:rsidR="002B4DC2">
        <w:rPr>
          <w:rFonts w:ascii="Times New Roman" w:hAnsi="Times New Roman" w:cs="Times New Roman"/>
          <w:bCs/>
          <w:sz w:val="24"/>
          <w:szCs w:val="24"/>
          <w:lang w:val="en-US"/>
        </w:rPr>
        <w:t>CaSo4 -</w:t>
      </w:r>
      <w:r w:rsidR="00523C36">
        <w:rPr>
          <w:rFonts w:ascii="Times New Roman" w:hAnsi="Times New Roman" w:cs="Times New Roman"/>
          <w:bCs/>
          <w:sz w:val="24"/>
          <w:szCs w:val="24"/>
          <w:lang w:val="en-US"/>
        </w:rPr>
        <w:t xml:space="preserve"> 2H</w:t>
      </w:r>
      <w:r w:rsidR="00523C36" w:rsidRPr="00523C36">
        <w:rPr>
          <w:rFonts w:ascii="Times New Roman" w:hAnsi="Times New Roman" w:cs="Times New Roman"/>
          <w:bCs/>
          <w:sz w:val="24"/>
          <w:szCs w:val="24"/>
          <w:vertAlign w:val="subscript"/>
          <w:lang w:val="en-US"/>
        </w:rPr>
        <w:t>2</w:t>
      </w:r>
      <w:r w:rsidR="00523C36">
        <w:rPr>
          <w:rFonts w:ascii="Times New Roman" w:hAnsi="Times New Roman" w:cs="Times New Roman"/>
          <w:bCs/>
          <w:sz w:val="24"/>
          <w:szCs w:val="24"/>
          <w:lang w:val="en-US"/>
        </w:rPr>
        <w:t>O</w:t>
      </w:r>
      <w:r w:rsidR="00052EE6">
        <w:rPr>
          <w:rFonts w:ascii="Times New Roman" w:hAnsi="Times New Roman" w:cs="Times New Roman"/>
          <w:bCs/>
          <w:sz w:val="24"/>
          <w:szCs w:val="24"/>
          <w:lang w:val="en-US"/>
        </w:rPr>
        <w:t xml:space="preserve">). Thus setting takes place </w:t>
      </w:r>
      <w:r w:rsidR="002B4DC2">
        <w:rPr>
          <w:rFonts w:ascii="Times New Roman" w:hAnsi="Times New Roman" w:cs="Times New Roman"/>
          <w:bCs/>
          <w:sz w:val="24"/>
          <w:szCs w:val="24"/>
          <w:lang w:val="en-US"/>
        </w:rPr>
        <w:t>with resultant stiffening of the paste.</w:t>
      </w:r>
    </w:p>
    <w:p w:rsidR="00CA320F" w:rsidRPr="00945C76" w:rsidRDefault="009D211A" w:rsidP="00945C76">
      <w:pPr>
        <w:spacing w:line="360" w:lineRule="auto"/>
        <w:ind w:right="-272"/>
        <w:jc w:val="both"/>
        <w:rPr>
          <w:rFonts w:ascii="Times New Roman" w:hAnsi="Times New Roman" w:cs="Times New Roman"/>
          <w:b/>
          <w:sz w:val="24"/>
          <w:szCs w:val="24"/>
          <w:u w:val="single"/>
          <w:lang w:val="en-US"/>
        </w:rPr>
      </w:pPr>
      <w:r w:rsidRPr="00945C76">
        <w:rPr>
          <w:rFonts w:ascii="Times New Roman" w:hAnsi="Times New Roman" w:cs="Times New Roman"/>
          <w:b/>
          <w:sz w:val="24"/>
          <w:szCs w:val="24"/>
          <w:u w:val="single"/>
          <w:lang w:val="en-US"/>
        </w:rPr>
        <w:t>Initial Set</w:t>
      </w:r>
    </w:p>
    <w:p w:rsidR="009D211A" w:rsidRDefault="00813C09" w:rsidP="00CA320F">
      <w:pPr>
        <w:spacing w:line="360" w:lineRule="auto"/>
        <w:ind w:left="360" w:right="-272"/>
        <w:jc w:val="both"/>
        <w:rPr>
          <w:rFonts w:ascii="Times New Roman" w:hAnsi="Times New Roman" w:cs="Times New Roman"/>
          <w:bCs/>
          <w:sz w:val="24"/>
          <w:szCs w:val="24"/>
          <w:lang w:val="en-US"/>
        </w:rPr>
      </w:pPr>
      <w:r w:rsidRPr="00813C09">
        <w:rPr>
          <w:rFonts w:ascii="Times New Roman" w:hAnsi="Times New Roman" w:cs="Times New Roman"/>
          <w:bCs/>
          <w:sz w:val="24"/>
          <w:szCs w:val="24"/>
          <w:lang w:val="en-US"/>
        </w:rPr>
        <w:lastRenderedPageBreak/>
        <w:t>I</w:t>
      </w:r>
      <w:r>
        <w:rPr>
          <w:rFonts w:ascii="Times New Roman" w:hAnsi="Times New Roman" w:cs="Times New Roman"/>
          <w:bCs/>
          <w:sz w:val="24"/>
          <w:szCs w:val="24"/>
          <w:lang w:val="en-US"/>
        </w:rPr>
        <w:t xml:space="preserve">nitial </w:t>
      </w:r>
      <w:r w:rsidR="00793207">
        <w:rPr>
          <w:rFonts w:ascii="Times New Roman" w:hAnsi="Times New Roman" w:cs="Times New Roman"/>
          <w:bCs/>
          <w:sz w:val="24"/>
          <w:szCs w:val="24"/>
          <w:lang w:val="en-US"/>
        </w:rPr>
        <w:t xml:space="preserve">set </w:t>
      </w:r>
      <w:r w:rsidR="00C72E38">
        <w:rPr>
          <w:rFonts w:ascii="Times New Roman" w:hAnsi="Times New Roman" w:cs="Times New Roman"/>
          <w:bCs/>
          <w:sz w:val="24"/>
          <w:szCs w:val="24"/>
          <w:lang w:val="en-US"/>
        </w:rPr>
        <w:t xml:space="preserve">is the time </w:t>
      </w:r>
      <w:r w:rsidR="00883798">
        <w:rPr>
          <w:rFonts w:ascii="Times New Roman" w:hAnsi="Times New Roman" w:cs="Times New Roman"/>
          <w:bCs/>
          <w:sz w:val="24"/>
          <w:szCs w:val="24"/>
          <w:lang w:val="en-US"/>
        </w:rPr>
        <w:t>period</w:t>
      </w:r>
      <w:r w:rsidR="00C72E38">
        <w:rPr>
          <w:rFonts w:ascii="Times New Roman" w:hAnsi="Times New Roman" w:cs="Times New Roman"/>
          <w:bCs/>
          <w:sz w:val="24"/>
          <w:szCs w:val="24"/>
          <w:lang w:val="en-US"/>
        </w:rPr>
        <w:t xml:space="preserve"> between the time water is added to </w:t>
      </w:r>
      <w:r w:rsidR="00486D21">
        <w:rPr>
          <w:rFonts w:ascii="Times New Roman" w:hAnsi="Times New Roman" w:cs="Times New Roman"/>
          <w:bCs/>
          <w:sz w:val="24"/>
          <w:szCs w:val="24"/>
          <w:lang w:val="en-US"/>
        </w:rPr>
        <w:t xml:space="preserve">cement and time at which 1mm square </w:t>
      </w:r>
      <w:r w:rsidR="00761B4C">
        <w:rPr>
          <w:rFonts w:ascii="Times New Roman" w:hAnsi="Times New Roman" w:cs="Times New Roman"/>
          <w:bCs/>
          <w:sz w:val="24"/>
          <w:szCs w:val="24"/>
          <w:lang w:val="en-US"/>
        </w:rPr>
        <w:t xml:space="preserve">section needle foils to penetrate </w:t>
      </w:r>
      <w:r w:rsidR="009B517D">
        <w:rPr>
          <w:rFonts w:ascii="Times New Roman" w:hAnsi="Times New Roman" w:cs="Times New Roman"/>
          <w:bCs/>
          <w:sz w:val="24"/>
          <w:szCs w:val="24"/>
          <w:lang w:val="en-US"/>
        </w:rPr>
        <w:t xml:space="preserve">the cement past placed in the </w:t>
      </w:r>
      <w:r w:rsidR="00432616">
        <w:rPr>
          <w:rFonts w:ascii="Times New Roman" w:hAnsi="Times New Roman" w:cs="Times New Roman"/>
          <w:bCs/>
          <w:sz w:val="24"/>
          <w:szCs w:val="24"/>
          <w:lang w:val="en-US"/>
        </w:rPr>
        <w:t>vacates</w:t>
      </w:r>
      <w:r w:rsidR="009A5478">
        <w:rPr>
          <w:rFonts w:ascii="Times New Roman" w:hAnsi="Times New Roman" w:cs="Times New Roman"/>
          <w:bCs/>
          <w:sz w:val="24"/>
          <w:szCs w:val="24"/>
          <w:lang w:val="en-US"/>
        </w:rPr>
        <w:t xml:space="preserve"> </w:t>
      </w:r>
      <w:r w:rsidR="00432616">
        <w:rPr>
          <w:rFonts w:ascii="Times New Roman" w:hAnsi="Times New Roman" w:cs="Times New Roman"/>
          <w:bCs/>
          <w:sz w:val="24"/>
          <w:szCs w:val="24"/>
          <w:lang w:val="en-US"/>
        </w:rPr>
        <w:t>mo</w:t>
      </w:r>
      <w:r w:rsidR="002E1F9E">
        <w:rPr>
          <w:rFonts w:ascii="Times New Roman" w:hAnsi="Times New Roman" w:cs="Times New Roman"/>
          <w:bCs/>
          <w:sz w:val="24"/>
          <w:szCs w:val="24"/>
          <w:lang w:val="en-US"/>
        </w:rPr>
        <w:t xml:space="preserve">ld </w:t>
      </w:r>
      <w:r w:rsidR="00BD260A">
        <w:rPr>
          <w:rFonts w:ascii="Times New Roman" w:hAnsi="Times New Roman" w:cs="Times New Roman"/>
          <w:bCs/>
          <w:sz w:val="24"/>
          <w:szCs w:val="24"/>
          <w:lang w:val="en-US"/>
        </w:rPr>
        <w:t>5mm to 7mm from bottom to the mo</w:t>
      </w:r>
      <w:r w:rsidR="00432616">
        <w:rPr>
          <w:rFonts w:ascii="Times New Roman" w:hAnsi="Times New Roman" w:cs="Times New Roman"/>
          <w:bCs/>
          <w:sz w:val="24"/>
          <w:szCs w:val="24"/>
          <w:lang w:val="en-US"/>
        </w:rPr>
        <w:t>ld.</w:t>
      </w:r>
    </w:p>
    <w:p w:rsidR="00432616" w:rsidRPr="00945C76" w:rsidRDefault="00432616" w:rsidP="00432616">
      <w:pPr>
        <w:spacing w:line="360" w:lineRule="auto"/>
        <w:ind w:right="-272"/>
        <w:jc w:val="both"/>
        <w:rPr>
          <w:rFonts w:ascii="Times New Roman" w:hAnsi="Times New Roman" w:cs="Times New Roman"/>
          <w:b/>
          <w:sz w:val="24"/>
          <w:szCs w:val="24"/>
          <w:u w:val="single"/>
          <w:lang w:val="en-US"/>
        </w:rPr>
      </w:pPr>
      <w:r w:rsidRPr="00945C76">
        <w:rPr>
          <w:rFonts w:ascii="Times New Roman" w:hAnsi="Times New Roman" w:cs="Times New Roman"/>
          <w:b/>
          <w:sz w:val="24"/>
          <w:szCs w:val="24"/>
          <w:u w:val="single"/>
          <w:lang w:val="en-US"/>
        </w:rPr>
        <w:t>Final Set</w:t>
      </w:r>
    </w:p>
    <w:p w:rsidR="006E1777" w:rsidRPr="006928CE" w:rsidRDefault="00432616" w:rsidP="001F654B">
      <w:pPr>
        <w:spacing w:line="360" w:lineRule="auto"/>
        <w:ind w:left="360" w:right="-272"/>
        <w:jc w:val="both"/>
        <w:rPr>
          <w:rFonts w:ascii="Times New Roman" w:hAnsi="Times New Roman" w:cs="Times New Roman"/>
          <w:bCs/>
          <w:sz w:val="24"/>
          <w:szCs w:val="24"/>
          <w:lang w:val="en-US"/>
        </w:rPr>
      </w:pPr>
      <w:r w:rsidRPr="006928CE">
        <w:rPr>
          <w:rFonts w:ascii="Times New Roman" w:hAnsi="Times New Roman" w:cs="Times New Roman"/>
          <w:bCs/>
          <w:sz w:val="24"/>
          <w:szCs w:val="24"/>
          <w:lang w:val="en-US"/>
        </w:rPr>
        <w:t xml:space="preserve">Final set is the time period between </w:t>
      </w:r>
      <w:r w:rsidR="006928CE" w:rsidRPr="006928CE">
        <w:rPr>
          <w:rFonts w:ascii="Times New Roman" w:hAnsi="Times New Roman" w:cs="Times New Roman"/>
          <w:bCs/>
          <w:sz w:val="24"/>
          <w:szCs w:val="24"/>
          <w:lang w:val="en-US"/>
        </w:rPr>
        <w:t>the</w:t>
      </w:r>
      <w:r w:rsidR="00A95831">
        <w:rPr>
          <w:rFonts w:ascii="Times New Roman" w:hAnsi="Times New Roman" w:cs="Times New Roman"/>
          <w:bCs/>
          <w:sz w:val="24"/>
          <w:szCs w:val="24"/>
          <w:lang w:val="en-US"/>
        </w:rPr>
        <w:t xml:space="preserve"> time water is added to the cement and the time at which </w:t>
      </w:r>
      <w:r w:rsidR="00393406">
        <w:rPr>
          <w:rFonts w:ascii="Times New Roman" w:hAnsi="Times New Roman" w:cs="Times New Roman"/>
          <w:bCs/>
          <w:sz w:val="24"/>
          <w:szCs w:val="24"/>
          <w:lang w:val="en-US"/>
        </w:rPr>
        <w:t>1mm</w:t>
      </w:r>
      <w:r w:rsidR="009D3518">
        <w:rPr>
          <w:rFonts w:ascii="Times New Roman" w:hAnsi="Times New Roman" w:cs="Times New Roman"/>
          <w:bCs/>
          <w:sz w:val="24"/>
          <w:szCs w:val="24"/>
          <w:lang w:val="en-US"/>
        </w:rPr>
        <w:t xml:space="preserve"> needle </w:t>
      </w:r>
      <w:r w:rsidR="001E4B75">
        <w:rPr>
          <w:rFonts w:ascii="Times New Roman" w:hAnsi="Times New Roman" w:cs="Times New Roman"/>
          <w:bCs/>
          <w:sz w:val="24"/>
          <w:szCs w:val="24"/>
          <w:lang w:val="en-US"/>
        </w:rPr>
        <w:t>makes an impression</w:t>
      </w:r>
      <w:r w:rsidR="00B2135C">
        <w:rPr>
          <w:rFonts w:ascii="Times New Roman" w:hAnsi="Times New Roman" w:cs="Times New Roman"/>
          <w:bCs/>
          <w:sz w:val="24"/>
          <w:szCs w:val="24"/>
          <w:lang w:val="en-US"/>
        </w:rPr>
        <w:t xml:space="preserve"> on the past </w:t>
      </w:r>
      <w:r w:rsidR="000772A5">
        <w:rPr>
          <w:rFonts w:ascii="Times New Roman" w:hAnsi="Times New Roman" w:cs="Times New Roman"/>
          <w:bCs/>
          <w:sz w:val="24"/>
          <w:szCs w:val="24"/>
          <w:lang w:val="en-US"/>
        </w:rPr>
        <w:t xml:space="preserve">in the mold </w:t>
      </w:r>
      <w:r w:rsidR="00684317">
        <w:rPr>
          <w:rFonts w:ascii="Times New Roman" w:hAnsi="Times New Roman" w:cs="Times New Roman"/>
          <w:bCs/>
          <w:sz w:val="24"/>
          <w:szCs w:val="24"/>
          <w:lang w:val="en-US"/>
        </w:rPr>
        <w:t>but 5mm attachment make any impression</w:t>
      </w:r>
      <w:r w:rsidR="006E1777">
        <w:rPr>
          <w:rFonts w:ascii="Times New Roman" w:hAnsi="Times New Roman" w:cs="Times New Roman"/>
          <w:bCs/>
          <w:sz w:val="24"/>
          <w:szCs w:val="24"/>
          <w:lang w:val="en-US"/>
        </w:rPr>
        <w:t>.</w:t>
      </w:r>
    </w:p>
    <w:p w:rsidR="00493450" w:rsidRPr="004F3F40" w:rsidRDefault="00493450" w:rsidP="00866040">
      <w:pPr>
        <w:spacing w:line="360" w:lineRule="auto"/>
        <w:ind w:right="-272"/>
        <w:jc w:val="both"/>
        <w:rPr>
          <w:rFonts w:ascii="Times New Roman" w:hAnsi="Times New Roman" w:cs="Times New Roman"/>
          <w:bCs/>
          <w:sz w:val="24"/>
          <w:szCs w:val="24"/>
          <w:lang w:val="en-US"/>
        </w:rPr>
      </w:pPr>
    </w:p>
    <w:p w:rsidR="006F48B4" w:rsidRPr="006F48B4" w:rsidRDefault="00B61D88" w:rsidP="006F48B4">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What may be the consequence of impurities in concrete?</w:t>
      </w:r>
      <w:r w:rsidR="009846C8" w:rsidRPr="003A157A">
        <w:rPr>
          <w:rFonts w:ascii="Times New Roman" w:hAnsi="Times New Roman" w:cs="Times New Roman"/>
          <w:sz w:val="24"/>
          <w:szCs w:val="24"/>
          <w:lang w:val="en-US"/>
        </w:rPr>
        <w:t xml:space="preserve">  </w:t>
      </w:r>
      <w:r w:rsidRPr="003A157A">
        <w:rPr>
          <w:rFonts w:ascii="Times New Roman" w:hAnsi="Times New Roman" w:cs="Times New Roman"/>
          <w:sz w:val="24"/>
          <w:szCs w:val="24"/>
          <w:lang w:val="en-US"/>
        </w:rPr>
        <w:t>(3</w:t>
      </w:r>
      <w:r w:rsidR="00FE090D" w:rsidRPr="003A157A">
        <w:rPr>
          <w:rFonts w:ascii="Times New Roman" w:hAnsi="Times New Roman" w:cs="Times New Roman"/>
          <w:sz w:val="24"/>
          <w:szCs w:val="24"/>
          <w:lang w:val="en-US"/>
        </w:rPr>
        <w:t xml:space="preserve"> marks, CLO1)</w:t>
      </w:r>
    </w:p>
    <w:p w:rsidR="005520FB" w:rsidRPr="005520FB" w:rsidRDefault="006F48B4" w:rsidP="005520FB">
      <w:pPr>
        <w:ind w:left="720" w:hanging="720"/>
        <w:rPr>
          <w:rFonts w:asciiTheme="majorBidi" w:hAnsiTheme="majorBidi" w:cstheme="majorBidi"/>
          <w:lang w:val="en-US"/>
        </w:rPr>
      </w:pPr>
      <w:r w:rsidRPr="005520FB">
        <w:rPr>
          <w:rFonts w:asciiTheme="majorBidi" w:hAnsiTheme="majorBidi" w:cstheme="majorBidi"/>
          <w:lang w:val="en-US"/>
        </w:rPr>
        <w:t xml:space="preserve">Ans: </w:t>
      </w:r>
      <w:r w:rsidR="005520FB">
        <w:rPr>
          <w:rFonts w:asciiTheme="majorBidi" w:hAnsiTheme="majorBidi" w:cstheme="majorBidi"/>
          <w:lang w:val="en-US"/>
        </w:rPr>
        <w:tab/>
      </w:r>
      <w:r w:rsidR="005520FB" w:rsidRPr="005520FB">
        <w:rPr>
          <w:rFonts w:asciiTheme="majorBidi" w:hAnsiTheme="majorBidi" w:cstheme="majorBidi"/>
          <w:lang w:val="en-US"/>
        </w:rPr>
        <w:t xml:space="preserve">Excessive impurities in mixing water not only may affect setting time and concrete strength, but also </w:t>
      </w:r>
      <w:r w:rsidR="005520FB" w:rsidRPr="005520FB">
        <w:rPr>
          <w:rFonts w:asciiTheme="majorBidi" w:hAnsiTheme="majorBidi" w:cstheme="majorBidi"/>
          <w:sz w:val="24"/>
          <w:szCs w:val="24"/>
          <w:lang w:val="en-US"/>
        </w:rPr>
        <w:t>may</w:t>
      </w:r>
      <w:r w:rsidR="005520FB" w:rsidRPr="005520FB">
        <w:rPr>
          <w:rFonts w:asciiTheme="majorBidi" w:hAnsiTheme="majorBidi" w:cstheme="majorBidi"/>
          <w:lang w:val="en-US"/>
        </w:rPr>
        <w:t xml:space="preserve"> cause efflorescence, staining, corrosion of reinforcement, volume instability, and reduced durability.</w:t>
      </w:r>
    </w:p>
    <w:p w:rsidR="005520FB" w:rsidRPr="005520FB" w:rsidRDefault="005520FB" w:rsidP="005520FB">
      <w:pPr>
        <w:ind w:left="720"/>
        <w:rPr>
          <w:rFonts w:asciiTheme="majorBidi" w:hAnsiTheme="majorBidi" w:cstheme="majorBidi"/>
          <w:sz w:val="24"/>
          <w:szCs w:val="24"/>
          <w:lang w:val="en-US"/>
        </w:rPr>
      </w:pPr>
      <w:r w:rsidRPr="005520FB">
        <w:rPr>
          <w:rFonts w:asciiTheme="majorBidi" w:hAnsiTheme="majorBidi" w:cstheme="majorBidi"/>
          <w:sz w:val="24"/>
          <w:szCs w:val="24"/>
          <w:lang w:val="en-US"/>
        </w:rPr>
        <w:t>Specifications usually set limits on chlorides, sulfates, alkalis, and solids in mixing water unless tests may be performed to work out the effect the impurity has on various properties. Relatively thin building sections involve small coarse aggregate, though aggregates up to 6 inches (150 mm) in diameter are utilized in large dams.</w:t>
      </w:r>
    </w:p>
    <w:p w:rsidR="006F48B4" w:rsidRDefault="005520FB" w:rsidP="005520FB">
      <w:pPr>
        <w:ind w:left="720"/>
        <w:rPr>
          <w:rFonts w:asciiTheme="majorBidi" w:hAnsiTheme="majorBidi" w:cstheme="majorBidi"/>
          <w:sz w:val="24"/>
          <w:szCs w:val="24"/>
          <w:lang w:val="en-US"/>
        </w:rPr>
      </w:pPr>
      <w:r w:rsidRPr="005520FB">
        <w:rPr>
          <w:rFonts w:asciiTheme="majorBidi" w:hAnsiTheme="majorBidi" w:cstheme="majorBidi"/>
          <w:sz w:val="24"/>
          <w:szCs w:val="24"/>
          <w:lang w:val="en-US"/>
        </w:rPr>
        <w:t xml:space="preserve">A continuous gradation of particle sizes is desirable for efficient use of the paste. </w:t>
      </w:r>
      <w:r w:rsidR="00285708" w:rsidRPr="005520FB">
        <w:rPr>
          <w:rFonts w:asciiTheme="majorBidi" w:hAnsiTheme="majorBidi" w:cstheme="majorBidi"/>
          <w:sz w:val="24"/>
          <w:szCs w:val="24"/>
          <w:lang w:val="en-US"/>
        </w:rPr>
        <w:t>Additionally</w:t>
      </w:r>
      <w:r w:rsidRPr="005520FB">
        <w:rPr>
          <w:rFonts w:asciiTheme="majorBidi" w:hAnsiTheme="majorBidi" w:cstheme="majorBidi"/>
          <w:sz w:val="24"/>
          <w:szCs w:val="24"/>
          <w:lang w:val="en-US"/>
        </w:rPr>
        <w:t>, aggregates should be clean and free from any matter which may affect the standard of the concrete.</w:t>
      </w:r>
    </w:p>
    <w:p w:rsidR="00285708" w:rsidRPr="005520FB" w:rsidRDefault="00285708" w:rsidP="005520FB">
      <w:pPr>
        <w:ind w:left="720"/>
        <w:rPr>
          <w:rFonts w:asciiTheme="majorBidi" w:hAnsiTheme="majorBidi" w:cstheme="majorBidi"/>
          <w:sz w:val="24"/>
          <w:szCs w:val="24"/>
          <w:lang w:val="en-US"/>
        </w:rPr>
      </w:pPr>
    </w:p>
    <w:p w:rsidR="00FE090D" w:rsidRPr="006F55A9" w:rsidRDefault="00B61D88" w:rsidP="00FE090D">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What is meant by bulking of sand</w:t>
      </w:r>
      <w:r w:rsidR="00FE090D" w:rsidRPr="003A157A">
        <w:rPr>
          <w:rFonts w:ascii="Times New Roman" w:hAnsi="Times New Roman" w:cs="Times New Roman"/>
          <w:sz w:val="24"/>
          <w:szCs w:val="24"/>
          <w:lang w:val="en-US"/>
        </w:rPr>
        <w:t xml:space="preserve">?  </w:t>
      </w:r>
      <w:r w:rsidRPr="003A157A">
        <w:rPr>
          <w:rFonts w:ascii="Times New Roman" w:hAnsi="Times New Roman" w:cs="Times New Roman"/>
          <w:sz w:val="24"/>
          <w:szCs w:val="24"/>
          <w:lang w:val="en-US"/>
        </w:rPr>
        <w:t>(2</w:t>
      </w:r>
      <w:r w:rsidR="00FE090D" w:rsidRPr="003A157A">
        <w:rPr>
          <w:rFonts w:ascii="Times New Roman" w:hAnsi="Times New Roman" w:cs="Times New Roman"/>
          <w:sz w:val="24"/>
          <w:szCs w:val="24"/>
          <w:lang w:val="en-US"/>
        </w:rPr>
        <w:t xml:space="preserve"> Marks,  CLO1)</w:t>
      </w:r>
    </w:p>
    <w:p w:rsidR="006F55A9" w:rsidRDefault="006F55A9" w:rsidP="00DA016A">
      <w:pPr>
        <w:ind w:left="720" w:hanging="720"/>
        <w:rPr>
          <w:rFonts w:asciiTheme="majorBidi" w:hAnsiTheme="majorBidi" w:cstheme="majorBidi"/>
          <w:bCs/>
          <w:sz w:val="24"/>
          <w:szCs w:val="24"/>
          <w:shd w:val="clear" w:color="auto" w:fill="FFFFFF"/>
        </w:rPr>
      </w:pPr>
      <w:r w:rsidRPr="006F55A9">
        <w:rPr>
          <w:rFonts w:asciiTheme="majorBidi" w:hAnsiTheme="majorBidi" w:cstheme="majorBidi"/>
          <w:b/>
          <w:sz w:val="24"/>
          <w:szCs w:val="24"/>
          <w:lang w:val="en-US"/>
        </w:rPr>
        <w:t>Ans</w:t>
      </w:r>
      <w:r w:rsidRPr="006F55A9">
        <w:rPr>
          <w:rFonts w:asciiTheme="majorBidi" w:hAnsiTheme="majorBidi" w:cstheme="majorBidi"/>
          <w:bCs/>
          <w:sz w:val="24"/>
          <w:szCs w:val="24"/>
          <w:lang w:val="en-US"/>
        </w:rPr>
        <w:t>:</w:t>
      </w:r>
      <w:r w:rsidRPr="006F55A9">
        <w:rPr>
          <w:rFonts w:asciiTheme="majorBidi" w:hAnsiTheme="majorBidi" w:cstheme="majorBidi"/>
          <w:bCs/>
          <w:sz w:val="24"/>
          <w:szCs w:val="24"/>
          <w:lang w:val="en-US"/>
        </w:rPr>
        <w:tab/>
      </w:r>
      <w:r w:rsidRPr="006F55A9">
        <w:rPr>
          <w:rFonts w:asciiTheme="majorBidi" w:hAnsiTheme="majorBidi" w:cstheme="majorBidi"/>
          <w:bCs/>
          <w:sz w:val="24"/>
          <w:szCs w:val="24"/>
          <w:shd w:val="clear" w:color="auto" w:fill="FFFFFF"/>
        </w:rPr>
        <w:t>Bulking Of Sand: The volume of dry sand increases due to absorption of moisture. These volume increase of dry sand is known as bulking of sand. When dry sand comes in contact with moisture, a thin film is formed around the particles, which causes them to get apart from each other.</w:t>
      </w:r>
    </w:p>
    <w:p w:rsidR="00841FC9" w:rsidRPr="00444B73" w:rsidRDefault="00841FC9" w:rsidP="00444B73">
      <w:pPr>
        <w:shd w:val="clear" w:color="auto" w:fill="FFFFFF"/>
        <w:spacing w:before="120" w:after="120" w:line="240" w:lineRule="auto"/>
        <w:ind w:left="384"/>
        <w:rPr>
          <w:rFonts w:ascii="Arial" w:eastAsia="Times New Roman" w:hAnsi="Arial" w:cs="Arial"/>
          <w:color w:val="202122"/>
          <w:sz w:val="21"/>
          <w:szCs w:val="21"/>
          <w:lang w:val="en-US" w:eastAsia="en-US"/>
        </w:rPr>
      </w:pPr>
      <w:r w:rsidRPr="00841FC9">
        <w:rPr>
          <w:rFonts w:ascii="Arial" w:eastAsia="Times New Roman" w:hAnsi="Arial" w:cs="Arial"/>
          <w:vanish/>
          <w:color w:val="202122"/>
          <w:sz w:val="25"/>
          <w:szCs w:val="25"/>
          <w:lang w:val="en-US" w:eastAsia="en-US"/>
        </w:rPr>
        <w:t>{\displaystyle Y={\frac {F_{2}-F}{F_{2}-F_{1}}}\times 100}</w:t>
      </w:r>
    </w:p>
    <w:p w:rsidR="00DA016A" w:rsidRPr="006F55A9" w:rsidRDefault="00DA016A" w:rsidP="00DA016A">
      <w:pPr>
        <w:ind w:left="720" w:hanging="720"/>
        <w:rPr>
          <w:rFonts w:asciiTheme="majorBidi" w:hAnsiTheme="majorBidi" w:cstheme="majorBidi"/>
          <w:bCs/>
          <w:sz w:val="24"/>
          <w:szCs w:val="24"/>
          <w:lang w:val="en-US"/>
        </w:rPr>
      </w:pPr>
    </w:p>
    <w:p w:rsidR="00E13D5D" w:rsidRPr="00E13D5D" w:rsidRDefault="00B61D88" w:rsidP="00E13D5D">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 xml:space="preserve">What is fineness modulus of aggregate?  How do you calculate fineness modulus </w:t>
      </w:r>
      <w:r w:rsidR="00FE090D" w:rsidRPr="003A157A">
        <w:rPr>
          <w:rFonts w:ascii="Times New Roman" w:hAnsi="Times New Roman" w:cs="Times New Roman"/>
          <w:sz w:val="24"/>
          <w:szCs w:val="24"/>
          <w:lang w:val="en-US"/>
        </w:rPr>
        <w:t xml:space="preserve"> (4 marks, CLO1)</w:t>
      </w:r>
    </w:p>
    <w:p w:rsidR="00E13D5D" w:rsidRDefault="00E13D5D" w:rsidP="005C5CE7">
      <w:pPr>
        <w:spacing w:line="360" w:lineRule="auto"/>
        <w:ind w:left="720" w:right="-272" w:hanging="720"/>
        <w:jc w:val="both"/>
        <w:rPr>
          <w:rFonts w:asciiTheme="majorBidi" w:hAnsiTheme="majorBidi" w:cstheme="majorBidi"/>
          <w:bCs/>
          <w:color w:val="202122"/>
          <w:sz w:val="24"/>
          <w:szCs w:val="24"/>
          <w:shd w:val="clear" w:color="auto" w:fill="FFFFFF"/>
        </w:rPr>
      </w:pPr>
      <w:r w:rsidRPr="0049225F">
        <w:rPr>
          <w:rFonts w:asciiTheme="majorBidi" w:hAnsiTheme="majorBidi" w:cstheme="majorBidi"/>
          <w:b/>
          <w:sz w:val="24"/>
          <w:szCs w:val="24"/>
          <w:lang w:val="en-US"/>
        </w:rPr>
        <w:lastRenderedPageBreak/>
        <w:t>Ans</w:t>
      </w:r>
      <w:r w:rsidRPr="005652D2">
        <w:rPr>
          <w:rFonts w:asciiTheme="majorBidi" w:hAnsiTheme="majorBidi" w:cstheme="majorBidi"/>
          <w:bCs/>
          <w:sz w:val="24"/>
          <w:szCs w:val="24"/>
          <w:lang w:val="en-US"/>
        </w:rPr>
        <w:t>:</w:t>
      </w:r>
      <w:r w:rsidRPr="005652D2">
        <w:rPr>
          <w:rFonts w:asciiTheme="majorBidi" w:hAnsiTheme="majorBidi" w:cstheme="majorBidi"/>
          <w:bCs/>
          <w:sz w:val="24"/>
          <w:szCs w:val="24"/>
          <w:lang w:val="en-US"/>
        </w:rPr>
        <w:tab/>
      </w:r>
      <w:r w:rsidRPr="005652D2">
        <w:rPr>
          <w:rFonts w:asciiTheme="majorBidi" w:hAnsiTheme="majorBidi" w:cstheme="majorBidi"/>
          <w:bCs/>
          <w:color w:val="202122"/>
          <w:sz w:val="24"/>
          <w:szCs w:val="24"/>
          <w:shd w:val="clear" w:color="auto" w:fill="FFFFFF"/>
        </w:rPr>
        <w:t>The Fineness Modulus (FM) is an empirical figure obtained by adding the total percentage of the sample of an </w:t>
      </w:r>
      <w:r w:rsidR="005C5CE7" w:rsidRPr="005652D2">
        <w:rPr>
          <w:rFonts w:asciiTheme="majorBidi" w:hAnsiTheme="majorBidi" w:cstheme="majorBidi"/>
          <w:bCs/>
          <w:color w:val="202122"/>
          <w:sz w:val="24"/>
          <w:szCs w:val="24"/>
          <w:shd w:val="clear" w:color="auto" w:fill="FFFFFF"/>
        </w:rPr>
        <w:t>agregate</w:t>
      </w:r>
      <w:hyperlink r:id="rId8" w:tooltip="Construction aggregate" w:history="1"/>
      <w:r w:rsidRPr="005652D2">
        <w:rPr>
          <w:rFonts w:asciiTheme="majorBidi" w:hAnsiTheme="majorBidi" w:cstheme="majorBidi"/>
          <w:bCs/>
          <w:color w:val="202122"/>
          <w:sz w:val="24"/>
          <w:szCs w:val="24"/>
          <w:shd w:val="clear" w:color="auto" w:fill="FFFFFF"/>
        </w:rPr>
        <w:t> retained on each of a specified series of </w:t>
      </w:r>
      <w:r w:rsidR="005C5CE7" w:rsidRPr="005652D2">
        <w:rPr>
          <w:rFonts w:asciiTheme="majorBidi" w:hAnsiTheme="majorBidi" w:cstheme="majorBidi"/>
          <w:bCs/>
          <w:color w:val="202122"/>
          <w:sz w:val="24"/>
          <w:szCs w:val="24"/>
          <w:shd w:val="clear" w:color="auto" w:fill="FFFFFF"/>
        </w:rPr>
        <w:t>sieve</w:t>
      </w:r>
      <w:r w:rsidR="005652D2" w:rsidRPr="005652D2">
        <w:rPr>
          <w:rFonts w:asciiTheme="majorBidi" w:hAnsiTheme="majorBidi" w:cstheme="majorBidi"/>
          <w:bCs/>
          <w:color w:val="202122"/>
          <w:sz w:val="24"/>
          <w:szCs w:val="24"/>
          <w:shd w:val="clear" w:color="auto" w:fill="FFFFFF"/>
        </w:rPr>
        <w:t>s</w:t>
      </w:r>
      <w:hyperlink r:id="rId9" w:tooltip="Sieves" w:history="1"/>
      <w:r w:rsidRPr="005652D2">
        <w:rPr>
          <w:rFonts w:asciiTheme="majorBidi" w:hAnsiTheme="majorBidi" w:cstheme="majorBidi"/>
          <w:bCs/>
          <w:color w:val="202122"/>
          <w:sz w:val="24"/>
          <w:szCs w:val="24"/>
          <w:shd w:val="clear" w:color="auto" w:fill="FFFFFF"/>
        </w:rPr>
        <w:t>, and dividing the sum by 100</w:t>
      </w:r>
      <w:r w:rsidR="0049225F">
        <w:rPr>
          <w:rFonts w:asciiTheme="majorBidi" w:hAnsiTheme="majorBidi" w:cstheme="majorBidi"/>
          <w:bCs/>
          <w:color w:val="202122"/>
          <w:sz w:val="24"/>
          <w:szCs w:val="24"/>
          <w:shd w:val="clear" w:color="auto" w:fill="FFFFFF"/>
        </w:rPr>
        <w:t>.</w:t>
      </w:r>
    </w:p>
    <w:p w:rsidR="00FB0E17" w:rsidRPr="006E1272" w:rsidRDefault="00FB0E17" w:rsidP="00FB0E17">
      <w:pPr>
        <w:shd w:val="clear" w:color="auto" w:fill="FFFFFF"/>
        <w:spacing w:before="120" w:after="120" w:line="240" w:lineRule="auto"/>
        <w:ind w:left="720"/>
        <w:rPr>
          <w:rFonts w:asciiTheme="majorBidi" w:hAnsiTheme="majorBidi" w:cstheme="majorBidi"/>
          <w:color w:val="202122"/>
          <w:sz w:val="24"/>
          <w:szCs w:val="24"/>
        </w:rPr>
      </w:pPr>
      <w:r w:rsidRPr="006E1272">
        <w:rPr>
          <w:rFonts w:asciiTheme="majorBidi" w:hAnsiTheme="majorBidi" w:cstheme="majorBidi"/>
          <w:color w:val="202122"/>
          <w:sz w:val="24"/>
          <w:szCs w:val="24"/>
        </w:rPr>
        <w:t xml:space="preserve">Fineness modulus of combined aggregates is always between the Fineness modulus of and combined modulus coarse aggregate have intermediate value. it is given by the formula </w:t>
      </w:r>
    </w:p>
    <w:p w:rsidR="00FB0E17" w:rsidRPr="006E1272" w:rsidRDefault="00FB0E17" w:rsidP="00FB0E17">
      <w:pPr>
        <w:shd w:val="clear" w:color="auto" w:fill="FFFFFF"/>
        <w:spacing w:before="120" w:after="120" w:line="240" w:lineRule="auto"/>
        <w:ind w:left="720"/>
        <w:rPr>
          <w:rFonts w:asciiTheme="minorBidi" w:hAnsiTheme="minorBidi"/>
          <w:color w:val="202122"/>
          <w:sz w:val="24"/>
          <w:szCs w:val="24"/>
        </w:rPr>
      </w:pPr>
      <w:r w:rsidRPr="006E1272">
        <w:rPr>
          <w:rFonts w:asciiTheme="minorBidi" w:hAnsiTheme="minorBidi"/>
          <w:color w:val="202122"/>
          <w:sz w:val="24"/>
          <w:szCs w:val="24"/>
        </w:rPr>
        <w:t>F = (F</w:t>
      </w:r>
      <w:r w:rsidRPr="006E1272">
        <w:rPr>
          <w:rFonts w:asciiTheme="minorBidi" w:hAnsiTheme="minorBidi"/>
          <w:color w:val="202122"/>
          <w:sz w:val="24"/>
          <w:szCs w:val="24"/>
          <w:vertAlign w:val="subscript"/>
        </w:rPr>
        <w:t xml:space="preserve">1 </w:t>
      </w:r>
      <w:r w:rsidRPr="006E1272">
        <w:rPr>
          <w:rFonts w:asciiTheme="minorBidi" w:hAnsiTheme="minorBidi"/>
          <w:color w:val="202122"/>
          <w:sz w:val="24"/>
          <w:szCs w:val="24"/>
        </w:rPr>
        <w:t>* Y + F</w:t>
      </w:r>
      <w:r w:rsidRPr="006E1272">
        <w:rPr>
          <w:rFonts w:asciiTheme="minorBidi" w:hAnsiTheme="minorBidi"/>
          <w:color w:val="202122"/>
          <w:sz w:val="24"/>
          <w:szCs w:val="24"/>
          <w:vertAlign w:val="subscript"/>
        </w:rPr>
        <w:t>2</w:t>
      </w:r>
      <w:r w:rsidRPr="006E1272">
        <w:rPr>
          <w:rFonts w:asciiTheme="minorBidi" w:hAnsiTheme="minorBidi"/>
          <w:color w:val="202122"/>
          <w:sz w:val="24"/>
          <w:szCs w:val="24"/>
        </w:rPr>
        <w:t xml:space="preserve"> * 1-Y)</w:t>
      </w:r>
    </w:p>
    <w:p w:rsidR="00FB0E17" w:rsidRPr="003D11C6" w:rsidRDefault="00FB0E17" w:rsidP="00FB0E17">
      <w:pPr>
        <w:shd w:val="clear" w:color="auto" w:fill="FFFFFF"/>
        <w:spacing w:before="120" w:after="120" w:line="240" w:lineRule="auto"/>
        <w:ind w:left="720"/>
        <w:rPr>
          <w:rFonts w:asciiTheme="majorBidi" w:eastAsia="Times New Roman" w:hAnsiTheme="majorBidi" w:cstheme="majorBidi"/>
          <w:color w:val="202122"/>
          <w:sz w:val="24"/>
          <w:szCs w:val="24"/>
          <w:lang w:val="en-US" w:eastAsia="en-US"/>
        </w:rPr>
      </w:pPr>
      <w:r w:rsidRPr="003D11C6">
        <w:rPr>
          <w:rFonts w:asciiTheme="majorBidi" w:eastAsia="Times New Roman" w:hAnsiTheme="majorBidi" w:cstheme="majorBidi"/>
          <w:vanish/>
          <w:color w:val="202122"/>
          <w:sz w:val="24"/>
          <w:szCs w:val="24"/>
          <w:lang w:val="en-US" w:eastAsia="en-US"/>
        </w:rPr>
        <w:t>{\displaystyle F=(F_{1}\times Y+F_{2}\times (1-Y))}</w:t>
      </w:r>
      <w:r w:rsidRPr="00841FC9">
        <w:rPr>
          <w:rFonts w:asciiTheme="majorBidi" w:eastAsia="Times New Roman" w:hAnsiTheme="majorBidi" w:cstheme="majorBidi"/>
          <w:color w:val="202122"/>
          <w:sz w:val="24"/>
          <w:szCs w:val="24"/>
          <w:lang w:val="en-US" w:eastAsia="en-US"/>
        </w:rPr>
        <w:t>Here</w:t>
      </w:r>
    </w:p>
    <w:p w:rsidR="00FB0E17" w:rsidRDefault="00FB0E17" w:rsidP="00FB0E17">
      <w:pPr>
        <w:shd w:val="clear" w:color="auto" w:fill="FFFFFF"/>
        <w:spacing w:before="120" w:after="120" w:line="240" w:lineRule="auto"/>
        <w:ind w:left="720"/>
        <w:rPr>
          <w:rFonts w:ascii="Arial" w:eastAsia="Times New Roman" w:hAnsi="Arial" w:cs="Arial"/>
          <w:color w:val="202122"/>
          <w:sz w:val="21"/>
          <w:szCs w:val="21"/>
          <w:lang w:val="en-US" w:eastAsia="en-US"/>
        </w:rPr>
      </w:pPr>
    </w:p>
    <w:p w:rsidR="00FB0E17" w:rsidRPr="00841FC9" w:rsidRDefault="00FB0E17" w:rsidP="00FB0E17">
      <w:pPr>
        <w:shd w:val="clear" w:color="auto" w:fill="FFFFFF"/>
        <w:spacing w:before="120" w:after="120" w:line="240" w:lineRule="auto"/>
        <w:ind w:left="720"/>
        <w:rPr>
          <w:rFonts w:asciiTheme="majorBidi" w:eastAsia="Times New Roman" w:hAnsiTheme="majorBidi" w:cstheme="majorBidi"/>
          <w:color w:val="202122"/>
          <w:sz w:val="24"/>
          <w:szCs w:val="24"/>
          <w:lang w:val="en-US" w:eastAsia="en-US"/>
        </w:rPr>
      </w:pPr>
      <w:r>
        <w:rPr>
          <w:rFonts w:asciiTheme="majorBidi" w:eastAsia="Times New Roman" w:hAnsiTheme="majorBidi" w:cstheme="majorBidi"/>
          <w:color w:val="202122"/>
          <w:sz w:val="24"/>
          <w:szCs w:val="24"/>
          <w:lang w:val="en-US" w:eastAsia="en-US"/>
        </w:rPr>
        <w:t>“</w:t>
      </w:r>
      <w:r w:rsidRPr="006E1272">
        <w:rPr>
          <w:rFonts w:asciiTheme="minorBidi" w:eastAsia="Times New Roman" w:hAnsiTheme="minorBidi"/>
          <w:vanish/>
          <w:color w:val="202122"/>
          <w:sz w:val="24"/>
          <w:szCs w:val="24"/>
          <w:lang w:val="en-US" w:eastAsia="en-US"/>
        </w:rPr>
        <w:t>{\displaystyle F}</w:t>
      </w:r>
      <w:r w:rsidRPr="006E1272">
        <w:rPr>
          <w:rFonts w:asciiTheme="minorBidi" w:eastAsia="Times New Roman" w:hAnsiTheme="minorBidi"/>
          <w:color w:val="202122"/>
          <w:sz w:val="24"/>
          <w:szCs w:val="24"/>
          <w:lang w:val="en-US" w:eastAsia="en-US"/>
        </w:rPr>
        <w:t>F</w:t>
      </w:r>
      <w:r>
        <w:rPr>
          <w:rFonts w:asciiTheme="majorBidi" w:eastAsia="Times New Roman" w:hAnsiTheme="majorBidi" w:cstheme="majorBidi"/>
          <w:color w:val="202122"/>
          <w:sz w:val="24"/>
          <w:szCs w:val="24"/>
          <w:lang w:val="en-US" w:eastAsia="en-US"/>
        </w:rPr>
        <w:t>”</w:t>
      </w:r>
      <w:r w:rsidRPr="003D11C6">
        <w:rPr>
          <w:rFonts w:asciiTheme="majorBidi" w:eastAsia="Times New Roman" w:hAnsiTheme="majorBidi" w:cstheme="majorBidi"/>
          <w:color w:val="202122"/>
          <w:sz w:val="24"/>
          <w:szCs w:val="24"/>
          <w:lang w:val="en-US" w:eastAsia="en-US"/>
        </w:rPr>
        <w:t xml:space="preserve"> </w:t>
      </w:r>
      <w:r w:rsidRPr="00841FC9">
        <w:rPr>
          <w:rFonts w:asciiTheme="majorBidi" w:eastAsia="Times New Roman" w:hAnsiTheme="majorBidi" w:cstheme="majorBidi"/>
          <w:color w:val="202122"/>
          <w:sz w:val="24"/>
          <w:szCs w:val="24"/>
          <w:lang w:val="en-US" w:eastAsia="en-US"/>
        </w:rPr>
        <w:t>is resultant fineness modulus</w:t>
      </w:r>
    </w:p>
    <w:p w:rsidR="00FB0E17" w:rsidRPr="00841FC9" w:rsidRDefault="00FB0E17" w:rsidP="00FB0E17">
      <w:pPr>
        <w:shd w:val="clear" w:color="auto" w:fill="FFFFFF"/>
        <w:spacing w:after="24" w:line="240" w:lineRule="auto"/>
        <w:ind w:left="720"/>
        <w:rPr>
          <w:rFonts w:asciiTheme="majorBidi" w:eastAsia="Times New Roman" w:hAnsiTheme="majorBidi" w:cstheme="majorBidi"/>
          <w:color w:val="202122"/>
          <w:sz w:val="24"/>
          <w:szCs w:val="24"/>
          <w:lang w:val="en-US" w:eastAsia="en-US"/>
        </w:rPr>
      </w:pPr>
      <w:r w:rsidRPr="003D11C6">
        <w:rPr>
          <w:rFonts w:asciiTheme="majorBidi" w:eastAsia="Times New Roman" w:hAnsiTheme="majorBidi" w:cstheme="majorBidi"/>
          <w:color w:val="202122"/>
          <w:sz w:val="24"/>
          <w:szCs w:val="24"/>
          <w:lang w:val="en-US" w:eastAsia="en-US"/>
        </w:rPr>
        <w:t>“</w:t>
      </w:r>
      <w:r w:rsidRPr="006E1272">
        <w:rPr>
          <w:rFonts w:asciiTheme="minorBidi" w:eastAsia="Times New Roman" w:hAnsiTheme="minorBidi"/>
          <w:color w:val="202122"/>
          <w:sz w:val="24"/>
          <w:szCs w:val="24"/>
          <w:lang w:val="en-US" w:eastAsia="en-US"/>
        </w:rPr>
        <w:t>F1</w:t>
      </w:r>
      <w:r w:rsidRPr="003D11C6">
        <w:rPr>
          <w:rFonts w:asciiTheme="majorBidi" w:eastAsia="Times New Roman" w:hAnsiTheme="majorBidi" w:cstheme="majorBidi"/>
          <w:color w:val="202122"/>
          <w:sz w:val="24"/>
          <w:szCs w:val="24"/>
          <w:lang w:val="en-US" w:eastAsia="en-US"/>
        </w:rPr>
        <w:t>”</w:t>
      </w:r>
      <w:r>
        <w:rPr>
          <w:rFonts w:asciiTheme="majorBidi" w:eastAsia="Times New Roman" w:hAnsiTheme="majorBidi" w:cstheme="majorBidi"/>
          <w:color w:val="202122"/>
          <w:sz w:val="24"/>
          <w:szCs w:val="24"/>
          <w:lang w:val="en-US" w:eastAsia="en-US"/>
        </w:rPr>
        <w:t xml:space="preserve"> </w:t>
      </w:r>
      <w:r w:rsidRPr="003D11C6">
        <w:rPr>
          <w:rFonts w:asciiTheme="majorBidi" w:eastAsia="Times New Roman" w:hAnsiTheme="majorBidi" w:cstheme="majorBidi"/>
          <w:vanish/>
          <w:color w:val="202122"/>
          <w:sz w:val="24"/>
          <w:szCs w:val="24"/>
          <w:lang w:val="en-US" w:eastAsia="en-US"/>
        </w:rPr>
        <w:t>{\displaystyle F_{1}}F1Fchfsdfjf</w:t>
      </w:r>
      <w:r w:rsidRPr="00841FC9">
        <w:rPr>
          <w:rFonts w:asciiTheme="majorBidi" w:eastAsia="Times New Roman" w:hAnsiTheme="majorBidi" w:cstheme="majorBidi"/>
          <w:color w:val="202122"/>
          <w:sz w:val="24"/>
          <w:szCs w:val="24"/>
          <w:lang w:val="en-US" w:eastAsia="en-US"/>
        </w:rPr>
        <w:t>is fineness modulus of fine aggregate</w:t>
      </w:r>
    </w:p>
    <w:p w:rsidR="00FB0E17" w:rsidRPr="00841FC9" w:rsidRDefault="00FB0E17" w:rsidP="00FB0E17">
      <w:pPr>
        <w:shd w:val="clear" w:color="auto" w:fill="FFFFFF"/>
        <w:spacing w:after="24" w:line="240" w:lineRule="auto"/>
        <w:ind w:left="720"/>
        <w:rPr>
          <w:rFonts w:asciiTheme="majorBidi" w:eastAsia="Times New Roman" w:hAnsiTheme="majorBidi" w:cstheme="majorBidi"/>
          <w:color w:val="202122"/>
          <w:sz w:val="24"/>
          <w:szCs w:val="24"/>
          <w:lang w:val="en-US" w:eastAsia="en-US"/>
        </w:rPr>
      </w:pPr>
      <w:r w:rsidRPr="008E0E6B">
        <w:rPr>
          <w:rFonts w:asciiTheme="majorBidi" w:eastAsia="Times New Roman" w:hAnsiTheme="majorBidi" w:cstheme="majorBidi"/>
          <w:color w:val="202122"/>
          <w:sz w:val="24"/>
          <w:szCs w:val="24"/>
          <w:lang w:val="en-US" w:eastAsia="en-US"/>
        </w:rPr>
        <w:t>“</w:t>
      </w:r>
      <w:r w:rsidRPr="005C7611">
        <w:rPr>
          <w:rFonts w:asciiTheme="minorBidi" w:eastAsia="Times New Roman" w:hAnsiTheme="minorBidi"/>
          <w:color w:val="202122"/>
          <w:sz w:val="24"/>
          <w:szCs w:val="24"/>
          <w:lang w:val="en-US" w:eastAsia="en-US"/>
        </w:rPr>
        <w:t>F2</w:t>
      </w:r>
      <w:r w:rsidRPr="008E0E6B">
        <w:rPr>
          <w:rFonts w:asciiTheme="majorBidi" w:eastAsia="Times New Roman" w:hAnsiTheme="majorBidi" w:cstheme="majorBidi"/>
          <w:color w:val="202122"/>
          <w:sz w:val="24"/>
          <w:szCs w:val="24"/>
          <w:lang w:val="en-US" w:eastAsia="en-US"/>
        </w:rPr>
        <w:t>”</w:t>
      </w:r>
      <w:r w:rsidRPr="008E0E6B">
        <w:rPr>
          <w:rFonts w:asciiTheme="majorBidi" w:eastAsia="Times New Roman" w:hAnsiTheme="majorBidi" w:cstheme="majorBidi"/>
          <w:vanish/>
          <w:color w:val="202122"/>
          <w:sz w:val="24"/>
          <w:szCs w:val="24"/>
          <w:lang w:val="en-US" w:eastAsia="en-US"/>
        </w:rPr>
        <w:t>{\displaystyle F_{2}}</w:t>
      </w:r>
      <w:r w:rsidRPr="00841FC9">
        <w:rPr>
          <w:rFonts w:asciiTheme="majorBidi" w:eastAsia="Times New Roman" w:hAnsiTheme="majorBidi" w:cstheme="majorBidi"/>
          <w:color w:val="202122"/>
          <w:sz w:val="24"/>
          <w:szCs w:val="24"/>
          <w:lang w:val="en-US" w:eastAsia="en-US"/>
        </w:rPr>
        <w:t> is fineness modulus of coarse aggregate</w:t>
      </w:r>
    </w:p>
    <w:p w:rsidR="00FB0E17" w:rsidRDefault="00FB0E17" w:rsidP="00FB0E17">
      <w:pPr>
        <w:shd w:val="clear" w:color="auto" w:fill="FFFFFF"/>
        <w:spacing w:after="24" w:line="240" w:lineRule="auto"/>
        <w:ind w:firstLine="720"/>
        <w:rPr>
          <w:rFonts w:asciiTheme="majorBidi" w:eastAsia="Times New Roman" w:hAnsiTheme="majorBidi" w:cstheme="majorBidi"/>
          <w:color w:val="202122"/>
          <w:sz w:val="24"/>
          <w:szCs w:val="24"/>
          <w:lang w:val="en-US" w:eastAsia="en-US"/>
        </w:rPr>
      </w:pPr>
      <w:r w:rsidRPr="00706AB3">
        <w:rPr>
          <w:rFonts w:asciiTheme="majorBidi" w:eastAsia="Times New Roman" w:hAnsiTheme="majorBidi" w:cstheme="majorBidi"/>
          <w:color w:val="202122"/>
          <w:sz w:val="24"/>
          <w:szCs w:val="24"/>
          <w:lang w:val="en-US" w:eastAsia="en-US"/>
        </w:rPr>
        <w:t xml:space="preserve"> “</w:t>
      </w:r>
      <w:r w:rsidRPr="005C7611">
        <w:rPr>
          <w:rFonts w:asciiTheme="minorBidi" w:eastAsia="Times New Roman" w:hAnsiTheme="minorBidi"/>
          <w:vanish/>
          <w:color w:val="202122"/>
          <w:sz w:val="24"/>
          <w:szCs w:val="24"/>
          <w:lang w:val="en-US" w:eastAsia="en-US"/>
        </w:rPr>
        <w:t>{\displaystyle Y}</w:t>
      </w:r>
      <w:r w:rsidRPr="005C7611">
        <w:rPr>
          <w:rFonts w:asciiTheme="minorBidi" w:eastAsia="Times New Roman" w:hAnsiTheme="minorBidi"/>
          <w:color w:val="202122"/>
          <w:sz w:val="24"/>
          <w:szCs w:val="24"/>
          <w:lang w:val="en-US" w:eastAsia="en-US"/>
        </w:rPr>
        <w:t>Y</w:t>
      </w:r>
      <w:r w:rsidRPr="00706AB3">
        <w:rPr>
          <w:rFonts w:asciiTheme="majorBidi" w:eastAsia="Times New Roman" w:hAnsiTheme="majorBidi" w:cstheme="majorBidi"/>
          <w:color w:val="202122"/>
          <w:sz w:val="24"/>
          <w:szCs w:val="24"/>
          <w:lang w:val="en-US" w:eastAsia="en-US"/>
        </w:rPr>
        <w:t>”</w:t>
      </w:r>
      <w:r w:rsidRPr="00841FC9">
        <w:rPr>
          <w:rFonts w:asciiTheme="majorBidi" w:eastAsia="Times New Roman" w:hAnsiTheme="majorBidi" w:cstheme="majorBidi"/>
          <w:color w:val="202122"/>
          <w:sz w:val="24"/>
          <w:szCs w:val="24"/>
          <w:lang w:val="en-US" w:eastAsia="en-US"/>
        </w:rPr>
        <w:t> is proportion of fine aggregate in combined aggregate</w:t>
      </w:r>
    </w:p>
    <w:p w:rsidR="00FB0E17" w:rsidRPr="00841FC9" w:rsidRDefault="00FB0E17" w:rsidP="00FB0E17">
      <w:pPr>
        <w:shd w:val="clear" w:color="auto" w:fill="FFFFFF"/>
        <w:spacing w:after="24" w:line="240" w:lineRule="auto"/>
        <w:ind w:firstLine="720"/>
        <w:rPr>
          <w:rFonts w:asciiTheme="majorBidi" w:eastAsia="Times New Roman" w:hAnsiTheme="majorBidi" w:cstheme="majorBidi"/>
          <w:color w:val="202122"/>
          <w:sz w:val="24"/>
          <w:szCs w:val="24"/>
          <w:lang w:val="en-US" w:eastAsia="en-US"/>
        </w:rPr>
      </w:pPr>
      <w:r w:rsidRPr="00841FC9">
        <w:rPr>
          <w:rFonts w:asciiTheme="majorBidi" w:eastAsia="Times New Roman" w:hAnsiTheme="majorBidi" w:cstheme="majorBidi"/>
          <w:color w:val="202122"/>
          <w:sz w:val="24"/>
          <w:szCs w:val="24"/>
          <w:lang w:val="en-US" w:eastAsia="en-US"/>
        </w:rPr>
        <w:br/>
        <w:t>Ratio </w:t>
      </w:r>
      <w:r w:rsidRPr="00841FC9">
        <w:rPr>
          <w:rFonts w:asciiTheme="majorBidi" w:eastAsia="Times New Roman" w:hAnsiTheme="majorBidi" w:cstheme="majorBidi"/>
          <w:b/>
          <w:bCs/>
          <w:color w:val="202122"/>
          <w:sz w:val="24"/>
          <w:szCs w:val="24"/>
          <w:lang w:val="en-US" w:eastAsia="en-US"/>
        </w:rPr>
        <w:t>X</w:t>
      </w:r>
      <w:r w:rsidRPr="00841FC9">
        <w:rPr>
          <w:rFonts w:asciiTheme="majorBidi" w:eastAsia="Times New Roman" w:hAnsiTheme="majorBidi" w:cstheme="majorBidi"/>
          <w:color w:val="202122"/>
          <w:sz w:val="24"/>
          <w:szCs w:val="24"/>
          <w:lang w:val="en-US" w:eastAsia="en-US"/>
        </w:rPr>
        <w:t> of fine aggregate on coarse aggregate in combined aggregate can be found by</w:t>
      </w:r>
    </w:p>
    <w:p w:rsidR="00FB0E17" w:rsidRPr="006E1272" w:rsidRDefault="00FB0E17" w:rsidP="00FB0E17">
      <w:pPr>
        <w:shd w:val="clear" w:color="auto" w:fill="FFFFFF"/>
        <w:spacing w:before="120" w:after="120" w:line="240" w:lineRule="auto"/>
        <w:ind w:left="384"/>
        <w:rPr>
          <w:rFonts w:asciiTheme="minorBidi" w:eastAsia="Times New Roman" w:hAnsiTheme="minorBidi"/>
          <w:color w:val="202122"/>
          <w:sz w:val="24"/>
          <w:szCs w:val="24"/>
          <w:lang w:val="en-US" w:eastAsia="en-US"/>
        </w:rPr>
      </w:pPr>
      <w:r w:rsidRPr="006E1272">
        <w:rPr>
          <w:rFonts w:asciiTheme="minorBidi" w:eastAsia="Times New Roman" w:hAnsiTheme="minorBidi"/>
          <w:vanish/>
          <w:color w:val="202122"/>
          <w:sz w:val="24"/>
          <w:szCs w:val="24"/>
          <w:lang w:val="en-US" w:eastAsia="en-US"/>
        </w:rPr>
        <w:t>{\displaystyle X={\frac {F_{2}-F}{F-F_{1}}}}</w:t>
      </w:r>
      <w:r w:rsidRPr="006E1272">
        <w:rPr>
          <w:rFonts w:asciiTheme="minorBidi" w:eastAsia="Times New Roman" w:hAnsiTheme="minorBidi"/>
          <w:noProof/>
          <w:color w:val="202122"/>
          <w:sz w:val="24"/>
          <w:szCs w:val="24"/>
          <w:lang w:val="en-US" w:eastAsia="en-US"/>
        </w:rPr>
        <mc:AlternateContent>
          <mc:Choice Requires="wps">
            <w:drawing>
              <wp:inline distT="0" distB="0" distL="0" distR="0" wp14:anchorId="132743EC" wp14:editId="64656AC1">
                <wp:extent cx="301625" cy="301625"/>
                <wp:effectExtent l="0" t="0" r="0" b="0"/>
                <wp:docPr id="3" name="Rectangle 3" descr="{\displaystyle X={\frac {F_{2}-F}{F-F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E7AEA" id="Rectangle 3" o:spid="_x0000_s1026" alt="{\displaystyle X={\frac {F_{2}-F}{F-F_{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D9lKDvcAgAA7AUAAA4AAAAAAAAAAAAAAAAALgIAAGRy&#10;cy9lMm9Eb2MueG1sUEsBAi0AFAAGAAgAAAAhAGg2l2jaAAAAAwEAAA8AAAAAAAAAAAAAAAAANgUA&#10;AGRycy9kb3ducmV2LnhtbFBLBQYAAAAABAAEAPMAAAA9BgAAAAA=&#10;" filled="f" stroked="f">
                <o:lock v:ext="edit" aspectratio="t"/>
                <w10:anchorlock/>
              </v:rect>
            </w:pict>
          </mc:Fallback>
        </mc:AlternateContent>
      </w:r>
      <w:r w:rsidRPr="006E1272">
        <w:rPr>
          <w:rFonts w:asciiTheme="minorBidi" w:eastAsia="Times New Roman" w:hAnsiTheme="minorBidi"/>
          <w:color w:val="202122"/>
          <w:sz w:val="24"/>
          <w:szCs w:val="24"/>
          <w:lang w:val="en-US" w:eastAsia="en-US"/>
        </w:rPr>
        <w:t>X = F2 – F/F – F1</w:t>
      </w:r>
    </w:p>
    <w:p w:rsidR="00FB0E17" w:rsidRPr="00841FC9" w:rsidRDefault="00FB0E17" w:rsidP="00FB0E17">
      <w:pPr>
        <w:shd w:val="clear" w:color="auto" w:fill="FFFFFF"/>
        <w:spacing w:before="120" w:after="120" w:line="240" w:lineRule="auto"/>
        <w:rPr>
          <w:rFonts w:asciiTheme="majorBidi" w:eastAsia="Times New Roman" w:hAnsiTheme="majorBidi" w:cstheme="majorBidi"/>
          <w:color w:val="202122"/>
          <w:sz w:val="21"/>
          <w:szCs w:val="21"/>
          <w:lang w:val="en-US" w:eastAsia="en-US"/>
        </w:rPr>
      </w:pPr>
      <w:r w:rsidRPr="00841FC9">
        <w:rPr>
          <w:rFonts w:asciiTheme="majorBidi" w:eastAsia="Times New Roman" w:hAnsiTheme="majorBidi" w:cstheme="majorBidi"/>
          <w:color w:val="202122"/>
          <w:sz w:val="21"/>
          <w:szCs w:val="21"/>
          <w:lang w:val="en-US" w:eastAsia="en-US"/>
        </w:rPr>
        <w:t xml:space="preserve">Proportion of fine </w:t>
      </w:r>
      <w:r w:rsidRPr="00841FC9">
        <w:rPr>
          <w:rFonts w:asciiTheme="majorBidi" w:eastAsia="Times New Roman" w:hAnsiTheme="majorBidi" w:cstheme="majorBidi"/>
          <w:color w:val="202122"/>
          <w:sz w:val="24"/>
          <w:szCs w:val="24"/>
          <w:lang w:val="en-US" w:eastAsia="en-US"/>
        </w:rPr>
        <w:t>aggregate</w:t>
      </w:r>
      <w:r w:rsidRPr="00841FC9">
        <w:rPr>
          <w:rFonts w:asciiTheme="majorBidi" w:eastAsia="Times New Roman" w:hAnsiTheme="majorBidi" w:cstheme="majorBidi"/>
          <w:color w:val="202122"/>
          <w:sz w:val="21"/>
          <w:szCs w:val="21"/>
          <w:lang w:val="en-US" w:eastAsia="en-US"/>
        </w:rPr>
        <w:t> </w:t>
      </w:r>
      <w:r w:rsidRPr="00841FC9">
        <w:rPr>
          <w:rFonts w:asciiTheme="majorBidi" w:eastAsia="Times New Roman" w:hAnsiTheme="majorBidi" w:cstheme="majorBidi"/>
          <w:b/>
          <w:bCs/>
          <w:color w:val="202122"/>
          <w:sz w:val="21"/>
          <w:szCs w:val="21"/>
          <w:lang w:val="en-US" w:eastAsia="en-US"/>
        </w:rPr>
        <w:t>Y</w:t>
      </w:r>
      <w:r w:rsidRPr="00841FC9">
        <w:rPr>
          <w:rFonts w:asciiTheme="majorBidi" w:eastAsia="Times New Roman" w:hAnsiTheme="majorBidi" w:cstheme="majorBidi"/>
          <w:color w:val="202122"/>
          <w:sz w:val="21"/>
          <w:szCs w:val="21"/>
          <w:lang w:val="en-US" w:eastAsia="en-US"/>
        </w:rPr>
        <w:t> in percentage can be calculated by</w:t>
      </w:r>
    </w:p>
    <w:p w:rsidR="00FB0E17" w:rsidRPr="00841FC9" w:rsidRDefault="00FB0E17" w:rsidP="00FB0E17">
      <w:pPr>
        <w:shd w:val="clear" w:color="auto" w:fill="FFFFFF"/>
        <w:spacing w:before="120" w:after="120" w:line="240" w:lineRule="auto"/>
        <w:ind w:left="384"/>
        <w:rPr>
          <w:rFonts w:ascii="Arial" w:eastAsia="Times New Roman" w:hAnsi="Arial" w:cs="Arial"/>
          <w:color w:val="202122"/>
          <w:sz w:val="21"/>
          <w:szCs w:val="21"/>
          <w:lang w:val="en-US" w:eastAsia="en-US"/>
        </w:rPr>
      </w:pPr>
      <w:r w:rsidRPr="00841FC9">
        <w:rPr>
          <w:rFonts w:ascii="Arial" w:eastAsia="Times New Roman" w:hAnsi="Arial" w:cs="Arial"/>
          <w:vanish/>
          <w:color w:val="202122"/>
          <w:sz w:val="25"/>
          <w:szCs w:val="25"/>
          <w:lang w:val="en-US" w:eastAsia="en-US"/>
        </w:rPr>
        <w:t>{\displaystyle Y={\frac {X}{1+X}}\times 100}</w:t>
      </w:r>
      <w:r w:rsidRPr="00841FC9">
        <w:rPr>
          <w:rFonts w:ascii="Arial" w:eastAsia="Times New Roman" w:hAnsi="Arial" w:cs="Arial"/>
          <w:noProof/>
          <w:color w:val="202122"/>
          <w:sz w:val="21"/>
          <w:szCs w:val="21"/>
          <w:lang w:val="en-US" w:eastAsia="en-US"/>
        </w:rPr>
        <mc:AlternateContent>
          <mc:Choice Requires="wps">
            <w:drawing>
              <wp:inline distT="0" distB="0" distL="0" distR="0" wp14:anchorId="21BD6CE5" wp14:editId="7B074D8D">
                <wp:extent cx="301625" cy="301625"/>
                <wp:effectExtent l="0" t="0" r="0" b="0"/>
                <wp:docPr id="2" name="Rectangle 2" descr="{\displaystyle Y={\frac {X}{1+X}}\times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803EC" id="Rectangle 2" o:spid="_x0000_s1026" alt="{\displaystyle Y={\frac {X}{1+X}}\times 1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HJRJO/fAgAA7AUAAA4AAAAAAAAAAAAAAAAALgIA&#10;AGRycy9lMm9Eb2MueG1sUEsBAi0AFAAGAAgAAAAhAGg2l2jaAAAAAwEAAA8AAAAAAAAAAAAAAAAA&#10;OQUAAGRycy9kb3ducmV2LnhtbFBLBQYAAAAABAAEAPMAAABABgAAAAA=&#10;" filled="f" stroked="f">
                <o:lock v:ext="edit" aspectratio="t"/>
                <w10:anchorlock/>
              </v:rect>
            </w:pict>
          </mc:Fallback>
        </mc:AlternateContent>
      </w:r>
      <w:r>
        <w:rPr>
          <w:rFonts w:ascii="Arial" w:eastAsia="Times New Roman" w:hAnsi="Arial" w:cs="Arial"/>
          <w:color w:val="202122"/>
          <w:sz w:val="25"/>
          <w:szCs w:val="25"/>
          <w:lang w:val="en-US" w:eastAsia="en-US"/>
        </w:rPr>
        <w:t>Y = X/1 + X * 100</w:t>
      </w:r>
    </w:p>
    <w:p w:rsidR="00FB0E17" w:rsidRPr="00FB0E17" w:rsidRDefault="00FB0E17" w:rsidP="00FB0E17">
      <w:pPr>
        <w:shd w:val="clear" w:color="auto" w:fill="FFFFFF"/>
        <w:spacing w:before="120" w:after="120" w:line="240" w:lineRule="auto"/>
        <w:ind w:left="384"/>
        <w:rPr>
          <w:rFonts w:asciiTheme="majorBidi" w:eastAsia="Times New Roman" w:hAnsiTheme="majorBidi" w:cstheme="majorBidi"/>
          <w:color w:val="202122"/>
          <w:sz w:val="24"/>
          <w:szCs w:val="24"/>
          <w:lang w:val="en-US" w:eastAsia="en-US"/>
        </w:rPr>
      </w:pPr>
      <w:r w:rsidRPr="00841FC9">
        <w:rPr>
          <w:rFonts w:asciiTheme="majorBidi" w:eastAsia="Times New Roman" w:hAnsiTheme="majorBidi" w:cstheme="majorBidi"/>
          <w:color w:val="202122"/>
          <w:sz w:val="24"/>
          <w:szCs w:val="24"/>
          <w:lang w:val="en-US" w:eastAsia="en-US"/>
        </w:rPr>
        <w:t>Put X value</w:t>
      </w:r>
    </w:p>
    <w:p w:rsidR="00FB0E17" w:rsidRPr="005C7611" w:rsidRDefault="00FB0E17" w:rsidP="00FB0E17">
      <w:pPr>
        <w:shd w:val="clear" w:color="auto" w:fill="FFFFFF"/>
        <w:spacing w:before="120" w:after="120" w:line="240" w:lineRule="auto"/>
        <w:ind w:left="384"/>
        <w:rPr>
          <w:rFonts w:ascii="Arial" w:eastAsia="Times New Roman" w:hAnsi="Arial" w:cs="Arial"/>
          <w:color w:val="202122"/>
          <w:sz w:val="24"/>
          <w:szCs w:val="24"/>
          <w:lang w:val="en-US" w:eastAsia="en-US"/>
        </w:rPr>
      </w:pPr>
      <w:r w:rsidRPr="005C7611">
        <w:rPr>
          <w:rFonts w:ascii="Arial" w:eastAsia="Times New Roman" w:hAnsi="Arial" w:cs="Arial"/>
          <w:color w:val="202122"/>
          <w:sz w:val="24"/>
          <w:szCs w:val="24"/>
          <w:lang w:val="en-US" w:eastAsia="en-US"/>
        </w:rPr>
        <w:t>Y = F2 – F/F2 – F1 *100</w:t>
      </w:r>
    </w:p>
    <w:p w:rsidR="00FB0E17" w:rsidRPr="00841FC9" w:rsidRDefault="00FB0E17" w:rsidP="00FB0E17">
      <w:pPr>
        <w:shd w:val="clear" w:color="auto" w:fill="FFFFFF"/>
        <w:spacing w:before="120" w:after="120" w:line="240" w:lineRule="auto"/>
        <w:ind w:left="384"/>
        <w:rPr>
          <w:rFonts w:ascii="Arial" w:eastAsia="Times New Roman" w:hAnsi="Arial" w:cs="Arial"/>
          <w:color w:val="202122"/>
          <w:sz w:val="21"/>
          <w:szCs w:val="21"/>
          <w:lang w:val="en-US" w:eastAsia="en-US"/>
        </w:rPr>
      </w:pPr>
    </w:p>
    <w:p w:rsidR="00FB0E17" w:rsidRDefault="00FB0E17" w:rsidP="005C5CE7">
      <w:pPr>
        <w:spacing w:line="360" w:lineRule="auto"/>
        <w:ind w:left="720" w:right="-272" w:hanging="720"/>
        <w:jc w:val="both"/>
        <w:rPr>
          <w:rFonts w:asciiTheme="majorBidi" w:hAnsiTheme="majorBidi" w:cstheme="majorBidi"/>
          <w:bCs/>
          <w:color w:val="202122"/>
          <w:sz w:val="24"/>
          <w:szCs w:val="24"/>
          <w:shd w:val="clear" w:color="auto" w:fill="FFFFFF"/>
        </w:rPr>
      </w:pPr>
    </w:p>
    <w:p w:rsidR="0049225F" w:rsidRPr="005652D2" w:rsidRDefault="0049225F" w:rsidP="005C5CE7">
      <w:pPr>
        <w:spacing w:line="360" w:lineRule="auto"/>
        <w:ind w:left="720" w:right="-272" w:hanging="720"/>
        <w:jc w:val="both"/>
        <w:rPr>
          <w:rFonts w:asciiTheme="majorBidi" w:hAnsiTheme="majorBidi" w:cstheme="majorBidi"/>
          <w:bCs/>
          <w:sz w:val="24"/>
          <w:szCs w:val="24"/>
          <w:lang w:val="en-US"/>
        </w:rPr>
      </w:pPr>
      <w:r>
        <w:rPr>
          <w:rFonts w:asciiTheme="majorBidi" w:hAnsiTheme="majorBidi" w:cstheme="majorBidi"/>
          <w:b/>
          <w:sz w:val="24"/>
          <w:szCs w:val="24"/>
          <w:lang w:val="en-US"/>
        </w:rPr>
        <w:tab/>
      </w:r>
    </w:p>
    <w:p w:rsidR="00CD0CEE" w:rsidRPr="0049225F" w:rsidRDefault="00CD0CEE" w:rsidP="00CD0CEE">
      <w:pPr>
        <w:pStyle w:val="ListParagraph"/>
        <w:numPr>
          <w:ilvl w:val="0"/>
          <w:numId w:val="17"/>
        </w:numPr>
        <w:spacing w:line="360" w:lineRule="auto"/>
        <w:ind w:right="-272"/>
        <w:jc w:val="both"/>
        <w:rPr>
          <w:rFonts w:ascii="Times New Roman" w:hAnsi="Times New Roman" w:cs="Times New Roman"/>
          <w:b/>
          <w:sz w:val="24"/>
          <w:szCs w:val="24"/>
          <w:lang w:val="en-US"/>
        </w:rPr>
      </w:pPr>
      <w:r w:rsidRPr="003A157A">
        <w:rPr>
          <w:rFonts w:ascii="Times New Roman" w:hAnsi="Times New Roman" w:cs="Times New Roman"/>
          <w:sz w:val="24"/>
          <w:szCs w:val="24"/>
          <w:lang w:val="en-US"/>
        </w:rPr>
        <w:t>W</w:t>
      </w:r>
      <w:r w:rsidR="00285565" w:rsidRPr="003A157A">
        <w:rPr>
          <w:rFonts w:ascii="Times New Roman" w:hAnsi="Times New Roman" w:cs="Times New Roman"/>
          <w:sz w:val="24"/>
          <w:szCs w:val="24"/>
          <w:lang w:val="en-US"/>
        </w:rPr>
        <w:t>hy is grading of aggregate important with regard of properties of hardened concrete?</w:t>
      </w:r>
      <w:r w:rsidRPr="003A157A">
        <w:rPr>
          <w:rFonts w:ascii="Times New Roman" w:hAnsi="Times New Roman" w:cs="Times New Roman"/>
          <w:sz w:val="24"/>
          <w:szCs w:val="24"/>
          <w:lang w:val="en-US"/>
        </w:rPr>
        <w:t xml:space="preserve"> </w:t>
      </w:r>
      <w:r w:rsidR="00285565" w:rsidRPr="003A157A">
        <w:rPr>
          <w:rFonts w:ascii="Times New Roman" w:hAnsi="Times New Roman" w:cs="Times New Roman"/>
          <w:sz w:val="24"/>
          <w:szCs w:val="24"/>
          <w:lang w:val="en-US"/>
        </w:rPr>
        <w:t>(4</w:t>
      </w:r>
      <w:r w:rsidRPr="003A157A">
        <w:rPr>
          <w:rFonts w:ascii="Times New Roman" w:hAnsi="Times New Roman" w:cs="Times New Roman"/>
          <w:sz w:val="24"/>
          <w:szCs w:val="24"/>
          <w:lang w:val="en-US"/>
        </w:rPr>
        <w:t xml:space="preserve"> marks, CLO1)</w:t>
      </w:r>
    </w:p>
    <w:p w:rsidR="00E11D50" w:rsidRPr="003D7D68" w:rsidRDefault="0049225F" w:rsidP="003D7D68">
      <w:pPr>
        <w:ind w:left="720" w:hanging="720"/>
        <w:rPr>
          <w:rFonts w:asciiTheme="majorBidi" w:eastAsia="Times New Roman" w:hAnsiTheme="majorBidi" w:cstheme="majorBidi"/>
          <w:bCs/>
          <w:lang w:eastAsia="en-US"/>
        </w:rPr>
      </w:pPr>
      <w:r w:rsidRPr="003D7D68">
        <w:rPr>
          <w:rFonts w:asciiTheme="majorBidi" w:hAnsiTheme="majorBidi" w:cstheme="majorBidi"/>
          <w:b/>
          <w:sz w:val="24"/>
          <w:szCs w:val="24"/>
          <w:lang w:val="en-US"/>
        </w:rPr>
        <w:t>Ans</w:t>
      </w:r>
      <w:r w:rsidRPr="003D7D68">
        <w:rPr>
          <w:rFonts w:asciiTheme="majorBidi" w:hAnsiTheme="majorBidi" w:cstheme="majorBidi"/>
          <w:bCs/>
          <w:sz w:val="24"/>
          <w:szCs w:val="24"/>
          <w:lang w:val="en-US"/>
        </w:rPr>
        <w:t>:</w:t>
      </w:r>
      <w:r w:rsidRPr="003D7D68">
        <w:rPr>
          <w:rFonts w:asciiTheme="majorBidi" w:hAnsiTheme="majorBidi" w:cstheme="majorBidi"/>
          <w:bCs/>
          <w:sz w:val="24"/>
          <w:szCs w:val="24"/>
          <w:lang w:val="en-US"/>
        </w:rPr>
        <w:tab/>
      </w:r>
      <w:r w:rsidR="00E11D50" w:rsidRPr="003D7D68">
        <w:rPr>
          <w:rFonts w:asciiTheme="majorBidi" w:eastAsia="Times New Roman" w:hAnsiTheme="majorBidi" w:cstheme="majorBidi"/>
          <w:bCs/>
          <w:sz w:val="24"/>
          <w:szCs w:val="24"/>
          <w:lang w:eastAsia="en-US"/>
        </w:rPr>
        <w:t>The grading or size distribution of aggregate is an important characteristic because it determines the paste requirement for workable concrete</w:t>
      </w:r>
      <w:r w:rsidR="003D7D68">
        <w:rPr>
          <w:rFonts w:asciiTheme="majorBidi" w:eastAsia="Times New Roman" w:hAnsiTheme="majorBidi" w:cstheme="majorBidi"/>
          <w:bCs/>
          <w:sz w:val="24"/>
          <w:szCs w:val="24"/>
          <w:lang w:eastAsia="en-US"/>
        </w:rPr>
        <w:t xml:space="preserve">. </w:t>
      </w:r>
      <w:r w:rsidR="00E11D50" w:rsidRPr="003D7D68">
        <w:rPr>
          <w:rFonts w:asciiTheme="majorBidi" w:eastAsia="Times New Roman" w:hAnsiTheme="majorBidi" w:cstheme="majorBidi"/>
          <w:bCs/>
          <w:sz w:val="24"/>
          <w:szCs w:val="24"/>
          <w:lang w:eastAsia="en-US"/>
        </w:rPr>
        <w:t>The more these voids are filled, the less workable the concrete becomes, therefore, a compromise between workability and economy is necessary.</w:t>
      </w:r>
    </w:p>
    <w:p w:rsidR="0049225F" w:rsidRPr="0049225F" w:rsidRDefault="0049225F" w:rsidP="0049225F">
      <w:pPr>
        <w:spacing w:line="360" w:lineRule="auto"/>
        <w:ind w:right="-272"/>
        <w:jc w:val="both"/>
        <w:rPr>
          <w:rFonts w:ascii="Times New Roman" w:hAnsi="Times New Roman" w:cs="Times New Roman"/>
          <w:bCs/>
          <w:sz w:val="24"/>
          <w:szCs w:val="24"/>
          <w:lang w:val="en-US"/>
        </w:rPr>
      </w:pPr>
    </w:p>
    <w:sectPr w:rsidR="0049225F" w:rsidRPr="0049225F" w:rsidSect="008863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BF" w:rsidRDefault="00F240BF" w:rsidP="00331EBF">
      <w:pPr>
        <w:spacing w:after="0" w:line="240" w:lineRule="auto"/>
      </w:pPr>
      <w:r>
        <w:separator/>
      </w:r>
    </w:p>
  </w:endnote>
  <w:endnote w:type="continuationSeparator" w:id="0">
    <w:p w:rsidR="00F240BF" w:rsidRDefault="00F240BF" w:rsidP="0033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BF" w:rsidRDefault="00F240BF" w:rsidP="00331EBF">
      <w:pPr>
        <w:spacing w:after="0" w:line="240" w:lineRule="auto"/>
      </w:pPr>
      <w:r>
        <w:separator/>
      </w:r>
    </w:p>
  </w:footnote>
  <w:footnote w:type="continuationSeparator" w:id="0">
    <w:p w:rsidR="00F240BF" w:rsidRDefault="00F240BF" w:rsidP="00331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13B"/>
    <w:multiLevelType w:val="hybridMultilevel"/>
    <w:tmpl w:val="305217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AF5A7D"/>
    <w:multiLevelType w:val="hybridMultilevel"/>
    <w:tmpl w:val="7A7A0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753C3"/>
    <w:multiLevelType w:val="hybridMultilevel"/>
    <w:tmpl w:val="2C367A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204768C"/>
    <w:multiLevelType w:val="hybridMultilevel"/>
    <w:tmpl w:val="5406E1D2"/>
    <w:lvl w:ilvl="0" w:tplc="0406001B">
      <w:start w:val="1"/>
      <w:numFmt w:val="low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08E021A5"/>
    <w:multiLevelType w:val="hybridMultilevel"/>
    <w:tmpl w:val="CB643A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C773B"/>
    <w:multiLevelType w:val="hybridMultilevel"/>
    <w:tmpl w:val="CFBE4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E71A6"/>
    <w:multiLevelType w:val="hybridMultilevel"/>
    <w:tmpl w:val="851C1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B43B5"/>
    <w:multiLevelType w:val="hybridMultilevel"/>
    <w:tmpl w:val="605AE1B8"/>
    <w:lvl w:ilvl="0" w:tplc="04090017">
      <w:start w:val="1"/>
      <w:numFmt w:val="low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40CCB"/>
    <w:multiLevelType w:val="hybridMultilevel"/>
    <w:tmpl w:val="ECC871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433BA6"/>
    <w:multiLevelType w:val="hybridMultilevel"/>
    <w:tmpl w:val="0D2E0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F2EB6"/>
    <w:multiLevelType w:val="hybridMultilevel"/>
    <w:tmpl w:val="7C3C9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D2F3E"/>
    <w:multiLevelType w:val="hybridMultilevel"/>
    <w:tmpl w:val="4EDCC098"/>
    <w:lvl w:ilvl="0" w:tplc="08090013">
      <w:start w:val="1"/>
      <w:numFmt w:val="upperRoman"/>
      <w:lvlText w:val="%1."/>
      <w:lvlJc w:val="right"/>
      <w:pPr>
        <w:ind w:left="3576" w:hanging="360"/>
      </w:pPr>
    </w:lvl>
    <w:lvl w:ilvl="1" w:tplc="08090019">
      <w:start w:val="1"/>
      <w:numFmt w:val="lowerLetter"/>
      <w:lvlText w:val="%2."/>
      <w:lvlJc w:val="left"/>
      <w:pPr>
        <w:ind w:left="4296" w:hanging="360"/>
      </w:pPr>
    </w:lvl>
    <w:lvl w:ilvl="2" w:tplc="0809001B">
      <w:start w:val="1"/>
      <w:numFmt w:val="lowerRoman"/>
      <w:lvlText w:val="%3."/>
      <w:lvlJc w:val="right"/>
      <w:pPr>
        <w:ind w:left="5016" w:hanging="180"/>
      </w:pPr>
    </w:lvl>
    <w:lvl w:ilvl="3" w:tplc="0809000F" w:tentative="1">
      <w:start w:val="1"/>
      <w:numFmt w:val="decimal"/>
      <w:lvlText w:val="%4."/>
      <w:lvlJc w:val="left"/>
      <w:pPr>
        <w:ind w:left="5736" w:hanging="360"/>
      </w:pPr>
    </w:lvl>
    <w:lvl w:ilvl="4" w:tplc="08090019" w:tentative="1">
      <w:start w:val="1"/>
      <w:numFmt w:val="lowerLetter"/>
      <w:lvlText w:val="%5."/>
      <w:lvlJc w:val="left"/>
      <w:pPr>
        <w:ind w:left="6456" w:hanging="360"/>
      </w:pPr>
    </w:lvl>
    <w:lvl w:ilvl="5" w:tplc="0809001B" w:tentative="1">
      <w:start w:val="1"/>
      <w:numFmt w:val="lowerRoman"/>
      <w:lvlText w:val="%6."/>
      <w:lvlJc w:val="right"/>
      <w:pPr>
        <w:ind w:left="7176" w:hanging="180"/>
      </w:pPr>
    </w:lvl>
    <w:lvl w:ilvl="6" w:tplc="0809000F" w:tentative="1">
      <w:start w:val="1"/>
      <w:numFmt w:val="decimal"/>
      <w:lvlText w:val="%7."/>
      <w:lvlJc w:val="left"/>
      <w:pPr>
        <w:ind w:left="7896" w:hanging="360"/>
      </w:pPr>
    </w:lvl>
    <w:lvl w:ilvl="7" w:tplc="08090019" w:tentative="1">
      <w:start w:val="1"/>
      <w:numFmt w:val="lowerLetter"/>
      <w:lvlText w:val="%8."/>
      <w:lvlJc w:val="left"/>
      <w:pPr>
        <w:ind w:left="8616" w:hanging="360"/>
      </w:pPr>
    </w:lvl>
    <w:lvl w:ilvl="8" w:tplc="0809001B" w:tentative="1">
      <w:start w:val="1"/>
      <w:numFmt w:val="lowerRoman"/>
      <w:lvlText w:val="%9."/>
      <w:lvlJc w:val="right"/>
      <w:pPr>
        <w:ind w:left="9336" w:hanging="180"/>
      </w:pPr>
    </w:lvl>
  </w:abstractNum>
  <w:abstractNum w:abstractNumId="12">
    <w:nsid w:val="4DE63A81"/>
    <w:multiLevelType w:val="hybridMultilevel"/>
    <w:tmpl w:val="3D287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2665B"/>
    <w:multiLevelType w:val="hybridMultilevel"/>
    <w:tmpl w:val="0448B10E"/>
    <w:lvl w:ilvl="0" w:tplc="0406001B">
      <w:start w:val="1"/>
      <w:numFmt w:val="low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nsid w:val="52793548"/>
    <w:multiLevelType w:val="hybridMultilevel"/>
    <w:tmpl w:val="A1CE08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2F3694"/>
    <w:multiLevelType w:val="hybridMultilevel"/>
    <w:tmpl w:val="F842A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30D23"/>
    <w:multiLevelType w:val="hybridMultilevel"/>
    <w:tmpl w:val="3316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17A76"/>
    <w:multiLevelType w:val="hybridMultilevel"/>
    <w:tmpl w:val="27ECEB3E"/>
    <w:lvl w:ilvl="0" w:tplc="A9F46A3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1F66601"/>
    <w:multiLevelType w:val="hybridMultilevel"/>
    <w:tmpl w:val="3266E36E"/>
    <w:lvl w:ilvl="0" w:tplc="FF7A8BEA">
      <w:start w:val="1"/>
      <w:numFmt w:val="lowerRoman"/>
      <w:lvlText w:val="(%1)"/>
      <w:lvlJc w:val="left"/>
      <w:pPr>
        <w:ind w:left="1440" w:hanging="72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nsid w:val="62D30771"/>
    <w:multiLevelType w:val="hybridMultilevel"/>
    <w:tmpl w:val="70780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011FF"/>
    <w:multiLevelType w:val="hybridMultilevel"/>
    <w:tmpl w:val="1EA03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5D5CCC"/>
    <w:multiLevelType w:val="hybridMultilevel"/>
    <w:tmpl w:val="A5E4A502"/>
    <w:lvl w:ilvl="0" w:tplc="0406001B">
      <w:start w:val="1"/>
      <w:numFmt w:val="lowerRoman"/>
      <w:lvlText w:val="%1."/>
      <w:lvlJc w:val="right"/>
      <w:pPr>
        <w:ind w:left="1549" w:hanging="360"/>
      </w:pPr>
    </w:lvl>
    <w:lvl w:ilvl="1" w:tplc="04060019" w:tentative="1">
      <w:start w:val="1"/>
      <w:numFmt w:val="lowerLetter"/>
      <w:lvlText w:val="%2."/>
      <w:lvlJc w:val="left"/>
      <w:pPr>
        <w:ind w:left="2269" w:hanging="360"/>
      </w:pPr>
    </w:lvl>
    <w:lvl w:ilvl="2" w:tplc="0406001B" w:tentative="1">
      <w:start w:val="1"/>
      <w:numFmt w:val="lowerRoman"/>
      <w:lvlText w:val="%3."/>
      <w:lvlJc w:val="right"/>
      <w:pPr>
        <w:ind w:left="2989" w:hanging="180"/>
      </w:pPr>
    </w:lvl>
    <w:lvl w:ilvl="3" w:tplc="0406000F" w:tentative="1">
      <w:start w:val="1"/>
      <w:numFmt w:val="decimal"/>
      <w:lvlText w:val="%4."/>
      <w:lvlJc w:val="left"/>
      <w:pPr>
        <w:ind w:left="3709" w:hanging="360"/>
      </w:pPr>
    </w:lvl>
    <w:lvl w:ilvl="4" w:tplc="04060019" w:tentative="1">
      <w:start w:val="1"/>
      <w:numFmt w:val="lowerLetter"/>
      <w:lvlText w:val="%5."/>
      <w:lvlJc w:val="left"/>
      <w:pPr>
        <w:ind w:left="4429" w:hanging="360"/>
      </w:pPr>
    </w:lvl>
    <w:lvl w:ilvl="5" w:tplc="0406001B" w:tentative="1">
      <w:start w:val="1"/>
      <w:numFmt w:val="lowerRoman"/>
      <w:lvlText w:val="%6."/>
      <w:lvlJc w:val="right"/>
      <w:pPr>
        <w:ind w:left="5149" w:hanging="180"/>
      </w:pPr>
    </w:lvl>
    <w:lvl w:ilvl="6" w:tplc="0406000F" w:tentative="1">
      <w:start w:val="1"/>
      <w:numFmt w:val="decimal"/>
      <w:lvlText w:val="%7."/>
      <w:lvlJc w:val="left"/>
      <w:pPr>
        <w:ind w:left="5869" w:hanging="360"/>
      </w:pPr>
    </w:lvl>
    <w:lvl w:ilvl="7" w:tplc="04060019" w:tentative="1">
      <w:start w:val="1"/>
      <w:numFmt w:val="lowerLetter"/>
      <w:lvlText w:val="%8."/>
      <w:lvlJc w:val="left"/>
      <w:pPr>
        <w:ind w:left="6589" w:hanging="360"/>
      </w:pPr>
    </w:lvl>
    <w:lvl w:ilvl="8" w:tplc="0406001B" w:tentative="1">
      <w:start w:val="1"/>
      <w:numFmt w:val="lowerRoman"/>
      <w:lvlText w:val="%9."/>
      <w:lvlJc w:val="right"/>
      <w:pPr>
        <w:ind w:left="7309" w:hanging="180"/>
      </w:pPr>
    </w:lvl>
  </w:abstractNum>
  <w:abstractNum w:abstractNumId="22">
    <w:nsid w:val="786D4DA5"/>
    <w:multiLevelType w:val="hybridMultilevel"/>
    <w:tmpl w:val="E34A4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D0CE4"/>
    <w:multiLevelType w:val="hybridMultilevel"/>
    <w:tmpl w:val="6B4234EE"/>
    <w:lvl w:ilvl="0" w:tplc="0406001B">
      <w:start w:val="1"/>
      <w:numFmt w:val="low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nsid w:val="7B152718"/>
    <w:multiLevelType w:val="hybridMultilevel"/>
    <w:tmpl w:val="4A1E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6"/>
  </w:num>
  <w:num w:numId="5">
    <w:abstractNumId w:val="22"/>
  </w:num>
  <w:num w:numId="6">
    <w:abstractNumId w:val="10"/>
  </w:num>
  <w:num w:numId="7">
    <w:abstractNumId w:val="1"/>
  </w:num>
  <w:num w:numId="8">
    <w:abstractNumId w:val="4"/>
  </w:num>
  <w:num w:numId="9">
    <w:abstractNumId w:val="12"/>
  </w:num>
  <w:num w:numId="10">
    <w:abstractNumId w:val="5"/>
  </w:num>
  <w:num w:numId="11">
    <w:abstractNumId w:val="19"/>
  </w:num>
  <w:num w:numId="12">
    <w:abstractNumId w:val="15"/>
  </w:num>
  <w:num w:numId="13">
    <w:abstractNumId w:val="8"/>
  </w:num>
  <w:num w:numId="14">
    <w:abstractNumId w:val="11"/>
  </w:num>
  <w:num w:numId="15">
    <w:abstractNumId w:val="20"/>
  </w:num>
  <w:num w:numId="16">
    <w:abstractNumId w:val="14"/>
  </w:num>
  <w:num w:numId="17">
    <w:abstractNumId w:val="2"/>
  </w:num>
  <w:num w:numId="18">
    <w:abstractNumId w:val="18"/>
  </w:num>
  <w:num w:numId="19">
    <w:abstractNumId w:val="13"/>
  </w:num>
  <w:num w:numId="20">
    <w:abstractNumId w:val="21"/>
  </w:num>
  <w:num w:numId="21">
    <w:abstractNumId w:val="23"/>
  </w:num>
  <w:num w:numId="22">
    <w:abstractNumId w:val="3"/>
  </w:num>
  <w:num w:numId="23">
    <w:abstractNumId w:val="9"/>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BF"/>
    <w:rsid w:val="0000416B"/>
    <w:rsid w:val="0002679A"/>
    <w:rsid w:val="00052EE6"/>
    <w:rsid w:val="000741C6"/>
    <w:rsid w:val="00075280"/>
    <w:rsid w:val="000772A5"/>
    <w:rsid w:val="00085FD2"/>
    <w:rsid w:val="00093176"/>
    <w:rsid w:val="000E4FE5"/>
    <w:rsid w:val="000F06AA"/>
    <w:rsid w:val="00153EAB"/>
    <w:rsid w:val="00157EB8"/>
    <w:rsid w:val="001C5ACD"/>
    <w:rsid w:val="001C70E6"/>
    <w:rsid w:val="001E4B75"/>
    <w:rsid w:val="001F4F2D"/>
    <w:rsid w:val="001F654B"/>
    <w:rsid w:val="00203389"/>
    <w:rsid w:val="002225A4"/>
    <w:rsid w:val="002345E8"/>
    <w:rsid w:val="00246A81"/>
    <w:rsid w:val="00255531"/>
    <w:rsid w:val="0027567E"/>
    <w:rsid w:val="00277197"/>
    <w:rsid w:val="00285565"/>
    <w:rsid w:val="00285708"/>
    <w:rsid w:val="00296E4B"/>
    <w:rsid w:val="002A72FB"/>
    <w:rsid w:val="002B4DC2"/>
    <w:rsid w:val="002B58C9"/>
    <w:rsid w:val="002D5C20"/>
    <w:rsid w:val="002D66D0"/>
    <w:rsid w:val="002E1F9E"/>
    <w:rsid w:val="002E332D"/>
    <w:rsid w:val="002F0057"/>
    <w:rsid w:val="002F2AC4"/>
    <w:rsid w:val="00320487"/>
    <w:rsid w:val="00331EBF"/>
    <w:rsid w:val="00362926"/>
    <w:rsid w:val="00372F5C"/>
    <w:rsid w:val="00376320"/>
    <w:rsid w:val="00393406"/>
    <w:rsid w:val="003A157A"/>
    <w:rsid w:val="003C1702"/>
    <w:rsid w:val="003C649A"/>
    <w:rsid w:val="003D11C6"/>
    <w:rsid w:val="003D7D68"/>
    <w:rsid w:val="003E3ECB"/>
    <w:rsid w:val="003F1CD1"/>
    <w:rsid w:val="003F33C6"/>
    <w:rsid w:val="004243B6"/>
    <w:rsid w:val="00430AAA"/>
    <w:rsid w:val="00430C30"/>
    <w:rsid w:val="00432616"/>
    <w:rsid w:val="00444B73"/>
    <w:rsid w:val="004556CD"/>
    <w:rsid w:val="00482CF8"/>
    <w:rsid w:val="00486D21"/>
    <w:rsid w:val="0049225F"/>
    <w:rsid w:val="00493450"/>
    <w:rsid w:val="0049377E"/>
    <w:rsid w:val="00496F26"/>
    <w:rsid w:val="004C0C91"/>
    <w:rsid w:val="004E08B8"/>
    <w:rsid w:val="004E3351"/>
    <w:rsid w:val="004F19EC"/>
    <w:rsid w:val="004F3F40"/>
    <w:rsid w:val="004F5F68"/>
    <w:rsid w:val="005043B0"/>
    <w:rsid w:val="005131F9"/>
    <w:rsid w:val="00523C36"/>
    <w:rsid w:val="005375CA"/>
    <w:rsid w:val="00537969"/>
    <w:rsid w:val="00545DEC"/>
    <w:rsid w:val="005520FB"/>
    <w:rsid w:val="005652D2"/>
    <w:rsid w:val="00566102"/>
    <w:rsid w:val="00587FC6"/>
    <w:rsid w:val="005B1D65"/>
    <w:rsid w:val="005C5CE7"/>
    <w:rsid w:val="005C7611"/>
    <w:rsid w:val="005D612F"/>
    <w:rsid w:val="0060144F"/>
    <w:rsid w:val="00625CFB"/>
    <w:rsid w:val="00652DCB"/>
    <w:rsid w:val="00684317"/>
    <w:rsid w:val="0068768D"/>
    <w:rsid w:val="006928CE"/>
    <w:rsid w:val="006B0A46"/>
    <w:rsid w:val="006C4683"/>
    <w:rsid w:val="006C64FB"/>
    <w:rsid w:val="006E1272"/>
    <w:rsid w:val="006E1777"/>
    <w:rsid w:val="006E7FF8"/>
    <w:rsid w:val="006F2884"/>
    <w:rsid w:val="006F331C"/>
    <w:rsid w:val="006F48B4"/>
    <w:rsid w:val="006F55A9"/>
    <w:rsid w:val="00706AB3"/>
    <w:rsid w:val="0075547B"/>
    <w:rsid w:val="00761B4C"/>
    <w:rsid w:val="00763031"/>
    <w:rsid w:val="0077091B"/>
    <w:rsid w:val="00790CDA"/>
    <w:rsid w:val="00793207"/>
    <w:rsid w:val="007944A2"/>
    <w:rsid w:val="007A3964"/>
    <w:rsid w:val="007B3445"/>
    <w:rsid w:val="007B60AE"/>
    <w:rsid w:val="007B6CD3"/>
    <w:rsid w:val="007C3802"/>
    <w:rsid w:val="007C653E"/>
    <w:rsid w:val="007E7180"/>
    <w:rsid w:val="007F5A77"/>
    <w:rsid w:val="00803598"/>
    <w:rsid w:val="00813C09"/>
    <w:rsid w:val="00841FC9"/>
    <w:rsid w:val="00843D81"/>
    <w:rsid w:val="00852C33"/>
    <w:rsid w:val="00853818"/>
    <w:rsid w:val="00866040"/>
    <w:rsid w:val="00871288"/>
    <w:rsid w:val="00876169"/>
    <w:rsid w:val="00880567"/>
    <w:rsid w:val="00883798"/>
    <w:rsid w:val="0088633D"/>
    <w:rsid w:val="00893182"/>
    <w:rsid w:val="0089791A"/>
    <w:rsid w:val="008A679C"/>
    <w:rsid w:val="008B3820"/>
    <w:rsid w:val="008C1AFC"/>
    <w:rsid w:val="008D1F05"/>
    <w:rsid w:val="008D29B1"/>
    <w:rsid w:val="008E0E6B"/>
    <w:rsid w:val="008E5E5D"/>
    <w:rsid w:val="008F10A9"/>
    <w:rsid w:val="008F47B9"/>
    <w:rsid w:val="0090753E"/>
    <w:rsid w:val="00922330"/>
    <w:rsid w:val="00945C76"/>
    <w:rsid w:val="00957BDD"/>
    <w:rsid w:val="00964140"/>
    <w:rsid w:val="00966D7C"/>
    <w:rsid w:val="009846C8"/>
    <w:rsid w:val="0099221A"/>
    <w:rsid w:val="0099675C"/>
    <w:rsid w:val="009A1482"/>
    <w:rsid w:val="009A5478"/>
    <w:rsid w:val="009B517D"/>
    <w:rsid w:val="009D211A"/>
    <w:rsid w:val="009D3518"/>
    <w:rsid w:val="009E5BDE"/>
    <w:rsid w:val="009F786F"/>
    <w:rsid w:val="00A1521A"/>
    <w:rsid w:val="00A2293C"/>
    <w:rsid w:val="00A3237F"/>
    <w:rsid w:val="00A416F5"/>
    <w:rsid w:val="00A4646C"/>
    <w:rsid w:val="00A52D9C"/>
    <w:rsid w:val="00A52F71"/>
    <w:rsid w:val="00A95831"/>
    <w:rsid w:val="00AC74FD"/>
    <w:rsid w:val="00AD4206"/>
    <w:rsid w:val="00AD7553"/>
    <w:rsid w:val="00AE3277"/>
    <w:rsid w:val="00AF1D62"/>
    <w:rsid w:val="00B01549"/>
    <w:rsid w:val="00B2135C"/>
    <w:rsid w:val="00B36AC8"/>
    <w:rsid w:val="00B55ED4"/>
    <w:rsid w:val="00B573AB"/>
    <w:rsid w:val="00B61D88"/>
    <w:rsid w:val="00B80035"/>
    <w:rsid w:val="00BA4F8F"/>
    <w:rsid w:val="00BA7272"/>
    <w:rsid w:val="00BD260A"/>
    <w:rsid w:val="00BF3BF1"/>
    <w:rsid w:val="00C02A26"/>
    <w:rsid w:val="00C03F2D"/>
    <w:rsid w:val="00C2472F"/>
    <w:rsid w:val="00C30B49"/>
    <w:rsid w:val="00C42429"/>
    <w:rsid w:val="00C526EF"/>
    <w:rsid w:val="00C66EBF"/>
    <w:rsid w:val="00C72E38"/>
    <w:rsid w:val="00C77745"/>
    <w:rsid w:val="00C839F7"/>
    <w:rsid w:val="00C83B8B"/>
    <w:rsid w:val="00C933E5"/>
    <w:rsid w:val="00C9753C"/>
    <w:rsid w:val="00CA20E9"/>
    <w:rsid w:val="00CA320F"/>
    <w:rsid w:val="00CB672E"/>
    <w:rsid w:val="00CD0CEE"/>
    <w:rsid w:val="00CE76ED"/>
    <w:rsid w:val="00D0048C"/>
    <w:rsid w:val="00D43631"/>
    <w:rsid w:val="00D47A51"/>
    <w:rsid w:val="00D54A97"/>
    <w:rsid w:val="00D74969"/>
    <w:rsid w:val="00DA016A"/>
    <w:rsid w:val="00DA19BF"/>
    <w:rsid w:val="00DC5C74"/>
    <w:rsid w:val="00DD7C6F"/>
    <w:rsid w:val="00E058CC"/>
    <w:rsid w:val="00E05EBA"/>
    <w:rsid w:val="00E11D50"/>
    <w:rsid w:val="00E13D5D"/>
    <w:rsid w:val="00E1721A"/>
    <w:rsid w:val="00E258DA"/>
    <w:rsid w:val="00E628CC"/>
    <w:rsid w:val="00E8343C"/>
    <w:rsid w:val="00E86B3A"/>
    <w:rsid w:val="00E95DBA"/>
    <w:rsid w:val="00EB571F"/>
    <w:rsid w:val="00EC06D6"/>
    <w:rsid w:val="00ED22C7"/>
    <w:rsid w:val="00ED23D6"/>
    <w:rsid w:val="00ED431D"/>
    <w:rsid w:val="00EE386D"/>
    <w:rsid w:val="00EF44DF"/>
    <w:rsid w:val="00F105D1"/>
    <w:rsid w:val="00F21136"/>
    <w:rsid w:val="00F235B7"/>
    <w:rsid w:val="00F240BF"/>
    <w:rsid w:val="00F2530A"/>
    <w:rsid w:val="00F40498"/>
    <w:rsid w:val="00F519E8"/>
    <w:rsid w:val="00F66C8D"/>
    <w:rsid w:val="00F86677"/>
    <w:rsid w:val="00FB0E17"/>
    <w:rsid w:val="00FB7166"/>
    <w:rsid w:val="00FC410C"/>
    <w:rsid w:val="00FD2B8E"/>
    <w:rsid w:val="00FE090D"/>
    <w:rsid w:val="00FE6556"/>
    <w:rsid w:val="00FF2AEA"/>
    <w:rsid w:val="00FF36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76CE-FA3C-4DFC-9E0E-3E40C943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EBF"/>
  </w:style>
  <w:style w:type="paragraph" w:styleId="Footer">
    <w:name w:val="footer"/>
    <w:basedOn w:val="Normal"/>
    <w:link w:val="FooterChar"/>
    <w:uiPriority w:val="99"/>
    <w:unhideWhenUsed/>
    <w:rsid w:val="0033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EBF"/>
  </w:style>
  <w:style w:type="table" w:styleId="TableGrid">
    <w:name w:val="Table Grid"/>
    <w:basedOn w:val="TableNormal"/>
    <w:uiPriority w:val="59"/>
    <w:rsid w:val="00331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BF"/>
    <w:rPr>
      <w:rFonts w:ascii="Tahoma" w:hAnsi="Tahoma" w:cs="Tahoma"/>
      <w:sz w:val="16"/>
      <w:szCs w:val="16"/>
    </w:rPr>
  </w:style>
  <w:style w:type="paragraph" w:styleId="ListParagraph">
    <w:name w:val="List Paragraph"/>
    <w:basedOn w:val="Normal"/>
    <w:uiPriority w:val="34"/>
    <w:qFormat/>
    <w:rsid w:val="00331EBF"/>
    <w:pPr>
      <w:ind w:left="720"/>
      <w:contextualSpacing/>
    </w:pPr>
  </w:style>
  <w:style w:type="character" w:customStyle="1" w:styleId="e24kjd">
    <w:name w:val="e24kjd"/>
    <w:basedOn w:val="DefaultParagraphFont"/>
    <w:rsid w:val="005131F9"/>
  </w:style>
  <w:style w:type="table" w:styleId="GridTable4">
    <w:name w:val="Grid Table 4"/>
    <w:basedOn w:val="TableNormal"/>
    <w:uiPriority w:val="49"/>
    <w:rsid w:val="00EE386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790CDA"/>
    <w:rPr>
      <w:color w:val="0000FF"/>
      <w:u w:val="single"/>
    </w:rPr>
  </w:style>
  <w:style w:type="paragraph" w:styleId="NormalWeb">
    <w:name w:val="Normal (Web)"/>
    <w:basedOn w:val="Normal"/>
    <w:uiPriority w:val="99"/>
    <w:semiHidden/>
    <w:unhideWhenUsed/>
    <w:rsid w:val="00841FC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e-math-mathml-inline">
    <w:name w:val="mwe-math-mathml-inline"/>
    <w:basedOn w:val="DefaultParagraphFont"/>
    <w:rsid w:val="0084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555011">
      <w:bodyDiv w:val="1"/>
      <w:marLeft w:val="0"/>
      <w:marRight w:val="0"/>
      <w:marTop w:val="0"/>
      <w:marBottom w:val="0"/>
      <w:divBdr>
        <w:top w:val="none" w:sz="0" w:space="0" w:color="auto"/>
        <w:left w:val="none" w:sz="0" w:space="0" w:color="auto"/>
        <w:bottom w:val="none" w:sz="0" w:space="0" w:color="auto"/>
        <w:right w:val="none" w:sz="0" w:space="0" w:color="auto"/>
      </w:divBdr>
      <w:divsChild>
        <w:div w:id="273559931">
          <w:marLeft w:val="0"/>
          <w:marRight w:val="0"/>
          <w:marTop w:val="0"/>
          <w:marBottom w:val="0"/>
          <w:divBdr>
            <w:top w:val="none" w:sz="0" w:space="0" w:color="auto"/>
            <w:left w:val="none" w:sz="0" w:space="0" w:color="auto"/>
            <w:bottom w:val="none" w:sz="0" w:space="0" w:color="auto"/>
            <w:right w:val="none" w:sz="0" w:space="0" w:color="auto"/>
          </w:divBdr>
        </w:div>
      </w:divsChild>
    </w:div>
    <w:div w:id="1033388421">
      <w:bodyDiv w:val="1"/>
      <w:marLeft w:val="0"/>
      <w:marRight w:val="0"/>
      <w:marTop w:val="0"/>
      <w:marBottom w:val="0"/>
      <w:divBdr>
        <w:top w:val="none" w:sz="0" w:space="0" w:color="auto"/>
        <w:left w:val="none" w:sz="0" w:space="0" w:color="auto"/>
        <w:bottom w:val="none" w:sz="0" w:space="0" w:color="auto"/>
        <w:right w:val="none" w:sz="0" w:space="0" w:color="auto"/>
      </w:divBdr>
      <w:divsChild>
        <w:div w:id="635380365">
          <w:marLeft w:val="0"/>
          <w:marRight w:val="0"/>
          <w:marTop w:val="0"/>
          <w:marBottom w:val="0"/>
          <w:divBdr>
            <w:top w:val="none" w:sz="0" w:space="0" w:color="auto"/>
            <w:left w:val="none" w:sz="0" w:space="0" w:color="auto"/>
            <w:bottom w:val="none" w:sz="0" w:space="0" w:color="auto"/>
            <w:right w:val="none" w:sz="0" w:space="0" w:color="auto"/>
          </w:divBdr>
        </w:div>
      </w:divsChild>
    </w:div>
    <w:div w:id="1387071086">
      <w:bodyDiv w:val="1"/>
      <w:marLeft w:val="0"/>
      <w:marRight w:val="0"/>
      <w:marTop w:val="0"/>
      <w:marBottom w:val="0"/>
      <w:divBdr>
        <w:top w:val="none" w:sz="0" w:space="0" w:color="auto"/>
        <w:left w:val="none" w:sz="0" w:space="0" w:color="auto"/>
        <w:bottom w:val="none" w:sz="0" w:space="0" w:color="auto"/>
        <w:right w:val="none" w:sz="0" w:space="0" w:color="auto"/>
      </w:divBdr>
    </w:div>
    <w:div w:id="1915430062">
      <w:bodyDiv w:val="1"/>
      <w:marLeft w:val="0"/>
      <w:marRight w:val="0"/>
      <w:marTop w:val="0"/>
      <w:marBottom w:val="0"/>
      <w:divBdr>
        <w:top w:val="none" w:sz="0" w:space="0" w:color="auto"/>
        <w:left w:val="none" w:sz="0" w:space="0" w:color="auto"/>
        <w:bottom w:val="none" w:sz="0" w:space="0" w:color="auto"/>
        <w:right w:val="none" w:sz="0" w:space="0" w:color="auto"/>
      </w:divBdr>
      <w:divsChild>
        <w:div w:id="84574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truction_aggregate" TargetMode="External"/><Relationship Id="rId3" Type="http://schemas.openxmlformats.org/officeDocument/2006/relationships/settings" Target="settings.xml"/><Relationship Id="rId7" Type="http://schemas.openxmlformats.org/officeDocument/2006/relationships/hyperlink" Target="https://www.britannica.com/science/gyp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i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5521</dc:creator>
  <cp:lastModifiedBy>Microsoft account</cp:lastModifiedBy>
  <cp:revision>158</cp:revision>
  <cp:lastPrinted>2020-04-09T16:57:00Z</cp:lastPrinted>
  <dcterms:created xsi:type="dcterms:W3CDTF">2020-06-11T15:55:00Z</dcterms:created>
  <dcterms:modified xsi:type="dcterms:W3CDTF">2020-06-11T23:44:00Z</dcterms:modified>
</cp:coreProperties>
</file>