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CEE84" w14:textId="1C171B21" w:rsidR="005525E9" w:rsidRPr="00961D2C" w:rsidRDefault="005525E9" w:rsidP="00AA6D67">
      <w:pPr>
        <w:spacing w:after="0"/>
        <w:ind w:right="4"/>
        <w:rPr>
          <w:rFonts w:ascii="Times New Roman" w:eastAsia="Calibri" w:hAnsi="Times New Roman" w:cs="Times New Roman"/>
          <w:b/>
          <w:sz w:val="18"/>
          <w:szCs w:val="20"/>
          <w:u w:color="000000"/>
        </w:rPr>
      </w:pPr>
    </w:p>
    <w:p w14:paraId="0B5C5EBA" w14:textId="77777777" w:rsidR="00F15D08" w:rsidRDefault="00F15D08" w:rsidP="00AA6D67">
      <w:pPr>
        <w:spacing w:after="0"/>
        <w:ind w:right="4"/>
        <w:rPr>
          <w:rFonts w:ascii="Times New Roman" w:eastAsia="Calibri" w:hAnsi="Times New Roman" w:cs="Times New Roman"/>
          <w:b/>
          <w:sz w:val="18"/>
          <w:szCs w:val="20"/>
          <w:u w:color="000000"/>
        </w:rPr>
      </w:pPr>
    </w:p>
    <w:p w14:paraId="19273970" w14:textId="53A070DE" w:rsidR="005525E9" w:rsidRPr="00961D2C" w:rsidRDefault="00B80E85" w:rsidP="005525E9">
      <w:pPr>
        <w:spacing w:after="0"/>
        <w:ind w:right="4"/>
        <w:jc w:val="center"/>
        <w:rPr>
          <w:rFonts w:ascii="Times New Roman" w:eastAsia="Calibri" w:hAnsi="Times New Roman" w:cs="Times New Roman"/>
          <w:b/>
          <w:sz w:val="18"/>
          <w:szCs w:val="20"/>
          <w:u w:color="000000"/>
        </w:rPr>
      </w:pPr>
      <w:r>
        <w:rPr>
          <w:rFonts w:ascii="Times New Roman" w:eastAsia="Calibri" w:hAnsi="Times New Roman" w:cs="Times New Roman"/>
          <w:b/>
          <w:sz w:val="18"/>
          <w:szCs w:val="20"/>
          <w:u w:color="000000"/>
        </w:rPr>
        <w:t>Mid T</w:t>
      </w:r>
      <w:r w:rsidR="000D4217">
        <w:rPr>
          <w:rFonts w:ascii="Times New Roman" w:eastAsia="Calibri" w:hAnsi="Times New Roman" w:cs="Times New Roman"/>
          <w:b/>
          <w:sz w:val="18"/>
          <w:szCs w:val="20"/>
          <w:u w:color="000000"/>
        </w:rPr>
        <w:t xml:space="preserve">erm </w:t>
      </w:r>
      <w:r w:rsidR="00F15D08">
        <w:rPr>
          <w:rFonts w:ascii="Times New Roman" w:eastAsia="Calibri" w:hAnsi="Times New Roman" w:cs="Times New Roman"/>
          <w:b/>
          <w:sz w:val="18"/>
          <w:szCs w:val="20"/>
          <w:u w:color="000000"/>
        </w:rPr>
        <w:t xml:space="preserve">Assignment </w:t>
      </w:r>
      <w:r w:rsidR="00AA6D67">
        <w:rPr>
          <w:rFonts w:ascii="Times New Roman" w:eastAsia="Calibri" w:hAnsi="Times New Roman" w:cs="Times New Roman"/>
          <w:b/>
          <w:sz w:val="18"/>
          <w:szCs w:val="20"/>
          <w:u w:color="000000"/>
        </w:rPr>
        <w:t>(2020)</w:t>
      </w:r>
    </w:p>
    <w:p w14:paraId="10D33E5B" w14:textId="73DED744" w:rsidR="005525E9" w:rsidRPr="00961D2C" w:rsidRDefault="005525E9" w:rsidP="005525E9">
      <w:pPr>
        <w:spacing w:after="0"/>
        <w:ind w:right="4"/>
        <w:jc w:val="center"/>
        <w:rPr>
          <w:rFonts w:ascii="Times New Roman" w:eastAsia="Calibri" w:hAnsi="Times New Roman" w:cs="Times New Roman"/>
          <w:b/>
          <w:sz w:val="18"/>
          <w:szCs w:val="20"/>
          <w:u w:color="000000"/>
        </w:rPr>
      </w:pPr>
      <w:r w:rsidRPr="00961D2C">
        <w:rPr>
          <w:rFonts w:ascii="Times New Roman" w:eastAsia="Calibri" w:hAnsi="Times New Roman" w:cs="Times New Roman"/>
          <w:b/>
          <w:sz w:val="18"/>
          <w:szCs w:val="20"/>
          <w:u w:color="000000"/>
        </w:rPr>
        <w:t xml:space="preserve">Course Title: </w:t>
      </w:r>
      <w:r w:rsidR="00C91811">
        <w:rPr>
          <w:rFonts w:ascii="Times New Roman" w:eastAsia="Calibri" w:hAnsi="Times New Roman" w:cs="Times New Roman"/>
          <w:b/>
          <w:sz w:val="18"/>
          <w:szCs w:val="20"/>
          <w:u w:color="000000"/>
        </w:rPr>
        <w:t>Basic</w:t>
      </w:r>
      <w:r w:rsidR="002D4DCC">
        <w:rPr>
          <w:rFonts w:ascii="Times New Roman" w:eastAsia="Calibri" w:hAnsi="Times New Roman" w:cs="Times New Roman"/>
          <w:b/>
          <w:sz w:val="18"/>
          <w:szCs w:val="20"/>
          <w:u w:color="000000"/>
        </w:rPr>
        <w:t xml:space="preserve"> Physiology</w:t>
      </w:r>
      <w:r w:rsidR="005E2911" w:rsidRPr="00961D2C">
        <w:rPr>
          <w:rFonts w:ascii="Times New Roman" w:eastAsia="Calibri" w:hAnsi="Times New Roman" w:cs="Times New Roman"/>
          <w:b/>
          <w:sz w:val="18"/>
          <w:szCs w:val="20"/>
          <w:u w:color="000000"/>
        </w:rPr>
        <w:t xml:space="preserve"> </w:t>
      </w:r>
      <w:r w:rsidR="00801D55">
        <w:rPr>
          <w:rFonts w:ascii="Times New Roman" w:eastAsia="Calibri" w:hAnsi="Times New Roman" w:cs="Times New Roman"/>
          <w:b/>
          <w:sz w:val="18"/>
          <w:szCs w:val="20"/>
          <w:u w:color="000000"/>
        </w:rPr>
        <w:t>(DT– 2nd</w:t>
      </w:r>
      <w:r w:rsidRPr="00961D2C">
        <w:rPr>
          <w:rFonts w:ascii="Times New Roman" w:eastAsia="Calibri" w:hAnsi="Times New Roman" w:cs="Times New Roman"/>
          <w:b/>
          <w:sz w:val="18"/>
          <w:szCs w:val="20"/>
          <w:u w:color="000000"/>
        </w:rPr>
        <w:t>)</w:t>
      </w:r>
      <w:r w:rsidR="007E5DCF">
        <w:rPr>
          <w:rFonts w:ascii="Times New Roman" w:eastAsia="Calibri" w:hAnsi="Times New Roman" w:cs="Times New Roman"/>
          <w:b/>
          <w:sz w:val="18"/>
          <w:szCs w:val="20"/>
          <w:u w:color="000000"/>
        </w:rPr>
        <w:t xml:space="preserve"> </w:t>
      </w:r>
      <w:r w:rsidRPr="00961D2C">
        <w:rPr>
          <w:rFonts w:ascii="Times New Roman" w:eastAsia="Calibri" w:hAnsi="Times New Roman" w:cs="Times New Roman"/>
          <w:b/>
          <w:sz w:val="18"/>
          <w:szCs w:val="20"/>
          <w:u w:color="000000"/>
        </w:rPr>
        <w:t xml:space="preserve">Instructor: </w:t>
      </w:r>
      <w:r w:rsidR="002D4DCC">
        <w:rPr>
          <w:rFonts w:ascii="Times New Roman" w:eastAsia="Calibri" w:hAnsi="Times New Roman" w:cs="Times New Roman"/>
          <w:b/>
          <w:sz w:val="18"/>
          <w:szCs w:val="20"/>
          <w:u w:color="000000"/>
        </w:rPr>
        <w:t>Dr. Irfan Ali Khan</w:t>
      </w:r>
    </w:p>
    <w:p w14:paraId="130BD32C" w14:textId="77777777" w:rsidR="005525E9" w:rsidRPr="005E2911" w:rsidRDefault="005525E9" w:rsidP="005525E9">
      <w:pPr>
        <w:spacing w:line="276" w:lineRule="auto"/>
        <w:rPr>
          <w:rFonts w:ascii="Times New Roman" w:eastAsia="Calibri" w:hAnsi="Times New Roman" w:cs="Times New Roman"/>
          <w:b/>
          <w:sz w:val="10"/>
          <w:szCs w:val="20"/>
        </w:rPr>
      </w:pPr>
    </w:p>
    <w:p w14:paraId="47B0F59B" w14:textId="749592F4" w:rsidR="005525E9" w:rsidRPr="00AA358B" w:rsidRDefault="00F174D2" w:rsidP="005525E9">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t>Multiple Choice Questions</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t xml:space="preserve">Time: </w:t>
      </w:r>
      <w:r w:rsidR="00801D55">
        <w:rPr>
          <w:rFonts w:ascii="Times New Roman" w:eastAsia="Calibri" w:hAnsi="Times New Roman" w:cs="Times New Roman"/>
          <w:b/>
          <w:sz w:val="20"/>
          <w:szCs w:val="20"/>
        </w:rPr>
        <w:t>48 hours</w:t>
      </w:r>
    </w:p>
    <w:p w14:paraId="6ACB251B" w14:textId="659977FD" w:rsidR="005525E9" w:rsidRPr="00AA358B" w:rsidRDefault="005525E9" w:rsidP="00961D2C">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Class Code</w:t>
      </w:r>
      <w:r w:rsidR="00AA6D67">
        <w:rPr>
          <w:rFonts w:ascii="Times New Roman" w:eastAsia="Calibri" w:hAnsi="Times New Roman" w:cs="Times New Roman"/>
          <w:b/>
          <w:sz w:val="20"/>
          <w:szCs w:val="20"/>
        </w:rPr>
        <w:t>. __________________________</w:t>
      </w:r>
      <w:r w:rsidR="00AA6D67">
        <w:rPr>
          <w:rFonts w:ascii="Times New Roman" w:eastAsia="Calibri" w:hAnsi="Times New Roman" w:cs="Times New Roman"/>
          <w:b/>
          <w:sz w:val="20"/>
          <w:szCs w:val="20"/>
        </w:rPr>
        <w:tab/>
        <w:t xml:space="preserve">                               </w:t>
      </w:r>
      <w:r w:rsidRPr="00AA358B">
        <w:rPr>
          <w:rFonts w:ascii="Times New Roman" w:eastAsia="Calibri" w:hAnsi="Times New Roman" w:cs="Times New Roman"/>
          <w:b/>
          <w:sz w:val="20"/>
          <w:szCs w:val="20"/>
        </w:rPr>
        <w:t>Name</w:t>
      </w:r>
      <w:r w:rsidR="00866AB4">
        <w:rPr>
          <w:rFonts w:ascii="Times New Roman" w:eastAsia="Calibri" w:hAnsi="Times New Roman" w:cs="Times New Roman"/>
          <w:b/>
          <w:sz w:val="20"/>
          <w:szCs w:val="20"/>
        </w:rPr>
        <w:t>/Class Rollno: MUHAMMAD KAMRAN KHAN__15725</w:t>
      </w:r>
      <w:r w:rsidR="00AA6D67">
        <w:rPr>
          <w:rFonts w:ascii="Times New Roman" w:eastAsia="Calibri" w:hAnsi="Times New Roman" w:cs="Times New Roman"/>
          <w:b/>
          <w:sz w:val="20"/>
          <w:szCs w:val="20"/>
        </w:rPr>
        <w:t>_____________</w:t>
      </w:r>
      <w:r w:rsidRPr="00AA358B">
        <w:rPr>
          <w:rFonts w:ascii="Times New Roman" w:eastAsia="Calibri" w:hAnsi="Times New Roman" w:cs="Times New Roman"/>
          <w:b/>
          <w:sz w:val="20"/>
          <w:szCs w:val="20"/>
        </w:rPr>
        <w:t>______</w:t>
      </w:r>
    </w:p>
    <w:p w14:paraId="0E5B68EF" w14:textId="77777777"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Note:</w:t>
      </w:r>
    </w:p>
    <w:p w14:paraId="097DF068" w14:textId="1B6C274A" w:rsidR="005525E9" w:rsidRPr="00F15D08" w:rsidRDefault="005525E9" w:rsidP="00F15D08">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Attempt all questions from this section. Select the best answer from given choices.</w:t>
      </w:r>
    </w:p>
    <w:p w14:paraId="3F7C7835" w14:textId="77777777" w:rsidR="005525E9" w:rsidRPr="00961D2C" w:rsidRDefault="005525E9" w:rsidP="00320AD3">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Use Blue / Black Ink only. Do not use red color.</w:t>
      </w:r>
    </w:p>
    <w:p w14:paraId="0EA15CAC" w14:textId="27E0EA18" w:rsidR="000D4217" w:rsidRPr="00704149" w:rsidRDefault="005525E9" w:rsidP="00704149">
      <w:pPr>
        <w:numPr>
          <w:ilvl w:val="0"/>
          <w:numId w:val="1"/>
        </w:numPr>
        <w:spacing w:after="0" w:line="240" w:lineRule="auto"/>
        <w:contextualSpacing/>
        <w:jc w:val="both"/>
        <w:rPr>
          <w:rFonts w:ascii="Times New Roman" w:eastAsia="Calibri" w:hAnsi="Times New Roman" w:cs="Times New Roman"/>
          <w:b/>
          <w:sz w:val="16"/>
          <w:szCs w:val="20"/>
        </w:rPr>
      </w:pPr>
      <w:r w:rsidRPr="00961D2C">
        <w:rPr>
          <w:rFonts w:ascii="Times New Roman" w:eastAsia="Calibri" w:hAnsi="Times New Roman" w:cs="Times New Roman"/>
          <w:b/>
          <w:sz w:val="16"/>
          <w:szCs w:val="20"/>
        </w:rPr>
        <w:t>Tick or encircle only one option in each given question.</w:t>
      </w:r>
    </w:p>
    <w:p w14:paraId="2631146B" w14:textId="13613AAB" w:rsidR="006372BC" w:rsidRPr="0043123E" w:rsidRDefault="000D4217" w:rsidP="0043123E">
      <w:pPr>
        <w:pStyle w:val="IntenseQuote"/>
        <w:rPr>
          <w:color w:val="000000" w:themeColor="text1"/>
        </w:rPr>
        <w:sectPr w:rsidR="006372BC" w:rsidRPr="0043123E" w:rsidSect="00961D2C">
          <w:pgSz w:w="12240" w:h="15840"/>
          <w:pgMar w:top="360" w:right="630" w:bottom="180" w:left="720" w:header="720" w:footer="720" w:gutter="0"/>
          <w:cols w:space="720"/>
          <w:docGrid w:linePitch="360"/>
        </w:sectPr>
      </w:pPr>
      <w:r>
        <w:rPr>
          <w:color w:val="000000" w:themeColor="text1"/>
        </w:rPr>
        <w:t xml:space="preserve">             </w:t>
      </w:r>
      <w:r w:rsidR="001B15B1">
        <w:rPr>
          <w:color w:val="000000" w:themeColor="text1"/>
        </w:rPr>
        <w:t>It’s</w:t>
      </w:r>
      <w:r w:rsidR="00AC77FD">
        <w:rPr>
          <w:color w:val="000000" w:themeColor="text1"/>
        </w:rPr>
        <w:t xml:space="preserve"> an open book </w:t>
      </w:r>
      <w:r w:rsidR="00AD30D0">
        <w:rPr>
          <w:color w:val="000000" w:themeColor="text1"/>
        </w:rPr>
        <w:t xml:space="preserve">Conceptual </w:t>
      </w:r>
      <w:r w:rsidR="00F15D08">
        <w:rPr>
          <w:color w:val="000000" w:themeColor="text1"/>
        </w:rPr>
        <w:t>Assignment</w:t>
      </w:r>
      <w:r w:rsidR="00B80E85">
        <w:rPr>
          <w:color w:val="000000" w:themeColor="text1"/>
        </w:rPr>
        <w:t xml:space="preserve"> paper</w:t>
      </w:r>
      <w:r w:rsidR="0043123E">
        <w:rPr>
          <w:color w:val="000000" w:themeColor="text1"/>
        </w:rPr>
        <w:t xml:space="preserve">.            </w:t>
      </w:r>
      <w:r>
        <w:rPr>
          <w:color w:val="000000" w:themeColor="text1"/>
        </w:rPr>
        <w:t xml:space="preserve">  </w:t>
      </w:r>
      <w:r w:rsidR="0043123E">
        <w:rPr>
          <w:color w:val="000000" w:themeColor="text1"/>
        </w:rPr>
        <w:t xml:space="preserve">                                          </w:t>
      </w:r>
      <w:r w:rsidR="00AC77FD">
        <w:rPr>
          <w:color w:val="000000" w:themeColor="text1"/>
        </w:rPr>
        <w:t xml:space="preserve"> </w:t>
      </w:r>
      <w:r>
        <w:rPr>
          <w:color w:val="000000" w:themeColor="text1"/>
        </w:rPr>
        <w:t xml:space="preserve">                                 </w:t>
      </w:r>
      <w:r w:rsidR="00B80E85">
        <w:rPr>
          <w:color w:val="000000" w:themeColor="text1"/>
        </w:rPr>
        <w:t xml:space="preserve">Time to </w:t>
      </w:r>
      <w:r w:rsidR="00AA6D67">
        <w:rPr>
          <w:color w:val="000000" w:themeColor="text1"/>
        </w:rPr>
        <w:t>Use your brain now</w:t>
      </w:r>
      <w:r w:rsidR="00B80E85">
        <w:rPr>
          <w:color w:val="000000" w:themeColor="text1"/>
        </w:rPr>
        <w:t>.</w:t>
      </w:r>
    </w:p>
    <w:p w14:paraId="51C76E20" w14:textId="30747068" w:rsidR="00F77662" w:rsidRPr="003C43A2" w:rsidRDefault="00F77662" w:rsidP="003C43A2">
      <w:pPr>
        <w:spacing w:line="240" w:lineRule="auto"/>
        <w:rPr>
          <w:rFonts w:ascii="Times New Roman" w:hAnsi="Times New Roman" w:cs="Times New Roman"/>
          <w:sz w:val="20"/>
          <w:szCs w:val="20"/>
        </w:rPr>
      </w:pPr>
    </w:p>
    <w:p w14:paraId="09D91D5C" w14:textId="40F22BEF" w:rsidR="00F77662" w:rsidRPr="001B15B1" w:rsidRDefault="001B15B1" w:rsidP="001B15B1">
      <w:pPr>
        <w:pStyle w:val="ListParagraph"/>
        <w:numPr>
          <w:ilvl w:val="0"/>
          <w:numId w:val="4"/>
        </w:numPr>
        <w:spacing w:line="240" w:lineRule="auto"/>
        <w:rPr>
          <w:rFonts w:cstheme="minorHAnsi"/>
          <w:b/>
          <w:sz w:val="20"/>
          <w:szCs w:val="20"/>
        </w:rPr>
      </w:pPr>
      <w:r w:rsidRPr="001B15B1">
        <w:rPr>
          <w:rFonts w:cstheme="minorHAnsi"/>
          <w:b/>
          <w:sz w:val="20"/>
          <w:szCs w:val="20"/>
        </w:rPr>
        <w:t xml:space="preserve">A short Gap in the myelin sheath around a nerve fiber is called </w:t>
      </w:r>
    </w:p>
    <w:p w14:paraId="35A774AD" w14:textId="77777777" w:rsidR="001B15B1" w:rsidRPr="001B15B1" w:rsidRDefault="001B15B1" w:rsidP="001B15B1">
      <w:pPr>
        <w:pStyle w:val="ListParagraph"/>
        <w:numPr>
          <w:ilvl w:val="0"/>
          <w:numId w:val="7"/>
        </w:numPr>
        <w:rPr>
          <w:rFonts w:cstheme="minorHAnsi"/>
          <w:sz w:val="20"/>
          <w:szCs w:val="20"/>
        </w:rPr>
      </w:pPr>
      <w:r w:rsidRPr="001B15B1">
        <w:rPr>
          <w:rFonts w:cstheme="minorHAnsi"/>
          <w:sz w:val="20"/>
          <w:szCs w:val="20"/>
        </w:rPr>
        <w:t>Dendrite</w:t>
      </w:r>
    </w:p>
    <w:p w14:paraId="6EC0B120" w14:textId="77777777" w:rsidR="001B15B1" w:rsidRPr="001B15B1" w:rsidRDefault="001B15B1" w:rsidP="001B15B1">
      <w:pPr>
        <w:pStyle w:val="ListParagraph"/>
        <w:numPr>
          <w:ilvl w:val="0"/>
          <w:numId w:val="7"/>
        </w:numPr>
        <w:spacing w:line="240" w:lineRule="auto"/>
        <w:rPr>
          <w:rFonts w:cstheme="minorHAnsi"/>
          <w:sz w:val="20"/>
          <w:szCs w:val="20"/>
        </w:rPr>
      </w:pPr>
      <w:r w:rsidRPr="001B15B1">
        <w:rPr>
          <w:rFonts w:cstheme="minorHAnsi"/>
          <w:sz w:val="20"/>
          <w:szCs w:val="20"/>
        </w:rPr>
        <w:t>Axon terminal</w:t>
      </w:r>
    </w:p>
    <w:p w14:paraId="71580C76" w14:textId="77777777" w:rsidR="001B15B1" w:rsidRPr="00866AB4" w:rsidRDefault="001B15B1" w:rsidP="001B15B1">
      <w:pPr>
        <w:pStyle w:val="ListParagraph"/>
        <w:numPr>
          <w:ilvl w:val="0"/>
          <w:numId w:val="7"/>
        </w:numPr>
        <w:spacing w:line="240" w:lineRule="auto"/>
        <w:rPr>
          <w:rFonts w:cstheme="minorHAnsi"/>
          <w:color w:val="ED7D31" w:themeColor="accent2"/>
          <w:sz w:val="20"/>
          <w:szCs w:val="20"/>
        </w:rPr>
      </w:pPr>
      <w:r w:rsidRPr="00866AB4">
        <w:rPr>
          <w:rFonts w:cstheme="minorHAnsi"/>
          <w:color w:val="ED7D31" w:themeColor="accent2"/>
          <w:sz w:val="20"/>
          <w:szCs w:val="20"/>
        </w:rPr>
        <w:t>Node of Ranvier</w:t>
      </w:r>
    </w:p>
    <w:p w14:paraId="6439029A" w14:textId="7F2ABFDA" w:rsidR="00F77662" w:rsidRPr="001B15B1" w:rsidRDefault="00FF549F" w:rsidP="00320AD3">
      <w:pPr>
        <w:pStyle w:val="ListParagraph"/>
        <w:numPr>
          <w:ilvl w:val="0"/>
          <w:numId w:val="7"/>
        </w:numPr>
        <w:spacing w:line="240" w:lineRule="auto"/>
        <w:rPr>
          <w:rFonts w:cstheme="minorHAnsi"/>
          <w:sz w:val="20"/>
          <w:szCs w:val="20"/>
        </w:rPr>
      </w:pPr>
      <w:r w:rsidRPr="001B15B1">
        <w:rPr>
          <w:rFonts w:cstheme="minorHAnsi"/>
          <w:sz w:val="20"/>
          <w:szCs w:val="20"/>
        </w:rPr>
        <w:t>None of these</w:t>
      </w:r>
    </w:p>
    <w:p w14:paraId="6CA7B8B0" w14:textId="6C4F8DB3" w:rsidR="00F77662" w:rsidRPr="001B15B1" w:rsidRDefault="00522ED5" w:rsidP="00522ED5">
      <w:pPr>
        <w:pStyle w:val="ListParagraph"/>
        <w:numPr>
          <w:ilvl w:val="0"/>
          <w:numId w:val="4"/>
        </w:numPr>
        <w:spacing w:line="240" w:lineRule="auto"/>
        <w:rPr>
          <w:rFonts w:cstheme="minorHAnsi"/>
          <w:sz w:val="20"/>
          <w:szCs w:val="20"/>
        </w:rPr>
      </w:pPr>
      <w:r w:rsidRPr="001B15B1">
        <w:rPr>
          <w:rFonts w:cstheme="minorHAnsi"/>
          <w:b/>
          <w:sz w:val="20"/>
          <w:szCs w:val="20"/>
        </w:rPr>
        <w:t>The maximum amount of carbon dioxide in the human body is transported as</w:t>
      </w:r>
      <w:r w:rsidRPr="001B15B1">
        <w:rPr>
          <w:rFonts w:cstheme="minorHAnsi"/>
          <w:sz w:val="20"/>
          <w:szCs w:val="20"/>
        </w:rPr>
        <w:t>:</w:t>
      </w:r>
      <w:r w:rsidR="00F77662" w:rsidRPr="001B15B1">
        <w:rPr>
          <w:rFonts w:cstheme="minorHAnsi"/>
          <w:sz w:val="20"/>
          <w:szCs w:val="20"/>
        </w:rPr>
        <w:t>_______________</w:t>
      </w:r>
    </w:p>
    <w:p w14:paraId="560737E0" w14:textId="67FC162F" w:rsidR="00522ED5" w:rsidRPr="00866AB4" w:rsidRDefault="00522ED5" w:rsidP="00522ED5">
      <w:pPr>
        <w:pStyle w:val="ListParagraph"/>
        <w:numPr>
          <w:ilvl w:val="0"/>
          <w:numId w:val="11"/>
        </w:numPr>
        <w:spacing w:line="240" w:lineRule="auto"/>
        <w:rPr>
          <w:rFonts w:cstheme="minorHAnsi"/>
          <w:color w:val="ED7D31" w:themeColor="accent2"/>
          <w:sz w:val="20"/>
          <w:szCs w:val="20"/>
        </w:rPr>
      </w:pPr>
      <w:r w:rsidRPr="00866AB4">
        <w:rPr>
          <w:rFonts w:cstheme="minorHAnsi"/>
          <w:color w:val="ED7D31" w:themeColor="accent2"/>
          <w:sz w:val="20"/>
          <w:szCs w:val="20"/>
        </w:rPr>
        <w:t>Bicarbonate</w:t>
      </w:r>
    </w:p>
    <w:p w14:paraId="4CEBE59C" w14:textId="3621B3CE" w:rsidR="00522ED5"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Carbide</w:t>
      </w:r>
    </w:p>
    <w:p w14:paraId="79652E2C" w14:textId="46C64ADE" w:rsidR="00F77662"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Amylase</w:t>
      </w:r>
    </w:p>
    <w:p w14:paraId="64997CFC" w14:textId="3B1CF2F1" w:rsidR="00F77662"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None of the above</w:t>
      </w:r>
    </w:p>
    <w:p w14:paraId="6F5CC64E" w14:textId="75528C41" w:rsidR="00F77662"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The lungs are protected by</w:t>
      </w:r>
      <w:r w:rsidR="00FC1B3E" w:rsidRPr="001B15B1">
        <w:rPr>
          <w:rFonts w:cstheme="minorHAnsi"/>
          <w:b/>
          <w:sz w:val="20"/>
          <w:szCs w:val="20"/>
        </w:rPr>
        <w:t>___________</w:t>
      </w:r>
    </w:p>
    <w:p w14:paraId="737012DF" w14:textId="222B8273" w:rsidR="00E16085" w:rsidRPr="001B15B1" w:rsidRDefault="00E16085" w:rsidP="00320AD3">
      <w:pPr>
        <w:pStyle w:val="ListParagraph"/>
        <w:numPr>
          <w:ilvl w:val="0"/>
          <w:numId w:val="8"/>
        </w:numPr>
        <w:spacing w:line="240" w:lineRule="auto"/>
        <w:rPr>
          <w:rFonts w:cstheme="minorHAnsi"/>
          <w:sz w:val="20"/>
          <w:szCs w:val="20"/>
        </w:rPr>
      </w:pPr>
      <w:r w:rsidRPr="001B15B1">
        <w:rPr>
          <w:rFonts w:cstheme="minorHAnsi"/>
          <w:sz w:val="20"/>
          <w:szCs w:val="20"/>
        </w:rPr>
        <w:t>Ribcage</w:t>
      </w:r>
    </w:p>
    <w:p w14:paraId="44AC4C66" w14:textId="0B598742" w:rsidR="00F77662" w:rsidRPr="001B15B1" w:rsidRDefault="00E16085" w:rsidP="00E16085">
      <w:pPr>
        <w:pStyle w:val="ListParagraph"/>
        <w:numPr>
          <w:ilvl w:val="0"/>
          <w:numId w:val="8"/>
        </w:numPr>
        <w:spacing w:line="240" w:lineRule="auto"/>
        <w:rPr>
          <w:rFonts w:cstheme="minorHAnsi"/>
          <w:sz w:val="20"/>
          <w:szCs w:val="20"/>
        </w:rPr>
      </w:pPr>
      <w:r w:rsidRPr="001B15B1">
        <w:rPr>
          <w:rFonts w:cstheme="minorHAnsi"/>
          <w:sz w:val="20"/>
          <w:szCs w:val="20"/>
        </w:rPr>
        <w:t>Sternum</w:t>
      </w:r>
    </w:p>
    <w:p w14:paraId="20FBD0CE" w14:textId="0A07D9A1" w:rsidR="00F77662" w:rsidRPr="001B15B1" w:rsidRDefault="00E16085" w:rsidP="00320AD3">
      <w:pPr>
        <w:pStyle w:val="ListParagraph"/>
        <w:numPr>
          <w:ilvl w:val="0"/>
          <w:numId w:val="8"/>
        </w:numPr>
        <w:spacing w:line="240" w:lineRule="auto"/>
        <w:rPr>
          <w:rFonts w:cstheme="minorHAnsi"/>
          <w:sz w:val="20"/>
          <w:szCs w:val="20"/>
        </w:rPr>
      </w:pPr>
      <w:r w:rsidRPr="001B15B1">
        <w:rPr>
          <w:rFonts w:cstheme="minorHAnsi"/>
          <w:sz w:val="20"/>
          <w:szCs w:val="20"/>
        </w:rPr>
        <w:t>Backbone</w:t>
      </w:r>
    </w:p>
    <w:p w14:paraId="71045B8A" w14:textId="663CD165" w:rsidR="00F77662" w:rsidRPr="00866AB4" w:rsidRDefault="00E16085" w:rsidP="00320AD3">
      <w:pPr>
        <w:pStyle w:val="ListParagraph"/>
        <w:numPr>
          <w:ilvl w:val="0"/>
          <w:numId w:val="8"/>
        </w:numPr>
        <w:spacing w:line="240" w:lineRule="auto"/>
        <w:rPr>
          <w:rFonts w:cstheme="minorHAnsi"/>
          <w:color w:val="ED7D31" w:themeColor="accent2"/>
          <w:sz w:val="20"/>
          <w:szCs w:val="20"/>
        </w:rPr>
      </w:pPr>
      <w:r w:rsidRPr="00866AB4">
        <w:rPr>
          <w:rFonts w:cstheme="minorHAnsi"/>
          <w:color w:val="ED7D31" w:themeColor="accent2"/>
          <w:sz w:val="20"/>
          <w:szCs w:val="20"/>
        </w:rPr>
        <w:t>All of the above</w:t>
      </w:r>
    </w:p>
    <w:p w14:paraId="714D9378" w14:textId="21B2569F" w:rsidR="00E16085"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 xml:space="preserve"> The three different cells found in the stomach</w:t>
      </w:r>
    </w:p>
    <w:p w14:paraId="481F6199" w14:textId="1CD845E1"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a) Chief cells, renal cells, nephron</w:t>
      </w:r>
    </w:p>
    <w:p w14:paraId="76EFFFEC" w14:textId="77777777"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b) Renal cells, mucous cells, hepatic cells</w:t>
      </w:r>
    </w:p>
    <w:p w14:paraId="7039FCAA" w14:textId="77777777"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c) Nephrons, hepatic cells, parietal cells</w:t>
      </w:r>
    </w:p>
    <w:p w14:paraId="73676B7E" w14:textId="43D75ED9" w:rsidR="00F77662" w:rsidRPr="001B15B1" w:rsidRDefault="00E16085" w:rsidP="001E40B2">
      <w:pPr>
        <w:pStyle w:val="ListParagraph"/>
        <w:spacing w:line="240" w:lineRule="auto"/>
        <w:rPr>
          <w:rFonts w:cstheme="minorHAnsi"/>
          <w:sz w:val="20"/>
          <w:szCs w:val="20"/>
        </w:rPr>
      </w:pPr>
      <w:r w:rsidRPr="001B15B1">
        <w:rPr>
          <w:rFonts w:cstheme="minorHAnsi"/>
          <w:sz w:val="20"/>
          <w:szCs w:val="20"/>
        </w:rPr>
        <w:t xml:space="preserve">d) </w:t>
      </w:r>
      <w:r w:rsidRPr="00866AB4">
        <w:rPr>
          <w:rFonts w:cstheme="minorHAnsi"/>
          <w:color w:val="ED7D31" w:themeColor="accent2"/>
          <w:sz w:val="20"/>
          <w:szCs w:val="20"/>
        </w:rPr>
        <w:t>Chief cells, parietal cells, mucous cells</w:t>
      </w:r>
      <w:r w:rsidR="001E40B2" w:rsidRPr="00866AB4">
        <w:rPr>
          <w:rFonts w:cstheme="minorHAnsi"/>
          <w:color w:val="ED7D31" w:themeColor="accent2"/>
          <w:sz w:val="20"/>
          <w:szCs w:val="20"/>
        </w:rPr>
        <w:t xml:space="preserve"> </w:t>
      </w:r>
    </w:p>
    <w:p w14:paraId="6193AB18" w14:textId="745927EE" w:rsidR="00F77662" w:rsidRPr="001B15B1" w:rsidRDefault="005A6863" w:rsidP="00320AD3">
      <w:pPr>
        <w:pStyle w:val="ListParagraph"/>
        <w:numPr>
          <w:ilvl w:val="0"/>
          <w:numId w:val="4"/>
        </w:numPr>
        <w:spacing w:line="240" w:lineRule="auto"/>
        <w:rPr>
          <w:rFonts w:cstheme="minorHAnsi"/>
          <w:b/>
          <w:sz w:val="20"/>
          <w:szCs w:val="20"/>
        </w:rPr>
      </w:pPr>
      <w:r w:rsidRPr="001B15B1">
        <w:rPr>
          <w:rFonts w:cstheme="minorHAnsi"/>
          <w:b/>
          <w:sz w:val="20"/>
          <w:szCs w:val="20"/>
        </w:rPr>
        <w:t>For action potential to occur,</w:t>
      </w:r>
    </w:p>
    <w:p w14:paraId="7917AE54" w14:textId="53F87010" w:rsidR="00F77662" w:rsidRPr="00866AB4" w:rsidRDefault="005A6863" w:rsidP="00320AD3">
      <w:pPr>
        <w:pStyle w:val="ListParagraph"/>
        <w:numPr>
          <w:ilvl w:val="0"/>
          <w:numId w:val="10"/>
        </w:numPr>
        <w:spacing w:line="240" w:lineRule="auto"/>
        <w:rPr>
          <w:rFonts w:cstheme="minorHAnsi"/>
          <w:color w:val="ED7D31" w:themeColor="accent2"/>
          <w:sz w:val="20"/>
          <w:szCs w:val="20"/>
        </w:rPr>
      </w:pPr>
      <w:r w:rsidRPr="00866AB4">
        <w:rPr>
          <w:rFonts w:cstheme="minorHAnsi"/>
          <w:color w:val="ED7D31" w:themeColor="accent2"/>
          <w:sz w:val="20"/>
          <w:szCs w:val="20"/>
        </w:rPr>
        <w:t xml:space="preserve">The stimulus should reach or exceed </w:t>
      </w:r>
      <w:r w:rsidR="00316F77" w:rsidRPr="00866AB4">
        <w:rPr>
          <w:rFonts w:cstheme="minorHAnsi"/>
          <w:color w:val="ED7D31" w:themeColor="accent2"/>
          <w:sz w:val="20"/>
          <w:szCs w:val="20"/>
        </w:rPr>
        <w:t>threshold</w:t>
      </w:r>
    </w:p>
    <w:p w14:paraId="04A47346" w14:textId="4F127881" w:rsidR="00316F77" w:rsidRPr="001B15B1" w:rsidRDefault="00316F77" w:rsidP="00316F77">
      <w:pPr>
        <w:pStyle w:val="ListParagraph"/>
        <w:numPr>
          <w:ilvl w:val="0"/>
          <w:numId w:val="10"/>
        </w:numPr>
        <w:spacing w:line="240" w:lineRule="auto"/>
        <w:rPr>
          <w:rFonts w:cstheme="minorHAnsi"/>
          <w:sz w:val="20"/>
          <w:szCs w:val="20"/>
        </w:rPr>
      </w:pPr>
      <w:r w:rsidRPr="001B15B1">
        <w:rPr>
          <w:rFonts w:cstheme="minorHAnsi"/>
          <w:sz w:val="20"/>
          <w:szCs w:val="20"/>
        </w:rPr>
        <w:t>Na+ influx must exceed K+ efflux</w:t>
      </w:r>
    </w:p>
    <w:p w14:paraId="1E1C3F51" w14:textId="7A21B7A0" w:rsidR="00F77662" w:rsidRPr="001B15B1" w:rsidRDefault="00316F77" w:rsidP="00320AD3">
      <w:pPr>
        <w:pStyle w:val="ListParagraph"/>
        <w:numPr>
          <w:ilvl w:val="0"/>
          <w:numId w:val="10"/>
        </w:numPr>
        <w:spacing w:line="240" w:lineRule="auto"/>
        <w:rPr>
          <w:rFonts w:cstheme="minorHAnsi"/>
          <w:sz w:val="20"/>
          <w:szCs w:val="20"/>
        </w:rPr>
      </w:pPr>
      <w:r w:rsidRPr="001B15B1">
        <w:rPr>
          <w:rFonts w:cstheme="minorHAnsi"/>
          <w:sz w:val="20"/>
          <w:szCs w:val="20"/>
        </w:rPr>
        <w:t>Both A &amp; B</w:t>
      </w:r>
    </w:p>
    <w:p w14:paraId="3CB5D8FF" w14:textId="4D4BC05E" w:rsidR="00F77662" w:rsidRPr="001B15B1" w:rsidRDefault="00316F77" w:rsidP="00320AD3">
      <w:pPr>
        <w:pStyle w:val="ListParagraph"/>
        <w:numPr>
          <w:ilvl w:val="0"/>
          <w:numId w:val="10"/>
        </w:numPr>
        <w:spacing w:line="240" w:lineRule="auto"/>
        <w:rPr>
          <w:rFonts w:cstheme="minorHAnsi"/>
          <w:sz w:val="20"/>
          <w:szCs w:val="20"/>
        </w:rPr>
      </w:pPr>
      <w:r w:rsidRPr="001B15B1">
        <w:rPr>
          <w:rFonts w:cstheme="minorHAnsi"/>
          <w:sz w:val="20"/>
          <w:szCs w:val="20"/>
        </w:rPr>
        <w:t>None of these</w:t>
      </w:r>
    </w:p>
    <w:p w14:paraId="08BD7478" w14:textId="192239E4" w:rsidR="00F77662" w:rsidRPr="001B15B1" w:rsidRDefault="00316F77" w:rsidP="00320AD3">
      <w:pPr>
        <w:pStyle w:val="ListParagraph"/>
        <w:numPr>
          <w:ilvl w:val="0"/>
          <w:numId w:val="4"/>
        </w:numPr>
        <w:spacing w:line="240" w:lineRule="auto"/>
        <w:rPr>
          <w:rFonts w:cstheme="minorHAnsi"/>
          <w:b/>
          <w:sz w:val="20"/>
          <w:szCs w:val="20"/>
        </w:rPr>
      </w:pPr>
      <w:r w:rsidRPr="001B15B1">
        <w:rPr>
          <w:rFonts w:cstheme="minorHAnsi"/>
          <w:b/>
          <w:sz w:val="20"/>
          <w:szCs w:val="20"/>
        </w:rPr>
        <w:t>During rising phase of action potential,</w:t>
      </w:r>
    </w:p>
    <w:p w14:paraId="6729CAAD" w14:textId="1EC28773" w:rsidR="00F77662" w:rsidRPr="00866AB4" w:rsidRDefault="00316F77" w:rsidP="00320AD3">
      <w:pPr>
        <w:pStyle w:val="ListParagraph"/>
        <w:numPr>
          <w:ilvl w:val="0"/>
          <w:numId w:val="12"/>
        </w:numPr>
        <w:spacing w:line="240" w:lineRule="auto"/>
        <w:rPr>
          <w:rFonts w:cstheme="minorHAnsi"/>
          <w:color w:val="ED7D31" w:themeColor="accent2"/>
          <w:sz w:val="20"/>
          <w:szCs w:val="20"/>
        </w:rPr>
      </w:pPr>
      <w:r w:rsidRPr="00866AB4">
        <w:rPr>
          <w:rFonts w:cstheme="minorHAnsi"/>
          <w:color w:val="ED7D31" w:themeColor="accent2"/>
          <w:sz w:val="20"/>
          <w:szCs w:val="20"/>
        </w:rPr>
        <w:t>Voltage gated Na+ channels open</w:t>
      </w:r>
    </w:p>
    <w:p w14:paraId="495139B2" w14:textId="77245341"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K+ channels open</w:t>
      </w:r>
    </w:p>
    <w:p w14:paraId="4C1F3C41" w14:textId="702B0E7A"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Na+ channels close</w:t>
      </w:r>
    </w:p>
    <w:p w14:paraId="6557543D" w14:textId="28B50567"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K+ channel close</w:t>
      </w:r>
    </w:p>
    <w:p w14:paraId="5CDCD86A" w14:textId="0E4B432C" w:rsidR="00F77662" w:rsidRPr="001B15B1" w:rsidRDefault="00F77662" w:rsidP="00FC1B3E">
      <w:pPr>
        <w:spacing w:line="240" w:lineRule="auto"/>
        <w:rPr>
          <w:rFonts w:cstheme="minorHAnsi"/>
          <w:sz w:val="20"/>
          <w:szCs w:val="20"/>
        </w:rPr>
      </w:pPr>
    </w:p>
    <w:p w14:paraId="580EE7E2" w14:textId="0032156D" w:rsidR="00F77662" w:rsidRPr="001B15B1" w:rsidRDefault="00F77662" w:rsidP="00FC1B3E">
      <w:pPr>
        <w:spacing w:line="240" w:lineRule="auto"/>
        <w:rPr>
          <w:rFonts w:cstheme="minorHAnsi"/>
          <w:sz w:val="20"/>
          <w:szCs w:val="20"/>
        </w:rPr>
      </w:pPr>
    </w:p>
    <w:p w14:paraId="1C6C95C5" w14:textId="0CBA6FA0" w:rsidR="00FC1B3E" w:rsidRPr="001B15B1" w:rsidRDefault="00FC1B3E" w:rsidP="00FC1B3E">
      <w:pPr>
        <w:spacing w:line="240" w:lineRule="auto"/>
        <w:rPr>
          <w:rFonts w:cstheme="minorHAnsi"/>
          <w:sz w:val="20"/>
          <w:szCs w:val="20"/>
        </w:rPr>
      </w:pPr>
    </w:p>
    <w:p w14:paraId="675912CE" w14:textId="487EDBAD" w:rsidR="00FC1B3E" w:rsidRPr="000D4217" w:rsidRDefault="000D4217" w:rsidP="000D4217">
      <w:pPr>
        <w:spacing w:line="240" w:lineRule="auto"/>
        <w:rPr>
          <w:rFonts w:ascii="Bradley Hand ITC" w:hAnsi="Bradley Hand ITC" w:cstheme="minorHAnsi"/>
          <w:b/>
          <w:sz w:val="20"/>
          <w:szCs w:val="20"/>
        </w:rPr>
      </w:pPr>
      <w:r>
        <w:rPr>
          <w:rFonts w:cstheme="minorHAnsi"/>
          <w:sz w:val="20"/>
          <w:szCs w:val="20"/>
        </w:rPr>
        <w:t xml:space="preserve">                                                                                                                                             </w:t>
      </w:r>
      <w:r w:rsidRPr="000D4217">
        <w:rPr>
          <w:rFonts w:ascii="Bradley Hand ITC" w:hAnsi="Bradley Hand ITC" w:cstheme="minorHAnsi"/>
          <w:b/>
          <w:sz w:val="28"/>
          <w:szCs w:val="20"/>
        </w:rPr>
        <w:t>Stay home, stay Safe</w:t>
      </w:r>
    </w:p>
    <w:p w14:paraId="51E43B38" w14:textId="3BC0AFE1" w:rsidR="00FC1B3E" w:rsidRPr="001B15B1" w:rsidRDefault="00FC1B3E" w:rsidP="00FC1B3E">
      <w:pPr>
        <w:spacing w:line="240" w:lineRule="auto"/>
        <w:rPr>
          <w:rFonts w:cstheme="minorHAnsi"/>
          <w:sz w:val="20"/>
          <w:szCs w:val="20"/>
        </w:rPr>
      </w:pPr>
    </w:p>
    <w:p w14:paraId="6A283117" w14:textId="22F01DD8" w:rsidR="00FC1B3E" w:rsidRPr="001B15B1" w:rsidRDefault="00FC1B3E" w:rsidP="00FC1B3E">
      <w:pPr>
        <w:spacing w:line="240" w:lineRule="auto"/>
        <w:rPr>
          <w:rFonts w:cstheme="minorHAnsi"/>
          <w:sz w:val="20"/>
          <w:szCs w:val="20"/>
        </w:rPr>
      </w:pPr>
    </w:p>
    <w:p w14:paraId="70B59CD1" w14:textId="77777777" w:rsidR="00FC1B3E" w:rsidRPr="001B15B1" w:rsidRDefault="00FC1B3E" w:rsidP="00FC1B3E">
      <w:pPr>
        <w:spacing w:line="240" w:lineRule="auto"/>
        <w:rPr>
          <w:rFonts w:cstheme="minorHAnsi"/>
          <w:sz w:val="20"/>
          <w:szCs w:val="20"/>
        </w:rPr>
      </w:pPr>
    </w:p>
    <w:p w14:paraId="5555AE8E" w14:textId="18389626" w:rsidR="00FC1B3E" w:rsidRPr="001B15B1" w:rsidRDefault="00FC1B3E" w:rsidP="00FC1B3E">
      <w:pPr>
        <w:spacing w:line="240" w:lineRule="auto"/>
        <w:rPr>
          <w:rFonts w:cstheme="minorHAnsi"/>
          <w:sz w:val="20"/>
          <w:szCs w:val="20"/>
        </w:rPr>
      </w:pPr>
    </w:p>
    <w:p w14:paraId="4DE4F975" w14:textId="6442EC8C" w:rsidR="00FC1B3E" w:rsidRPr="001B15B1" w:rsidRDefault="00FC1B3E" w:rsidP="00FC1B3E">
      <w:pPr>
        <w:spacing w:line="240" w:lineRule="auto"/>
        <w:rPr>
          <w:rFonts w:cstheme="minorHAnsi"/>
          <w:sz w:val="20"/>
          <w:szCs w:val="20"/>
        </w:rPr>
      </w:pPr>
    </w:p>
    <w:p w14:paraId="7679980A" w14:textId="0386F16D" w:rsidR="00FC1B3E" w:rsidRPr="001B15B1" w:rsidRDefault="00FC1B3E" w:rsidP="00FC1B3E">
      <w:pPr>
        <w:spacing w:line="240" w:lineRule="auto"/>
        <w:rPr>
          <w:rFonts w:cstheme="minorHAnsi"/>
          <w:sz w:val="20"/>
          <w:szCs w:val="20"/>
        </w:rPr>
      </w:pPr>
    </w:p>
    <w:p w14:paraId="469CD9B4" w14:textId="0A589AF9" w:rsidR="00FC1B3E" w:rsidRPr="001B15B1" w:rsidRDefault="00FC1B3E" w:rsidP="00FC1B3E">
      <w:pPr>
        <w:spacing w:line="240" w:lineRule="auto"/>
        <w:rPr>
          <w:rFonts w:cstheme="minorHAnsi"/>
          <w:sz w:val="20"/>
          <w:szCs w:val="20"/>
        </w:rPr>
      </w:pPr>
    </w:p>
    <w:p w14:paraId="4EE2BA2B" w14:textId="3105664B" w:rsidR="00F77662" w:rsidRPr="001B15B1" w:rsidRDefault="00F77662" w:rsidP="00316F77">
      <w:pPr>
        <w:spacing w:line="240" w:lineRule="auto"/>
        <w:rPr>
          <w:rFonts w:cstheme="minorHAnsi"/>
          <w:sz w:val="20"/>
          <w:szCs w:val="20"/>
        </w:rPr>
      </w:pPr>
    </w:p>
    <w:p w14:paraId="3FBCE77F" w14:textId="77777777" w:rsidR="00E16085"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The movement of an esophagus to help the food down the GI tract __________</w:t>
      </w:r>
    </w:p>
    <w:p w14:paraId="4D09CFE6"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a) Mastication</w:t>
      </w:r>
    </w:p>
    <w:p w14:paraId="0C797F74"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b) Emulsification</w:t>
      </w:r>
    </w:p>
    <w:p w14:paraId="17016558"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c</w:t>
      </w:r>
      <w:r w:rsidRPr="00866AB4">
        <w:rPr>
          <w:rFonts w:cstheme="minorHAnsi"/>
          <w:color w:val="ED7D31" w:themeColor="accent2"/>
          <w:sz w:val="20"/>
          <w:szCs w:val="20"/>
        </w:rPr>
        <w:t>) Peristalses</w:t>
      </w:r>
    </w:p>
    <w:p w14:paraId="5FBF3901" w14:textId="2B7FDFE8" w:rsidR="00F77662" w:rsidRPr="001B15B1" w:rsidRDefault="00E16085" w:rsidP="00E16085">
      <w:pPr>
        <w:pStyle w:val="ListParagraph"/>
        <w:spacing w:line="240" w:lineRule="auto"/>
        <w:rPr>
          <w:rFonts w:cstheme="minorHAnsi"/>
          <w:sz w:val="20"/>
          <w:szCs w:val="20"/>
        </w:rPr>
      </w:pPr>
      <w:r w:rsidRPr="001B15B1">
        <w:rPr>
          <w:rFonts w:cstheme="minorHAnsi"/>
          <w:sz w:val="20"/>
          <w:szCs w:val="20"/>
        </w:rPr>
        <w:t>d) Ejection</w:t>
      </w:r>
    </w:p>
    <w:p w14:paraId="4C87469E" w14:textId="72821531" w:rsidR="00AC77FD" w:rsidRPr="001B15B1" w:rsidRDefault="001B15B1" w:rsidP="001B15B1">
      <w:pPr>
        <w:pStyle w:val="ListParagraph"/>
        <w:numPr>
          <w:ilvl w:val="0"/>
          <w:numId w:val="4"/>
        </w:numPr>
        <w:spacing w:line="240" w:lineRule="auto"/>
        <w:rPr>
          <w:rFonts w:cstheme="minorHAnsi"/>
          <w:b/>
          <w:sz w:val="20"/>
          <w:szCs w:val="20"/>
        </w:rPr>
      </w:pPr>
      <w:r w:rsidRPr="001B15B1">
        <w:rPr>
          <w:rFonts w:cstheme="minorHAnsi"/>
          <w:b/>
          <w:sz w:val="20"/>
          <w:szCs w:val="20"/>
        </w:rPr>
        <w:t>Simple diffusion is ________.</w:t>
      </w:r>
    </w:p>
    <w:p w14:paraId="692F40A4"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Movement of molecules against the conc. gradient</w:t>
      </w:r>
    </w:p>
    <w:p w14:paraId="54CFBDFA" w14:textId="77777777" w:rsidR="001B15B1" w:rsidRPr="00866AB4" w:rsidRDefault="001B15B1" w:rsidP="001B15B1">
      <w:pPr>
        <w:pStyle w:val="ListParagraph"/>
        <w:numPr>
          <w:ilvl w:val="0"/>
          <w:numId w:val="13"/>
        </w:numPr>
        <w:rPr>
          <w:rFonts w:cstheme="minorHAnsi"/>
          <w:color w:val="ED7D31" w:themeColor="accent2"/>
          <w:sz w:val="20"/>
          <w:szCs w:val="20"/>
        </w:rPr>
      </w:pPr>
      <w:r w:rsidRPr="00866AB4">
        <w:rPr>
          <w:rFonts w:cstheme="minorHAnsi"/>
          <w:color w:val="ED7D31" w:themeColor="accent2"/>
          <w:sz w:val="20"/>
          <w:szCs w:val="20"/>
        </w:rPr>
        <w:t>Movement of molecules down the conc. gradient</w:t>
      </w:r>
    </w:p>
    <w:p w14:paraId="64FC4EC6"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Both A &amp; B</w:t>
      </w:r>
    </w:p>
    <w:p w14:paraId="21985783" w14:textId="183F0B1B" w:rsidR="00F77662" w:rsidRPr="001B15B1" w:rsidRDefault="00AC77FD" w:rsidP="00AC77FD">
      <w:pPr>
        <w:pStyle w:val="ListParagraph"/>
        <w:numPr>
          <w:ilvl w:val="0"/>
          <w:numId w:val="13"/>
        </w:numPr>
        <w:rPr>
          <w:rFonts w:cstheme="minorHAnsi"/>
          <w:sz w:val="20"/>
          <w:szCs w:val="20"/>
        </w:rPr>
      </w:pPr>
      <w:r w:rsidRPr="001B15B1">
        <w:rPr>
          <w:rFonts w:cstheme="minorHAnsi"/>
          <w:sz w:val="20"/>
          <w:szCs w:val="20"/>
        </w:rPr>
        <w:t>None of these</w:t>
      </w:r>
    </w:p>
    <w:p w14:paraId="6C621155" w14:textId="2399066C" w:rsidR="00F77662" w:rsidRPr="001B15B1" w:rsidRDefault="00C91811" w:rsidP="00320AD3">
      <w:pPr>
        <w:pStyle w:val="ListParagraph"/>
        <w:numPr>
          <w:ilvl w:val="0"/>
          <w:numId w:val="4"/>
        </w:numPr>
        <w:spacing w:line="240" w:lineRule="auto"/>
        <w:rPr>
          <w:rFonts w:cstheme="minorHAnsi"/>
          <w:b/>
          <w:sz w:val="20"/>
          <w:szCs w:val="20"/>
        </w:rPr>
      </w:pPr>
      <w:r w:rsidRPr="001B15B1">
        <w:rPr>
          <w:rFonts w:cstheme="minorHAnsi"/>
          <w:b/>
          <w:sz w:val="20"/>
          <w:szCs w:val="20"/>
        </w:rPr>
        <w:t xml:space="preserve">97% of  </w:t>
      </w:r>
      <w:r w:rsidR="00EF01CB" w:rsidRPr="001B15B1">
        <w:rPr>
          <w:rFonts w:cstheme="minorHAnsi"/>
          <w:b/>
          <w:sz w:val="20"/>
          <w:szCs w:val="20"/>
        </w:rPr>
        <w:t>Oxygen is carried in blood</w:t>
      </w:r>
      <w:r w:rsidRPr="001B15B1">
        <w:rPr>
          <w:rFonts w:cstheme="minorHAnsi"/>
          <w:b/>
          <w:sz w:val="20"/>
          <w:szCs w:val="20"/>
        </w:rPr>
        <w:t xml:space="preserve"> from lungs is</w:t>
      </w:r>
      <w:r w:rsidR="00F77662" w:rsidRPr="001B15B1">
        <w:rPr>
          <w:rFonts w:cstheme="minorHAnsi"/>
          <w:b/>
          <w:sz w:val="20"/>
          <w:szCs w:val="20"/>
        </w:rPr>
        <w:t xml:space="preserve"> __________________ </w:t>
      </w:r>
    </w:p>
    <w:p w14:paraId="093FD46E" w14:textId="5356AB3F" w:rsidR="00F77662" w:rsidRPr="001B15B1" w:rsidRDefault="00EF01CB" w:rsidP="00320AD3">
      <w:pPr>
        <w:pStyle w:val="ListParagraph"/>
        <w:numPr>
          <w:ilvl w:val="0"/>
          <w:numId w:val="18"/>
        </w:numPr>
        <w:spacing w:line="240" w:lineRule="auto"/>
        <w:rPr>
          <w:rFonts w:cstheme="minorHAnsi"/>
          <w:sz w:val="20"/>
          <w:szCs w:val="20"/>
        </w:rPr>
      </w:pPr>
      <w:r w:rsidRPr="001B15B1">
        <w:rPr>
          <w:rFonts w:cstheme="minorHAnsi"/>
          <w:sz w:val="20"/>
          <w:szCs w:val="20"/>
        </w:rPr>
        <w:t>Bound to Sulphate ion</w:t>
      </w:r>
    </w:p>
    <w:p w14:paraId="70C53ED3" w14:textId="01901992" w:rsidR="00F77662" w:rsidRPr="00866AB4" w:rsidRDefault="00EF01CB" w:rsidP="00320AD3">
      <w:pPr>
        <w:pStyle w:val="ListParagraph"/>
        <w:numPr>
          <w:ilvl w:val="0"/>
          <w:numId w:val="18"/>
        </w:numPr>
        <w:spacing w:line="240" w:lineRule="auto"/>
        <w:rPr>
          <w:rFonts w:cstheme="minorHAnsi"/>
          <w:color w:val="ED7D31" w:themeColor="accent2"/>
          <w:sz w:val="20"/>
          <w:szCs w:val="20"/>
        </w:rPr>
      </w:pPr>
      <w:r w:rsidRPr="00866AB4">
        <w:rPr>
          <w:rFonts w:cstheme="minorHAnsi"/>
          <w:color w:val="ED7D31" w:themeColor="accent2"/>
          <w:sz w:val="20"/>
          <w:szCs w:val="20"/>
        </w:rPr>
        <w:t xml:space="preserve">Bound to </w:t>
      </w:r>
      <w:r w:rsidR="00C91811" w:rsidRPr="00866AB4">
        <w:rPr>
          <w:rFonts w:cstheme="minorHAnsi"/>
          <w:color w:val="ED7D31" w:themeColor="accent2"/>
          <w:sz w:val="20"/>
          <w:szCs w:val="20"/>
        </w:rPr>
        <w:t>Hemoglobin</w:t>
      </w:r>
    </w:p>
    <w:p w14:paraId="5A080DB3" w14:textId="29280347" w:rsidR="00F77662" w:rsidRPr="001B15B1" w:rsidRDefault="00C91811" w:rsidP="00320AD3">
      <w:pPr>
        <w:pStyle w:val="ListParagraph"/>
        <w:numPr>
          <w:ilvl w:val="0"/>
          <w:numId w:val="18"/>
        </w:numPr>
        <w:spacing w:line="240" w:lineRule="auto"/>
        <w:rPr>
          <w:rFonts w:cstheme="minorHAnsi"/>
          <w:sz w:val="20"/>
          <w:szCs w:val="20"/>
        </w:rPr>
      </w:pPr>
      <w:r w:rsidRPr="001B15B1">
        <w:rPr>
          <w:rFonts w:cstheme="minorHAnsi"/>
          <w:sz w:val="20"/>
          <w:szCs w:val="20"/>
        </w:rPr>
        <w:t>Dissolved in plasma</w:t>
      </w:r>
    </w:p>
    <w:p w14:paraId="02027F59" w14:textId="6062D3B1" w:rsidR="00F77662" w:rsidRPr="001B15B1" w:rsidRDefault="00C91811" w:rsidP="00320AD3">
      <w:pPr>
        <w:pStyle w:val="ListParagraph"/>
        <w:numPr>
          <w:ilvl w:val="0"/>
          <w:numId w:val="18"/>
        </w:numPr>
        <w:spacing w:line="240" w:lineRule="auto"/>
        <w:rPr>
          <w:rFonts w:cstheme="minorHAnsi"/>
          <w:sz w:val="20"/>
          <w:szCs w:val="20"/>
        </w:rPr>
      </w:pPr>
      <w:r w:rsidRPr="001B15B1">
        <w:rPr>
          <w:rFonts w:cstheme="minorHAnsi"/>
          <w:sz w:val="20"/>
          <w:szCs w:val="20"/>
        </w:rPr>
        <w:t>All of these</w:t>
      </w:r>
    </w:p>
    <w:p w14:paraId="34DC1B5A" w14:textId="66D389AD" w:rsidR="00F77662" w:rsidRPr="00AD30D0" w:rsidRDefault="00C91811" w:rsidP="00320AD3">
      <w:pPr>
        <w:pStyle w:val="ListParagraph"/>
        <w:numPr>
          <w:ilvl w:val="0"/>
          <w:numId w:val="4"/>
        </w:numPr>
        <w:spacing w:line="240" w:lineRule="auto"/>
        <w:rPr>
          <w:rFonts w:cstheme="minorHAnsi"/>
          <w:b/>
          <w:sz w:val="20"/>
          <w:szCs w:val="20"/>
        </w:rPr>
      </w:pPr>
      <w:r w:rsidRPr="00AD30D0">
        <w:rPr>
          <w:rFonts w:cstheme="minorHAnsi"/>
          <w:b/>
          <w:sz w:val="20"/>
          <w:szCs w:val="20"/>
        </w:rPr>
        <w:t>Intrinsic factor secreted in stomach helps in</w:t>
      </w:r>
    </w:p>
    <w:p w14:paraId="7B121101" w14:textId="6E3F5543" w:rsidR="00F77662" w:rsidRPr="001B15B1" w:rsidRDefault="00C91811" w:rsidP="00AC77FD">
      <w:pPr>
        <w:pStyle w:val="ListParagraph"/>
        <w:numPr>
          <w:ilvl w:val="0"/>
          <w:numId w:val="16"/>
        </w:numPr>
        <w:spacing w:line="240" w:lineRule="auto"/>
        <w:ind w:left="1080"/>
        <w:rPr>
          <w:rFonts w:cstheme="minorHAnsi"/>
          <w:sz w:val="20"/>
          <w:szCs w:val="20"/>
        </w:rPr>
      </w:pPr>
      <w:r w:rsidRPr="001B15B1">
        <w:rPr>
          <w:rFonts w:cstheme="minorHAnsi"/>
          <w:sz w:val="20"/>
          <w:szCs w:val="20"/>
        </w:rPr>
        <w:t>Absorption of vitamin D</w:t>
      </w:r>
    </w:p>
    <w:p w14:paraId="7F2344E0" w14:textId="401EBD34" w:rsidR="00F77662" w:rsidRPr="001B15B1" w:rsidRDefault="00C91811" w:rsidP="00AC77FD">
      <w:pPr>
        <w:pStyle w:val="ListParagraph"/>
        <w:numPr>
          <w:ilvl w:val="0"/>
          <w:numId w:val="16"/>
        </w:numPr>
        <w:tabs>
          <w:tab w:val="left" w:pos="2700"/>
        </w:tabs>
        <w:spacing w:line="240" w:lineRule="auto"/>
        <w:ind w:left="1080"/>
        <w:rPr>
          <w:rFonts w:cstheme="minorHAnsi"/>
          <w:sz w:val="20"/>
          <w:szCs w:val="20"/>
        </w:rPr>
      </w:pPr>
      <w:r w:rsidRPr="001B15B1">
        <w:rPr>
          <w:rFonts w:cstheme="minorHAnsi"/>
          <w:sz w:val="20"/>
          <w:szCs w:val="20"/>
        </w:rPr>
        <w:t>Absorption of vitamin K</w:t>
      </w:r>
      <w:r w:rsidR="00F77662" w:rsidRPr="001B15B1">
        <w:rPr>
          <w:rFonts w:cstheme="minorHAnsi"/>
          <w:sz w:val="20"/>
          <w:szCs w:val="20"/>
        </w:rPr>
        <w:tab/>
      </w:r>
    </w:p>
    <w:p w14:paraId="07164CC6" w14:textId="2F3CF79B" w:rsidR="00F77662" w:rsidRPr="00866AB4" w:rsidRDefault="00C91811" w:rsidP="00AC77FD">
      <w:pPr>
        <w:pStyle w:val="ListParagraph"/>
        <w:numPr>
          <w:ilvl w:val="0"/>
          <w:numId w:val="16"/>
        </w:numPr>
        <w:spacing w:line="240" w:lineRule="auto"/>
        <w:ind w:left="1080"/>
        <w:rPr>
          <w:rFonts w:cstheme="minorHAnsi"/>
          <w:color w:val="ED7D31" w:themeColor="accent2"/>
          <w:sz w:val="20"/>
          <w:szCs w:val="20"/>
        </w:rPr>
      </w:pPr>
      <w:r w:rsidRPr="00866AB4">
        <w:rPr>
          <w:rFonts w:cstheme="minorHAnsi"/>
          <w:color w:val="ED7D31" w:themeColor="accent2"/>
          <w:sz w:val="20"/>
          <w:szCs w:val="20"/>
        </w:rPr>
        <w:t>Absorption of vitamin B12</w:t>
      </w:r>
    </w:p>
    <w:p w14:paraId="212B781C" w14:textId="26EEDCC5" w:rsidR="005525E9" w:rsidRPr="001B15B1" w:rsidRDefault="00C91811" w:rsidP="00AC77FD">
      <w:pPr>
        <w:pStyle w:val="ListParagraph"/>
        <w:numPr>
          <w:ilvl w:val="0"/>
          <w:numId w:val="16"/>
        </w:numPr>
        <w:spacing w:line="240" w:lineRule="auto"/>
        <w:ind w:left="1080"/>
        <w:rPr>
          <w:rFonts w:cstheme="minorHAnsi"/>
          <w:sz w:val="20"/>
          <w:szCs w:val="20"/>
        </w:rPr>
      </w:pPr>
      <w:r w:rsidRPr="001B15B1">
        <w:rPr>
          <w:rFonts w:cstheme="minorHAnsi"/>
          <w:sz w:val="20"/>
          <w:szCs w:val="20"/>
        </w:rPr>
        <w:t>Removal of vitamin B12</w:t>
      </w:r>
    </w:p>
    <w:p w14:paraId="5EF9F6E5" w14:textId="77777777" w:rsidR="00FC1B3E" w:rsidRDefault="00FC1B3E" w:rsidP="00961D2C">
      <w:pPr>
        <w:spacing w:after="0" w:line="240" w:lineRule="auto"/>
        <w:jc w:val="both"/>
        <w:rPr>
          <w:rFonts w:ascii="Calibri Light" w:eastAsia="Calibri" w:hAnsi="Calibri Light" w:cs="Calibri Light"/>
          <w:b/>
          <w:sz w:val="24"/>
          <w:szCs w:val="24"/>
        </w:rPr>
      </w:pPr>
    </w:p>
    <w:p w14:paraId="2538C9A3" w14:textId="77777777" w:rsidR="00FC1B3E" w:rsidRDefault="00FC1B3E" w:rsidP="00961D2C">
      <w:pPr>
        <w:spacing w:after="0" w:line="240" w:lineRule="auto"/>
        <w:jc w:val="both"/>
        <w:rPr>
          <w:rFonts w:ascii="Calibri Light" w:eastAsia="Calibri" w:hAnsi="Calibri Light" w:cs="Calibri Light"/>
          <w:b/>
          <w:sz w:val="24"/>
          <w:szCs w:val="24"/>
        </w:rPr>
      </w:pPr>
    </w:p>
    <w:p w14:paraId="0B2EBA03" w14:textId="2421CE89" w:rsidR="00D46457" w:rsidRPr="009D45F7" w:rsidRDefault="00D46457" w:rsidP="009D45F7">
      <w:pPr>
        <w:spacing w:after="0" w:line="240" w:lineRule="auto"/>
        <w:jc w:val="both"/>
        <w:rPr>
          <w:rFonts w:ascii="Calibri Light" w:eastAsia="Calibri" w:hAnsi="Calibri Light" w:cs="Calibri Light"/>
          <w:b/>
          <w:sz w:val="24"/>
          <w:szCs w:val="24"/>
        </w:rPr>
        <w:sectPr w:rsidR="00D46457" w:rsidRPr="009D45F7" w:rsidSect="00EB2280">
          <w:type w:val="continuous"/>
          <w:pgSz w:w="12240" w:h="15840"/>
          <w:pgMar w:top="630" w:right="360" w:bottom="450" w:left="540" w:header="720" w:footer="720" w:gutter="0"/>
          <w:cols w:num="2" w:space="720"/>
          <w:docGrid w:linePitch="360"/>
        </w:sectPr>
      </w:pPr>
    </w:p>
    <w:p w14:paraId="712D51B9" w14:textId="77777777" w:rsidR="00D46457" w:rsidRDefault="00D46457" w:rsidP="00AD30D0">
      <w:pPr>
        <w:spacing w:after="0" w:line="240" w:lineRule="auto"/>
        <w:rPr>
          <w:rFonts w:ascii="Times New Roman" w:eastAsia="Calibri" w:hAnsi="Times New Roman" w:cs="Times New Roman"/>
          <w:b/>
          <w:sz w:val="20"/>
          <w:szCs w:val="20"/>
          <w:u w:color="000000"/>
        </w:rPr>
        <w:sectPr w:rsidR="00D46457" w:rsidSect="00D46457">
          <w:type w:val="continuous"/>
          <w:pgSz w:w="12240" w:h="15840"/>
          <w:pgMar w:top="990" w:right="630" w:bottom="1440" w:left="720" w:header="720" w:footer="720" w:gutter="0"/>
          <w:cols w:space="720"/>
          <w:docGrid w:linePitch="360"/>
        </w:sectPr>
      </w:pPr>
    </w:p>
    <w:p w14:paraId="39B56FC2" w14:textId="075B3496" w:rsidR="005525E9" w:rsidRPr="00AA358B" w:rsidRDefault="005525E9" w:rsidP="00AA6D67">
      <w:pPr>
        <w:spacing w:after="0" w:line="240" w:lineRule="auto"/>
        <w:rPr>
          <w:rFonts w:ascii="Times New Roman" w:eastAsia="Calibri" w:hAnsi="Times New Roman" w:cs="Times New Roman"/>
          <w:b/>
          <w:sz w:val="20"/>
          <w:szCs w:val="20"/>
          <w:u w:color="000000"/>
        </w:rPr>
      </w:pPr>
    </w:p>
    <w:p w14:paraId="008D385A" w14:textId="4EB1CF19" w:rsidR="005525E9" w:rsidRPr="00AA358B" w:rsidRDefault="00B80E85" w:rsidP="005525E9">
      <w:pPr>
        <w:spacing w:after="0"/>
        <w:ind w:right="4"/>
        <w:jc w:val="center"/>
        <w:rPr>
          <w:rFonts w:ascii="Times New Roman" w:eastAsia="Calibri" w:hAnsi="Times New Roman" w:cs="Times New Roman"/>
          <w:b/>
          <w:sz w:val="20"/>
          <w:szCs w:val="20"/>
          <w:u w:color="000000"/>
        </w:rPr>
      </w:pPr>
      <w:r>
        <w:rPr>
          <w:rFonts w:ascii="Times New Roman" w:eastAsia="Calibri" w:hAnsi="Times New Roman" w:cs="Times New Roman"/>
          <w:b/>
          <w:sz w:val="20"/>
          <w:szCs w:val="20"/>
          <w:u w:color="000000"/>
        </w:rPr>
        <w:t xml:space="preserve"> M</w:t>
      </w:r>
      <w:r w:rsidR="00055E48">
        <w:rPr>
          <w:rFonts w:ascii="Times New Roman" w:eastAsia="Calibri" w:hAnsi="Times New Roman" w:cs="Times New Roman"/>
          <w:b/>
          <w:sz w:val="20"/>
          <w:szCs w:val="20"/>
          <w:u w:color="000000"/>
        </w:rPr>
        <w:t xml:space="preserve">idterm </w:t>
      </w:r>
      <w:r w:rsidR="00F15D08">
        <w:rPr>
          <w:rFonts w:ascii="Times New Roman" w:eastAsia="Calibri" w:hAnsi="Times New Roman" w:cs="Times New Roman"/>
          <w:b/>
          <w:sz w:val="20"/>
          <w:szCs w:val="20"/>
          <w:u w:color="000000"/>
        </w:rPr>
        <w:t>Assignment</w:t>
      </w:r>
      <w:r w:rsidR="00AA6D67">
        <w:rPr>
          <w:rFonts w:ascii="Times New Roman" w:eastAsia="Calibri" w:hAnsi="Times New Roman" w:cs="Times New Roman"/>
          <w:b/>
          <w:sz w:val="20"/>
          <w:szCs w:val="20"/>
          <w:u w:color="000000"/>
        </w:rPr>
        <w:t>(2020)</w:t>
      </w:r>
    </w:p>
    <w:p w14:paraId="44B78420" w14:textId="33B26B71" w:rsidR="005E2911" w:rsidRPr="00AA358B" w:rsidRDefault="005E2911" w:rsidP="005E2911">
      <w:pPr>
        <w:spacing w:after="0"/>
        <w:ind w:right="4"/>
        <w:jc w:val="center"/>
        <w:rPr>
          <w:rFonts w:ascii="Times New Roman" w:eastAsia="Calibri" w:hAnsi="Times New Roman" w:cs="Times New Roman"/>
          <w:b/>
          <w:sz w:val="20"/>
          <w:szCs w:val="20"/>
          <w:u w:color="000000"/>
        </w:rPr>
      </w:pPr>
      <w:r w:rsidRPr="00AA358B">
        <w:rPr>
          <w:rFonts w:ascii="Times New Roman" w:eastAsia="Calibri" w:hAnsi="Times New Roman" w:cs="Times New Roman"/>
          <w:b/>
          <w:sz w:val="20"/>
          <w:szCs w:val="20"/>
          <w:u w:color="000000"/>
        </w:rPr>
        <w:t>Course Title</w:t>
      </w:r>
      <w:r w:rsidR="00C91811">
        <w:rPr>
          <w:rFonts w:ascii="Times New Roman" w:eastAsia="Calibri" w:hAnsi="Times New Roman" w:cs="Times New Roman"/>
          <w:b/>
          <w:sz w:val="20"/>
          <w:szCs w:val="20"/>
          <w:u w:color="000000"/>
        </w:rPr>
        <w:t>: Basic Physiology</w:t>
      </w:r>
      <w:r>
        <w:rPr>
          <w:rFonts w:ascii="Times New Roman" w:eastAsia="Calibri" w:hAnsi="Times New Roman" w:cs="Times New Roman"/>
          <w:b/>
          <w:sz w:val="20"/>
          <w:szCs w:val="20"/>
          <w:u w:color="000000"/>
        </w:rPr>
        <w:t xml:space="preserve"> </w:t>
      </w:r>
      <w:r w:rsidR="00C91811">
        <w:rPr>
          <w:rFonts w:ascii="Times New Roman" w:eastAsia="Calibri" w:hAnsi="Times New Roman" w:cs="Times New Roman"/>
          <w:b/>
          <w:sz w:val="20"/>
          <w:szCs w:val="20"/>
          <w:u w:color="000000"/>
        </w:rPr>
        <w:t>(</w:t>
      </w:r>
      <w:r w:rsidR="00B80E85">
        <w:rPr>
          <w:rFonts w:ascii="Times New Roman" w:eastAsia="Calibri" w:hAnsi="Times New Roman" w:cs="Times New Roman"/>
          <w:b/>
          <w:sz w:val="20"/>
          <w:szCs w:val="20"/>
          <w:u w:color="000000"/>
        </w:rPr>
        <w:t>D</w:t>
      </w:r>
      <w:r w:rsidR="007F11C5">
        <w:rPr>
          <w:rFonts w:ascii="Times New Roman" w:eastAsia="Calibri" w:hAnsi="Times New Roman" w:cs="Times New Roman"/>
          <w:b/>
          <w:sz w:val="20"/>
          <w:szCs w:val="20"/>
          <w:u w:color="000000"/>
        </w:rPr>
        <w:t>T</w:t>
      </w:r>
      <w:r w:rsidR="00B80E85">
        <w:rPr>
          <w:rFonts w:ascii="Times New Roman" w:eastAsia="Calibri" w:hAnsi="Times New Roman" w:cs="Times New Roman"/>
          <w:b/>
          <w:sz w:val="20"/>
          <w:szCs w:val="20"/>
          <w:u w:color="000000"/>
        </w:rPr>
        <w:t>- 2nd</w:t>
      </w:r>
      <w:r w:rsidRPr="00AA358B">
        <w:rPr>
          <w:rFonts w:ascii="Times New Roman" w:eastAsia="Calibri" w:hAnsi="Times New Roman" w:cs="Times New Roman"/>
          <w:b/>
          <w:sz w:val="20"/>
          <w:szCs w:val="20"/>
          <w:u w:color="000000"/>
        </w:rPr>
        <w:t>)</w:t>
      </w:r>
      <w:r>
        <w:rPr>
          <w:rFonts w:ascii="Times New Roman" w:eastAsia="Calibri" w:hAnsi="Times New Roman" w:cs="Times New Roman"/>
          <w:b/>
          <w:sz w:val="20"/>
          <w:szCs w:val="20"/>
          <w:u w:color="000000"/>
        </w:rPr>
        <w:t xml:space="preserve"> </w:t>
      </w:r>
      <w:r w:rsidRPr="00AA358B">
        <w:rPr>
          <w:rFonts w:ascii="Times New Roman" w:eastAsia="Calibri" w:hAnsi="Times New Roman" w:cs="Times New Roman"/>
          <w:b/>
          <w:sz w:val="20"/>
          <w:szCs w:val="20"/>
          <w:u w:color="000000"/>
        </w:rPr>
        <w:t xml:space="preserve">Instructor: </w:t>
      </w:r>
      <w:r w:rsidR="00C91811">
        <w:rPr>
          <w:rFonts w:ascii="Times New Roman" w:eastAsia="Calibri" w:hAnsi="Times New Roman" w:cs="Times New Roman"/>
          <w:b/>
          <w:sz w:val="20"/>
          <w:szCs w:val="20"/>
          <w:u w:color="000000"/>
        </w:rPr>
        <w:t>Dr. Irfan Ali Khan</w:t>
      </w:r>
    </w:p>
    <w:p w14:paraId="4F5498A4" w14:textId="77777777" w:rsidR="005E2911" w:rsidRDefault="005E2911" w:rsidP="005525E9">
      <w:pPr>
        <w:pBdr>
          <w:bottom w:val="single" w:sz="12" w:space="1" w:color="auto"/>
        </w:pBdr>
        <w:spacing w:after="0" w:line="240" w:lineRule="auto"/>
        <w:jc w:val="both"/>
        <w:rPr>
          <w:rFonts w:ascii="Times New Roman" w:eastAsia="Calibri" w:hAnsi="Times New Roman" w:cs="Times New Roman"/>
          <w:b/>
          <w:sz w:val="20"/>
          <w:szCs w:val="20"/>
        </w:rPr>
      </w:pPr>
    </w:p>
    <w:p w14:paraId="7B70A8C9" w14:textId="49522B67" w:rsidR="005525E9" w:rsidRPr="00AA358B" w:rsidRDefault="005525E9" w:rsidP="005525E9">
      <w:pPr>
        <w:pBdr>
          <w:bottom w:val="single" w:sz="12" w:space="1" w:color="auto"/>
        </w:pBdr>
        <w:spacing w:after="0" w:line="240" w:lineRule="auto"/>
        <w:jc w:val="both"/>
        <w:rPr>
          <w:rFonts w:ascii="Times New Roman" w:eastAsia="Calibri" w:hAnsi="Times New Roman" w:cs="Times New Roman"/>
          <w:b/>
          <w:sz w:val="20"/>
          <w:szCs w:val="20"/>
        </w:rPr>
      </w:pPr>
      <w:r w:rsidRPr="00AA358B">
        <w:rPr>
          <w:rFonts w:ascii="Times New Roman" w:eastAsia="Calibri" w:hAnsi="Times New Roman" w:cs="Times New Roman"/>
          <w:b/>
          <w:sz w:val="20"/>
          <w:szCs w:val="20"/>
        </w:rPr>
        <w:t>Time:</w:t>
      </w:r>
      <w:r w:rsidR="00027224">
        <w:rPr>
          <w:rFonts w:ascii="Times New Roman" w:eastAsia="Calibri" w:hAnsi="Times New Roman" w:cs="Times New Roman"/>
          <w:b/>
          <w:sz w:val="20"/>
          <w:szCs w:val="20"/>
        </w:rPr>
        <w:t xml:space="preserve"> </w:t>
      </w:r>
      <w:r w:rsidR="00AC77FD">
        <w:rPr>
          <w:rFonts w:ascii="Times New Roman" w:eastAsia="Calibri" w:hAnsi="Times New Roman" w:cs="Times New Roman"/>
          <w:b/>
          <w:sz w:val="20"/>
          <w:szCs w:val="20"/>
        </w:rPr>
        <w:t>72 Hours</w:t>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00AC77FD">
        <w:rPr>
          <w:rFonts w:ascii="Times New Roman" w:eastAsia="Calibri" w:hAnsi="Times New Roman" w:cs="Times New Roman"/>
          <w:b/>
          <w:sz w:val="20"/>
          <w:szCs w:val="20"/>
        </w:rPr>
        <w:t xml:space="preserve"> </w:t>
      </w:r>
      <w:r w:rsidR="0050512E">
        <w:rPr>
          <w:rFonts w:ascii="Times New Roman" w:eastAsia="Calibri" w:hAnsi="Times New Roman" w:cs="Times New Roman"/>
          <w:b/>
          <w:sz w:val="20"/>
          <w:szCs w:val="20"/>
        </w:rPr>
        <w:t xml:space="preserve">             </w:t>
      </w:r>
      <w:r w:rsidR="00F174D2">
        <w:rPr>
          <w:rFonts w:ascii="Times New Roman" w:eastAsia="Calibri" w:hAnsi="Times New Roman" w:cs="Times New Roman"/>
          <w:b/>
          <w:sz w:val="20"/>
          <w:szCs w:val="20"/>
        </w:rPr>
        <w:t xml:space="preserve">           </w:t>
      </w:r>
      <w:r w:rsidRPr="00AA358B">
        <w:rPr>
          <w:rFonts w:ascii="Times New Roman" w:eastAsia="Calibri" w:hAnsi="Times New Roman" w:cs="Times New Roman"/>
          <w:b/>
          <w:sz w:val="20"/>
          <w:szCs w:val="20"/>
        </w:rPr>
        <w:t>Section 2</w:t>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0050512E">
        <w:rPr>
          <w:rFonts w:ascii="Times New Roman" w:eastAsia="Calibri" w:hAnsi="Times New Roman" w:cs="Times New Roman"/>
          <w:b/>
          <w:sz w:val="20"/>
          <w:szCs w:val="20"/>
        </w:rPr>
        <w:t xml:space="preserve">                              </w:t>
      </w:r>
    </w:p>
    <w:p w14:paraId="2C0825BA" w14:textId="77777777" w:rsidR="005525E9" w:rsidRPr="00AA358B" w:rsidRDefault="005525E9" w:rsidP="005525E9">
      <w:pPr>
        <w:spacing w:after="0" w:line="240" w:lineRule="auto"/>
        <w:rPr>
          <w:rFonts w:ascii="Times New Roman" w:eastAsia="Calibri" w:hAnsi="Times New Roman" w:cs="Times New Roman"/>
          <w:b/>
          <w:sz w:val="20"/>
          <w:szCs w:val="20"/>
        </w:rPr>
      </w:pPr>
    </w:p>
    <w:p w14:paraId="4F9C0A0A" w14:textId="33BD6523"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 xml:space="preserve">Name: </w:t>
      </w:r>
      <w:r w:rsidR="00F15D08">
        <w:rPr>
          <w:rFonts w:ascii="Times New Roman" w:eastAsia="Calibri" w:hAnsi="Times New Roman" w:cs="Times New Roman"/>
          <w:b/>
          <w:sz w:val="20"/>
          <w:szCs w:val="20"/>
        </w:rPr>
        <w:t>……………………..</w:t>
      </w:r>
      <w:r w:rsidRPr="00AA358B">
        <w:rPr>
          <w:rFonts w:ascii="Times New Roman" w:eastAsia="Calibri" w:hAnsi="Times New Roman" w:cs="Times New Roman"/>
          <w:b/>
          <w:sz w:val="20"/>
          <w:szCs w:val="20"/>
        </w:rPr>
        <w:t>……………………</w:t>
      </w:r>
      <w:r w:rsidR="00F15D08">
        <w:rPr>
          <w:rFonts w:ascii="Times New Roman" w:eastAsia="Calibri" w:hAnsi="Times New Roman" w:cs="Times New Roman"/>
          <w:b/>
          <w:sz w:val="20"/>
          <w:szCs w:val="20"/>
        </w:rPr>
        <w:t xml:space="preserve">                                             </w:t>
      </w:r>
      <w:r w:rsidR="00053EB4">
        <w:rPr>
          <w:rFonts w:ascii="Times New Roman" w:eastAsia="Calibri" w:hAnsi="Times New Roman" w:cs="Times New Roman"/>
          <w:b/>
          <w:sz w:val="20"/>
          <w:szCs w:val="20"/>
        </w:rPr>
        <w:t xml:space="preserve">     </w:t>
      </w:r>
      <w:r w:rsidR="00F15D08">
        <w:rPr>
          <w:rFonts w:ascii="Times New Roman" w:eastAsia="Calibri" w:hAnsi="Times New Roman" w:cs="Times New Roman"/>
          <w:b/>
          <w:sz w:val="20"/>
          <w:szCs w:val="20"/>
        </w:rPr>
        <w:t xml:space="preserve">      Class</w:t>
      </w:r>
      <w:r w:rsidR="00053EB4">
        <w:rPr>
          <w:rFonts w:ascii="Times New Roman" w:eastAsia="Calibri" w:hAnsi="Times New Roman" w:cs="Times New Roman"/>
          <w:b/>
          <w:sz w:val="20"/>
          <w:szCs w:val="20"/>
        </w:rPr>
        <w:t xml:space="preserve">/Roll.no </w:t>
      </w:r>
      <w:r w:rsidRPr="00AA358B">
        <w:rPr>
          <w:rFonts w:ascii="Times New Roman" w:eastAsia="Calibri" w:hAnsi="Times New Roman" w:cs="Times New Roman"/>
          <w:b/>
          <w:sz w:val="20"/>
          <w:szCs w:val="20"/>
        </w:rPr>
        <w:t>…………………………………….</w:t>
      </w:r>
    </w:p>
    <w:p w14:paraId="303A07B0" w14:textId="77777777"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Note:</w:t>
      </w:r>
    </w:p>
    <w:p w14:paraId="3D45AD8D" w14:textId="3C4DEE3B" w:rsidR="005525E9" w:rsidRPr="00AA358B" w:rsidRDefault="005525E9" w:rsidP="00320AD3">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 xml:space="preserve">Attempt </w:t>
      </w:r>
      <w:r>
        <w:rPr>
          <w:rFonts w:ascii="Times New Roman" w:eastAsia="Calibri" w:hAnsi="Times New Roman" w:cs="Times New Roman"/>
          <w:b/>
          <w:sz w:val="20"/>
          <w:szCs w:val="20"/>
        </w:rPr>
        <w:t xml:space="preserve">all </w:t>
      </w:r>
      <w:r w:rsidR="000943B1">
        <w:rPr>
          <w:rFonts w:ascii="Times New Roman" w:eastAsia="Calibri" w:hAnsi="Times New Roman" w:cs="Times New Roman"/>
          <w:b/>
          <w:sz w:val="20"/>
          <w:szCs w:val="20"/>
        </w:rPr>
        <w:t>questions from this section</w:t>
      </w:r>
      <w:r w:rsidRPr="00AA358B">
        <w:rPr>
          <w:rFonts w:ascii="Times New Roman" w:eastAsia="Calibri" w:hAnsi="Times New Roman" w:cs="Times New Roman"/>
          <w:b/>
          <w:sz w:val="20"/>
          <w:szCs w:val="20"/>
        </w:rPr>
        <w:t>.</w:t>
      </w:r>
    </w:p>
    <w:p w14:paraId="351FC00F" w14:textId="77777777" w:rsidR="005525E9" w:rsidRPr="00AA358B" w:rsidRDefault="005525E9" w:rsidP="00320AD3">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Use only Blue / Black Ink other than diagrams</w:t>
      </w:r>
    </w:p>
    <w:p w14:paraId="0FE16CA2" w14:textId="62B71948" w:rsidR="005525E9" w:rsidRPr="00AA6D67" w:rsidRDefault="005525E9" w:rsidP="00AA6D67">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Answer Briefly and to the point, avoid un-necessary details</w:t>
      </w:r>
    </w:p>
    <w:p w14:paraId="15268C4F" w14:textId="5850E5C8" w:rsidR="000943B1" w:rsidRPr="000943B1" w:rsidRDefault="000943B1" w:rsidP="000D4217">
      <w:pPr>
        <w:pBdr>
          <w:bottom w:val="single" w:sz="12" w:space="1" w:color="auto"/>
        </w:pBdr>
        <w:spacing w:after="0" w:line="240" w:lineRule="auto"/>
        <w:contextualSpacing/>
        <w:jc w:val="both"/>
        <w:rPr>
          <w:rFonts w:ascii="Times New Roman" w:eastAsia="Calibri" w:hAnsi="Times New Roman" w:cs="Times New Roman"/>
          <w:sz w:val="20"/>
          <w:szCs w:val="20"/>
        </w:rPr>
      </w:pPr>
    </w:p>
    <w:p w14:paraId="6DE2403C" w14:textId="77777777" w:rsidR="005525E9" w:rsidRPr="00323338" w:rsidRDefault="005525E9" w:rsidP="005525E9">
      <w:pPr>
        <w:contextualSpacing/>
        <w:rPr>
          <w:rFonts w:eastAsia="Calibri" w:cstheme="minorHAnsi"/>
          <w:sz w:val="24"/>
          <w:szCs w:val="24"/>
          <w:lang w:val="en-GB"/>
        </w:rPr>
      </w:pPr>
    </w:p>
    <w:p w14:paraId="58AD3407" w14:textId="269F6022" w:rsidR="00C91811" w:rsidRPr="00323338" w:rsidRDefault="000C35A1" w:rsidP="000C35A1">
      <w:pPr>
        <w:pStyle w:val="ListParagraph"/>
        <w:numPr>
          <w:ilvl w:val="0"/>
          <w:numId w:val="2"/>
        </w:numPr>
        <w:spacing w:line="360" w:lineRule="auto"/>
        <w:rPr>
          <w:rFonts w:cstheme="minorHAnsi"/>
          <w:b/>
          <w:sz w:val="24"/>
          <w:szCs w:val="20"/>
        </w:rPr>
      </w:pPr>
      <w:r w:rsidRPr="00323338">
        <w:rPr>
          <w:rFonts w:cstheme="minorHAnsi"/>
          <w:b/>
          <w:sz w:val="24"/>
          <w:szCs w:val="20"/>
        </w:rPr>
        <w:t>Draw and Label the Action Potential in a large myelinated nerve fiber. Which ion channels are involved in its different stages</w:t>
      </w:r>
      <w:r w:rsidR="00323338">
        <w:rPr>
          <w:rFonts w:cstheme="minorHAnsi"/>
          <w:b/>
          <w:sz w:val="24"/>
          <w:szCs w:val="20"/>
        </w:rPr>
        <w:t>?</w:t>
      </w:r>
    </w:p>
    <w:p w14:paraId="2EA557F1" w14:textId="26EB0BC0" w:rsidR="000C35A1" w:rsidRPr="005B6240" w:rsidRDefault="00F174D2" w:rsidP="000C35A1">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Key </w:t>
      </w:r>
      <w:r w:rsidR="000943B1">
        <w:rPr>
          <w:rFonts w:asciiTheme="minorHAnsi" w:eastAsiaTheme="minorEastAsia" w:hAnsiTheme="minorHAnsi" w:cstheme="minorHAnsi"/>
          <w:b/>
          <w:bCs/>
          <w:color w:val="000000" w:themeColor="text1"/>
          <w:spacing w:val="-6"/>
          <w:kern w:val="24"/>
        </w:rPr>
        <w:t>points:</w:t>
      </w:r>
    </w:p>
    <w:p w14:paraId="56B0A522" w14:textId="30AC74D7" w:rsidR="000C35A1" w:rsidRDefault="00323338" w:rsidP="000C35A1">
      <w:pPr>
        <w:pStyle w:val="NormalWeb"/>
        <w:spacing w:before="20" w:beforeAutospacing="0" w:after="0" w:afterAutospacing="0"/>
        <w:ind w:left="14"/>
        <w:rPr>
          <w:rFonts w:ascii="DejaVu Sans" w:eastAsiaTheme="minorEastAsia" w:hAnsi="DejaVu Sans" w:cs="DejaVu Sans"/>
          <w:b/>
          <w:bCs/>
          <w:color w:val="000000" w:themeColor="text1"/>
          <w:spacing w:val="-6"/>
          <w:kern w:val="24"/>
        </w:rPr>
      </w:pPr>
      <w:r>
        <w:rPr>
          <w:noProof/>
        </w:rPr>
        <w:drawing>
          <wp:inline distT="0" distB="0" distL="0" distR="0" wp14:anchorId="5F621D02" wp14:editId="5C918250">
            <wp:extent cx="1257300" cy="149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93520"/>
                    </a:xfrm>
                    <a:prstGeom prst="rect">
                      <a:avLst/>
                    </a:prstGeom>
                    <a:noFill/>
                  </pic:spPr>
                </pic:pic>
              </a:graphicData>
            </a:graphic>
          </wp:inline>
        </w:drawing>
      </w:r>
    </w:p>
    <w:p w14:paraId="630B37BE" w14:textId="2527DE32" w:rsidR="00967A57" w:rsidRDefault="00967A57" w:rsidP="000C35A1">
      <w:pPr>
        <w:pStyle w:val="NormalWeb"/>
        <w:spacing w:before="20" w:beforeAutospacing="0" w:after="0" w:afterAutospacing="0"/>
        <w:ind w:left="14"/>
        <w:rPr>
          <w:rFonts w:ascii="DejaVu Sans" w:eastAsiaTheme="minorEastAsia" w:hAnsi="DejaVu Sans" w:cs="DejaVu Sans"/>
          <w:b/>
          <w:bCs/>
          <w:color w:val="000000" w:themeColor="text1"/>
          <w:spacing w:val="-6"/>
          <w:kern w:val="24"/>
        </w:rPr>
      </w:pPr>
    </w:p>
    <w:p w14:paraId="0583E821" w14:textId="306CE3CD" w:rsidR="00967A57" w:rsidRDefault="00967A57" w:rsidP="000C35A1">
      <w:pPr>
        <w:pStyle w:val="NormalWeb"/>
        <w:spacing w:before="20" w:beforeAutospacing="0" w:after="0" w:afterAutospacing="0"/>
        <w:ind w:left="14"/>
        <w:rPr>
          <w:rFonts w:ascii="DejaVu Sans" w:eastAsiaTheme="minorEastAsia" w:hAnsi="DejaVu Sans" w:cs="DejaVu Sans"/>
          <w:b/>
          <w:bCs/>
          <w:color w:val="000000" w:themeColor="text1"/>
          <w:spacing w:val="-6"/>
          <w:kern w:val="24"/>
        </w:rPr>
      </w:pPr>
    </w:p>
    <w:p w14:paraId="5C6BF095" w14:textId="47D063BC" w:rsidR="00967A57" w:rsidRDefault="00F3250E" w:rsidP="000C35A1">
      <w:pPr>
        <w:pStyle w:val="NormalWeb"/>
        <w:spacing w:before="20" w:beforeAutospacing="0" w:after="0" w:afterAutospacing="0"/>
        <w:ind w:left="14"/>
        <w:rPr>
          <w:rFonts w:ascii="DejaVu Sans" w:eastAsiaTheme="minorEastAsia" w:hAnsi="DejaVu Sans" w:cs="DejaVu Sans"/>
          <w:b/>
          <w:bCs/>
          <w:color w:val="000000" w:themeColor="text1"/>
          <w:spacing w:val="-6"/>
          <w:kern w:val="24"/>
        </w:rPr>
      </w:pPr>
      <w:r>
        <w:rPr>
          <w:rFonts w:ascii="DejaVu Sans" w:eastAsiaTheme="minorEastAsia" w:hAnsi="DejaVu Sans" w:cs="DejaVu Sans"/>
          <w:b/>
          <w:bCs/>
          <w:noProof/>
          <w:color w:val="000000" w:themeColor="text1"/>
          <w:spacing w:val="-6"/>
          <w:kern w:val="24"/>
        </w:rPr>
        <w:drawing>
          <wp:anchor distT="0" distB="0" distL="114300" distR="114300" simplePos="0" relativeHeight="251659264" behindDoc="0" locked="0" layoutInCell="1" allowOverlap="1" wp14:anchorId="208F0049" wp14:editId="512D62C5">
            <wp:simplePos x="0" y="0"/>
            <wp:positionH relativeFrom="column">
              <wp:posOffset>0</wp:posOffset>
            </wp:positionH>
            <wp:positionV relativeFrom="paragraph">
              <wp:posOffset>60325</wp:posOffset>
            </wp:positionV>
            <wp:extent cx="4514850" cy="33242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14850" cy="3324225"/>
                    </a:xfrm>
                    <a:prstGeom prst="rect">
                      <a:avLst/>
                    </a:prstGeom>
                  </pic:spPr>
                </pic:pic>
              </a:graphicData>
            </a:graphic>
          </wp:anchor>
        </w:drawing>
      </w:r>
    </w:p>
    <w:p w14:paraId="05736CC5" w14:textId="38208740" w:rsidR="00967A57" w:rsidRDefault="00967A57" w:rsidP="000C35A1">
      <w:pPr>
        <w:pStyle w:val="NormalWeb"/>
        <w:spacing w:before="20" w:beforeAutospacing="0" w:after="0" w:afterAutospacing="0"/>
        <w:ind w:left="14"/>
        <w:rPr>
          <w:rFonts w:ascii="DejaVu Sans" w:eastAsiaTheme="minorEastAsia" w:hAnsi="DejaVu Sans" w:cs="DejaVu Sans"/>
          <w:b/>
          <w:bCs/>
          <w:color w:val="000000" w:themeColor="text1"/>
          <w:spacing w:val="-6"/>
          <w:kern w:val="24"/>
        </w:rPr>
      </w:pPr>
    </w:p>
    <w:p w14:paraId="52F1793E" w14:textId="77777777" w:rsidR="00967A57" w:rsidRDefault="00967A57" w:rsidP="000C35A1">
      <w:pPr>
        <w:pStyle w:val="NormalWeb"/>
        <w:spacing w:before="20" w:beforeAutospacing="0" w:after="0" w:afterAutospacing="0"/>
        <w:ind w:left="14"/>
        <w:rPr>
          <w:rFonts w:ascii="DejaVu Sans" w:eastAsiaTheme="minorEastAsia" w:hAnsi="DejaVu Sans" w:cs="DejaVu Sans"/>
          <w:b/>
          <w:bCs/>
          <w:color w:val="000000" w:themeColor="text1"/>
          <w:spacing w:val="-6"/>
          <w:kern w:val="24"/>
        </w:rPr>
      </w:pPr>
    </w:p>
    <w:p w14:paraId="43F4C589" w14:textId="20661241" w:rsidR="00E65554" w:rsidRDefault="004D1B39" w:rsidP="004D1B39">
      <w:pPr>
        <w:pStyle w:val="NormalWeb"/>
        <w:spacing w:before="20" w:beforeAutospacing="0" w:after="0" w:afterAutospacing="0"/>
      </w:pPr>
      <w:r>
        <w:t>ANSWER NO 1:-</w:t>
      </w:r>
    </w:p>
    <w:p w14:paraId="71DC3E0B" w14:textId="7F1BFB84" w:rsidR="004D1B39" w:rsidRDefault="004D1B39" w:rsidP="004D1B39">
      <w:pPr>
        <w:pStyle w:val="NormalWeb"/>
        <w:spacing w:before="20" w:beforeAutospacing="0" w:after="0" w:afterAutospacing="0"/>
      </w:pPr>
      <w:r>
        <w:t xml:space="preserve">                             According to the graph </w:t>
      </w:r>
    </w:p>
    <w:p w14:paraId="5B257012" w14:textId="1EA3E4B0" w:rsidR="004D1B39" w:rsidRDefault="004D1B39" w:rsidP="004D1B39">
      <w:pPr>
        <w:pStyle w:val="NormalWeb"/>
        <w:numPr>
          <w:ilvl w:val="0"/>
          <w:numId w:val="20"/>
        </w:numPr>
        <w:spacing w:before="20" w:beforeAutospacing="0" w:after="0" w:afterAutospacing="0"/>
      </w:pPr>
      <w:r>
        <w:t xml:space="preserve"> Resting potential maintained by sodium/potassium pump</w:t>
      </w:r>
    </w:p>
    <w:p w14:paraId="1088ED1C" w14:textId="3F37B227" w:rsidR="004D1B39" w:rsidRDefault="004D1B39" w:rsidP="004D1B39">
      <w:pPr>
        <w:pStyle w:val="NormalWeb"/>
        <w:numPr>
          <w:ilvl w:val="0"/>
          <w:numId w:val="20"/>
        </w:numPr>
        <w:spacing w:before="20" w:beforeAutospacing="0" w:after="0" w:afterAutospacing="0"/>
      </w:pPr>
      <w:r>
        <w:t xml:space="preserve"> Sodium gates open </w:t>
      </w:r>
    </w:p>
    <w:p w14:paraId="4CAA6028" w14:textId="44BF1D8A" w:rsidR="004D1B39" w:rsidRDefault="004D1B39" w:rsidP="004D1B39">
      <w:pPr>
        <w:pStyle w:val="NormalWeb"/>
        <w:numPr>
          <w:ilvl w:val="0"/>
          <w:numId w:val="20"/>
        </w:numPr>
        <w:spacing w:before="20" w:beforeAutospacing="0" w:after="0" w:afterAutospacing="0"/>
      </w:pPr>
      <w:r>
        <w:t>Depolarization sodium ions rush in</w:t>
      </w:r>
    </w:p>
    <w:p w14:paraId="56BA50EB" w14:textId="5851CF31" w:rsidR="004D1B39" w:rsidRDefault="00DE2F4C" w:rsidP="004D1B39">
      <w:pPr>
        <w:pStyle w:val="NormalWeb"/>
        <w:numPr>
          <w:ilvl w:val="0"/>
          <w:numId w:val="20"/>
        </w:numPr>
        <w:spacing w:before="20" w:beforeAutospacing="0" w:after="0" w:afterAutospacing="0"/>
      </w:pPr>
      <w:r>
        <w:t>Repolarization potassium ions rush out</w:t>
      </w:r>
    </w:p>
    <w:p w14:paraId="08058F29" w14:textId="55866696" w:rsidR="00DE2F4C" w:rsidRDefault="00DE2F4C" w:rsidP="004D1B39">
      <w:pPr>
        <w:pStyle w:val="NormalWeb"/>
        <w:numPr>
          <w:ilvl w:val="0"/>
          <w:numId w:val="20"/>
        </w:numPr>
        <w:spacing w:before="20" w:beforeAutospacing="0" w:after="0" w:afterAutospacing="0"/>
      </w:pPr>
      <w:r>
        <w:t>Resting potential re-established by sodium /potassium pump</w:t>
      </w:r>
    </w:p>
    <w:p w14:paraId="50738367" w14:textId="2F035E5A" w:rsidR="00261B63" w:rsidRDefault="00261B63" w:rsidP="00F15D08">
      <w:pPr>
        <w:pStyle w:val="NormalWeb"/>
        <w:spacing w:before="20" w:beforeAutospacing="0" w:after="0" w:afterAutospacing="0"/>
      </w:pPr>
    </w:p>
    <w:p w14:paraId="65DB7B3A" w14:textId="493ABAD7" w:rsidR="00261B63" w:rsidRDefault="00261B63" w:rsidP="00F15D08">
      <w:pPr>
        <w:pStyle w:val="NormalWeb"/>
        <w:spacing w:before="20" w:beforeAutospacing="0" w:after="0" w:afterAutospacing="0"/>
      </w:pPr>
    </w:p>
    <w:p w14:paraId="7CE9B3CF" w14:textId="4E0448EE" w:rsidR="00B303C6" w:rsidRPr="00DE2F4C" w:rsidRDefault="00FE037B" w:rsidP="00B303C6">
      <w:pPr>
        <w:pStyle w:val="NormalWeb"/>
        <w:numPr>
          <w:ilvl w:val="0"/>
          <w:numId w:val="2"/>
        </w:numPr>
        <w:spacing w:before="20" w:beforeAutospacing="0" w:after="0" w:afterAutospacing="0"/>
        <w:rPr>
          <w:rFonts w:asciiTheme="minorHAnsi" w:hAnsiTheme="minorHAnsi" w:cstheme="minorHAnsi"/>
        </w:rPr>
      </w:pPr>
      <w:r w:rsidRPr="002D4665">
        <w:rPr>
          <w:rFonts w:asciiTheme="minorHAnsi" w:eastAsiaTheme="minorEastAsia" w:hAnsiTheme="minorHAnsi" w:cstheme="minorHAnsi"/>
          <w:b/>
          <w:bCs/>
          <w:color w:val="000000" w:themeColor="text1"/>
          <w:spacing w:val="-3"/>
          <w:kern w:val="24"/>
        </w:rPr>
        <w:t xml:space="preserve">What </w:t>
      </w:r>
      <w:r w:rsidRPr="002D4665">
        <w:rPr>
          <w:rFonts w:asciiTheme="minorHAnsi" w:eastAsiaTheme="minorEastAsia" w:hAnsiTheme="minorHAnsi" w:cstheme="minorHAnsi"/>
          <w:b/>
          <w:bCs/>
          <w:color w:val="000000" w:themeColor="text1"/>
          <w:spacing w:val="-2"/>
          <w:kern w:val="24"/>
        </w:rPr>
        <w:t xml:space="preserve">is </w:t>
      </w:r>
      <w:r w:rsidRPr="002D4665">
        <w:rPr>
          <w:rFonts w:asciiTheme="minorHAnsi" w:eastAsiaTheme="minorEastAsia" w:hAnsiTheme="minorHAnsi" w:cstheme="minorHAnsi"/>
          <w:b/>
          <w:bCs/>
          <w:color w:val="000000" w:themeColor="text1"/>
          <w:spacing w:val="-5"/>
          <w:kern w:val="24"/>
        </w:rPr>
        <w:t xml:space="preserve">the </w:t>
      </w:r>
      <w:r w:rsidRPr="002D4665">
        <w:rPr>
          <w:rFonts w:asciiTheme="minorHAnsi" w:eastAsiaTheme="minorEastAsia" w:hAnsiTheme="minorHAnsi" w:cstheme="minorHAnsi"/>
          <w:b/>
          <w:bCs/>
          <w:color w:val="000000" w:themeColor="text1"/>
          <w:spacing w:val="-2"/>
          <w:kern w:val="24"/>
        </w:rPr>
        <w:t xml:space="preserve">role </w:t>
      </w:r>
      <w:r w:rsidRPr="002D4665">
        <w:rPr>
          <w:rFonts w:asciiTheme="minorHAnsi" w:eastAsiaTheme="minorEastAsia" w:hAnsiTheme="minorHAnsi" w:cstheme="minorHAnsi"/>
          <w:b/>
          <w:bCs/>
          <w:color w:val="000000" w:themeColor="text1"/>
          <w:spacing w:val="-3"/>
          <w:kern w:val="24"/>
        </w:rPr>
        <w:t xml:space="preserve">of oxygen, </w:t>
      </w:r>
      <w:r w:rsidRPr="002D4665">
        <w:rPr>
          <w:rFonts w:asciiTheme="minorHAnsi" w:eastAsiaTheme="minorEastAsia" w:hAnsiTheme="minorHAnsi" w:cstheme="minorHAnsi"/>
          <w:b/>
          <w:bCs/>
          <w:color w:val="000000" w:themeColor="text1"/>
          <w:spacing w:val="-2"/>
          <w:kern w:val="24"/>
        </w:rPr>
        <w:t xml:space="preserve">carbon dioxide and </w:t>
      </w:r>
      <w:r w:rsidR="002D4665" w:rsidRPr="002D4665">
        <w:rPr>
          <w:rFonts w:asciiTheme="minorHAnsi" w:eastAsiaTheme="minorEastAsia" w:hAnsiTheme="minorHAnsi" w:cstheme="minorHAnsi"/>
          <w:b/>
          <w:bCs/>
          <w:color w:val="000000" w:themeColor="text1"/>
          <w:spacing w:val="-2"/>
          <w:kern w:val="24"/>
        </w:rPr>
        <w:t>hydrogen ions</w:t>
      </w:r>
      <w:r w:rsidRPr="002D4665">
        <w:rPr>
          <w:rFonts w:asciiTheme="minorHAnsi" w:eastAsiaTheme="minorEastAsia" w:hAnsiTheme="minorHAnsi" w:cstheme="minorHAnsi"/>
          <w:b/>
          <w:bCs/>
          <w:color w:val="000000" w:themeColor="text1"/>
          <w:spacing w:val="-2"/>
          <w:kern w:val="24"/>
        </w:rPr>
        <w:t xml:space="preserve"> in </w:t>
      </w:r>
      <w:r w:rsidRPr="002D4665">
        <w:rPr>
          <w:rFonts w:asciiTheme="minorHAnsi" w:eastAsiaTheme="minorEastAsia" w:hAnsiTheme="minorHAnsi" w:cstheme="minorHAnsi"/>
          <w:b/>
          <w:bCs/>
          <w:color w:val="000000" w:themeColor="text1"/>
          <w:spacing w:val="-3"/>
          <w:kern w:val="24"/>
        </w:rPr>
        <w:t>control</w:t>
      </w:r>
      <w:r w:rsidRPr="002D4665">
        <w:rPr>
          <w:rFonts w:asciiTheme="minorHAnsi" w:eastAsiaTheme="minorEastAsia" w:hAnsiTheme="minorHAnsi" w:cstheme="minorHAnsi"/>
          <w:b/>
          <w:bCs/>
          <w:color w:val="000000" w:themeColor="text1"/>
          <w:spacing w:val="3"/>
          <w:kern w:val="24"/>
        </w:rPr>
        <w:t xml:space="preserve"> </w:t>
      </w:r>
      <w:r w:rsidRPr="002D4665">
        <w:rPr>
          <w:rFonts w:asciiTheme="minorHAnsi" w:eastAsiaTheme="minorEastAsia" w:hAnsiTheme="minorHAnsi" w:cstheme="minorHAnsi"/>
          <w:b/>
          <w:bCs/>
          <w:color w:val="000000" w:themeColor="text1"/>
          <w:spacing w:val="-3"/>
          <w:kern w:val="24"/>
        </w:rPr>
        <w:t>of</w:t>
      </w:r>
      <w:r w:rsidRPr="002D4665">
        <w:rPr>
          <w:rFonts w:asciiTheme="minorHAnsi" w:eastAsiaTheme="minorEastAsia" w:hAnsiTheme="minorHAnsi" w:cstheme="minorHAnsi"/>
          <w:b/>
          <w:bCs/>
          <w:color w:val="000000" w:themeColor="text1"/>
          <w:kern w:val="24"/>
        </w:rPr>
        <w:t xml:space="preserve"> </w:t>
      </w:r>
      <w:r w:rsidRPr="002D4665">
        <w:rPr>
          <w:rFonts w:asciiTheme="minorHAnsi" w:eastAsiaTheme="minorEastAsia" w:hAnsiTheme="minorHAnsi" w:cstheme="minorHAnsi"/>
          <w:b/>
          <w:bCs/>
          <w:color w:val="000000" w:themeColor="text1"/>
          <w:spacing w:val="-3"/>
          <w:kern w:val="24"/>
        </w:rPr>
        <w:t>respiration?</w:t>
      </w:r>
      <w:r w:rsidR="002D4665">
        <w:rPr>
          <w:rFonts w:asciiTheme="minorHAnsi" w:eastAsiaTheme="minorEastAsia" w:hAnsiTheme="minorHAnsi" w:cstheme="minorHAnsi"/>
          <w:b/>
          <w:bCs/>
          <w:color w:val="000000" w:themeColor="text1"/>
          <w:spacing w:val="-3"/>
          <w:kern w:val="24"/>
        </w:rPr>
        <w:t xml:space="preserve"> </w:t>
      </w:r>
      <w:r w:rsidR="005B6240">
        <w:rPr>
          <w:rFonts w:asciiTheme="minorHAnsi" w:eastAsiaTheme="minorEastAsia" w:hAnsiTheme="minorHAnsi" w:cstheme="minorHAnsi"/>
          <w:b/>
          <w:bCs/>
          <w:color w:val="000000" w:themeColor="text1"/>
          <w:spacing w:val="-3"/>
          <w:kern w:val="24"/>
        </w:rPr>
        <w:t xml:space="preserve">Marks </w:t>
      </w:r>
      <w:r w:rsidR="002D4665">
        <w:rPr>
          <w:rFonts w:asciiTheme="minorHAnsi" w:eastAsiaTheme="minorEastAsia" w:hAnsiTheme="minorHAnsi" w:cstheme="minorHAnsi"/>
          <w:b/>
          <w:bCs/>
          <w:color w:val="000000" w:themeColor="text1"/>
          <w:spacing w:val="-3"/>
          <w:kern w:val="24"/>
        </w:rPr>
        <w:t>10</w:t>
      </w:r>
    </w:p>
    <w:p w14:paraId="27188A3D" w14:textId="77777777" w:rsidR="00DE2F4C" w:rsidRPr="00DE2F4C" w:rsidRDefault="00DE2F4C" w:rsidP="00DE2F4C">
      <w:pPr>
        <w:pStyle w:val="NormalWeb"/>
        <w:spacing w:before="20" w:beforeAutospacing="0" w:after="0" w:afterAutospacing="0"/>
        <w:ind w:left="720"/>
        <w:rPr>
          <w:rFonts w:asciiTheme="minorHAnsi" w:hAnsiTheme="minorHAnsi" w:cstheme="minorHAnsi"/>
        </w:rPr>
      </w:pPr>
    </w:p>
    <w:p w14:paraId="4B977FB5" w14:textId="35F585BE" w:rsidR="00DE2F4C" w:rsidRDefault="00DE2F4C" w:rsidP="00DE2F4C">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ANSWER NO 2:-</w:t>
      </w:r>
    </w:p>
    <w:p w14:paraId="737C132F" w14:textId="5A63DC5C" w:rsidR="00DE2F4C" w:rsidRDefault="00DE2F4C" w:rsidP="00DE2F4C">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 xml:space="preserve">                            </w:t>
      </w:r>
      <w:r w:rsidRPr="005861E3">
        <w:rPr>
          <w:rFonts w:asciiTheme="minorHAnsi" w:eastAsiaTheme="minorEastAsia" w:hAnsiTheme="minorHAnsi" w:cstheme="minorHAnsi"/>
          <w:b/>
          <w:bCs/>
          <w:color w:val="000000" w:themeColor="text1"/>
          <w:spacing w:val="-3"/>
          <w:kern w:val="24"/>
          <w:sz w:val="32"/>
          <w:szCs w:val="32"/>
        </w:rPr>
        <w:t>ROLE OF OXYGEN</w:t>
      </w:r>
      <w:r>
        <w:rPr>
          <w:rFonts w:asciiTheme="minorHAnsi" w:eastAsiaTheme="minorEastAsia" w:hAnsiTheme="minorHAnsi" w:cstheme="minorHAnsi"/>
          <w:b/>
          <w:bCs/>
          <w:color w:val="000000" w:themeColor="text1"/>
          <w:spacing w:val="-3"/>
          <w:kern w:val="24"/>
        </w:rPr>
        <w:t>:-</w:t>
      </w:r>
    </w:p>
    <w:p w14:paraId="3CA328E0" w14:textId="198F1A0E" w:rsidR="00DE2F4C" w:rsidRDefault="00DE2F4C" w:rsidP="00DE2F4C">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 xml:space="preserve">                                                                Oxygen also control the rate of decreases from 60 mm of Hg at will stimulate </w:t>
      </w:r>
      <w:r w:rsidR="005861E3">
        <w:rPr>
          <w:rFonts w:asciiTheme="minorHAnsi" w:eastAsiaTheme="minorEastAsia" w:hAnsiTheme="minorHAnsi" w:cstheme="minorHAnsi"/>
          <w:b/>
          <w:bCs/>
          <w:color w:val="000000" w:themeColor="text1"/>
          <w:spacing w:val="-3"/>
          <w:kern w:val="24"/>
        </w:rPr>
        <w:t>respiratory center and increases role of respiration.</w:t>
      </w:r>
    </w:p>
    <w:p w14:paraId="21E75498" w14:textId="77777777" w:rsidR="005861E3" w:rsidRDefault="005861E3" w:rsidP="00DE2F4C">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rPr>
      </w:pPr>
    </w:p>
    <w:p w14:paraId="337239EF" w14:textId="77777777" w:rsidR="005861E3" w:rsidRDefault="005861E3" w:rsidP="005861E3">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sz w:val="32"/>
          <w:szCs w:val="32"/>
        </w:rPr>
      </w:pPr>
      <w:r w:rsidRPr="005861E3">
        <w:rPr>
          <w:rFonts w:asciiTheme="minorHAnsi" w:eastAsiaTheme="minorEastAsia" w:hAnsiTheme="minorHAnsi" w:cstheme="minorHAnsi"/>
          <w:b/>
          <w:bCs/>
          <w:color w:val="000000" w:themeColor="text1"/>
          <w:spacing w:val="-3"/>
          <w:kern w:val="24"/>
          <w:sz w:val="32"/>
          <w:szCs w:val="32"/>
        </w:rPr>
        <w:t>ROLE OF C</w:t>
      </w:r>
      <w:r>
        <w:rPr>
          <w:rFonts w:asciiTheme="minorHAnsi" w:eastAsiaTheme="minorEastAsia" w:hAnsiTheme="minorHAnsi" w:cstheme="minorHAnsi"/>
          <w:b/>
          <w:bCs/>
          <w:color w:val="000000" w:themeColor="text1"/>
          <w:spacing w:val="-3"/>
          <w:kern w:val="24"/>
          <w:sz w:val="32"/>
          <w:szCs w:val="32"/>
        </w:rPr>
        <w:t xml:space="preserve">O2 AND HYDROGEN AND R           </w:t>
      </w:r>
    </w:p>
    <w:p w14:paraId="70DE884F" w14:textId="22469D81" w:rsidR="005861E3" w:rsidRPr="005861E3" w:rsidRDefault="005861E3" w:rsidP="005861E3">
      <w:pPr>
        <w:pStyle w:val="NormalWeb"/>
        <w:numPr>
          <w:ilvl w:val="0"/>
          <w:numId w:val="22"/>
        </w:numPr>
        <w:spacing w:before="20" w:beforeAutospacing="0" w:after="0" w:afterAutospacing="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sz w:val="32"/>
          <w:szCs w:val="32"/>
        </w:rPr>
        <w:t>Carb</w:t>
      </w:r>
      <w:r>
        <w:rPr>
          <w:rFonts w:asciiTheme="minorHAnsi" w:eastAsiaTheme="minorEastAsia" w:hAnsiTheme="minorHAnsi" w:cstheme="minorHAnsi"/>
          <w:color w:val="000000" w:themeColor="text1"/>
          <w:spacing w:val="-3"/>
          <w:kern w:val="24"/>
          <w:sz w:val="32"/>
          <w:szCs w:val="32"/>
        </w:rPr>
        <w:t>on dioxide play major role in control of respiration as compared to oxygen because :-</w:t>
      </w:r>
    </w:p>
    <w:p w14:paraId="58F6068E" w14:textId="77777777" w:rsidR="005861E3" w:rsidRPr="005861E3" w:rsidRDefault="005861E3" w:rsidP="005861E3">
      <w:pPr>
        <w:pStyle w:val="NormalWeb"/>
        <w:numPr>
          <w:ilvl w:val="0"/>
          <w:numId w:val="23"/>
        </w:numPr>
        <w:spacing w:before="20" w:beforeAutospacing="0" w:after="0" w:afterAutospacing="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color w:val="000000" w:themeColor="text1"/>
          <w:spacing w:val="-3"/>
          <w:kern w:val="24"/>
          <w:sz w:val="32"/>
          <w:szCs w:val="32"/>
        </w:rPr>
        <w:t>Co2 is metabolic waste product</w:t>
      </w:r>
    </w:p>
    <w:p w14:paraId="008E3168" w14:textId="77777777" w:rsidR="005861E3" w:rsidRPr="005861E3" w:rsidRDefault="005861E3" w:rsidP="005861E3">
      <w:pPr>
        <w:pStyle w:val="NormalWeb"/>
        <w:numPr>
          <w:ilvl w:val="0"/>
          <w:numId w:val="23"/>
        </w:numPr>
        <w:spacing w:before="20" w:beforeAutospacing="0" w:after="0" w:afterAutospacing="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color w:val="000000" w:themeColor="text1"/>
          <w:spacing w:val="-3"/>
          <w:kern w:val="24"/>
          <w:sz w:val="32"/>
          <w:szCs w:val="32"/>
        </w:rPr>
        <w:t>CO2 is toxic</w:t>
      </w:r>
    </w:p>
    <w:p w14:paraId="131E79B4" w14:textId="49E2CF1B" w:rsidR="00EF17B1" w:rsidRDefault="005861E3" w:rsidP="00EF17B1">
      <w:pPr>
        <w:pStyle w:val="NormalWeb"/>
        <w:numPr>
          <w:ilvl w:val="0"/>
          <w:numId w:val="23"/>
        </w:numPr>
        <w:spacing w:before="20" w:beforeAutospacing="0" w:after="0" w:afterAutospacing="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color w:val="000000" w:themeColor="text1"/>
          <w:spacing w:val="-3"/>
          <w:kern w:val="24"/>
          <w:sz w:val="32"/>
          <w:szCs w:val="32"/>
        </w:rPr>
        <w:t>Most be eliminated from body because it crosses blood brain b</w:t>
      </w:r>
      <w:r w:rsidR="00EF17B1">
        <w:rPr>
          <w:rFonts w:asciiTheme="minorHAnsi" w:eastAsiaTheme="minorEastAsia" w:hAnsiTheme="minorHAnsi" w:cstheme="minorHAnsi"/>
          <w:color w:val="000000" w:themeColor="text1"/>
          <w:spacing w:val="-3"/>
          <w:kern w:val="24"/>
          <w:sz w:val="32"/>
          <w:szCs w:val="32"/>
        </w:rPr>
        <w:t>areier</w:t>
      </w:r>
    </w:p>
    <w:p w14:paraId="5A2B5E98" w14:textId="77777777" w:rsidR="00EF17B1" w:rsidRDefault="00EF17B1" w:rsidP="00EF17B1">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rPr>
      </w:pPr>
    </w:p>
    <w:p w14:paraId="4CD8DB96" w14:textId="7152207E" w:rsidR="00EF17B1" w:rsidRDefault="00EF17B1" w:rsidP="00EF17B1">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ii) Increase Co2 will cause increase in hydrogen ions due to which PH of blood decreases and become more acidic it will activate respiratory center dye which the rate and depth of pulmonary ventilation increases.</w:t>
      </w:r>
    </w:p>
    <w:p w14:paraId="3BCAE223" w14:textId="767572AD" w:rsidR="00EF17B1" w:rsidRDefault="00EF17B1" w:rsidP="00EF17B1">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 xml:space="preserve">iii) Similarly on the other hand decreases co2 level causes decrease </w:t>
      </w:r>
      <w:r w:rsidR="005A71A7">
        <w:rPr>
          <w:rFonts w:asciiTheme="minorHAnsi" w:eastAsiaTheme="minorEastAsia" w:hAnsiTheme="minorHAnsi" w:cstheme="minorHAnsi"/>
          <w:b/>
          <w:bCs/>
          <w:color w:val="000000" w:themeColor="text1"/>
          <w:spacing w:val="-3"/>
          <w:kern w:val="24"/>
        </w:rPr>
        <w:t>in hydrogen ion due which PH will be increases and respiratory rate will be decreased.</w:t>
      </w:r>
    </w:p>
    <w:p w14:paraId="5D5D4C51" w14:textId="77777777" w:rsidR="005A71A7" w:rsidRDefault="005A71A7" w:rsidP="00EF17B1">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 xml:space="preserve">                                             Carbon dioxide oxygen and hydrogen ions play important role in regulation of respiration.</w:t>
      </w:r>
    </w:p>
    <w:p w14:paraId="63455908" w14:textId="56B4AB44" w:rsidR="005A71A7" w:rsidRDefault="005A71A7" w:rsidP="000D7939">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sz w:val="40"/>
          <w:szCs w:val="40"/>
        </w:rPr>
      </w:pPr>
      <w:r w:rsidRPr="000D7939">
        <w:rPr>
          <w:rFonts w:asciiTheme="minorHAnsi" w:eastAsiaTheme="minorEastAsia" w:hAnsiTheme="minorHAnsi" w:cstheme="minorHAnsi"/>
          <w:b/>
          <w:bCs/>
          <w:color w:val="000000" w:themeColor="text1"/>
          <w:spacing w:val="-3"/>
          <w:kern w:val="24"/>
          <w:sz w:val="40"/>
          <w:szCs w:val="40"/>
        </w:rPr>
        <w:t>CHEMORECEPTOR</w:t>
      </w:r>
      <w:r w:rsidR="000D7939">
        <w:rPr>
          <w:rFonts w:asciiTheme="minorHAnsi" w:eastAsiaTheme="minorEastAsia" w:hAnsiTheme="minorHAnsi" w:cstheme="minorHAnsi"/>
          <w:b/>
          <w:bCs/>
          <w:color w:val="000000" w:themeColor="text1"/>
          <w:spacing w:val="-3"/>
          <w:kern w:val="24"/>
          <w:sz w:val="40"/>
          <w:szCs w:val="40"/>
        </w:rPr>
        <w:t xml:space="preserve">:- </w:t>
      </w:r>
    </w:p>
    <w:p w14:paraId="1437DE2A" w14:textId="1DCC5CBB" w:rsidR="000D7939" w:rsidRDefault="000D7939" w:rsidP="000D7939">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sz w:val="40"/>
          <w:szCs w:val="40"/>
        </w:rPr>
        <w:t xml:space="preserve">                    </w:t>
      </w:r>
      <w:r w:rsidRPr="000D7939">
        <w:rPr>
          <w:rFonts w:asciiTheme="minorHAnsi" w:eastAsiaTheme="minorEastAsia" w:hAnsiTheme="minorHAnsi" w:cstheme="minorHAnsi"/>
          <w:b/>
          <w:bCs/>
          <w:color w:val="000000" w:themeColor="text1"/>
          <w:spacing w:val="-3"/>
          <w:kern w:val="24"/>
        </w:rPr>
        <w:t xml:space="preserve">These </w:t>
      </w:r>
      <w:r>
        <w:rPr>
          <w:rFonts w:asciiTheme="minorHAnsi" w:eastAsiaTheme="minorEastAsia" w:hAnsiTheme="minorHAnsi" w:cstheme="minorHAnsi"/>
          <w:b/>
          <w:bCs/>
          <w:color w:val="000000" w:themeColor="text1"/>
          <w:spacing w:val="-3"/>
          <w:kern w:val="24"/>
        </w:rPr>
        <w:t xml:space="preserve">are sencory receptor that detect CO2 O2 and H level in blood </w:t>
      </w:r>
    </w:p>
    <w:p w14:paraId="6C1B3707" w14:textId="65C0CFDE" w:rsidR="000D7939" w:rsidRDefault="000D7939" w:rsidP="000D7939">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sz w:val="28"/>
          <w:szCs w:val="28"/>
        </w:rPr>
      </w:pPr>
      <w:r>
        <w:rPr>
          <w:rFonts w:asciiTheme="minorHAnsi" w:eastAsiaTheme="minorEastAsia" w:hAnsiTheme="minorHAnsi" w:cstheme="minorHAnsi"/>
          <w:b/>
          <w:bCs/>
          <w:color w:val="000000" w:themeColor="text1"/>
          <w:spacing w:val="-3"/>
          <w:kern w:val="24"/>
        </w:rPr>
        <w:t xml:space="preserve"> </w:t>
      </w:r>
      <w:r w:rsidR="00F84748">
        <w:rPr>
          <w:rFonts w:asciiTheme="minorHAnsi" w:eastAsiaTheme="minorEastAsia" w:hAnsiTheme="minorHAnsi" w:cstheme="minorHAnsi"/>
          <w:b/>
          <w:bCs/>
          <w:color w:val="000000" w:themeColor="text1"/>
          <w:spacing w:val="-3"/>
          <w:kern w:val="24"/>
          <w:sz w:val="28"/>
          <w:szCs w:val="28"/>
        </w:rPr>
        <w:t>LOCATION OF CHEMEOREC</w:t>
      </w:r>
      <w:r>
        <w:rPr>
          <w:rFonts w:asciiTheme="minorHAnsi" w:eastAsiaTheme="minorEastAsia" w:hAnsiTheme="minorHAnsi" w:cstheme="minorHAnsi"/>
          <w:b/>
          <w:bCs/>
          <w:color w:val="000000" w:themeColor="text1"/>
          <w:spacing w:val="-3"/>
          <w:kern w:val="24"/>
          <w:sz w:val="28"/>
          <w:szCs w:val="28"/>
        </w:rPr>
        <w:t>EPTOR</w:t>
      </w:r>
      <w:r w:rsidR="00F84748">
        <w:rPr>
          <w:rFonts w:asciiTheme="minorHAnsi" w:eastAsiaTheme="minorEastAsia" w:hAnsiTheme="minorHAnsi" w:cstheme="minorHAnsi"/>
          <w:b/>
          <w:bCs/>
          <w:color w:val="000000" w:themeColor="text1"/>
          <w:spacing w:val="-3"/>
          <w:kern w:val="24"/>
          <w:sz w:val="28"/>
          <w:szCs w:val="28"/>
        </w:rPr>
        <w:t>:-</w:t>
      </w:r>
    </w:p>
    <w:p w14:paraId="4F03F452" w14:textId="1CFB8E12" w:rsidR="00F84748" w:rsidRPr="00F84748" w:rsidRDefault="00F84748" w:rsidP="00F84748">
      <w:pPr>
        <w:pStyle w:val="NormalWeb"/>
        <w:numPr>
          <w:ilvl w:val="0"/>
          <w:numId w:val="25"/>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Pr>
          <w:rFonts w:asciiTheme="minorHAnsi" w:eastAsiaTheme="minorEastAsia" w:hAnsiTheme="minorHAnsi" w:cstheme="minorHAnsi"/>
          <w:color w:val="000000" w:themeColor="text1"/>
          <w:spacing w:val="-3"/>
          <w:kern w:val="24"/>
          <w:sz w:val="28"/>
          <w:szCs w:val="28"/>
        </w:rPr>
        <w:t>Respiratory Center (Medulla Oblangata)</w:t>
      </w:r>
    </w:p>
    <w:p w14:paraId="5C869A80" w14:textId="77777777" w:rsidR="00F84748" w:rsidRPr="00F84748" w:rsidRDefault="00F84748" w:rsidP="00F84748">
      <w:pPr>
        <w:pStyle w:val="NormalWeb"/>
        <w:numPr>
          <w:ilvl w:val="0"/>
          <w:numId w:val="25"/>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Pr>
          <w:rFonts w:asciiTheme="minorHAnsi" w:eastAsiaTheme="minorEastAsia" w:hAnsiTheme="minorHAnsi" w:cstheme="minorHAnsi"/>
          <w:color w:val="000000" w:themeColor="text1"/>
          <w:spacing w:val="-3"/>
          <w:kern w:val="24"/>
          <w:sz w:val="28"/>
          <w:szCs w:val="28"/>
        </w:rPr>
        <w:t>Aorta (Arch of aorta)</w:t>
      </w:r>
    </w:p>
    <w:p w14:paraId="79860B26" w14:textId="3AA2F61A" w:rsidR="00F84748" w:rsidRPr="00F84748" w:rsidRDefault="00F84748" w:rsidP="00F84748">
      <w:pPr>
        <w:pStyle w:val="NormalWeb"/>
        <w:numPr>
          <w:ilvl w:val="0"/>
          <w:numId w:val="25"/>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Pr>
          <w:rFonts w:asciiTheme="minorHAnsi" w:eastAsiaTheme="minorEastAsia" w:hAnsiTheme="minorHAnsi" w:cstheme="minorHAnsi"/>
          <w:color w:val="000000" w:themeColor="text1"/>
          <w:spacing w:val="-3"/>
          <w:kern w:val="24"/>
          <w:sz w:val="28"/>
          <w:szCs w:val="28"/>
        </w:rPr>
        <w:t xml:space="preserve">Carotid arteries  </w:t>
      </w:r>
    </w:p>
    <w:p w14:paraId="57F63FD4" w14:textId="4FB3AFB8" w:rsidR="00F84748" w:rsidRDefault="00F84748" w:rsidP="00F84748">
      <w:pPr>
        <w:pStyle w:val="NormalWeb"/>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Pr>
          <w:rFonts w:asciiTheme="minorHAnsi" w:eastAsiaTheme="minorEastAsia" w:hAnsiTheme="minorHAnsi" w:cstheme="minorHAnsi"/>
          <w:b/>
          <w:bCs/>
          <w:color w:val="000000" w:themeColor="text1"/>
          <w:spacing w:val="-3"/>
          <w:kern w:val="24"/>
          <w:sz w:val="28"/>
          <w:szCs w:val="28"/>
        </w:rPr>
        <w:t>ROLE OF CHEMORECEPTOR:-</w:t>
      </w:r>
    </w:p>
    <w:p w14:paraId="3B68F605" w14:textId="101FF215" w:rsidR="00F84748" w:rsidRDefault="00F84748" w:rsidP="00F84748">
      <w:pPr>
        <w:pStyle w:val="NormalWeb"/>
        <w:spacing w:before="20" w:beforeAutospacing="0" w:after="0" w:afterAutospacing="0"/>
        <w:rPr>
          <w:rFonts w:asciiTheme="minorHAnsi" w:eastAsiaTheme="minorEastAsia" w:hAnsiTheme="minorHAnsi" w:cstheme="minorHAnsi"/>
          <w:color w:val="000000" w:themeColor="text1"/>
          <w:spacing w:val="-3"/>
          <w:kern w:val="24"/>
          <w:sz w:val="28"/>
          <w:szCs w:val="28"/>
        </w:rPr>
      </w:pPr>
      <w:r>
        <w:rPr>
          <w:rFonts w:asciiTheme="minorHAnsi" w:eastAsiaTheme="minorEastAsia" w:hAnsiTheme="minorHAnsi" w:cstheme="minorHAnsi"/>
          <w:b/>
          <w:bCs/>
          <w:color w:val="000000" w:themeColor="text1"/>
          <w:spacing w:val="-3"/>
          <w:kern w:val="24"/>
          <w:sz w:val="28"/>
          <w:szCs w:val="28"/>
        </w:rPr>
        <w:lastRenderedPageBreak/>
        <w:t xml:space="preserve">                                                     </w:t>
      </w:r>
      <w:r w:rsidRPr="00F84748">
        <w:rPr>
          <w:rFonts w:asciiTheme="minorHAnsi" w:eastAsiaTheme="minorEastAsia" w:hAnsiTheme="minorHAnsi" w:cstheme="minorHAnsi"/>
          <w:color w:val="000000" w:themeColor="text1"/>
          <w:spacing w:val="-3"/>
          <w:kern w:val="24"/>
          <w:sz w:val="28"/>
          <w:szCs w:val="28"/>
        </w:rPr>
        <w:t>When</w:t>
      </w:r>
      <w:r>
        <w:rPr>
          <w:rFonts w:asciiTheme="minorHAnsi" w:eastAsiaTheme="minorEastAsia" w:hAnsiTheme="minorHAnsi" w:cstheme="minorHAnsi"/>
          <w:color w:val="000000" w:themeColor="text1"/>
          <w:spacing w:val="-3"/>
          <w:kern w:val="24"/>
          <w:sz w:val="28"/>
          <w:szCs w:val="28"/>
        </w:rPr>
        <w:t xml:space="preserve"> blood carbon dioxide level increases it will detected by chemoreceptor in Aorta and carotid arteries .these detection will send impulses to respiratory </w:t>
      </w:r>
      <w:r w:rsidR="00AC33CF">
        <w:rPr>
          <w:rFonts w:asciiTheme="minorHAnsi" w:eastAsiaTheme="minorEastAsia" w:hAnsiTheme="minorHAnsi" w:cstheme="minorHAnsi"/>
          <w:color w:val="000000" w:themeColor="text1"/>
          <w:spacing w:val="-3"/>
          <w:kern w:val="24"/>
          <w:sz w:val="28"/>
          <w:szCs w:val="28"/>
        </w:rPr>
        <w:t>center (medulla oblangata) through vagus nerve.</w:t>
      </w:r>
    </w:p>
    <w:p w14:paraId="3223527A" w14:textId="6B915C24" w:rsidR="00AC33CF" w:rsidRPr="00F84748" w:rsidRDefault="00AC33CF" w:rsidP="00F84748">
      <w:pPr>
        <w:pStyle w:val="NormalWeb"/>
        <w:spacing w:before="20" w:beforeAutospacing="0" w:after="0" w:afterAutospacing="0"/>
        <w:rPr>
          <w:rFonts w:asciiTheme="minorHAnsi" w:eastAsiaTheme="minorEastAsia" w:hAnsiTheme="minorHAnsi" w:cstheme="minorHAnsi"/>
          <w:color w:val="000000" w:themeColor="text1"/>
          <w:spacing w:val="-3"/>
          <w:kern w:val="24"/>
          <w:sz w:val="28"/>
          <w:szCs w:val="28"/>
        </w:rPr>
      </w:pPr>
      <w:r>
        <w:rPr>
          <w:rFonts w:asciiTheme="minorHAnsi" w:eastAsiaTheme="minorEastAsia" w:hAnsiTheme="minorHAnsi" w:cstheme="minorHAnsi"/>
          <w:color w:val="000000" w:themeColor="text1"/>
          <w:spacing w:val="-3"/>
          <w:kern w:val="24"/>
          <w:sz w:val="28"/>
          <w:szCs w:val="28"/>
        </w:rPr>
        <w:t xml:space="preserve">                                    Stimulation of respiratory center increases the rate and depth of respiration to eliminate excess carbon dioxide from body.</w:t>
      </w:r>
    </w:p>
    <w:p w14:paraId="4260AAFD" w14:textId="77777777" w:rsidR="000D7939" w:rsidRPr="000D7939" w:rsidRDefault="000D7939" w:rsidP="000D7939">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sz w:val="40"/>
          <w:szCs w:val="40"/>
        </w:rPr>
      </w:pPr>
    </w:p>
    <w:p w14:paraId="4C69172C" w14:textId="77777777" w:rsidR="00EF17B1" w:rsidRPr="005861E3" w:rsidRDefault="00EF17B1" w:rsidP="00EF17B1">
      <w:pPr>
        <w:pStyle w:val="NormalWeb"/>
        <w:spacing w:before="20" w:beforeAutospacing="0" w:after="0" w:afterAutospacing="0"/>
        <w:ind w:left="1080"/>
        <w:rPr>
          <w:rFonts w:asciiTheme="minorHAnsi" w:eastAsiaTheme="minorEastAsia" w:hAnsiTheme="minorHAnsi" w:cstheme="minorHAnsi"/>
          <w:b/>
          <w:bCs/>
          <w:color w:val="000000" w:themeColor="text1"/>
          <w:spacing w:val="-3"/>
          <w:kern w:val="24"/>
        </w:rPr>
      </w:pPr>
    </w:p>
    <w:p w14:paraId="42AD5815" w14:textId="77777777" w:rsidR="005861E3" w:rsidRDefault="005861E3" w:rsidP="00DE2F4C">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rPr>
      </w:pPr>
    </w:p>
    <w:p w14:paraId="16EDA592" w14:textId="77777777" w:rsidR="00DE2F4C" w:rsidRPr="00DE2F4C" w:rsidRDefault="00DE2F4C" w:rsidP="00DE2F4C">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rPr>
      </w:pPr>
    </w:p>
    <w:p w14:paraId="1BA91406" w14:textId="53859478" w:rsidR="00DE2F4C" w:rsidRPr="00DE2F4C" w:rsidRDefault="009D45F7" w:rsidP="00DE2F4C">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t xml:space="preserve">                            </w:t>
      </w:r>
      <w:r w:rsidR="000D4217">
        <w:rPr>
          <w:rFonts w:ascii="Script MT Bold" w:eastAsiaTheme="minorEastAsia" w:hAnsi="Script MT Bold" w:cstheme="minorHAnsi"/>
          <w:b/>
          <w:bCs/>
          <w:color w:val="000000" w:themeColor="text1"/>
          <w:spacing w:val="-3"/>
          <w:kern w:val="24"/>
          <w:sz w:val="40"/>
        </w:rPr>
        <w:t xml:space="preserve">      </w:t>
      </w:r>
      <w:r w:rsidR="00DE2F4C">
        <w:rPr>
          <w:rFonts w:ascii="Script MT Bold" w:eastAsiaTheme="minorEastAsia" w:hAnsi="Script MT Bold" w:cstheme="minorHAnsi"/>
          <w:b/>
          <w:bCs/>
          <w:color w:val="000000" w:themeColor="text1"/>
          <w:spacing w:val="-3"/>
          <w:kern w:val="24"/>
          <w:sz w:val="40"/>
        </w:rPr>
        <w:t xml:space="preserve">                         </w:t>
      </w:r>
    </w:p>
    <w:sectPr w:rsidR="00DE2F4C" w:rsidRPr="00DE2F4C" w:rsidSect="0050541D">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FDB7C" w14:textId="77777777" w:rsidR="00A827E6" w:rsidRDefault="00A827E6" w:rsidP="0050541D">
      <w:pPr>
        <w:spacing w:after="0" w:line="240" w:lineRule="auto"/>
      </w:pPr>
      <w:r>
        <w:separator/>
      </w:r>
    </w:p>
  </w:endnote>
  <w:endnote w:type="continuationSeparator" w:id="0">
    <w:p w14:paraId="7C956E52" w14:textId="77777777" w:rsidR="00A827E6" w:rsidRDefault="00A827E6" w:rsidP="0050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A66B" w14:textId="77777777" w:rsidR="00A827E6" w:rsidRDefault="00A827E6" w:rsidP="0050541D">
      <w:pPr>
        <w:spacing w:after="0" w:line="240" w:lineRule="auto"/>
      </w:pPr>
      <w:r>
        <w:separator/>
      </w:r>
    </w:p>
  </w:footnote>
  <w:footnote w:type="continuationSeparator" w:id="0">
    <w:p w14:paraId="15F085C7" w14:textId="77777777" w:rsidR="00A827E6" w:rsidRDefault="00A827E6" w:rsidP="00505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06B"/>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A1F7C"/>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519F"/>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C4742"/>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F43BB"/>
    <w:multiLevelType w:val="hybridMultilevel"/>
    <w:tmpl w:val="36385B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42664"/>
    <w:multiLevelType w:val="hybridMultilevel"/>
    <w:tmpl w:val="3D36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490A"/>
    <w:multiLevelType w:val="hybridMultilevel"/>
    <w:tmpl w:val="B9C668D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D6207"/>
    <w:multiLevelType w:val="hybridMultilevel"/>
    <w:tmpl w:val="FBC086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42BA1"/>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2314E"/>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AE01C0"/>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62172F"/>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A01C4E"/>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764D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2757D"/>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CB3E06"/>
    <w:multiLevelType w:val="hybridMultilevel"/>
    <w:tmpl w:val="29C26784"/>
    <w:lvl w:ilvl="0" w:tplc="BBDA0F02">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5764A"/>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5971EA"/>
    <w:multiLevelType w:val="hybridMultilevel"/>
    <w:tmpl w:val="A034650A"/>
    <w:lvl w:ilvl="0" w:tplc="02640516">
      <w:start w:val="1"/>
      <w:numFmt w:val="decimal"/>
      <w:lvlText w:val="%1)"/>
      <w:lvlJc w:val="left"/>
      <w:pPr>
        <w:ind w:left="1080" w:hanging="360"/>
      </w:pPr>
      <w:rPr>
        <w:rFonts w:hint="default"/>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CF0931"/>
    <w:multiLevelType w:val="hybridMultilevel"/>
    <w:tmpl w:val="258250CC"/>
    <w:lvl w:ilvl="0" w:tplc="3566EA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378C4"/>
    <w:multiLevelType w:val="hybridMultilevel"/>
    <w:tmpl w:val="D7A0B7C8"/>
    <w:lvl w:ilvl="0" w:tplc="F1BEC85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7293306B"/>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DC230A"/>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9B5C47"/>
    <w:multiLevelType w:val="hybridMultilevel"/>
    <w:tmpl w:val="3DD8D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D5DD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B27B85"/>
    <w:multiLevelType w:val="hybridMultilevel"/>
    <w:tmpl w:val="93AA5F68"/>
    <w:lvl w:ilvl="0" w:tplc="D1A8986A">
      <w:start w:val="1"/>
      <w:numFmt w:val="decimal"/>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num w:numId="1">
    <w:abstractNumId w:val="18"/>
  </w:num>
  <w:num w:numId="2">
    <w:abstractNumId w:val="6"/>
  </w:num>
  <w:num w:numId="3">
    <w:abstractNumId w:val="9"/>
  </w:num>
  <w:num w:numId="4">
    <w:abstractNumId w:val="5"/>
  </w:num>
  <w:num w:numId="5">
    <w:abstractNumId w:val="13"/>
  </w:num>
  <w:num w:numId="6">
    <w:abstractNumId w:val="10"/>
  </w:num>
  <w:num w:numId="7">
    <w:abstractNumId w:val="1"/>
  </w:num>
  <w:num w:numId="8">
    <w:abstractNumId w:val="21"/>
  </w:num>
  <w:num w:numId="9">
    <w:abstractNumId w:val="11"/>
  </w:num>
  <w:num w:numId="10">
    <w:abstractNumId w:val="8"/>
  </w:num>
  <w:num w:numId="11">
    <w:abstractNumId w:val="20"/>
  </w:num>
  <w:num w:numId="12">
    <w:abstractNumId w:val="0"/>
  </w:num>
  <w:num w:numId="13">
    <w:abstractNumId w:val="12"/>
  </w:num>
  <w:num w:numId="14">
    <w:abstractNumId w:val="3"/>
  </w:num>
  <w:num w:numId="15">
    <w:abstractNumId w:val="16"/>
  </w:num>
  <w:num w:numId="16">
    <w:abstractNumId w:val="4"/>
  </w:num>
  <w:num w:numId="17">
    <w:abstractNumId w:val="2"/>
  </w:num>
  <w:num w:numId="18">
    <w:abstractNumId w:val="14"/>
  </w:num>
  <w:num w:numId="19">
    <w:abstractNumId w:val="23"/>
  </w:num>
  <w:num w:numId="20">
    <w:abstractNumId w:val="22"/>
  </w:num>
  <w:num w:numId="21">
    <w:abstractNumId w:val="24"/>
  </w:num>
  <w:num w:numId="22">
    <w:abstractNumId w:val="15"/>
  </w:num>
  <w:num w:numId="23">
    <w:abstractNumId w:val="17"/>
  </w:num>
  <w:num w:numId="24">
    <w:abstractNumId w:val="7"/>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E9"/>
    <w:rsid w:val="0000673C"/>
    <w:rsid w:val="00027224"/>
    <w:rsid w:val="00053EB4"/>
    <w:rsid w:val="00055E48"/>
    <w:rsid w:val="000646D2"/>
    <w:rsid w:val="000943B1"/>
    <w:rsid w:val="000A2EA8"/>
    <w:rsid w:val="000A6D4F"/>
    <w:rsid w:val="000C35A1"/>
    <w:rsid w:val="000D4217"/>
    <w:rsid w:val="000D7939"/>
    <w:rsid w:val="000E617F"/>
    <w:rsid w:val="001B15B1"/>
    <w:rsid w:val="001E4052"/>
    <w:rsid w:val="001E40B2"/>
    <w:rsid w:val="00201E99"/>
    <w:rsid w:val="00205F69"/>
    <w:rsid w:val="002213EB"/>
    <w:rsid w:val="0022221A"/>
    <w:rsid w:val="00222DB4"/>
    <w:rsid w:val="00261B63"/>
    <w:rsid w:val="002771A8"/>
    <w:rsid w:val="002D4665"/>
    <w:rsid w:val="002D4DCC"/>
    <w:rsid w:val="00311FDD"/>
    <w:rsid w:val="00316F77"/>
    <w:rsid w:val="00320AD3"/>
    <w:rsid w:val="00323338"/>
    <w:rsid w:val="003A0017"/>
    <w:rsid w:val="003A6548"/>
    <w:rsid w:val="003B5148"/>
    <w:rsid w:val="003C43A2"/>
    <w:rsid w:val="00426D5E"/>
    <w:rsid w:val="0043123E"/>
    <w:rsid w:val="0045093E"/>
    <w:rsid w:val="00463C2A"/>
    <w:rsid w:val="00472B33"/>
    <w:rsid w:val="004D1B39"/>
    <w:rsid w:val="0050512E"/>
    <w:rsid w:val="0050541D"/>
    <w:rsid w:val="00522ED5"/>
    <w:rsid w:val="005525E9"/>
    <w:rsid w:val="005665CA"/>
    <w:rsid w:val="005861E3"/>
    <w:rsid w:val="005A6863"/>
    <w:rsid w:val="005A71A7"/>
    <w:rsid w:val="005B6240"/>
    <w:rsid w:val="005E2911"/>
    <w:rsid w:val="006372BC"/>
    <w:rsid w:val="00696162"/>
    <w:rsid w:val="006A2ED7"/>
    <w:rsid w:val="00704149"/>
    <w:rsid w:val="00714FC3"/>
    <w:rsid w:val="00743527"/>
    <w:rsid w:val="007942EA"/>
    <w:rsid w:val="00797089"/>
    <w:rsid w:val="007E5DCF"/>
    <w:rsid w:val="007F11C5"/>
    <w:rsid w:val="007F233E"/>
    <w:rsid w:val="00801D55"/>
    <w:rsid w:val="008154D9"/>
    <w:rsid w:val="00845503"/>
    <w:rsid w:val="00866AB4"/>
    <w:rsid w:val="008925B6"/>
    <w:rsid w:val="008D4E90"/>
    <w:rsid w:val="0093393E"/>
    <w:rsid w:val="00961D2C"/>
    <w:rsid w:val="0096469D"/>
    <w:rsid w:val="00967A57"/>
    <w:rsid w:val="009774B8"/>
    <w:rsid w:val="009954B5"/>
    <w:rsid w:val="009D45F7"/>
    <w:rsid w:val="009E3D45"/>
    <w:rsid w:val="00A02701"/>
    <w:rsid w:val="00A614D2"/>
    <w:rsid w:val="00A74E07"/>
    <w:rsid w:val="00A827E6"/>
    <w:rsid w:val="00A932C2"/>
    <w:rsid w:val="00AA6053"/>
    <w:rsid w:val="00AA6D67"/>
    <w:rsid w:val="00AC33CF"/>
    <w:rsid w:val="00AC77FD"/>
    <w:rsid w:val="00AD30D0"/>
    <w:rsid w:val="00B303C6"/>
    <w:rsid w:val="00B80E85"/>
    <w:rsid w:val="00B813A6"/>
    <w:rsid w:val="00C6069D"/>
    <w:rsid w:val="00C91811"/>
    <w:rsid w:val="00C96EA8"/>
    <w:rsid w:val="00C971EC"/>
    <w:rsid w:val="00CE1497"/>
    <w:rsid w:val="00CF1FD5"/>
    <w:rsid w:val="00D20439"/>
    <w:rsid w:val="00D21CF6"/>
    <w:rsid w:val="00D46457"/>
    <w:rsid w:val="00D54635"/>
    <w:rsid w:val="00D917A1"/>
    <w:rsid w:val="00DC40EB"/>
    <w:rsid w:val="00DE2F4C"/>
    <w:rsid w:val="00E00ABB"/>
    <w:rsid w:val="00E020E3"/>
    <w:rsid w:val="00E05D38"/>
    <w:rsid w:val="00E16085"/>
    <w:rsid w:val="00E3541E"/>
    <w:rsid w:val="00E51362"/>
    <w:rsid w:val="00E606F6"/>
    <w:rsid w:val="00E65554"/>
    <w:rsid w:val="00E96D07"/>
    <w:rsid w:val="00EB2280"/>
    <w:rsid w:val="00EE7A3A"/>
    <w:rsid w:val="00EF01CB"/>
    <w:rsid w:val="00EF17B1"/>
    <w:rsid w:val="00F047E6"/>
    <w:rsid w:val="00F15D08"/>
    <w:rsid w:val="00F174D2"/>
    <w:rsid w:val="00F25151"/>
    <w:rsid w:val="00F25533"/>
    <w:rsid w:val="00F3250E"/>
    <w:rsid w:val="00F627B2"/>
    <w:rsid w:val="00F77662"/>
    <w:rsid w:val="00F84748"/>
    <w:rsid w:val="00F918D1"/>
    <w:rsid w:val="00FC1B3E"/>
    <w:rsid w:val="00FD73F2"/>
    <w:rsid w:val="00FE037B"/>
    <w:rsid w:val="00FE0871"/>
    <w:rsid w:val="00FF5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0044"/>
  <w15:docId w15:val="{22B39608-5903-49F6-9A93-4B066DC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unhideWhenUsed/>
    <w:rsid w:val="000C35A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01D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1D55"/>
    <w:rPr>
      <w:i/>
      <w:iCs/>
      <w:color w:val="4472C4" w:themeColor="accent1"/>
    </w:rPr>
  </w:style>
  <w:style w:type="character" w:styleId="Emphasis">
    <w:name w:val="Emphasis"/>
    <w:basedOn w:val="DefaultParagraphFont"/>
    <w:uiPriority w:val="20"/>
    <w:qFormat/>
    <w:rsid w:val="00B30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923474912001</cp:lastModifiedBy>
  <cp:revision>5</cp:revision>
  <cp:lastPrinted>2018-01-02T06:51:00Z</cp:lastPrinted>
  <dcterms:created xsi:type="dcterms:W3CDTF">2020-04-17T10:24:00Z</dcterms:created>
  <dcterms:modified xsi:type="dcterms:W3CDTF">2020-04-17T10:34:00Z</dcterms:modified>
</cp:coreProperties>
</file>