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332" w:rsidRDefault="00725332" w:rsidP="00725332">
      <w:pPr>
        <w:rPr>
          <w:b/>
          <w:sz w:val="52"/>
          <w:szCs w:val="52"/>
        </w:rPr>
      </w:pPr>
      <w:r>
        <w:rPr>
          <w:b/>
          <w:sz w:val="52"/>
          <w:szCs w:val="52"/>
        </w:rPr>
        <w:t>NAME: Adeeb Abdul Hadi</w:t>
      </w:r>
    </w:p>
    <w:p w:rsidR="00725332" w:rsidRDefault="00725332" w:rsidP="00725332">
      <w:pPr>
        <w:rPr>
          <w:b/>
          <w:sz w:val="52"/>
          <w:szCs w:val="52"/>
        </w:rPr>
      </w:pPr>
      <w:r>
        <w:rPr>
          <w:b/>
          <w:sz w:val="52"/>
          <w:szCs w:val="52"/>
        </w:rPr>
        <w:t>ID: 16388</w:t>
      </w:r>
    </w:p>
    <w:p w:rsidR="00725332" w:rsidRDefault="00725332" w:rsidP="00725332">
      <w:pPr>
        <w:rPr>
          <w:b/>
          <w:sz w:val="52"/>
          <w:szCs w:val="52"/>
        </w:rPr>
      </w:pPr>
      <w:r>
        <w:rPr>
          <w:b/>
          <w:sz w:val="52"/>
          <w:szCs w:val="52"/>
        </w:rPr>
        <w:t>SEMESTER:  2 Semester</w:t>
      </w:r>
    </w:p>
    <w:p w:rsidR="00725332" w:rsidRDefault="00725332" w:rsidP="00725332">
      <w:pPr>
        <w:rPr>
          <w:b/>
          <w:sz w:val="52"/>
          <w:szCs w:val="52"/>
        </w:rPr>
      </w:pPr>
      <w:r>
        <w:rPr>
          <w:b/>
          <w:sz w:val="52"/>
          <w:szCs w:val="52"/>
        </w:rPr>
        <w:t>DEPARTMENT: BBA</w:t>
      </w:r>
    </w:p>
    <w:p w:rsidR="00725332" w:rsidRDefault="00725332" w:rsidP="00725332">
      <w:pPr>
        <w:rPr>
          <w:b/>
          <w:sz w:val="52"/>
          <w:szCs w:val="52"/>
        </w:rPr>
      </w:pPr>
      <w:r>
        <w:rPr>
          <w:b/>
          <w:sz w:val="52"/>
          <w:szCs w:val="52"/>
        </w:rPr>
        <w:t>SUBJECT: Introduction To Sociology</w:t>
      </w:r>
    </w:p>
    <w:p w:rsidR="002D5B89" w:rsidRDefault="002D5B89" w:rsidP="00725332">
      <w:pPr>
        <w:rPr>
          <w:b/>
          <w:sz w:val="52"/>
          <w:szCs w:val="52"/>
        </w:rPr>
      </w:pPr>
      <w:r>
        <w:rPr>
          <w:b/>
          <w:sz w:val="52"/>
          <w:szCs w:val="52"/>
        </w:rPr>
        <w:t>SUBMITTED TO: Zafar Ul Haq</w:t>
      </w:r>
    </w:p>
    <w:p w:rsidR="00725332" w:rsidRDefault="00725332" w:rsidP="00725332">
      <w:pPr>
        <w:rPr>
          <w:b/>
          <w:sz w:val="52"/>
          <w:szCs w:val="52"/>
        </w:rPr>
      </w:pPr>
    </w:p>
    <w:p w:rsidR="00725332" w:rsidRDefault="00725332" w:rsidP="00725332">
      <w:pPr>
        <w:rPr>
          <w:b/>
          <w:sz w:val="52"/>
          <w:szCs w:val="52"/>
        </w:rPr>
      </w:pPr>
    </w:p>
    <w:p w:rsidR="00DE15CD" w:rsidRDefault="00DE15CD" w:rsidP="00DE15CD">
      <w:pPr>
        <w:pStyle w:val="ListParagraph"/>
        <w:numPr>
          <w:ilvl w:val="0"/>
          <w:numId w:val="1"/>
        </w:numPr>
        <w:rPr>
          <w:b/>
          <w:sz w:val="52"/>
          <w:szCs w:val="52"/>
        </w:rPr>
      </w:pPr>
      <w:r w:rsidRPr="00DE15CD">
        <w:rPr>
          <w:b/>
          <w:sz w:val="52"/>
          <w:szCs w:val="52"/>
        </w:rPr>
        <w:t>QUESTION:1</w:t>
      </w:r>
      <w:r>
        <w:rPr>
          <w:b/>
          <w:sz w:val="52"/>
          <w:szCs w:val="52"/>
        </w:rPr>
        <w:t xml:space="preserve"> (A)</w:t>
      </w:r>
    </w:p>
    <w:p w:rsidR="00DE15CD" w:rsidRDefault="00DE15CD" w:rsidP="00DE15CD">
      <w:pPr>
        <w:pStyle w:val="ListParagraph"/>
        <w:jc w:val="both"/>
        <w:rPr>
          <w:b/>
          <w:sz w:val="44"/>
          <w:szCs w:val="44"/>
        </w:rPr>
      </w:pPr>
      <w:r>
        <w:rPr>
          <w:b/>
          <w:sz w:val="52"/>
          <w:szCs w:val="52"/>
        </w:rPr>
        <w:t xml:space="preserve">(Q): </w:t>
      </w:r>
      <w:r>
        <w:rPr>
          <w:b/>
          <w:sz w:val="44"/>
          <w:szCs w:val="44"/>
        </w:rPr>
        <w:t xml:space="preserve">How </w:t>
      </w:r>
      <w:r w:rsidRPr="00DE15CD">
        <w:rPr>
          <w:b/>
          <w:sz w:val="44"/>
          <w:szCs w:val="44"/>
        </w:rPr>
        <w:t>sociology will help</w:t>
      </w:r>
      <w:r>
        <w:rPr>
          <w:b/>
          <w:sz w:val="44"/>
          <w:szCs w:val="44"/>
        </w:rPr>
        <w:t xml:space="preserve"> you to be a successful businessman or  entrepreneur?</w:t>
      </w:r>
    </w:p>
    <w:p w:rsidR="00DE15CD" w:rsidRDefault="00DE15CD" w:rsidP="00DE15CD">
      <w:pPr>
        <w:pStyle w:val="ListParagraph"/>
        <w:jc w:val="both"/>
        <w:rPr>
          <w:b/>
          <w:sz w:val="44"/>
          <w:szCs w:val="44"/>
        </w:rPr>
      </w:pPr>
      <w:r>
        <w:rPr>
          <w:b/>
          <w:sz w:val="44"/>
          <w:szCs w:val="44"/>
        </w:rPr>
        <w:t xml:space="preserve"> Ans:</w:t>
      </w:r>
      <w:r w:rsidR="0096761B">
        <w:rPr>
          <w:b/>
          <w:sz w:val="44"/>
          <w:szCs w:val="44"/>
        </w:rPr>
        <w:t xml:space="preserve"> </w:t>
      </w:r>
      <w:r>
        <w:rPr>
          <w:b/>
          <w:sz w:val="44"/>
          <w:szCs w:val="44"/>
        </w:rPr>
        <w:t>There are four main ways in which sociology help you in business:</w:t>
      </w:r>
    </w:p>
    <w:p w:rsidR="00DE15CD" w:rsidRDefault="00DE15CD" w:rsidP="00DE15CD">
      <w:pPr>
        <w:pStyle w:val="ListParagraph"/>
        <w:jc w:val="both"/>
        <w:rPr>
          <w:b/>
          <w:sz w:val="44"/>
          <w:szCs w:val="44"/>
        </w:rPr>
      </w:pPr>
      <w:r>
        <w:rPr>
          <w:b/>
          <w:sz w:val="44"/>
          <w:szCs w:val="44"/>
        </w:rPr>
        <w:t>1: Handling staff</w:t>
      </w:r>
    </w:p>
    <w:p w:rsidR="00DE15CD" w:rsidRDefault="00DE15CD" w:rsidP="00DE15CD">
      <w:pPr>
        <w:pStyle w:val="ListParagraph"/>
        <w:jc w:val="both"/>
        <w:rPr>
          <w:b/>
          <w:sz w:val="44"/>
          <w:szCs w:val="44"/>
        </w:rPr>
      </w:pPr>
      <w:r>
        <w:rPr>
          <w:b/>
          <w:sz w:val="44"/>
          <w:szCs w:val="44"/>
        </w:rPr>
        <w:t>2: Develop Analytical Thinking</w:t>
      </w:r>
    </w:p>
    <w:p w:rsidR="00DE15CD" w:rsidRDefault="00DE15CD" w:rsidP="00DE15CD">
      <w:pPr>
        <w:pStyle w:val="ListParagraph"/>
        <w:jc w:val="both"/>
        <w:rPr>
          <w:b/>
          <w:sz w:val="44"/>
          <w:szCs w:val="44"/>
        </w:rPr>
      </w:pPr>
      <w:r>
        <w:rPr>
          <w:b/>
          <w:sz w:val="44"/>
          <w:szCs w:val="44"/>
        </w:rPr>
        <w:t xml:space="preserve">3: </w:t>
      </w:r>
      <w:r w:rsidR="00F12215">
        <w:rPr>
          <w:b/>
          <w:sz w:val="44"/>
          <w:szCs w:val="44"/>
        </w:rPr>
        <w:t>Identifying Market Opportunities</w:t>
      </w:r>
    </w:p>
    <w:p w:rsidR="00F12215" w:rsidRDefault="00F12215" w:rsidP="00DE15CD">
      <w:pPr>
        <w:pStyle w:val="ListParagraph"/>
        <w:jc w:val="both"/>
        <w:rPr>
          <w:b/>
          <w:sz w:val="44"/>
          <w:szCs w:val="44"/>
        </w:rPr>
      </w:pPr>
      <w:r>
        <w:rPr>
          <w:b/>
          <w:sz w:val="44"/>
          <w:szCs w:val="44"/>
        </w:rPr>
        <w:lastRenderedPageBreak/>
        <w:t>4: Better Public Relations Management</w:t>
      </w:r>
    </w:p>
    <w:p w:rsidR="00F12215" w:rsidRDefault="00F12215" w:rsidP="00DE15CD">
      <w:pPr>
        <w:pStyle w:val="ListParagraph"/>
        <w:jc w:val="both"/>
        <w:rPr>
          <w:b/>
          <w:sz w:val="44"/>
          <w:szCs w:val="44"/>
        </w:rPr>
      </w:pPr>
    </w:p>
    <w:p w:rsidR="00F12215" w:rsidRDefault="00F12215" w:rsidP="00DE15CD">
      <w:pPr>
        <w:pStyle w:val="ListParagraph"/>
        <w:jc w:val="both"/>
        <w:rPr>
          <w:b/>
          <w:sz w:val="44"/>
          <w:szCs w:val="44"/>
        </w:rPr>
      </w:pPr>
      <w:r>
        <w:rPr>
          <w:b/>
          <w:sz w:val="44"/>
          <w:szCs w:val="44"/>
        </w:rPr>
        <w:t>1:HANDLING STAFF:</w:t>
      </w:r>
    </w:p>
    <w:p w:rsidR="00F12215" w:rsidRDefault="00F12215" w:rsidP="00DE15CD">
      <w:pPr>
        <w:pStyle w:val="ListParagraph"/>
        <w:jc w:val="both"/>
        <w:rPr>
          <w:b/>
          <w:sz w:val="44"/>
          <w:szCs w:val="44"/>
        </w:rPr>
      </w:pPr>
      <w:r>
        <w:rPr>
          <w:b/>
          <w:sz w:val="44"/>
          <w:szCs w:val="44"/>
        </w:rPr>
        <w:t xml:space="preserve">                                     Richard Branson once said, Clients do not come first employees comes first.</w:t>
      </w:r>
      <w:r w:rsidR="0096761B">
        <w:rPr>
          <w:b/>
          <w:sz w:val="44"/>
          <w:szCs w:val="44"/>
        </w:rPr>
        <w:t xml:space="preserve"> </w:t>
      </w:r>
      <w:r>
        <w:rPr>
          <w:b/>
          <w:sz w:val="44"/>
          <w:szCs w:val="44"/>
        </w:rPr>
        <w:t>If you take care of your of your employees,</w:t>
      </w:r>
      <w:r w:rsidR="0096761B">
        <w:rPr>
          <w:b/>
          <w:sz w:val="44"/>
          <w:szCs w:val="44"/>
        </w:rPr>
        <w:t xml:space="preserve"> </w:t>
      </w:r>
      <w:r>
        <w:rPr>
          <w:b/>
          <w:sz w:val="44"/>
          <w:szCs w:val="44"/>
        </w:rPr>
        <w:t>they will take care of the client.</w:t>
      </w:r>
      <w:r w:rsidR="0096761B">
        <w:rPr>
          <w:b/>
          <w:sz w:val="44"/>
          <w:szCs w:val="44"/>
        </w:rPr>
        <w:t xml:space="preserve"> </w:t>
      </w:r>
      <w:r>
        <w:rPr>
          <w:b/>
          <w:sz w:val="44"/>
          <w:szCs w:val="44"/>
        </w:rPr>
        <w:t>Sociology offers you an advantage when dealing with employees in the work place.</w:t>
      </w:r>
    </w:p>
    <w:p w:rsidR="00F12215" w:rsidRDefault="00F12215" w:rsidP="00DE15CD">
      <w:pPr>
        <w:pStyle w:val="ListParagraph"/>
        <w:jc w:val="both"/>
        <w:rPr>
          <w:b/>
          <w:sz w:val="44"/>
          <w:szCs w:val="44"/>
        </w:rPr>
      </w:pPr>
    </w:p>
    <w:p w:rsidR="00F12215" w:rsidRDefault="00F12215" w:rsidP="00DE15CD">
      <w:pPr>
        <w:pStyle w:val="ListParagraph"/>
        <w:jc w:val="both"/>
        <w:rPr>
          <w:b/>
          <w:sz w:val="44"/>
          <w:szCs w:val="44"/>
        </w:rPr>
      </w:pPr>
      <w:r>
        <w:rPr>
          <w:b/>
          <w:sz w:val="44"/>
          <w:szCs w:val="44"/>
        </w:rPr>
        <w:t>2:DEVELOP ANALYTICAL THINKING:</w:t>
      </w:r>
    </w:p>
    <w:p w:rsidR="0049612C" w:rsidRDefault="00F12215" w:rsidP="0049612C">
      <w:pPr>
        <w:pStyle w:val="ListParagraph"/>
        <w:jc w:val="both"/>
        <w:rPr>
          <w:b/>
          <w:sz w:val="44"/>
          <w:szCs w:val="44"/>
        </w:rPr>
      </w:pPr>
      <w:r>
        <w:rPr>
          <w:b/>
          <w:sz w:val="44"/>
          <w:szCs w:val="44"/>
        </w:rPr>
        <w:t xml:space="preserve">                                 </w:t>
      </w:r>
      <w:r w:rsidR="0096761B">
        <w:rPr>
          <w:b/>
          <w:sz w:val="44"/>
          <w:szCs w:val="44"/>
        </w:rPr>
        <w:t xml:space="preserve">                               </w:t>
      </w:r>
      <w:r>
        <w:rPr>
          <w:b/>
          <w:sz w:val="44"/>
          <w:szCs w:val="44"/>
        </w:rPr>
        <w:t>Stud</w:t>
      </w:r>
      <w:r w:rsidR="0096761B">
        <w:rPr>
          <w:b/>
          <w:sz w:val="44"/>
          <w:szCs w:val="44"/>
        </w:rPr>
        <w:t>y</w:t>
      </w:r>
      <w:r>
        <w:rPr>
          <w:b/>
          <w:sz w:val="44"/>
          <w:szCs w:val="44"/>
        </w:rPr>
        <w:t>ing sociology helps you to develop or hone your analytical thinking skills.</w:t>
      </w:r>
      <w:r w:rsidR="0096761B">
        <w:rPr>
          <w:b/>
          <w:sz w:val="44"/>
          <w:szCs w:val="44"/>
        </w:rPr>
        <w:t xml:space="preserve"> </w:t>
      </w:r>
      <w:r>
        <w:rPr>
          <w:b/>
          <w:sz w:val="44"/>
          <w:szCs w:val="44"/>
        </w:rPr>
        <w:t>The study usually in</w:t>
      </w:r>
      <w:r w:rsidR="0049612C">
        <w:rPr>
          <w:b/>
          <w:sz w:val="44"/>
          <w:szCs w:val="44"/>
        </w:rPr>
        <w:t>volves analyzing qualitative and quantitive data to figure out how various factors affect a population.</w:t>
      </w:r>
    </w:p>
    <w:p w:rsidR="0049612C" w:rsidRDefault="0049612C" w:rsidP="0049612C">
      <w:pPr>
        <w:pStyle w:val="ListParagraph"/>
        <w:jc w:val="both"/>
        <w:rPr>
          <w:b/>
          <w:sz w:val="44"/>
          <w:szCs w:val="44"/>
        </w:rPr>
      </w:pPr>
    </w:p>
    <w:p w:rsidR="0049612C" w:rsidRDefault="0049612C" w:rsidP="0049612C">
      <w:pPr>
        <w:pStyle w:val="ListParagraph"/>
        <w:jc w:val="both"/>
        <w:rPr>
          <w:b/>
          <w:sz w:val="44"/>
          <w:szCs w:val="44"/>
        </w:rPr>
      </w:pPr>
      <w:r>
        <w:rPr>
          <w:b/>
          <w:sz w:val="44"/>
          <w:szCs w:val="44"/>
        </w:rPr>
        <w:t>3:</w:t>
      </w:r>
      <w:r w:rsidR="0096761B">
        <w:rPr>
          <w:b/>
          <w:sz w:val="44"/>
          <w:szCs w:val="44"/>
        </w:rPr>
        <w:t xml:space="preserve"> </w:t>
      </w:r>
      <w:r>
        <w:rPr>
          <w:b/>
          <w:sz w:val="44"/>
          <w:szCs w:val="44"/>
        </w:rPr>
        <w:t>IDENTIFYING MARKET OPPORTUNITIES:</w:t>
      </w:r>
    </w:p>
    <w:p w:rsidR="0049612C" w:rsidRDefault="0049612C" w:rsidP="0049612C">
      <w:pPr>
        <w:pStyle w:val="ListParagraph"/>
        <w:jc w:val="both"/>
        <w:rPr>
          <w:b/>
          <w:sz w:val="44"/>
          <w:szCs w:val="44"/>
        </w:rPr>
      </w:pPr>
      <w:r>
        <w:rPr>
          <w:b/>
          <w:sz w:val="44"/>
          <w:szCs w:val="44"/>
        </w:rPr>
        <w:t xml:space="preserve">                                                                  </w:t>
      </w:r>
      <w:r w:rsidR="0033059C">
        <w:rPr>
          <w:b/>
          <w:sz w:val="44"/>
          <w:szCs w:val="44"/>
        </w:rPr>
        <w:t xml:space="preserve"> </w:t>
      </w:r>
      <w:r>
        <w:rPr>
          <w:b/>
          <w:sz w:val="44"/>
          <w:szCs w:val="44"/>
        </w:rPr>
        <w:t xml:space="preserve"> </w:t>
      </w:r>
      <w:r w:rsidR="0096761B">
        <w:rPr>
          <w:b/>
          <w:sz w:val="44"/>
          <w:szCs w:val="44"/>
        </w:rPr>
        <w:t>Bu</w:t>
      </w:r>
      <w:r>
        <w:rPr>
          <w:b/>
          <w:sz w:val="44"/>
          <w:szCs w:val="44"/>
        </w:rPr>
        <w:t>siness face a lot of competition on a daily basis.</w:t>
      </w:r>
      <w:r w:rsidR="0033059C">
        <w:rPr>
          <w:b/>
          <w:sz w:val="44"/>
          <w:szCs w:val="44"/>
        </w:rPr>
        <w:t xml:space="preserve"> </w:t>
      </w:r>
      <w:r>
        <w:rPr>
          <w:b/>
          <w:sz w:val="44"/>
          <w:szCs w:val="44"/>
        </w:rPr>
        <w:t xml:space="preserve">It is </w:t>
      </w:r>
      <w:r>
        <w:rPr>
          <w:b/>
          <w:sz w:val="44"/>
          <w:szCs w:val="44"/>
        </w:rPr>
        <w:lastRenderedPageBreak/>
        <w:t>no secret that cutthroat competition can put you out of business.</w:t>
      </w:r>
      <w:r w:rsidR="0033059C">
        <w:rPr>
          <w:b/>
          <w:sz w:val="44"/>
          <w:szCs w:val="44"/>
        </w:rPr>
        <w:t xml:space="preserve"> </w:t>
      </w:r>
      <w:r w:rsidR="0096761B">
        <w:rPr>
          <w:b/>
          <w:sz w:val="44"/>
          <w:szCs w:val="44"/>
        </w:rPr>
        <w:t>Bus</w:t>
      </w:r>
      <w:r>
        <w:rPr>
          <w:b/>
          <w:sz w:val="44"/>
          <w:szCs w:val="44"/>
        </w:rPr>
        <w:t>iness owners without sociology backgrounds are likely to miss the opportunities that arise within a given population since they aren’t in touch with the reality of things on ground.</w:t>
      </w:r>
    </w:p>
    <w:p w:rsidR="0049612C" w:rsidRDefault="0049612C" w:rsidP="0049612C">
      <w:pPr>
        <w:pStyle w:val="ListParagraph"/>
        <w:jc w:val="both"/>
        <w:rPr>
          <w:b/>
          <w:sz w:val="44"/>
          <w:szCs w:val="44"/>
        </w:rPr>
      </w:pPr>
    </w:p>
    <w:p w:rsidR="0049612C" w:rsidRDefault="0049612C" w:rsidP="0049612C">
      <w:pPr>
        <w:pStyle w:val="ListParagraph"/>
        <w:jc w:val="both"/>
        <w:rPr>
          <w:b/>
          <w:sz w:val="44"/>
          <w:szCs w:val="44"/>
        </w:rPr>
      </w:pPr>
      <w:r>
        <w:rPr>
          <w:b/>
          <w:sz w:val="44"/>
          <w:szCs w:val="44"/>
        </w:rPr>
        <w:t>4:</w:t>
      </w:r>
      <w:r w:rsidR="0096761B">
        <w:rPr>
          <w:b/>
          <w:sz w:val="44"/>
          <w:szCs w:val="44"/>
        </w:rPr>
        <w:t xml:space="preserve"> </w:t>
      </w:r>
      <w:r>
        <w:rPr>
          <w:b/>
          <w:sz w:val="44"/>
          <w:szCs w:val="44"/>
        </w:rPr>
        <w:t>BETTER PUBLIC RELATIONS MANAGEMENT:</w:t>
      </w:r>
    </w:p>
    <w:p w:rsidR="0033059C" w:rsidRDefault="0049612C" w:rsidP="0049612C">
      <w:pPr>
        <w:pStyle w:val="ListParagraph"/>
        <w:jc w:val="both"/>
        <w:rPr>
          <w:b/>
          <w:sz w:val="44"/>
          <w:szCs w:val="44"/>
        </w:rPr>
      </w:pPr>
      <w:r>
        <w:rPr>
          <w:b/>
          <w:sz w:val="44"/>
          <w:szCs w:val="44"/>
        </w:rPr>
        <w:t xml:space="preserve">                                                                                According to questia.com,</w:t>
      </w:r>
      <w:r w:rsidR="0096761B">
        <w:rPr>
          <w:b/>
          <w:sz w:val="44"/>
          <w:szCs w:val="44"/>
        </w:rPr>
        <w:t xml:space="preserve"> public </w:t>
      </w:r>
      <w:r>
        <w:rPr>
          <w:b/>
          <w:sz w:val="44"/>
          <w:szCs w:val="44"/>
        </w:rPr>
        <w:t>relations involves</w:t>
      </w:r>
      <w:r w:rsidR="0033059C">
        <w:rPr>
          <w:b/>
          <w:sz w:val="44"/>
          <w:szCs w:val="44"/>
        </w:rPr>
        <w:t xml:space="preserve"> activities and policies used to create public interest in a person, idea, product, institutions or busines</w:t>
      </w:r>
      <w:r w:rsidR="0096761B">
        <w:rPr>
          <w:b/>
          <w:sz w:val="44"/>
          <w:szCs w:val="44"/>
        </w:rPr>
        <w:t xml:space="preserve">s establishment. By its nature, </w:t>
      </w:r>
      <w:r w:rsidR="0033059C">
        <w:rPr>
          <w:b/>
          <w:sz w:val="44"/>
          <w:szCs w:val="44"/>
        </w:rPr>
        <w:t>public relations is devoted to serving particular interest by presenting them to the public in the most favorable light.</w:t>
      </w:r>
    </w:p>
    <w:p w:rsidR="0033059C" w:rsidRDefault="0033059C" w:rsidP="0049612C">
      <w:pPr>
        <w:pStyle w:val="ListParagraph"/>
        <w:pBdr>
          <w:bottom w:val="single" w:sz="6" w:space="1" w:color="auto"/>
        </w:pBdr>
        <w:jc w:val="both"/>
        <w:rPr>
          <w:b/>
          <w:sz w:val="44"/>
          <w:szCs w:val="44"/>
        </w:rPr>
      </w:pPr>
    </w:p>
    <w:p w:rsidR="0033059C" w:rsidRDefault="0033059C" w:rsidP="0049612C">
      <w:pPr>
        <w:pStyle w:val="ListParagraph"/>
        <w:jc w:val="both"/>
        <w:rPr>
          <w:b/>
          <w:sz w:val="44"/>
          <w:szCs w:val="44"/>
        </w:rPr>
      </w:pPr>
    </w:p>
    <w:p w:rsidR="0033059C" w:rsidRPr="0096761B" w:rsidRDefault="0033059C" w:rsidP="0096761B">
      <w:pPr>
        <w:pStyle w:val="ListParagraph"/>
        <w:numPr>
          <w:ilvl w:val="0"/>
          <w:numId w:val="1"/>
        </w:numPr>
        <w:jc w:val="both"/>
        <w:rPr>
          <w:b/>
          <w:sz w:val="52"/>
          <w:szCs w:val="52"/>
        </w:rPr>
      </w:pPr>
      <w:r w:rsidRPr="0096761B">
        <w:rPr>
          <w:b/>
          <w:sz w:val="52"/>
          <w:szCs w:val="52"/>
        </w:rPr>
        <w:t>PART (B):</w:t>
      </w:r>
    </w:p>
    <w:p w:rsidR="0033059C" w:rsidRDefault="0033059C" w:rsidP="0033059C">
      <w:pPr>
        <w:jc w:val="both"/>
        <w:rPr>
          <w:b/>
          <w:sz w:val="44"/>
          <w:szCs w:val="44"/>
        </w:rPr>
      </w:pPr>
      <w:r w:rsidRPr="0033059C">
        <w:rPr>
          <w:b/>
          <w:sz w:val="52"/>
          <w:szCs w:val="52"/>
        </w:rPr>
        <w:lastRenderedPageBreak/>
        <w:t>(Q)</w:t>
      </w:r>
      <w:r>
        <w:rPr>
          <w:b/>
          <w:sz w:val="52"/>
          <w:szCs w:val="52"/>
        </w:rPr>
        <w:t xml:space="preserve">: </w:t>
      </w:r>
      <w:r>
        <w:rPr>
          <w:b/>
          <w:sz w:val="44"/>
          <w:szCs w:val="44"/>
        </w:rPr>
        <w:t>During the current pandemic situation due to COVID-19</w:t>
      </w:r>
      <w:r w:rsidR="00E66E37">
        <w:rPr>
          <w:b/>
          <w:sz w:val="44"/>
          <w:szCs w:val="44"/>
        </w:rPr>
        <w:t>,what are your role and responsibilities as an educated member of the society?</w:t>
      </w:r>
    </w:p>
    <w:p w:rsidR="00E66E37" w:rsidRDefault="0096761B" w:rsidP="0033059C">
      <w:pPr>
        <w:jc w:val="both"/>
        <w:rPr>
          <w:b/>
          <w:sz w:val="44"/>
          <w:szCs w:val="44"/>
        </w:rPr>
      </w:pPr>
      <w:r>
        <w:rPr>
          <w:b/>
          <w:sz w:val="44"/>
          <w:szCs w:val="44"/>
        </w:rPr>
        <w:t>A</w:t>
      </w:r>
      <w:r w:rsidR="00E66E37">
        <w:rPr>
          <w:b/>
          <w:sz w:val="44"/>
          <w:szCs w:val="44"/>
        </w:rPr>
        <w:t>ns: During the current pandemic situation due to COVID-19, as a responsible and educated member of the society</w:t>
      </w:r>
      <w:r w:rsidR="00C92C59">
        <w:rPr>
          <w:b/>
          <w:sz w:val="44"/>
          <w:szCs w:val="44"/>
        </w:rPr>
        <w:t xml:space="preserve"> we have to follow the precautions against the corona virus which are following:</w:t>
      </w:r>
    </w:p>
    <w:p w:rsidR="00C92C59" w:rsidRDefault="00C92C59" w:rsidP="0033059C">
      <w:pPr>
        <w:jc w:val="both"/>
        <w:rPr>
          <w:b/>
          <w:sz w:val="44"/>
          <w:szCs w:val="44"/>
        </w:rPr>
      </w:pPr>
      <w:r>
        <w:rPr>
          <w:b/>
          <w:sz w:val="44"/>
          <w:szCs w:val="44"/>
        </w:rPr>
        <w:t xml:space="preserve">1: Wash your hands regularly for 20 seconds, with soap and water or </w:t>
      </w:r>
      <w:r w:rsidR="003D502C">
        <w:rPr>
          <w:b/>
          <w:sz w:val="44"/>
          <w:szCs w:val="44"/>
        </w:rPr>
        <w:t>alcohol</w:t>
      </w:r>
      <w:r>
        <w:rPr>
          <w:b/>
          <w:sz w:val="44"/>
          <w:szCs w:val="44"/>
        </w:rPr>
        <w:t>-based hand rub</w:t>
      </w:r>
    </w:p>
    <w:p w:rsidR="00C92C59" w:rsidRDefault="0096761B" w:rsidP="0033059C">
      <w:pPr>
        <w:jc w:val="both"/>
        <w:rPr>
          <w:b/>
          <w:sz w:val="44"/>
          <w:szCs w:val="44"/>
        </w:rPr>
      </w:pPr>
      <w:r>
        <w:rPr>
          <w:b/>
          <w:sz w:val="44"/>
          <w:szCs w:val="44"/>
        </w:rPr>
        <w:t xml:space="preserve">2: Cover your </w:t>
      </w:r>
      <w:r w:rsidR="003D502C">
        <w:rPr>
          <w:b/>
          <w:sz w:val="44"/>
          <w:szCs w:val="44"/>
        </w:rPr>
        <w:t>nose</w:t>
      </w:r>
      <w:r>
        <w:rPr>
          <w:b/>
          <w:sz w:val="44"/>
          <w:szCs w:val="44"/>
        </w:rPr>
        <w:t xml:space="preserve"> and m</w:t>
      </w:r>
      <w:r w:rsidR="00C92C59">
        <w:rPr>
          <w:b/>
          <w:sz w:val="44"/>
          <w:szCs w:val="44"/>
        </w:rPr>
        <w:t>outh with a disposable tissue or flexed elbow when you cough or sneeze.</w:t>
      </w:r>
    </w:p>
    <w:p w:rsidR="00C92C59" w:rsidRDefault="00C92C59" w:rsidP="0033059C">
      <w:pPr>
        <w:jc w:val="both"/>
        <w:rPr>
          <w:b/>
          <w:sz w:val="44"/>
          <w:szCs w:val="44"/>
        </w:rPr>
      </w:pPr>
      <w:r>
        <w:rPr>
          <w:b/>
          <w:sz w:val="44"/>
          <w:szCs w:val="44"/>
        </w:rPr>
        <w:t xml:space="preserve">3: Avoid close contact </w:t>
      </w:r>
      <w:r w:rsidR="003D502C">
        <w:rPr>
          <w:b/>
          <w:sz w:val="44"/>
          <w:szCs w:val="44"/>
        </w:rPr>
        <w:t>(1</w:t>
      </w:r>
      <w:r>
        <w:rPr>
          <w:b/>
          <w:sz w:val="44"/>
          <w:szCs w:val="44"/>
        </w:rPr>
        <w:t xml:space="preserve"> meter or 3 feet) with people how are unwell.</w:t>
      </w:r>
    </w:p>
    <w:p w:rsidR="007755B3" w:rsidRDefault="00C92C59" w:rsidP="0033059C">
      <w:pPr>
        <w:jc w:val="both"/>
        <w:rPr>
          <w:b/>
          <w:sz w:val="44"/>
          <w:szCs w:val="44"/>
        </w:rPr>
      </w:pPr>
      <w:r>
        <w:rPr>
          <w:b/>
          <w:sz w:val="44"/>
          <w:szCs w:val="44"/>
        </w:rPr>
        <w:t xml:space="preserve">4: </w:t>
      </w:r>
      <w:r w:rsidR="007755B3">
        <w:rPr>
          <w:b/>
          <w:sz w:val="44"/>
          <w:szCs w:val="44"/>
        </w:rPr>
        <w:t>Stay home and self-isolate from others in the household if you feel unwell.</w:t>
      </w:r>
    </w:p>
    <w:p w:rsidR="007755B3" w:rsidRDefault="007755B3" w:rsidP="0033059C">
      <w:pPr>
        <w:pBdr>
          <w:bottom w:val="single" w:sz="6" w:space="1" w:color="auto"/>
        </w:pBdr>
        <w:jc w:val="both"/>
        <w:rPr>
          <w:b/>
          <w:sz w:val="44"/>
          <w:szCs w:val="44"/>
        </w:rPr>
      </w:pPr>
      <w:r>
        <w:rPr>
          <w:b/>
          <w:sz w:val="44"/>
          <w:szCs w:val="44"/>
        </w:rPr>
        <w:t>5: Don’t touch your eyes noise or mouth if your hands are not clean.</w:t>
      </w:r>
    </w:p>
    <w:p w:rsidR="007755B3" w:rsidRDefault="007755B3" w:rsidP="0033059C">
      <w:pPr>
        <w:pBdr>
          <w:bottom w:val="single" w:sz="6" w:space="1" w:color="auto"/>
        </w:pBdr>
        <w:jc w:val="both"/>
        <w:rPr>
          <w:b/>
          <w:sz w:val="44"/>
          <w:szCs w:val="44"/>
        </w:rPr>
      </w:pPr>
    </w:p>
    <w:p w:rsidR="007755B3" w:rsidRPr="007755B3" w:rsidRDefault="007755B3" w:rsidP="007755B3">
      <w:pPr>
        <w:jc w:val="both"/>
        <w:rPr>
          <w:b/>
          <w:sz w:val="44"/>
          <w:szCs w:val="44"/>
        </w:rPr>
      </w:pPr>
    </w:p>
    <w:p w:rsidR="00DE15CD" w:rsidRPr="00DE15CD" w:rsidRDefault="00DE15CD" w:rsidP="00DE15CD">
      <w:pPr>
        <w:jc w:val="both"/>
        <w:rPr>
          <w:b/>
          <w:sz w:val="52"/>
          <w:szCs w:val="52"/>
        </w:rPr>
      </w:pPr>
    </w:p>
    <w:p w:rsidR="00DE15CD" w:rsidRPr="0096761B" w:rsidRDefault="007755B3" w:rsidP="0096761B">
      <w:pPr>
        <w:pStyle w:val="ListParagraph"/>
        <w:numPr>
          <w:ilvl w:val="0"/>
          <w:numId w:val="1"/>
        </w:numPr>
        <w:rPr>
          <w:b/>
          <w:sz w:val="52"/>
          <w:szCs w:val="52"/>
        </w:rPr>
      </w:pPr>
      <w:r w:rsidRPr="0096761B">
        <w:rPr>
          <w:b/>
          <w:sz w:val="52"/>
          <w:szCs w:val="52"/>
        </w:rPr>
        <w:t>QUESTION:2 (A)</w:t>
      </w:r>
    </w:p>
    <w:p w:rsidR="007755B3" w:rsidRDefault="007755B3" w:rsidP="00DE15CD">
      <w:pPr>
        <w:ind w:left="360"/>
        <w:rPr>
          <w:b/>
          <w:sz w:val="44"/>
          <w:szCs w:val="44"/>
        </w:rPr>
      </w:pPr>
      <w:r>
        <w:rPr>
          <w:b/>
          <w:sz w:val="52"/>
          <w:szCs w:val="52"/>
        </w:rPr>
        <w:t xml:space="preserve">(Q) </w:t>
      </w:r>
      <w:r>
        <w:rPr>
          <w:b/>
          <w:sz w:val="44"/>
          <w:szCs w:val="44"/>
        </w:rPr>
        <w:t>: Highlight any 5 characteristics of your own culture.</w:t>
      </w:r>
    </w:p>
    <w:p w:rsidR="007755B3" w:rsidRDefault="007755B3" w:rsidP="00DE15CD">
      <w:pPr>
        <w:ind w:left="360"/>
        <w:rPr>
          <w:rFonts w:ascii="Arial" w:hAnsi="Arial" w:cs="Arial"/>
          <w:b/>
          <w:bCs/>
          <w:color w:val="222222"/>
          <w:sz w:val="21"/>
          <w:szCs w:val="21"/>
          <w:shd w:val="clear" w:color="auto" w:fill="FFFFFF"/>
        </w:rPr>
      </w:pPr>
      <w:r>
        <w:rPr>
          <w:b/>
          <w:sz w:val="52"/>
          <w:szCs w:val="52"/>
        </w:rPr>
        <w:t>Ans</w:t>
      </w:r>
      <w:r w:rsidRPr="007755B3">
        <w:rPr>
          <w:b/>
          <w:sz w:val="44"/>
          <w:szCs w:val="44"/>
        </w:rPr>
        <w:t>:</w:t>
      </w:r>
      <w:r>
        <w:rPr>
          <w:b/>
          <w:sz w:val="44"/>
          <w:szCs w:val="44"/>
        </w:rPr>
        <w:t xml:space="preserve"> Following are the characteristics of my culture </w:t>
      </w:r>
      <w:r w:rsidR="003D502C">
        <w:rPr>
          <w:b/>
          <w:sz w:val="44"/>
          <w:szCs w:val="44"/>
        </w:rPr>
        <w:t>(Pashtun</w:t>
      </w:r>
      <w:r>
        <w:rPr>
          <w:b/>
          <w:sz w:val="44"/>
          <w:szCs w:val="44"/>
        </w:rPr>
        <w:t xml:space="preserve"> Culture)</w:t>
      </w:r>
    </w:p>
    <w:p w:rsidR="00E16F25" w:rsidRPr="00D17B57" w:rsidRDefault="00E16F25" w:rsidP="00DE15CD">
      <w:pPr>
        <w:ind w:left="360"/>
        <w:rPr>
          <w:rFonts w:ascii="Arial" w:hAnsi="Arial" w:cs="Arial"/>
          <w:b/>
          <w:color w:val="222222"/>
          <w:sz w:val="44"/>
          <w:szCs w:val="44"/>
          <w:shd w:val="clear" w:color="auto" w:fill="FFFFFF"/>
        </w:rPr>
      </w:pPr>
      <w:r>
        <w:rPr>
          <w:rFonts w:ascii="Arial" w:hAnsi="Arial" w:cs="Arial"/>
          <w:b/>
          <w:bCs/>
          <w:color w:val="222222"/>
          <w:sz w:val="44"/>
          <w:szCs w:val="44"/>
          <w:shd w:val="clear" w:color="auto" w:fill="FFFFFF"/>
        </w:rPr>
        <w:t>1:</w:t>
      </w:r>
      <w:r w:rsidR="003D502C">
        <w:rPr>
          <w:rFonts w:ascii="Arial" w:hAnsi="Arial" w:cs="Arial"/>
          <w:b/>
          <w:bCs/>
          <w:color w:val="222222"/>
          <w:sz w:val="44"/>
          <w:szCs w:val="44"/>
          <w:shd w:val="clear" w:color="auto" w:fill="FFFFFF"/>
        </w:rPr>
        <w:t>Pashtun</w:t>
      </w:r>
      <w:r>
        <w:rPr>
          <w:rFonts w:ascii="Arial" w:hAnsi="Arial" w:cs="Arial"/>
          <w:b/>
          <w:bCs/>
          <w:color w:val="222222"/>
          <w:sz w:val="44"/>
          <w:szCs w:val="44"/>
          <w:shd w:val="clear" w:color="auto" w:fill="FFFFFF"/>
        </w:rPr>
        <w:t xml:space="preserve"> </w:t>
      </w:r>
      <w:r w:rsidRPr="00D17B57">
        <w:rPr>
          <w:rFonts w:ascii="Arial" w:hAnsi="Arial" w:cs="Arial"/>
          <w:b/>
          <w:bCs/>
          <w:color w:val="222222"/>
          <w:sz w:val="44"/>
          <w:szCs w:val="44"/>
          <w:shd w:val="clear" w:color="auto" w:fill="FFFFFF"/>
        </w:rPr>
        <w:t>culture</w:t>
      </w:r>
      <w:r w:rsidR="007755B3" w:rsidRPr="00D17B57">
        <w:rPr>
          <w:rFonts w:ascii="Arial" w:hAnsi="Arial" w:cs="Arial"/>
          <w:b/>
          <w:color w:val="222222"/>
          <w:sz w:val="44"/>
          <w:szCs w:val="44"/>
          <w:shd w:val="clear" w:color="auto" w:fill="FFFFFF"/>
        </w:rPr>
        <w:t xml:space="preserve">  is based on </w:t>
      </w:r>
      <w:r w:rsidR="007755B3" w:rsidRPr="00D17B57">
        <w:rPr>
          <w:rFonts w:ascii="Arial" w:hAnsi="Arial" w:cs="Arial"/>
          <w:b/>
          <w:sz w:val="44"/>
          <w:szCs w:val="44"/>
          <w:shd w:val="clear" w:color="auto" w:fill="FFFFFF"/>
        </w:rPr>
        <w:t>Pashtunwali</w:t>
      </w:r>
      <w:r w:rsidR="007755B3" w:rsidRPr="00D17B57">
        <w:rPr>
          <w:rFonts w:ascii="Arial" w:hAnsi="Arial" w:cs="Arial"/>
          <w:b/>
          <w:color w:val="222222"/>
          <w:sz w:val="44"/>
          <w:szCs w:val="44"/>
          <w:shd w:val="clear" w:color="auto" w:fill="FFFFFF"/>
        </w:rPr>
        <w:t>, which is an ancient way of life, as well as speaking of the </w:t>
      </w:r>
      <w:r w:rsidR="007755B3" w:rsidRPr="00D17B57">
        <w:rPr>
          <w:rFonts w:ascii="Arial" w:hAnsi="Arial" w:cs="Arial"/>
          <w:b/>
          <w:sz w:val="44"/>
          <w:szCs w:val="44"/>
          <w:shd w:val="clear" w:color="auto" w:fill="FFFFFF"/>
        </w:rPr>
        <w:t>Pashto language</w:t>
      </w:r>
      <w:r w:rsidR="007755B3" w:rsidRPr="00D17B57">
        <w:rPr>
          <w:rFonts w:ascii="Arial" w:hAnsi="Arial" w:cs="Arial"/>
          <w:b/>
          <w:color w:val="222222"/>
          <w:sz w:val="44"/>
          <w:szCs w:val="44"/>
          <w:shd w:val="clear" w:color="auto" w:fill="FFFFFF"/>
        </w:rPr>
        <w:t> and wearing </w:t>
      </w:r>
      <w:r w:rsidR="003D502C" w:rsidRPr="0096761B">
        <w:rPr>
          <w:rFonts w:ascii="Arial" w:hAnsi="Arial" w:cs="Arial"/>
          <w:b/>
          <w:sz w:val="44"/>
          <w:szCs w:val="44"/>
          <w:shd w:val="clear" w:color="auto" w:fill="FFFFFF"/>
        </w:rPr>
        <w:t>Pashtu</w:t>
      </w:r>
      <w:r w:rsidR="003D502C">
        <w:rPr>
          <w:rFonts w:ascii="Arial" w:hAnsi="Arial" w:cs="Arial"/>
          <w:b/>
          <w:sz w:val="44"/>
          <w:szCs w:val="44"/>
          <w:shd w:val="clear" w:color="auto" w:fill="FFFFFF"/>
        </w:rPr>
        <w:t>n</w:t>
      </w:r>
      <w:r w:rsidR="007755B3" w:rsidRPr="00D17B57">
        <w:rPr>
          <w:rFonts w:ascii="Arial" w:hAnsi="Arial" w:cs="Arial"/>
          <w:b/>
          <w:sz w:val="44"/>
          <w:szCs w:val="44"/>
          <w:shd w:val="clear" w:color="auto" w:fill="FFFFFF"/>
        </w:rPr>
        <w:t xml:space="preserve"> dress</w:t>
      </w:r>
      <w:r w:rsidR="007755B3" w:rsidRPr="00D17B57">
        <w:rPr>
          <w:rFonts w:ascii="Arial" w:hAnsi="Arial" w:cs="Arial"/>
          <w:b/>
          <w:color w:val="222222"/>
          <w:sz w:val="44"/>
          <w:szCs w:val="44"/>
          <w:shd w:val="clear" w:color="auto" w:fill="FFFFFF"/>
        </w:rPr>
        <w:t>.</w:t>
      </w:r>
    </w:p>
    <w:p w:rsidR="00E16F25" w:rsidRPr="00D17B57" w:rsidRDefault="00E16F25" w:rsidP="00DE15CD">
      <w:pPr>
        <w:ind w:left="360"/>
        <w:rPr>
          <w:rFonts w:ascii="Arial" w:hAnsi="Arial" w:cs="Arial"/>
          <w:b/>
          <w:color w:val="222222"/>
          <w:sz w:val="44"/>
          <w:szCs w:val="44"/>
          <w:shd w:val="clear" w:color="auto" w:fill="FFFFFF"/>
        </w:rPr>
      </w:pPr>
      <w:r w:rsidRPr="00D17B57">
        <w:rPr>
          <w:rFonts w:ascii="Arial" w:hAnsi="Arial" w:cs="Arial"/>
          <w:b/>
          <w:color w:val="222222"/>
          <w:sz w:val="44"/>
          <w:szCs w:val="44"/>
          <w:shd w:val="clear" w:color="auto" w:fill="FFFFFF"/>
        </w:rPr>
        <w:t xml:space="preserve">2: </w:t>
      </w:r>
      <w:r w:rsidR="007755B3" w:rsidRPr="00D17B57">
        <w:rPr>
          <w:rFonts w:ascii="Arial" w:hAnsi="Arial" w:cs="Arial"/>
          <w:b/>
          <w:color w:val="222222"/>
          <w:sz w:val="44"/>
          <w:szCs w:val="44"/>
          <w:shd w:val="clear" w:color="auto" w:fill="FFFFFF"/>
        </w:rPr>
        <w:t>The culture of the </w:t>
      </w:r>
      <w:r w:rsidR="007755B3" w:rsidRPr="00D17B57">
        <w:rPr>
          <w:rFonts w:ascii="Arial" w:hAnsi="Arial" w:cs="Arial"/>
          <w:b/>
          <w:sz w:val="44"/>
          <w:szCs w:val="44"/>
          <w:shd w:val="clear" w:color="auto" w:fill="FFFFFF"/>
        </w:rPr>
        <w:t>Pashtun people</w:t>
      </w:r>
      <w:r w:rsidR="007755B3" w:rsidRPr="00D17B57">
        <w:rPr>
          <w:rFonts w:ascii="Arial" w:hAnsi="Arial" w:cs="Arial"/>
          <w:b/>
          <w:color w:val="222222"/>
          <w:sz w:val="44"/>
          <w:szCs w:val="44"/>
          <w:shd w:val="clear" w:color="auto" w:fill="FFFFFF"/>
        </w:rPr>
        <w:t> is highlighted since at least the time of </w:t>
      </w:r>
      <w:r w:rsidR="007755B3" w:rsidRPr="00D17B57">
        <w:rPr>
          <w:rFonts w:ascii="Arial" w:hAnsi="Arial" w:cs="Arial"/>
          <w:b/>
          <w:sz w:val="44"/>
          <w:szCs w:val="44"/>
          <w:shd w:val="clear" w:color="auto" w:fill="FFFFFF"/>
        </w:rPr>
        <w:t>Herodotus</w:t>
      </w:r>
      <w:r w:rsidRPr="00D17B57">
        <w:rPr>
          <w:rFonts w:ascii="Arial" w:hAnsi="Arial" w:cs="Arial"/>
          <w:b/>
          <w:color w:val="222222"/>
          <w:sz w:val="44"/>
          <w:szCs w:val="44"/>
          <w:shd w:val="clear" w:color="auto" w:fill="FFFFFF"/>
        </w:rPr>
        <w:t> (484–425</w:t>
      </w:r>
      <w:r w:rsidR="007755B3" w:rsidRPr="00D17B57">
        <w:rPr>
          <w:rFonts w:ascii="Arial" w:hAnsi="Arial" w:cs="Arial"/>
          <w:b/>
          <w:color w:val="222222"/>
          <w:sz w:val="44"/>
          <w:szCs w:val="44"/>
          <w:shd w:val="clear" w:color="auto" w:fill="FFFFFF"/>
        </w:rPr>
        <w:t>BC) or </w:t>
      </w:r>
      <w:r w:rsidR="007755B3" w:rsidRPr="00D17B57">
        <w:rPr>
          <w:rFonts w:ascii="Arial" w:hAnsi="Arial" w:cs="Arial"/>
          <w:b/>
          <w:sz w:val="44"/>
          <w:szCs w:val="44"/>
          <w:shd w:val="clear" w:color="auto" w:fill="FFFFFF"/>
        </w:rPr>
        <w:t>Alexander the Great</w:t>
      </w:r>
      <w:r w:rsidRPr="00D17B57">
        <w:rPr>
          <w:rFonts w:ascii="Arial" w:hAnsi="Arial" w:cs="Arial"/>
          <w:b/>
          <w:color w:val="222222"/>
          <w:sz w:val="44"/>
          <w:szCs w:val="44"/>
          <w:shd w:val="clear" w:color="auto" w:fill="FFFFFF"/>
        </w:rPr>
        <w:t>,</w:t>
      </w:r>
      <w:r w:rsidR="003D502C">
        <w:rPr>
          <w:rFonts w:ascii="Arial" w:hAnsi="Arial" w:cs="Arial"/>
          <w:b/>
          <w:color w:val="222222"/>
          <w:sz w:val="44"/>
          <w:szCs w:val="44"/>
          <w:shd w:val="clear" w:color="auto" w:fill="FFFFFF"/>
        </w:rPr>
        <w:t xml:space="preserve"> </w:t>
      </w:r>
      <w:r w:rsidRPr="00D17B57">
        <w:rPr>
          <w:rFonts w:ascii="Arial" w:hAnsi="Arial" w:cs="Arial"/>
          <w:b/>
          <w:color w:val="222222"/>
          <w:sz w:val="44"/>
          <w:szCs w:val="44"/>
          <w:shd w:val="clear" w:color="auto" w:fill="FFFFFF"/>
        </w:rPr>
        <w:t>when he explored the </w:t>
      </w:r>
      <w:r w:rsidRPr="00D17B57">
        <w:rPr>
          <w:rFonts w:ascii="Arial" w:hAnsi="Arial" w:cs="Arial"/>
          <w:b/>
          <w:sz w:val="44"/>
          <w:szCs w:val="44"/>
          <w:shd w:val="clear" w:color="auto" w:fill="FFFFFF"/>
        </w:rPr>
        <w:t>Afghanistan</w:t>
      </w:r>
      <w:r w:rsidRPr="00D17B57">
        <w:rPr>
          <w:rFonts w:ascii="Arial" w:hAnsi="Arial" w:cs="Arial"/>
          <w:b/>
          <w:color w:val="222222"/>
          <w:sz w:val="44"/>
          <w:szCs w:val="44"/>
          <w:shd w:val="clear" w:color="auto" w:fill="FFFFFF"/>
        </w:rPr>
        <w:t> and </w:t>
      </w:r>
      <w:r w:rsidRPr="00D17B57">
        <w:rPr>
          <w:rFonts w:ascii="Arial" w:hAnsi="Arial" w:cs="Arial"/>
          <w:b/>
          <w:sz w:val="44"/>
          <w:szCs w:val="44"/>
          <w:shd w:val="clear" w:color="auto" w:fill="FFFFFF"/>
        </w:rPr>
        <w:t>Pakistan</w:t>
      </w:r>
      <w:r w:rsidRPr="00D17B57">
        <w:rPr>
          <w:rFonts w:ascii="Arial" w:hAnsi="Arial" w:cs="Arial"/>
          <w:b/>
          <w:color w:val="222222"/>
          <w:sz w:val="44"/>
          <w:szCs w:val="44"/>
          <w:shd w:val="clear" w:color="auto" w:fill="FFFFFF"/>
        </w:rPr>
        <w:t xml:space="preserve"> region in 330  </w:t>
      </w:r>
      <w:r w:rsidR="007755B3" w:rsidRPr="00D17B57">
        <w:rPr>
          <w:rFonts w:ascii="Arial" w:hAnsi="Arial" w:cs="Arial"/>
          <w:b/>
          <w:color w:val="222222"/>
          <w:sz w:val="44"/>
          <w:szCs w:val="44"/>
          <w:shd w:val="clear" w:color="auto" w:fill="FFFFFF"/>
        </w:rPr>
        <w:t>BC.</w:t>
      </w:r>
    </w:p>
    <w:p w:rsidR="007755B3" w:rsidRPr="00D17B57" w:rsidRDefault="00E16F25" w:rsidP="00DE15CD">
      <w:pPr>
        <w:ind w:left="360"/>
        <w:rPr>
          <w:rFonts w:ascii="Arial" w:hAnsi="Arial" w:cs="Arial"/>
          <w:b/>
          <w:color w:val="222222"/>
          <w:sz w:val="44"/>
          <w:szCs w:val="44"/>
          <w:shd w:val="clear" w:color="auto" w:fill="FFFFFF"/>
        </w:rPr>
      </w:pPr>
      <w:r w:rsidRPr="00D17B57">
        <w:rPr>
          <w:rFonts w:ascii="Arial" w:hAnsi="Arial" w:cs="Arial"/>
          <w:b/>
          <w:color w:val="222222"/>
          <w:sz w:val="44"/>
          <w:szCs w:val="44"/>
          <w:shd w:val="clear" w:color="auto" w:fill="FFFFFF"/>
        </w:rPr>
        <w:lastRenderedPageBreak/>
        <w:t xml:space="preserve">3: </w:t>
      </w:r>
      <w:r w:rsidR="007755B3" w:rsidRPr="00D17B57">
        <w:rPr>
          <w:rFonts w:ascii="Arial" w:hAnsi="Arial" w:cs="Arial"/>
          <w:b/>
          <w:color w:val="222222"/>
          <w:sz w:val="44"/>
          <w:szCs w:val="44"/>
          <w:shd w:val="clear" w:color="auto" w:fill="FFFFFF"/>
        </w:rPr>
        <w:t>The Pashtun culture has little outside influence over the ages</w:t>
      </w:r>
      <w:r w:rsidRPr="00D17B57">
        <w:rPr>
          <w:rFonts w:ascii="Arial" w:hAnsi="Arial" w:cs="Arial"/>
          <w:b/>
          <w:color w:val="222222"/>
          <w:sz w:val="44"/>
          <w:szCs w:val="44"/>
          <w:shd w:val="clear" w:color="auto" w:fill="FFFFFF"/>
        </w:rPr>
        <w:t>.</w:t>
      </w:r>
    </w:p>
    <w:p w:rsidR="00E16F25" w:rsidRPr="00D17B57" w:rsidRDefault="00E16F25" w:rsidP="00DE15CD">
      <w:pPr>
        <w:ind w:left="360"/>
        <w:rPr>
          <w:rFonts w:ascii="Arial" w:hAnsi="Arial" w:cs="Arial"/>
          <w:b/>
          <w:color w:val="222222"/>
          <w:sz w:val="44"/>
          <w:szCs w:val="44"/>
          <w:shd w:val="clear" w:color="auto" w:fill="FFFFFF"/>
        </w:rPr>
      </w:pPr>
      <w:r w:rsidRPr="00D17B57">
        <w:rPr>
          <w:rFonts w:ascii="Arial" w:hAnsi="Arial" w:cs="Arial"/>
          <w:b/>
          <w:color w:val="222222"/>
          <w:sz w:val="44"/>
          <w:szCs w:val="44"/>
          <w:shd w:val="clear" w:color="auto" w:fill="FFFFFF"/>
        </w:rPr>
        <w:t>4: Hujra is derived from Arabic means room or cell. In pathan</w:t>
      </w:r>
      <w:r w:rsidR="003D502C">
        <w:rPr>
          <w:rFonts w:ascii="Arial" w:hAnsi="Arial" w:cs="Arial"/>
          <w:b/>
          <w:color w:val="222222"/>
          <w:sz w:val="44"/>
          <w:szCs w:val="44"/>
          <w:shd w:val="clear" w:color="auto" w:fill="FFFFFF"/>
        </w:rPr>
        <w:t xml:space="preserve"> </w:t>
      </w:r>
      <w:r w:rsidR="00E87E5D" w:rsidRPr="00D17B57">
        <w:rPr>
          <w:rFonts w:ascii="Arial" w:hAnsi="Arial" w:cs="Arial"/>
          <w:b/>
          <w:color w:val="222222"/>
          <w:sz w:val="44"/>
          <w:szCs w:val="44"/>
          <w:shd w:val="clear" w:color="auto" w:fill="FFFFFF"/>
        </w:rPr>
        <w:t>culture have a common gatheri</w:t>
      </w:r>
      <w:r w:rsidR="0096761B">
        <w:rPr>
          <w:rFonts w:ascii="Arial" w:hAnsi="Arial" w:cs="Arial"/>
          <w:b/>
          <w:color w:val="222222"/>
          <w:sz w:val="44"/>
          <w:szCs w:val="44"/>
          <w:shd w:val="clear" w:color="auto" w:fill="FFFFFF"/>
        </w:rPr>
        <w:t>ng place for men known as Hujra</w:t>
      </w:r>
      <w:r w:rsidR="00E87E5D" w:rsidRPr="00D17B57">
        <w:rPr>
          <w:rFonts w:ascii="Arial" w:hAnsi="Arial" w:cs="Arial"/>
          <w:b/>
          <w:color w:val="222222"/>
          <w:sz w:val="44"/>
          <w:szCs w:val="44"/>
          <w:shd w:val="clear" w:color="auto" w:fill="FFFFFF"/>
        </w:rPr>
        <w:t>.</w:t>
      </w:r>
    </w:p>
    <w:p w:rsidR="00E87E5D" w:rsidRDefault="00E87E5D" w:rsidP="00DE15CD">
      <w:pPr>
        <w:pBdr>
          <w:bottom w:val="single" w:sz="6" w:space="1" w:color="auto"/>
        </w:pBdr>
        <w:ind w:left="360"/>
        <w:rPr>
          <w:rFonts w:ascii="Arial" w:hAnsi="Arial" w:cs="Arial"/>
          <w:color w:val="222222"/>
          <w:sz w:val="44"/>
          <w:szCs w:val="44"/>
          <w:shd w:val="clear" w:color="auto" w:fill="FFFFFF"/>
        </w:rPr>
      </w:pPr>
      <w:r w:rsidRPr="00D17B57">
        <w:rPr>
          <w:rFonts w:ascii="Arial" w:hAnsi="Arial" w:cs="Arial"/>
          <w:b/>
          <w:color w:val="222222"/>
          <w:sz w:val="44"/>
          <w:szCs w:val="44"/>
          <w:shd w:val="clear" w:color="auto" w:fill="FFFFFF"/>
        </w:rPr>
        <w:t xml:space="preserve">5: Wara Marai also known as Mata or Penda is famous </w:t>
      </w:r>
      <w:r w:rsidR="0096761B">
        <w:rPr>
          <w:rFonts w:ascii="Arial" w:hAnsi="Arial" w:cs="Arial"/>
          <w:b/>
          <w:color w:val="222222"/>
          <w:sz w:val="44"/>
          <w:szCs w:val="44"/>
          <w:shd w:val="clear" w:color="auto" w:fill="FFFFFF"/>
        </w:rPr>
        <w:t>dish of the Pu</w:t>
      </w:r>
      <w:r w:rsidRPr="00D17B57">
        <w:rPr>
          <w:rFonts w:ascii="Arial" w:hAnsi="Arial" w:cs="Arial"/>
          <w:b/>
          <w:color w:val="222222"/>
          <w:sz w:val="44"/>
          <w:szCs w:val="44"/>
          <w:shd w:val="clear" w:color="auto" w:fill="FFFFFF"/>
        </w:rPr>
        <w:t>khtun people.</w:t>
      </w:r>
    </w:p>
    <w:p w:rsidR="00E87E5D" w:rsidRDefault="00E87E5D" w:rsidP="00DE15CD">
      <w:pPr>
        <w:pBdr>
          <w:bottom w:val="single" w:sz="6" w:space="1" w:color="auto"/>
        </w:pBdr>
        <w:ind w:left="360"/>
        <w:rPr>
          <w:rFonts w:ascii="Arial" w:hAnsi="Arial" w:cs="Arial"/>
          <w:color w:val="222222"/>
          <w:sz w:val="44"/>
          <w:szCs w:val="44"/>
          <w:shd w:val="clear" w:color="auto" w:fill="FFFFFF"/>
        </w:rPr>
      </w:pPr>
    </w:p>
    <w:p w:rsidR="00E87E5D" w:rsidRDefault="00E87E5D" w:rsidP="00DE15CD">
      <w:pPr>
        <w:ind w:left="360"/>
        <w:rPr>
          <w:b/>
          <w:sz w:val="44"/>
          <w:szCs w:val="44"/>
        </w:rPr>
      </w:pPr>
    </w:p>
    <w:p w:rsidR="00E87E5D" w:rsidRDefault="00E87E5D" w:rsidP="00DE15CD">
      <w:pPr>
        <w:ind w:left="360"/>
        <w:rPr>
          <w:b/>
          <w:sz w:val="52"/>
          <w:szCs w:val="52"/>
        </w:rPr>
      </w:pPr>
      <w:r>
        <w:rPr>
          <w:b/>
          <w:sz w:val="52"/>
          <w:szCs w:val="52"/>
        </w:rPr>
        <w:t>PART (B)</w:t>
      </w:r>
    </w:p>
    <w:p w:rsidR="00E87E5D" w:rsidRDefault="00E87E5D" w:rsidP="00DE15CD">
      <w:pPr>
        <w:ind w:left="360"/>
        <w:rPr>
          <w:b/>
          <w:sz w:val="44"/>
          <w:szCs w:val="44"/>
        </w:rPr>
      </w:pPr>
      <w:r>
        <w:rPr>
          <w:b/>
          <w:sz w:val="52"/>
          <w:szCs w:val="52"/>
        </w:rPr>
        <w:t>(Q):</w:t>
      </w:r>
      <w:r>
        <w:rPr>
          <w:b/>
          <w:sz w:val="44"/>
          <w:szCs w:val="44"/>
        </w:rPr>
        <w:t xml:space="preserve"> Differentiate between a nuclear family and joint family which one of the above two do you like and why?</w:t>
      </w:r>
    </w:p>
    <w:p w:rsidR="00814C4B" w:rsidRDefault="00E87E5D" w:rsidP="00814C4B">
      <w:pPr>
        <w:ind w:left="360"/>
        <w:rPr>
          <w:b/>
          <w:sz w:val="44"/>
          <w:szCs w:val="44"/>
        </w:rPr>
      </w:pPr>
      <w:r>
        <w:rPr>
          <w:b/>
          <w:sz w:val="52"/>
          <w:szCs w:val="52"/>
        </w:rPr>
        <w:t>Ans</w:t>
      </w:r>
      <w:r w:rsidR="00C17501">
        <w:rPr>
          <w:b/>
          <w:sz w:val="52"/>
          <w:szCs w:val="52"/>
        </w:rPr>
        <w:t>:</w:t>
      </w:r>
      <w:r w:rsidR="00C17501">
        <w:rPr>
          <w:b/>
          <w:sz w:val="44"/>
          <w:szCs w:val="44"/>
        </w:rPr>
        <w:t xml:space="preserve">           DIFFERENTIATE</w:t>
      </w:r>
    </w:p>
    <w:p w:rsidR="00C17501" w:rsidRPr="00814C4B" w:rsidRDefault="00A73E2A" w:rsidP="00814C4B">
      <w:pPr>
        <w:pStyle w:val="ListParagraph"/>
        <w:numPr>
          <w:ilvl w:val="0"/>
          <w:numId w:val="1"/>
        </w:numPr>
        <w:rPr>
          <w:b/>
          <w:sz w:val="44"/>
          <w:szCs w:val="44"/>
        </w:rPr>
      </w:pPr>
      <w:r w:rsidRPr="00814C4B">
        <w:rPr>
          <w:b/>
          <w:sz w:val="44"/>
          <w:szCs w:val="44"/>
        </w:rPr>
        <w:t>JOINT FAMILY</w:t>
      </w:r>
    </w:p>
    <w:p w:rsidR="00A73E2A" w:rsidRDefault="00A73E2A" w:rsidP="00DE15CD">
      <w:pPr>
        <w:ind w:left="360"/>
        <w:rPr>
          <w:b/>
          <w:sz w:val="44"/>
          <w:szCs w:val="44"/>
        </w:rPr>
      </w:pPr>
      <w:r>
        <w:rPr>
          <w:b/>
          <w:sz w:val="44"/>
          <w:szCs w:val="44"/>
        </w:rPr>
        <w:lastRenderedPageBreak/>
        <w:t>1: Joint family generally include many generations in a family, that includes, mother, father, son, daughter and many indirect relatives.</w:t>
      </w:r>
    </w:p>
    <w:p w:rsidR="00A73E2A" w:rsidRDefault="00A73E2A" w:rsidP="00DE15CD">
      <w:pPr>
        <w:ind w:left="360"/>
        <w:rPr>
          <w:b/>
          <w:sz w:val="44"/>
          <w:szCs w:val="44"/>
        </w:rPr>
      </w:pPr>
      <w:r>
        <w:rPr>
          <w:b/>
          <w:sz w:val="44"/>
          <w:szCs w:val="44"/>
        </w:rPr>
        <w:t>2: In a joint family, it is very rare that you will face any crisis in your family since there is a number of earners in the house, but there is always a lack of transparency in it.</w:t>
      </w:r>
    </w:p>
    <w:p w:rsidR="00A73E2A" w:rsidRDefault="00A73E2A" w:rsidP="00DE15CD">
      <w:pPr>
        <w:ind w:left="360"/>
        <w:rPr>
          <w:b/>
          <w:sz w:val="44"/>
          <w:szCs w:val="44"/>
        </w:rPr>
      </w:pPr>
      <w:r>
        <w:rPr>
          <w:b/>
          <w:sz w:val="44"/>
          <w:szCs w:val="44"/>
        </w:rPr>
        <w:t>3:In this whole argument of joint and nuclear family, nuclear family enjoys an upper hand of privacy.</w:t>
      </w:r>
    </w:p>
    <w:p w:rsidR="00814C4B" w:rsidRDefault="00814C4B" w:rsidP="00DE15CD">
      <w:pPr>
        <w:ind w:left="360"/>
        <w:rPr>
          <w:b/>
          <w:sz w:val="44"/>
          <w:szCs w:val="44"/>
        </w:rPr>
      </w:pPr>
    </w:p>
    <w:p w:rsidR="00A73E2A" w:rsidRPr="00814C4B" w:rsidRDefault="00A73E2A" w:rsidP="00814C4B">
      <w:pPr>
        <w:pStyle w:val="ListParagraph"/>
        <w:numPr>
          <w:ilvl w:val="0"/>
          <w:numId w:val="1"/>
        </w:numPr>
        <w:rPr>
          <w:b/>
          <w:sz w:val="44"/>
          <w:szCs w:val="44"/>
        </w:rPr>
      </w:pPr>
      <w:r w:rsidRPr="00814C4B">
        <w:rPr>
          <w:b/>
          <w:sz w:val="44"/>
          <w:szCs w:val="44"/>
        </w:rPr>
        <w:t>NUCLEAR FAMILY</w:t>
      </w:r>
    </w:p>
    <w:p w:rsidR="00A73E2A" w:rsidRDefault="00A73E2A" w:rsidP="00DE15CD">
      <w:pPr>
        <w:ind w:left="360"/>
        <w:rPr>
          <w:b/>
          <w:sz w:val="44"/>
          <w:szCs w:val="44"/>
        </w:rPr>
      </w:pPr>
      <w:r>
        <w:rPr>
          <w:b/>
          <w:sz w:val="44"/>
          <w:szCs w:val="44"/>
        </w:rPr>
        <w:t>1:</w:t>
      </w:r>
      <w:r w:rsidR="00F96EAE">
        <w:rPr>
          <w:b/>
          <w:sz w:val="44"/>
          <w:szCs w:val="44"/>
        </w:rPr>
        <w:t xml:space="preserve"> Whereas nuclear family is small and limited, that mostly consist genetic members in the family.</w:t>
      </w:r>
    </w:p>
    <w:p w:rsidR="00F96EAE" w:rsidRDefault="00F96EAE" w:rsidP="00DE15CD">
      <w:pPr>
        <w:ind w:left="360"/>
        <w:rPr>
          <w:b/>
          <w:sz w:val="44"/>
          <w:szCs w:val="44"/>
        </w:rPr>
      </w:pPr>
      <w:r>
        <w:rPr>
          <w:b/>
          <w:sz w:val="44"/>
          <w:szCs w:val="44"/>
        </w:rPr>
        <w:t>2: Whereas in nuclear family, you suffer some financial crisis but there is always a stability of money in the nuclear family.</w:t>
      </w:r>
    </w:p>
    <w:p w:rsidR="00F96EAE" w:rsidRDefault="00F96EAE" w:rsidP="00DE15CD">
      <w:pPr>
        <w:ind w:left="360"/>
        <w:rPr>
          <w:b/>
          <w:sz w:val="44"/>
          <w:szCs w:val="44"/>
        </w:rPr>
      </w:pPr>
      <w:r>
        <w:rPr>
          <w:b/>
          <w:sz w:val="44"/>
          <w:szCs w:val="44"/>
        </w:rPr>
        <w:lastRenderedPageBreak/>
        <w:t>3: In a nuclear family, you have less number of family members that will  knock your privacy as compared to joint family.</w:t>
      </w:r>
    </w:p>
    <w:p w:rsidR="00814C4B" w:rsidRDefault="00E37102" w:rsidP="00814C4B">
      <w:pPr>
        <w:pStyle w:val="ListParagraph"/>
        <w:numPr>
          <w:ilvl w:val="0"/>
          <w:numId w:val="3"/>
        </w:numPr>
        <w:pBdr>
          <w:bottom w:val="single" w:sz="6" w:space="1" w:color="auto"/>
        </w:pBdr>
        <w:rPr>
          <w:b/>
          <w:sz w:val="44"/>
          <w:szCs w:val="44"/>
        </w:rPr>
      </w:pPr>
      <w:r w:rsidRPr="00814C4B">
        <w:rPr>
          <w:b/>
          <w:sz w:val="44"/>
          <w:szCs w:val="44"/>
        </w:rPr>
        <w:t>In these two I personally like nuclear family because nuclear families tend to have more gender equality when compare to joint families because it does not contain elders to impose the age-old beliefs on the entire family. Adults in nuclear families</w:t>
      </w:r>
      <w:r w:rsidR="00814C4B" w:rsidRPr="00814C4B">
        <w:rPr>
          <w:b/>
          <w:sz w:val="44"/>
          <w:szCs w:val="44"/>
        </w:rPr>
        <w:t xml:space="preserve"> will learn to be independent and will take responsibility to support their family</w:t>
      </w:r>
      <w:r w:rsidR="00814C4B">
        <w:rPr>
          <w:b/>
          <w:sz w:val="44"/>
          <w:szCs w:val="44"/>
        </w:rPr>
        <w:t>.</w:t>
      </w:r>
    </w:p>
    <w:p w:rsidR="00814C4B" w:rsidRPr="00814C4B" w:rsidRDefault="00814C4B" w:rsidP="00814C4B">
      <w:pPr>
        <w:pBdr>
          <w:bottom w:val="single" w:sz="6" w:space="1" w:color="auto"/>
        </w:pBdr>
        <w:ind w:left="720"/>
        <w:jc w:val="both"/>
        <w:rPr>
          <w:b/>
          <w:sz w:val="44"/>
          <w:szCs w:val="44"/>
        </w:rPr>
      </w:pPr>
    </w:p>
    <w:p w:rsidR="00814C4B" w:rsidRDefault="00814C4B" w:rsidP="00DE15CD">
      <w:pPr>
        <w:ind w:left="360"/>
        <w:rPr>
          <w:b/>
          <w:sz w:val="44"/>
          <w:szCs w:val="44"/>
        </w:rPr>
      </w:pPr>
    </w:p>
    <w:p w:rsidR="00814C4B" w:rsidRDefault="00814C4B" w:rsidP="00DE15CD">
      <w:pPr>
        <w:ind w:left="360"/>
        <w:rPr>
          <w:b/>
          <w:sz w:val="52"/>
          <w:szCs w:val="52"/>
        </w:rPr>
      </w:pPr>
      <w:r>
        <w:rPr>
          <w:b/>
          <w:sz w:val="52"/>
          <w:szCs w:val="52"/>
        </w:rPr>
        <w:t xml:space="preserve">QUESTION:3 </w:t>
      </w:r>
    </w:p>
    <w:p w:rsidR="00814C4B" w:rsidRDefault="00814C4B" w:rsidP="00DE15CD">
      <w:pPr>
        <w:ind w:left="360"/>
        <w:rPr>
          <w:b/>
          <w:sz w:val="44"/>
          <w:szCs w:val="44"/>
        </w:rPr>
      </w:pPr>
      <w:r>
        <w:rPr>
          <w:b/>
          <w:sz w:val="52"/>
          <w:szCs w:val="52"/>
        </w:rPr>
        <w:t>(Q):</w:t>
      </w:r>
      <w:r w:rsidR="00D17B57">
        <w:rPr>
          <w:b/>
          <w:sz w:val="44"/>
          <w:szCs w:val="44"/>
        </w:rPr>
        <w:t xml:space="preserve"> Define any 5 of the following.</w:t>
      </w:r>
    </w:p>
    <w:p w:rsidR="00D17B57" w:rsidRDefault="00D17B57" w:rsidP="00DE15CD">
      <w:pPr>
        <w:ind w:left="360"/>
        <w:rPr>
          <w:b/>
          <w:sz w:val="44"/>
          <w:szCs w:val="44"/>
        </w:rPr>
      </w:pPr>
      <w:r>
        <w:rPr>
          <w:b/>
          <w:sz w:val="52"/>
          <w:szCs w:val="52"/>
        </w:rPr>
        <w:t>Ans:</w:t>
      </w:r>
    </w:p>
    <w:p w:rsidR="00D17B57" w:rsidRDefault="00D17B57" w:rsidP="00DE15CD">
      <w:pPr>
        <w:ind w:left="360"/>
        <w:rPr>
          <w:b/>
          <w:sz w:val="44"/>
          <w:szCs w:val="44"/>
        </w:rPr>
      </w:pPr>
      <w:r>
        <w:rPr>
          <w:b/>
          <w:sz w:val="44"/>
          <w:szCs w:val="44"/>
        </w:rPr>
        <w:t>1.</w:t>
      </w:r>
      <w:r w:rsidR="004646B7">
        <w:rPr>
          <w:b/>
          <w:sz w:val="44"/>
          <w:szCs w:val="44"/>
        </w:rPr>
        <w:t xml:space="preserve"> </w:t>
      </w:r>
      <w:r>
        <w:rPr>
          <w:b/>
          <w:sz w:val="44"/>
          <w:szCs w:val="44"/>
        </w:rPr>
        <w:t>ETHNOCENTRISM:</w:t>
      </w:r>
    </w:p>
    <w:p w:rsidR="00D17B57" w:rsidRDefault="00D17B57" w:rsidP="004646B7">
      <w:pPr>
        <w:ind w:left="360"/>
        <w:rPr>
          <w:rFonts w:ascii="Arial" w:hAnsi="Arial" w:cs="Arial"/>
          <w:b/>
          <w:color w:val="222222"/>
          <w:sz w:val="44"/>
          <w:szCs w:val="44"/>
          <w:shd w:val="clear" w:color="auto" w:fill="FFFFFF"/>
        </w:rPr>
      </w:pPr>
      <w:r w:rsidRPr="00D17B57">
        <w:rPr>
          <w:rFonts w:ascii="Arial" w:hAnsi="Arial" w:cs="Arial"/>
          <w:b/>
          <w:color w:val="222222"/>
          <w:sz w:val="44"/>
          <w:szCs w:val="44"/>
          <w:shd w:val="clear" w:color="auto" w:fill="FFFFFF"/>
        </w:rPr>
        <w:lastRenderedPageBreak/>
        <w:t>The term ethnocentrism, deriving from the Greek word </w:t>
      </w:r>
      <w:r w:rsidRPr="00D17B57">
        <w:rPr>
          <w:rFonts w:ascii="Arial" w:hAnsi="Arial" w:cs="Arial"/>
          <w:b/>
          <w:i/>
          <w:iCs/>
          <w:color w:val="222222"/>
          <w:sz w:val="44"/>
          <w:szCs w:val="44"/>
          <w:shd w:val="clear" w:color="auto" w:fill="FFFFFF"/>
        </w:rPr>
        <w:t>ethnos</w:t>
      </w:r>
      <w:r w:rsidRPr="00D17B57">
        <w:rPr>
          <w:rFonts w:ascii="Arial" w:hAnsi="Arial" w:cs="Arial"/>
          <w:b/>
          <w:color w:val="222222"/>
          <w:sz w:val="44"/>
          <w:szCs w:val="44"/>
          <w:shd w:val="clear" w:color="auto" w:fill="FFFFFF"/>
        </w:rPr>
        <w:t> meaning "nation, people, or cultural grouping" and the Latin word </w:t>
      </w:r>
      <w:r w:rsidR="004646B7">
        <w:rPr>
          <w:rFonts w:ascii="Arial" w:hAnsi="Arial" w:cs="Arial"/>
          <w:b/>
          <w:iCs/>
          <w:color w:val="222222"/>
          <w:sz w:val="44"/>
          <w:szCs w:val="44"/>
          <w:shd w:val="clear" w:color="auto" w:fill="FFFFFF"/>
        </w:rPr>
        <w:t>centric</w:t>
      </w:r>
      <w:r w:rsidR="004646B7">
        <w:rPr>
          <w:rFonts w:ascii="Arial" w:hAnsi="Arial" w:cs="Arial"/>
          <w:b/>
          <w:color w:val="222222"/>
          <w:sz w:val="44"/>
          <w:szCs w:val="44"/>
          <w:shd w:val="clear" w:color="auto" w:fill="FFFFFF"/>
        </w:rPr>
        <w:t xml:space="preserve"> meaning</w:t>
      </w:r>
      <w:r w:rsidR="004646B7" w:rsidRPr="004646B7">
        <w:rPr>
          <w:rFonts w:ascii="Arial" w:hAnsi="Arial" w:cs="Arial"/>
          <w:color w:val="222222"/>
          <w:sz w:val="44"/>
          <w:szCs w:val="44"/>
          <w:shd w:val="clear" w:color="auto" w:fill="FFFFFF"/>
        </w:rPr>
        <w:t xml:space="preserve"> </w:t>
      </w:r>
      <w:r w:rsidR="004646B7">
        <w:rPr>
          <w:rFonts w:ascii="Arial" w:hAnsi="Arial" w:cs="Arial"/>
          <w:color w:val="222222"/>
          <w:sz w:val="44"/>
          <w:szCs w:val="44"/>
          <w:shd w:val="clear" w:color="auto" w:fill="FFFFFF"/>
        </w:rPr>
        <w:t xml:space="preserve"> </w:t>
      </w:r>
      <w:r w:rsidR="004646B7" w:rsidRPr="004646B7">
        <w:rPr>
          <w:rFonts w:ascii="Arial" w:hAnsi="Arial" w:cs="Arial"/>
          <w:b/>
          <w:color w:val="222222"/>
          <w:sz w:val="44"/>
          <w:szCs w:val="44"/>
          <w:shd w:val="clear" w:color="auto" w:fill="FFFFFF"/>
        </w:rPr>
        <w:t>centre</w:t>
      </w:r>
      <w:r w:rsidRPr="004646B7">
        <w:rPr>
          <w:rFonts w:ascii="Arial" w:hAnsi="Arial" w:cs="Arial"/>
          <w:b/>
          <w:color w:val="222222"/>
          <w:sz w:val="44"/>
          <w:szCs w:val="44"/>
          <w:shd w:val="clear" w:color="auto" w:fill="FFFFFF"/>
        </w:rPr>
        <w:t>.</w:t>
      </w:r>
      <w:r w:rsidRPr="00D17B57">
        <w:rPr>
          <w:rFonts w:ascii="Arial" w:hAnsi="Arial" w:cs="Arial"/>
          <w:b/>
          <w:color w:val="222222"/>
          <w:sz w:val="44"/>
          <w:szCs w:val="44"/>
          <w:shd w:val="clear" w:color="auto" w:fill="FFFFFF"/>
        </w:rPr>
        <w:t xml:space="preserve"> </w:t>
      </w:r>
      <w:r w:rsidR="004646B7">
        <w:rPr>
          <w:rFonts w:ascii="Arial" w:hAnsi="Arial" w:cs="Arial"/>
          <w:b/>
          <w:bCs/>
          <w:color w:val="222222"/>
          <w:sz w:val="44"/>
          <w:szCs w:val="44"/>
          <w:shd w:val="clear" w:color="auto" w:fill="FFFFFF"/>
        </w:rPr>
        <w:t>E</w:t>
      </w:r>
      <w:r w:rsidRPr="00D17B57">
        <w:rPr>
          <w:rFonts w:ascii="Arial" w:hAnsi="Arial" w:cs="Arial"/>
          <w:b/>
          <w:bCs/>
          <w:color w:val="222222"/>
          <w:sz w:val="44"/>
          <w:szCs w:val="44"/>
          <w:shd w:val="clear" w:color="auto" w:fill="FFFFFF"/>
        </w:rPr>
        <w:t>thnocentrism</w:t>
      </w:r>
      <w:r w:rsidRPr="00D17B57">
        <w:rPr>
          <w:rFonts w:ascii="Arial" w:hAnsi="Arial" w:cs="Arial"/>
          <w:b/>
          <w:color w:val="222222"/>
          <w:sz w:val="44"/>
          <w:szCs w:val="44"/>
          <w:shd w:val="clear" w:color="auto" w:fill="FFFFFF"/>
        </w:rPr>
        <w:t> is used in social sciences and anthropology to describe the act of judging another culture and believing that the values and standards of one's own culture are superior</w:t>
      </w:r>
      <w:r>
        <w:rPr>
          <w:rFonts w:ascii="Arial" w:hAnsi="Arial" w:cs="Arial"/>
          <w:b/>
          <w:color w:val="222222"/>
          <w:sz w:val="44"/>
          <w:szCs w:val="44"/>
          <w:shd w:val="clear" w:color="auto" w:fill="FFFFFF"/>
        </w:rPr>
        <w:t>.</w:t>
      </w:r>
    </w:p>
    <w:p w:rsidR="004646B7" w:rsidRDefault="004646B7" w:rsidP="00DE15CD">
      <w:pPr>
        <w:ind w:left="360"/>
        <w:rPr>
          <w:rFonts w:ascii="Arial" w:hAnsi="Arial" w:cs="Arial"/>
          <w:b/>
          <w:color w:val="222222"/>
          <w:sz w:val="44"/>
          <w:szCs w:val="44"/>
          <w:shd w:val="clear" w:color="auto" w:fill="FFFFFF"/>
        </w:rPr>
      </w:pPr>
    </w:p>
    <w:p w:rsidR="004646B7" w:rsidRDefault="004646B7" w:rsidP="00DE15CD">
      <w:pPr>
        <w:ind w:left="360"/>
        <w:rPr>
          <w:rFonts w:ascii="Arial" w:hAnsi="Arial" w:cs="Arial"/>
          <w:b/>
          <w:color w:val="222222"/>
          <w:sz w:val="44"/>
          <w:szCs w:val="44"/>
          <w:shd w:val="clear" w:color="auto" w:fill="FFFFFF"/>
        </w:rPr>
      </w:pPr>
      <w:r>
        <w:rPr>
          <w:rFonts w:ascii="Arial" w:hAnsi="Arial" w:cs="Arial"/>
          <w:b/>
          <w:color w:val="222222"/>
          <w:sz w:val="44"/>
          <w:szCs w:val="44"/>
          <w:shd w:val="clear" w:color="auto" w:fill="FFFFFF"/>
        </w:rPr>
        <w:t>2. ENDOGAMY:</w:t>
      </w:r>
    </w:p>
    <w:p w:rsidR="004646B7" w:rsidRDefault="004646B7" w:rsidP="004646B7">
      <w:pPr>
        <w:pStyle w:val="NormalWeb"/>
        <w:shd w:val="clear" w:color="auto" w:fill="FFFFFF"/>
        <w:spacing w:before="120" w:beforeAutospacing="0" w:after="120" w:afterAutospacing="0"/>
        <w:rPr>
          <w:rFonts w:ascii="Arial" w:hAnsi="Arial" w:cs="Arial"/>
          <w:b/>
          <w:color w:val="222222"/>
          <w:sz w:val="44"/>
          <w:szCs w:val="44"/>
        </w:rPr>
      </w:pPr>
      <w:r w:rsidRPr="0064177A">
        <w:rPr>
          <w:rFonts w:ascii="Arial" w:hAnsi="Arial" w:cs="Arial"/>
          <w:b/>
          <w:color w:val="222222"/>
          <w:sz w:val="44"/>
          <w:szCs w:val="44"/>
          <w:shd w:val="clear" w:color="auto" w:fill="FFFFFF"/>
        </w:rPr>
        <w:t xml:space="preserve">                          </w:t>
      </w:r>
      <w:r w:rsidRPr="0064177A">
        <w:rPr>
          <w:rFonts w:ascii="Arial" w:hAnsi="Arial" w:cs="Arial"/>
          <w:b/>
          <w:bCs/>
          <w:color w:val="222222"/>
          <w:sz w:val="44"/>
          <w:szCs w:val="44"/>
        </w:rPr>
        <w:t>Endogamy</w:t>
      </w:r>
      <w:r w:rsidRPr="0064177A">
        <w:rPr>
          <w:rFonts w:ascii="Arial" w:hAnsi="Arial" w:cs="Arial"/>
          <w:b/>
          <w:color w:val="222222"/>
          <w:sz w:val="44"/>
          <w:szCs w:val="44"/>
        </w:rPr>
        <w:t> is the practice of marrying within a specific social group, caste, or ethnic group, rejecting those from others as unsuitable for marriage or other close personal relationships</w:t>
      </w:r>
      <w:r w:rsidR="0064177A">
        <w:rPr>
          <w:rFonts w:ascii="Arial" w:hAnsi="Arial" w:cs="Arial"/>
          <w:b/>
          <w:color w:val="222222"/>
          <w:sz w:val="44"/>
          <w:szCs w:val="44"/>
        </w:rPr>
        <w:t xml:space="preserve">. </w:t>
      </w:r>
      <w:r w:rsidRPr="0064177A">
        <w:rPr>
          <w:rFonts w:ascii="Arial" w:hAnsi="Arial" w:cs="Arial"/>
          <w:b/>
          <w:color w:val="222222"/>
          <w:sz w:val="44"/>
          <w:szCs w:val="44"/>
        </w:rPr>
        <w:t>Endogamy is common in many cultures and ethnic groups. Several religious and ethnic religious groups are traditionally more endogamous.</w:t>
      </w:r>
    </w:p>
    <w:p w:rsidR="0064177A" w:rsidRDefault="0064177A" w:rsidP="004646B7">
      <w:pPr>
        <w:pStyle w:val="NormalWeb"/>
        <w:shd w:val="clear" w:color="auto" w:fill="FFFFFF"/>
        <w:spacing w:before="120" w:beforeAutospacing="0" w:after="120" w:afterAutospacing="0"/>
        <w:rPr>
          <w:rFonts w:ascii="Arial" w:hAnsi="Arial" w:cs="Arial"/>
          <w:b/>
          <w:color w:val="222222"/>
          <w:sz w:val="44"/>
          <w:szCs w:val="44"/>
        </w:rPr>
      </w:pPr>
    </w:p>
    <w:p w:rsidR="0064177A" w:rsidRDefault="0064177A" w:rsidP="004646B7">
      <w:pPr>
        <w:pStyle w:val="NormalWeb"/>
        <w:shd w:val="clear" w:color="auto" w:fill="FFFFFF"/>
        <w:spacing w:before="120" w:beforeAutospacing="0" w:after="120" w:afterAutospacing="0"/>
        <w:rPr>
          <w:rFonts w:ascii="Arial" w:hAnsi="Arial" w:cs="Arial"/>
          <w:b/>
          <w:color w:val="222222"/>
          <w:sz w:val="44"/>
          <w:szCs w:val="44"/>
        </w:rPr>
      </w:pPr>
      <w:r>
        <w:rPr>
          <w:rFonts w:ascii="Arial" w:hAnsi="Arial" w:cs="Arial"/>
          <w:b/>
          <w:color w:val="222222"/>
          <w:sz w:val="44"/>
          <w:szCs w:val="44"/>
        </w:rPr>
        <w:lastRenderedPageBreak/>
        <w:t>3. FAMILY OF PROCREATION:</w:t>
      </w:r>
    </w:p>
    <w:p w:rsidR="0064177A" w:rsidRDefault="0064177A" w:rsidP="004646B7">
      <w:pPr>
        <w:pStyle w:val="NormalWeb"/>
        <w:shd w:val="clear" w:color="auto" w:fill="FFFFFF"/>
        <w:spacing w:before="120" w:beforeAutospacing="0" w:after="120" w:afterAutospacing="0"/>
        <w:rPr>
          <w:rFonts w:ascii="Arial" w:hAnsi="Arial" w:cs="Arial"/>
          <w:b/>
          <w:color w:val="222222"/>
          <w:sz w:val="44"/>
          <w:szCs w:val="44"/>
        </w:rPr>
      </w:pPr>
      <w:r>
        <w:rPr>
          <w:rFonts w:ascii="Arial" w:hAnsi="Arial" w:cs="Arial"/>
          <w:b/>
          <w:color w:val="222222"/>
          <w:sz w:val="44"/>
          <w:szCs w:val="44"/>
        </w:rPr>
        <w:t xml:space="preserve">                                                   Family of procreation refers to the family that we create by getting married and having or adopting children. Through the family of procreation, parents can influence the values, behaviors, learning, and development of their children.</w:t>
      </w:r>
    </w:p>
    <w:p w:rsidR="0064177A" w:rsidRDefault="0064177A" w:rsidP="004646B7">
      <w:pPr>
        <w:pStyle w:val="NormalWeb"/>
        <w:shd w:val="clear" w:color="auto" w:fill="FFFFFF"/>
        <w:spacing w:before="120" w:beforeAutospacing="0" w:after="120" w:afterAutospacing="0"/>
        <w:rPr>
          <w:rFonts w:ascii="Arial" w:hAnsi="Arial" w:cs="Arial"/>
          <w:b/>
          <w:color w:val="222222"/>
          <w:sz w:val="44"/>
          <w:szCs w:val="44"/>
        </w:rPr>
      </w:pPr>
    </w:p>
    <w:p w:rsidR="0064177A" w:rsidRDefault="0064177A" w:rsidP="004646B7">
      <w:pPr>
        <w:pStyle w:val="NormalWeb"/>
        <w:shd w:val="clear" w:color="auto" w:fill="FFFFFF"/>
        <w:spacing w:before="120" w:beforeAutospacing="0" w:after="120" w:afterAutospacing="0"/>
        <w:rPr>
          <w:rFonts w:ascii="Arial" w:hAnsi="Arial" w:cs="Arial"/>
          <w:b/>
          <w:color w:val="222222"/>
          <w:sz w:val="44"/>
          <w:szCs w:val="44"/>
        </w:rPr>
      </w:pPr>
      <w:r>
        <w:rPr>
          <w:rFonts w:ascii="Arial" w:hAnsi="Arial" w:cs="Arial"/>
          <w:b/>
          <w:color w:val="222222"/>
          <w:sz w:val="44"/>
          <w:szCs w:val="44"/>
        </w:rPr>
        <w:t>4. SUBCULTURE:</w:t>
      </w:r>
    </w:p>
    <w:p w:rsidR="0064177A" w:rsidRDefault="0064177A" w:rsidP="004646B7">
      <w:pPr>
        <w:pStyle w:val="NormalWeb"/>
        <w:shd w:val="clear" w:color="auto" w:fill="FFFFFF"/>
        <w:spacing w:before="120" w:beforeAutospacing="0" w:after="120" w:afterAutospacing="0"/>
        <w:rPr>
          <w:rFonts w:ascii="Arial" w:hAnsi="Arial" w:cs="Arial"/>
          <w:b/>
          <w:color w:val="222222"/>
          <w:sz w:val="44"/>
          <w:szCs w:val="44"/>
          <w:shd w:val="clear" w:color="auto" w:fill="FFFFFF"/>
        </w:rPr>
      </w:pPr>
      <w:r w:rsidRPr="0064177A">
        <w:rPr>
          <w:rFonts w:ascii="Arial" w:hAnsi="Arial" w:cs="Arial"/>
          <w:b/>
          <w:color w:val="222222"/>
          <w:sz w:val="44"/>
          <w:szCs w:val="44"/>
        </w:rPr>
        <w:t xml:space="preserve">                              </w:t>
      </w:r>
      <w:r w:rsidRPr="0064177A">
        <w:rPr>
          <w:rFonts w:ascii="Arial" w:hAnsi="Arial" w:cs="Arial"/>
          <w:b/>
          <w:color w:val="222222"/>
          <w:sz w:val="44"/>
          <w:szCs w:val="44"/>
          <w:shd w:val="clear" w:color="auto" w:fill="FFFFFF"/>
        </w:rPr>
        <w:t>A </w:t>
      </w:r>
      <w:r w:rsidRPr="0064177A">
        <w:rPr>
          <w:rFonts w:ascii="Arial" w:hAnsi="Arial" w:cs="Arial"/>
          <w:b/>
          <w:bCs/>
          <w:color w:val="222222"/>
          <w:sz w:val="44"/>
          <w:szCs w:val="44"/>
          <w:shd w:val="clear" w:color="auto" w:fill="FFFFFF"/>
        </w:rPr>
        <w:t>subculture</w:t>
      </w:r>
      <w:r w:rsidRPr="0064177A">
        <w:rPr>
          <w:rFonts w:ascii="Arial" w:hAnsi="Arial" w:cs="Arial"/>
          <w:b/>
          <w:color w:val="222222"/>
          <w:sz w:val="44"/>
          <w:szCs w:val="44"/>
          <w:shd w:val="clear" w:color="auto" w:fill="FFFFFF"/>
        </w:rPr>
        <w:t> is a group of people within a </w:t>
      </w:r>
      <w:r w:rsidRPr="0064177A">
        <w:rPr>
          <w:rFonts w:ascii="Arial" w:eastAsiaTheme="majorEastAsia" w:hAnsi="Arial" w:cs="Arial"/>
          <w:b/>
          <w:sz w:val="44"/>
          <w:szCs w:val="44"/>
          <w:shd w:val="clear" w:color="auto" w:fill="FFFFFF"/>
        </w:rPr>
        <w:t>culture</w:t>
      </w:r>
      <w:r w:rsidRPr="0064177A">
        <w:rPr>
          <w:rFonts w:ascii="Arial" w:hAnsi="Arial" w:cs="Arial"/>
          <w:b/>
          <w:color w:val="222222"/>
          <w:sz w:val="44"/>
          <w:szCs w:val="44"/>
          <w:shd w:val="clear" w:color="auto" w:fill="FFFFFF"/>
        </w:rPr>
        <w:t> that differentiates itself from the parent culture to which it belongs, often maintaining some of its founding principles. Subcultures develop their own norms and values regarding cultural, political and sexual matters.</w:t>
      </w:r>
    </w:p>
    <w:p w:rsidR="0064177A" w:rsidRDefault="0064177A" w:rsidP="004646B7">
      <w:pPr>
        <w:pStyle w:val="NormalWeb"/>
        <w:shd w:val="clear" w:color="auto" w:fill="FFFFFF"/>
        <w:spacing w:before="120" w:beforeAutospacing="0" w:after="120" w:afterAutospacing="0"/>
        <w:rPr>
          <w:rFonts w:ascii="Arial" w:hAnsi="Arial" w:cs="Arial"/>
          <w:b/>
          <w:color w:val="222222"/>
          <w:sz w:val="44"/>
          <w:szCs w:val="44"/>
          <w:shd w:val="clear" w:color="auto" w:fill="FFFFFF"/>
        </w:rPr>
      </w:pPr>
    </w:p>
    <w:p w:rsidR="0064177A" w:rsidRDefault="0064177A" w:rsidP="004646B7">
      <w:pPr>
        <w:pStyle w:val="NormalWeb"/>
        <w:shd w:val="clear" w:color="auto" w:fill="FFFFFF"/>
        <w:spacing w:before="120" w:beforeAutospacing="0" w:after="120" w:afterAutospacing="0"/>
        <w:rPr>
          <w:rFonts w:ascii="Arial" w:hAnsi="Arial" w:cs="Arial"/>
          <w:b/>
          <w:color w:val="222222"/>
          <w:sz w:val="44"/>
          <w:szCs w:val="44"/>
          <w:shd w:val="clear" w:color="auto" w:fill="FFFFFF"/>
        </w:rPr>
      </w:pPr>
      <w:r>
        <w:rPr>
          <w:rFonts w:ascii="Arial" w:hAnsi="Arial" w:cs="Arial"/>
          <w:b/>
          <w:color w:val="222222"/>
          <w:sz w:val="44"/>
          <w:szCs w:val="44"/>
          <w:shd w:val="clear" w:color="auto" w:fill="FFFFFF"/>
        </w:rPr>
        <w:t>5. NUCLEAR FAMILY:</w:t>
      </w:r>
    </w:p>
    <w:p w:rsidR="0096761B" w:rsidRDefault="0064177A" w:rsidP="0096761B">
      <w:pPr>
        <w:pStyle w:val="NormalWeb"/>
        <w:pBdr>
          <w:bottom w:val="single" w:sz="6" w:space="1" w:color="auto"/>
        </w:pBdr>
        <w:shd w:val="clear" w:color="auto" w:fill="FFFFFF"/>
        <w:spacing w:before="120" w:beforeAutospacing="0" w:after="120" w:afterAutospacing="0"/>
        <w:rPr>
          <w:rFonts w:ascii="Arial" w:hAnsi="Arial" w:cs="Arial"/>
          <w:b/>
          <w:color w:val="222222"/>
          <w:sz w:val="44"/>
          <w:szCs w:val="44"/>
          <w:shd w:val="clear" w:color="auto" w:fill="FFFFFF"/>
        </w:rPr>
      </w:pPr>
      <w:r w:rsidRPr="0064177A">
        <w:rPr>
          <w:rFonts w:ascii="Arial" w:hAnsi="Arial" w:cs="Arial"/>
          <w:b/>
          <w:color w:val="222222"/>
          <w:sz w:val="44"/>
          <w:szCs w:val="44"/>
          <w:shd w:val="clear" w:color="auto" w:fill="FFFFFF"/>
        </w:rPr>
        <w:t xml:space="preserve">             </w:t>
      </w:r>
      <w:r w:rsidR="0096761B">
        <w:rPr>
          <w:rFonts w:ascii="Arial" w:hAnsi="Arial" w:cs="Arial"/>
          <w:b/>
          <w:color w:val="222222"/>
          <w:sz w:val="44"/>
          <w:szCs w:val="44"/>
          <w:shd w:val="clear" w:color="auto" w:fill="FFFFFF"/>
        </w:rPr>
        <w:t xml:space="preserve">                         </w:t>
      </w:r>
      <w:r w:rsidRPr="0064177A">
        <w:rPr>
          <w:rFonts w:ascii="Arial" w:hAnsi="Arial" w:cs="Arial"/>
          <w:b/>
          <w:color w:val="222222"/>
          <w:sz w:val="44"/>
          <w:szCs w:val="44"/>
          <w:shd w:val="clear" w:color="auto" w:fill="FFFFFF"/>
        </w:rPr>
        <w:t>A </w:t>
      </w:r>
      <w:r w:rsidR="0096761B">
        <w:rPr>
          <w:rFonts w:ascii="Arial" w:hAnsi="Arial" w:cs="Arial"/>
          <w:b/>
          <w:bCs/>
          <w:color w:val="222222"/>
          <w:sz w:val="44"/>
          <w:szCs w:val="44"/>
          <w:shd w:val="clear" w:color="auto" w:fill="FFFFFF"/>
        </w:rPr>
        <w:t xml:space="preserve">nuclear </w:t>
      </w:r>
      <w:r w:rsidRPr="0064177A">
        <w:rPr>
          <w:rFonts w:ascii="Arial" w:hAnsi="Arial" w:cs="Arial"/>
          <w:b/>
          <w:bCs/>
          <w:color w:val="222222"/>
          <w:sz w:val="44"/>
          <w:szCs w:val="44"/>
          <w:shd w:val="clear" w:color="auto" w:fill="FFFFFF"/>
        </w:rPr>
        <w:t>family</w:t>
      </w:r>
      <w:r w:rsidRPr="0064177A">
        <w:rPr>
          <w:rFonts w:ascii="Arial" w:hAnsi="Arial" w:cs="Arial"/>
          <w:b/>
          <w:color w:val="222222"/>
          <w:sz w:val="44"/>
          <w:szCs w:val="44"/>
          <w:shd w:val="clear" w:color="auto" w:fill="FFFFFF"/>
        </w:rPr>
        <w:t>, </w:t>
      </w:r>
      <w:r w:rsidRPr="0064177A">
        <w:rPr>
          <w:rFonts w:ascii="Arial" w:hAnsi="Arial" w:cs="Arial"/>
          <w:b/>
          <w:bCs/>
          <w:color w:val="222222"/>
          <w:sz w:val="44"/>
          <w:szCs w:val="44"/>
          <w:shd w:val="clear" w:color="auto" w:fill="FFFFFF"/>
        </w:rPr>
        <w:t>elementary family</w:t>
      </w:r>
      <w:r w:rsidRPr="0064177A">
        <w:rPr>
          <w:rFonts w:ascii="Arial" w:hAnsi="Arial" w:cs="Arial"/>
          <w:b/>
          <w:color w:val="222222"/>
          <w:sz w:val="44"/>
          <w:szCs w:val="44"/>
          <w:shd w:val="clear" w:color="auto" w:fill="FFFFFF"/>
        </w:rPr>
        <w:t> or </w:t>
      </w:r>
      <w:r w:rsidRPr="0064177A">
        <w:rPr>
          <w:rFonts w:ascii="Arial" w:hAnsi="Arial" w:cs="Arial"/>
          <w:b/>
          <w:bCs/>
          <w:color w:val="222222"/>
          <w:sz w:val="44"/>
          <w:szCs w:val="44"/>
          <w:shd w:val="clear" w:color="auto" w:fill="FFFFFF"/>
        </w:rPr>
        <w:t>conjugal family</w:t>
      </w:r>
      <w:r w:rsidRPr="0064177A">
        <w:rPr>
          <w:rFonts w:ascii="Arial" w:hAnsi="Arial" w:cs="Arial"/>
          <w:b/>
          <w:color w:val="222222"/>
          <w:sz w:val="44"/>
          <w:szCs w:val="44"/>
          <w:shd w:val="clear" w:color="auto" w:fill="FFFFFF"/>
        </w:rPr>
        <w:t> is a </w:t>
      </w:r>
      <w:r w:rsidRPr="0064177A">
        <w:rPr>
          <w:rFonts w:ascii="Arial" w:eastAsiaTheme="majorEastAsia" w:hAnsi="Arial" w:cs="Arial"/>
          <w:b/>
          <w:sz w:val="44"/>
          <w:szCs w:val="44"/>
          <w:shd w:val="clear" w:color="auto" w:fill="FFFFFF"/>
        </w:rPr>
        <w:t>family</w:t>
      </w:r>
      <w:r w:rsidRPr="0064177A">
        <w:rPr>
          <w:rFonts w:ascii="Arial" w:hAnsi="Arial" w:cs="Arial"/>
          <w:b/>
          <w:color w:val="222222"/>
          <w:sz w:val="44"/>
          <w:szCs w:val="44"/>
          <w:shd w:val="clear" w:color="auto" w:fill="FFFFFF"/>
        </w:rPr>
        <w:t> group consisting of two parents and their </w:t>
      </w:r>
      <w:r w:rsidRPr="0064177A">
        <w:rPr>
          <w:rFonts w:ascii="Arial" w:eastAsiaTheme="majorEastAsia" w:hAnsi="Arial" w:cs="Arial"/>
          <w:b/>
          <w:sz w:val="44"/>
          <w:szCs w:val="44"/>
          <w:shd w:val="clear" w:color="auto" w:fill="FFFFFF"/>
        </w:rPr>
        <w:t>children</w:t>
      </w:r>
      <w:r w:rsidRPr="0064177A">
        <w:rPr>
          <w:rFonts w:ascii="Arial" w:hAnsi="Arial" w:cs="Arial"/>
          <w:b/>
          <w:color w:val="222222"/>
          <w:sz w:val="44"/>
          <w:szCs w:val="44"/>
          <w:shd w:val="clear" w:color="auto" w:fill="FFFFFF"/>
        </w:rPr>
        <w:t> (one or more)</w:t>
      </w:r>
      <w:r>
        <w:rPr>
          <w:rFonts w:ascii="Arial" w:hAnsi="Arial" w:cs="Arial"/>
          <w:b/>
          <w:color w:val="222222"/>
          <w:sz w:val="44"/>
          <w:szCs w:val="44"/>
          <w:shd w:val="clear" w:color="auto" w:fill="FFFFFF"/>
        </w:rPr>
        <w:t>.</w:t>
      </w:r>
      <w:r w:rsidRPr="0064177A">
        <w:rPr>
          <w:rFonts w:ascii="Arial" w:hAnsi="Arial" w:cs="Arial"/>
          <w:b/>
          <w:color w:val="222222"/>
          <w:sz w:val="44"/>
          <w:szCs w:val="44"/>
          <w:shd w:val="clear" w:color="auto" w:fill="FFFFFF"/>
        </w:rPr>
        <w:t xml:space="preserve"> It </w:t>
      </w:r>
      <w:r w:rsidRPr="0064177A">
        <w:rPr>
          <w:rFonts w:ascii="Arial" w:hAnsi="Arial" w:cs="Arial"/>
          <w:b/>
          <w:color w:val="222222"/>
          <w:sz w:val="44"/>
          <w:szCs w:val="44"/>
          <w:shd w:val="clear" w:color="auto" w:fill="FFFFFF"/>
        </w:rPr>
        <w:lastRenderedPageBreak/>
        <w:t>is in contrast to a </w:t>
      </w:r>
      <w:r w:rsidRPr="0064177A">
        <w:rPr>
          <w:rFonts w:ascii="Arial" w:eastAsiaTheme="majorEastAsia" w:hAnsi="Arial" w:cs="Arial"/>
          <w:b/>
          <w:sz w:val="44"/>
          <w:szCs w:val="44"/>
          <w:shd w:val="clear" w:color="auto" w:fill="FFFFFF"/>
        </w:rPr>
        <w:t>single-parent</w:t>
      </w:r>
      <w:r w:rsidR="0096761B">
        <w:rPr>
          <w:rFonts w:ascii="Arial" w:hAnsi="Arial" w:cs="Arial"/>
          <w:b/>
          <w:color w:val="222222"/>
          <w:sz w:val="44"/>
          <w:szCs w:val="44"/>
          <w:shd w:val="clear" w:color="auto" w:fill="FFFFFF"/>
        </w:rPr>
        <w:t> family</w:t>
      </w:r>
      <w:r w:rsidRPr="0064177A">
        <w:rPr>
          <w:rFonts w:ascii="Arial" w:hAnsi="Arial" w:cs="Arial"/>
          <w:b/>
          <w:color w:val="222222"/>
          <w:sz w:val="44"/>
          <w:szCs w:val="44"/>
          <w:shd w:val="clear" w:color="auto" w:fill="FFFFFF"/>
        </w:rPr>
        <w:t xml:space="preserve"> the larger </w:t>
      </w:r>
      <w:r w:rsidRPr="0064177A">
        <w:rPr>
          <w:rFonts w:ascii="Arial" w:eastAsiaTheme="majorEastAsia" w:hAnsi="Arial" w:cs="Arial"/>
          <w:b/>
          <w:sz w:val="44"/>
          <w:szCs w:val="44"/>
          <w:shd w:val="clear" w:color="auto" w:fill="FFFFFF"/>
        </w:rPr>
        <w:t>extended family</w:t>
      </w:r>
      <w:r w:rsidRPr="0064177A">
        <w:rPr>
          <w:rFonts w:ascii="Arial" w:hAnsi="Arial" w:cs="Arial"/>
          <w:b/>
          <w:color w:val="222222"/>
          <w:sz w:val="44"/>
          <w:szCs w:val="44"/>
          <w:shd w:val="clear" w:color="auto" w:fill="FFFFFF"/>
        </w:rPr>
        <w:t>, and a family with more than two parents. Nuclear families typically center on a </w:t>
      </w:r>
      <w:r w:rsidRPr="0064177A">
        <w:rPr>
          <w:rFonts w:ascii="Arial" w:eastAsiaTheme="majorEastAsia" w:hAnsi="Arial" w:cs="Arial"/>
          <w:b/>
          <w:sz w:val="44"/>
          <w:szCs w:val="44"/>
          <w:shd w:val="clear" w:color="auto" w:fill="FFFFFF"/>
        </w:rPr>
        <w:t>married</w:t>
      </w:r>
      <w:r w:rsidRPr="0064177A">
        <w:rPr>
          <w:rFonts w:ascii="Arial" w:hAnsi="Arial" w:cs="Arial"/>
          <w:b/>
          <w:color w:val="222222"/>
          <w:sz w:val="44"/>
          <w:szCs w:val="44"/>
          <w:shd w:val="clear" w:color="auto" w:fill="FFFFFF"/>
        </w:rPr>
        <w:t> couple</w:t>
      </w:r>
      <w:r>
        <w:rPr>
          <w:rFonts w:ascii="Arial" w:hAnsi="Arial" w:cs="Arial"/>
          <w:b/>
          <w:color w:val="222222"/>
          <w:sz w:val="44"/>
          <w:szCs w:val="44"/>
          <w:shd w:val="clear" w:color="auto" w:fill="FFFFFF"/>
        </w:rPr>
        <w:t xml:space="preserve"> </w:t>
      </w:r>
      <w:r w:rsidRPr="0064177A">
        <w:rPr>
          <w:rFonts w:ascii="Arial" w:hAnsi="Arial" w:cs="Arial"/>
          <w:b/>
          <w:color w:val="222222"/>
          <w:sz w:val="44"/>
          <w:szCs w:val="44"/>
          <w:shd w:val="clear" w:color="auto" w:fill="FFFFFF"/>
        </w:rPr>
        <w:t>the nuclear family may have any number of</w:t>
      </w:r>
      <w:r w:rsidR="0096761B">
        <w:rPr>
          <w:rFonts w:ascii="Arial" w:hAnsi="Arial" w:cs="Arial"/>
          <w:b/>
          <w:color w:val="222222"/>
          <w:sz w:val="44"/>
          <w:szCs w:val="44"/>
          <w:shd w:val="clear" w:color="auto" w:fill="FFFFFF"/>
        </w:rPr>
        <w:t xml:space="preserve"> children. </w:t>
      </w:r>
      <w:r w:rsidRPr="0064177A">
        <w:rPr>
          <w:rFonts w:ascii="Arial" w:hAnsi="Arial" w:cs="Arial"/>
          <w:b/>
          <w:color w:val="222222"/>
          <w:sz w:val="44"/>
          <w:szCs w:val="44"/>
          <w:shd w:val="clear" w:color="auto" w:fill="FFFFFF"/>
        </w:rPr>
        <w:t>There are differences</w:t>
      </w:r>
      <w:r w:rsidR="0096761B">
        <w:rPr>
          <w:rFonts w:ascii="Arial" w:hAnsi="Arial" w:cs="Arial"/>
          <w:b/>
          <w:color w:val="222222"/>
          <w:sz w:val="44"/>
          <w:szCs w:val="44"/>
          <w:shd w:val="clear" w:color="auto" w:fill="FFFFFF"/>
        </w:rPr>
        <w:t xml:space="preserve"> in definition among observers </w:t>
      </w:r>
      <w:r w:rsidRPr="0064177A">
        <w:rPr>
          <w:rFonts w:ascii="Arial" w:hAnsi="Arial" w:cs="Arial"/>
          <w:b/>
          <w:color w:val="222222"/>
          <w:sz w:val="44"/>
          <w:szCs w:val="44"/>
          <w:shd w:val="clear" w:color="auto" w:fill="FFFFFF"/>
        </w:rPr>
        <w:t>some definitions allow only biological children that</w:t>
      </w:r>
      <w:r w:rsidR="0096761B">
        <w:rPr>
          <w:rFonts w:ascii="Arial" w:hAnsi="Arial" w:cs="Arial"/>
          <w:b/>
          <w:color w:val="222222"/>
          <w:sz w:val="44"/>
          <w:szCs w:val="44"/>
          <w:shd w:val="clear" w:color="auto" w:fill="FFFFFF"/>
        </w:rPr>
        <w:t xml:space="preserve"> are full-blood siblings.</w:t>
      </w:r>
    </w:p>
    <w:p w:rsidR="0096761B" w:rsidRDefault="0096761B" w:rsidP="004646B7">
      <w:pPr>
        <w:pStyle w:val="NormalWeb"/>
        <w:shd w:val="clear" w:color="auto" w:fill="FFFFFF"/>
        <w:spacing w:before="120" w:beforeAutospacing="0" w:after="120" w:afterAutospacing="0"/>
        <w:rPr>
          <w:rFonts w:ascii="Arial" w:hAnsi="Arial" w:cs="Arial"/>
          <w:b/>
          <w:color w:val="222222"/>
          <w:sz w:val="44"/>
          <w:szCs w:val="44"/>
          <w:shd w:val="clear" w:color="auto" w:fill="FFFFFF"/>
        </w:rPr>
      </w:pPr>
    </w:p>
    <w:p w:rsidR="0064177A" w:rsidRPr="0064177A" w:rsidRDefault="0064177A" w:rsidP="004646B7">
      <w:pPr>
        <w:pStyle w:val="NormalWeb"/>
        <w:shd w:val="clear" w:color="auto" w:fill="FFFFFF"/>
        <w:spacing w:before="120" w:beforeAutospacing="0" w:after="120" w:afterAutospacing="0"/>
        <w:rPr>
          <w:rFonts w:ascii="Arial" w:hAnsi="Arial" w:cs="Arial"/>
          <w:b/>
          <w:color w:val="222222"/>
          <w:sz w:val="44"/>
          <w:szCs w:val="44"/>
        </w:rPr>
      </w:pPr>
      <w:r w:rsidRPr="0064177A">
        <w:rPr>
          <w:rFonts w:ascii="Arial" w:hAnsi="Arial" w:cs="Arial"/>
          <w:b/>
          <w:color w:val="222222"/>
          <w:sz w:val="44"/>
          <w:szCs w:val="44"/>
          <w:shd w:val="clear" w:color="auto" w:fill="FFFFFF"/>
        </w:rPr>
        <w:t xml:space="preserve">                                     </w:t>
      </w:r>
    </w:p>
    <w:p w:rsidR="0064177A" w:rsidRDefault="0064177A" w:rsidP="004646B7">
      <w:pPr>
        <w:pStyle w:val="NormalWeb"/>
        <w:shd w:val="clear" w:color="auto" w:fill="FFFFFF"/>
        <w:spacing w:before="120" w:beforeAutospacing="0" w:after="120" w:afterAutospacing="0"/>
        <w:rPr>
          <w:rFonts w:ascii="Arial" w:hAnsi="Arial" w:cs="Arial"/>
          <w:b/>
          <w:color w:val="222222"/>
          <w:sz w:val="44"/>
          <w:szCs w:val="44"/>
        </w:rPr>
      </w:pPr>
    </w:p>
    <w:p w:rsidR="0064177A" w:rsidRPr="0064177A" w:rsidRDefault="0064177A" w:rsidP="004646B7">
      <w:pPr>
        <w:pStyle w:val="NormalWeb"/>
        <w:shd w:val="clear" w:color="auto" w:fill="FFFFFF"/>
        <w:spacing w:before="120" w:beforeAutospacing="0" w:after="120" w:afterAutospacing="0"/>
        <w:rPr>
          <w:rFonts w:ascii="Arial" w:hAnsi="Arial" w:cs="Arial"/>
          <w:b/>
          <w:color w:val="222222"/>
          <w:sz w:val="44"/>
          <w:szCs w:val="44"/>
        </w:rPr>
      </w:pPr>
      <w:r>
        <w:rPr>
          <w:rFonts w:ascii="Arial" w:hAnsi="Arial" w:cs="Arial"/>
          <w:b/>
          <w:color w:val="222222"/>
          <w:sz w:val="44"/>
          <w:szCs w:val="44"/>
        </w:rPr>
        <w:t xml:space="preserve"> </w:t>
      </w:r>
    </w:p>
    <w:p w:rsidR="004646B7" w:rsidRPr="00D17B57" w:rsidRDefault="004646B7" w:rsidP="00DE15CD">
      <w:pPr>
        <w:ind w:left="360"/>
        <w:rPr>
          <w:b/>
          <w:sz w:val="44"/>
          <w:szCs w:val="44"/>
        </w:rPr>
      </w:pPr>
    </w:p>
    <w:p w:rsidR="00DE15CD" w:rsidRPr="00DE15CD" w:rsidRDefault="00DE15CD" w:rsidP="00DE15CD">
      <w:pPr>
        <w:ind w:left="360"/>
        <w:rPr>
          <w:b/>
          <w:sz w:val="52"/>
          <w:szCs w:val="52"/>
        </w:rPr>
      </w:pPr>
    </w:p>
    <w:p w:rsidR="00725332" w:rsidRDefault="00725332" w:rsidP="00725332">
      <w:pPr>
        <w:rPr>
          <w:b/>
          <w:sz w:val="52"/>
          <w:szCs w:val="52"/>
        </w:rPr>
      </w:pPr>
    </w:p>
    <w:p w:rsidR="00725332" w:rsidRPr="00725332" w:rsidRDefault="00725332" w:rsidP="00725332">
      <w:pPr>
        <w:rPr>
          <w:b/>
          <w:sz w:val="52"/>
          <w:szCs w:val="52"/>
        </w:rPr>
      </w:pPr>
    </w:p>
    <w:sectPr w:rsidR="00725332" w:rsidRPr="00725332" w:rsidSect="0056488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A32" w:rsidRDefault="00CC5A32" w:rsidP="004646B7">
      <w:pPr>
        <w:spacing w:after="0" w:line="240" w:lineRule="auto"/>
      </w:pPr>
      <w:r>
        <w:separator/>
      </w:r>
    </w:p>
  </w:endnote>
  <w:endnote w:type="continuationSeparator" w:id="1">
    <w:p w:rsidR="00CC5A32" w:rsidRDefault="00CC5A32" w:rsidP="00464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A32" w:rsidRDefault="00CC5A32" w:rsidP="004646B7">
      <w:pPr>
        <w:spacing w:after="0" w:line="240" w:lineRule="auto"/>
      </w:pPr>
      <w:r>
        <w:separator/>
      </w:r>
    </w:p>
  </w:footnote>
  <w:footnote w:type="continuationSeparator" w:id="1">
    <w:p w:rsidR="00CC5A32" w:rsidRDefault="00CC5A32" w:rsidP="004646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80D10"/>
    <w:multiLevelType w:val="hybridMultilevel"/>
    <w:tmpl w:val="9DBE0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501FD2"/>
    <w:multiLevelType w:val="hybridMultilevel"/>
    <w:tmpl w:val="61A80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95930"/>
    <w:multiLevelType w:val="hybridMultilevel"/>
    <w:tmpl w:val="90768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25332"/>
    <w:rsid w:val="002A5A3E"/>
    <w:rsid w:val="002D5B89"/>
    <w:rsid w:val="0033059C"/>
    <w:rsid w:val="003D502C"/>
    <w:rsid w:val="004646B7"/>
    <w:rsid w:val="0049612C"/>
    <w:rsid w:val="00564883"/>
    <w:rsid w:val="005D43F2"/>
    <w:rsid w:val="005D70C7"/>
    <w:rsid w:val="0064177A"/>
    <w:rsid w:val="00725332"/>
    <w:rsid w:val="007755B3"/>
    <w:rsid w:val="00814C4B"/>
    <w:rsid w:val="0096761B"/>
    <w:rsid w:val="00A73E2A"/>
    <w:rsid w:val="00C17501"/>
    <w:rsid w:val="00C92C59"/>
    <w:rsid w:val="00CC5A32"/>
    <w:rsid w:val="00D17B57"/>
    <w:rsid w:val="00DE15CD"/>
    <w:rsid w:val="00E16F25"/>
    <w:rsid w:val="00E37102"/>
    <w:rsid w:val="00E66E37"/>
    <w:rsid w:val="00E87E5D"/>
    <w:rsid w:val="00F12215"/>
    <w:rsid w:val="00F96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83"/>
  </w:style>
  <w:style w:type="paragraph" w:styleId="Heading1">
    <w:name w:val="heading 1"/>
    <w:basedOn w:val="Normal"/>
    <w:next w:val="Normal"/>
    <w:link w:val="Heading1Char"/>
    <w:uiPriority w:val="9"/>
    <w:qFormat/>
    <w:rsid w:val="00725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33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253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533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E15CD"/>
    <w:pPr>
      <w:ind w:left="720"/>
      <w:contextualSpacing/>
    </w:pPr>
  </w:style>
  <w:style w:type="character" w:styleId="Hyperlink">
    <w:name w:val="Hyperlink"/>
    <w:basedOn w:val="DefaultParagraphFont"/>
    <w:uiPriority w:val="99"/>
    <w:semiHidden/>
    <w:unhideWhenUsed/>
    <w:rsid w:val="007755B3"/>
    <w:rPr>
      <w:color w:val="0000FF"/>
      <w:u w:val="single"/>
    </w:rPr>
  </w:style>
  <w:style w:type="paragraph" w:styleId="Header">
    <w:name w:val="header"/>
    <w:basedOn w:val="Normal"/>
    <w:link w:val="HeaderChar"/>
    <w:uiPriority w:val="99"/>
    <w:semiHidden/>
    <w:unhideWhenUsed/>
    <w:rsid w:val="004646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46B7"/>
  </w:style>
  <w:style w:type="paragraph" w:styleId="Footer">
    <w:name w:val="footer"/>
    <w:basedOn w:val="Normal"/>
    <w:link w:val="FooterChar"/>
    <w:uiPriority w:val="99"/>
    <w:semiHidden/>
    <w:unhideWhenUsed/>
    <w:rsid w:val="004646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46B7"/>
  </w:style>
  <w:style w:type="paragraph" w:styleId="NormalWeb">
    <w:name w:val="Normal (Web)"/>
    <w:basedOn w:val="Normal"/>
    <w:uiPriority w:val="99"/>
    <w:semiHidden/>
    <w:unhideWhenUsed/>
    <w:rsid w:val="004646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1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11</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REHMANI</dc:creator>
  <cp:keywords/>
  <dc:description/>
  <cp:lastModifiedBy>REHMANI</cp:lastModifiedBy>
  <cp:revision>15</cp:revision>
  <dcterms:created xsi:type="dcterms:W3CDTF">2020-04-13T08:00:00Z</dcterms:created>
  <dcterms:modified xsi:type="dcterms:W3CDTF">2020-04-16T09:31:00Z</dcterms:modified>
</cp:coreProperties>
</file>