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73" w:rsidRPr="00B80A73" w:rsidRDefault="00B80A73">
      <w:pPr>
        <w:rPr>
          <w:b/>
          <w:sz w:val="50"/>
        </w:rPr>
      </w:pPr>
      <w:r>
        <w:rPr>
          <w:b/>
          <w:noProof/>
          <w:sz w:val="50"/>
        </w:rPr>
        <w:drawing>
          <wp:anchor distT="0" distB="0" distL="114300" distR="114300" simplePos="0" relativeHeight="251660288" behindDoc="1" locked="0" layoutInCell="1" allowOverlap="1">
            <wp:simplePos x="0" y="0"/>
            <wp:positionH relativeFrom="column">
              <wp:posOffset>4545965</wp:posOffset>
            </wp:positionH>
            <wp:positionV relativeFrom="paragraph">
              <wp:posOffset>154940</wp:posOffset>
            </wp:positionV>
            <wp:extent cx="1224915" cy="1224915"/>
            <wp:effectExtent l="0" t="0" r="0" b="0"/>
            <wp:wrapTight wrapText="bothSides">
              <wp:wrapPolygon edited="0">
                <wp:start x="9406" y="1008"/>
                <wp:lineTo x="7054" y="1344"/>
                <wp:lineTo x="1680" y="5039"/>
                <wp:lineTo x="672" y="12429"/>
                <wp:lineTo x="3023" y="17132"/>
                <wp:lineTo x="3359" y="17468"/>
                <wp:lineTo x="7390" y="19820"/>
                <wp:lineTo x="8062" y="19820"/>
                <wp:lineTo x="13437" y="19820"/>
                <wp:lineTo x="14109" y="19820"/>
                <wp:lineTo x="18140" y="17468"/>
                <wp:lineTo x="18476" y="17132"/>
                <wp:lineTo x="20827" y="12093"/>
                <wp:lineTo x="20827" y="11757"/>
                <wp:lineTo x="19820" y="6719"/>
                <wp:lineTo x="20156" y="5375"/>
                <wp:lineTo x="14445" y="1344"/>
                <wp:lineTo x="12093" y="1008"/>
                <wp:lineTo x="9406" y="1008"/>
              </wp:wrapPolygon>
            </wp:wrapTight>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224915" cy="1224915"/>
                    </a:xfrm>
                    <a:prstGeom prst="rect">
                      <a:avLst/>
                    </a:prstGeom>
                  </pic:spPr>
                </pic:pic>
              </a:graphicData>
            </a:graphic>
          </wp:anchor>
        </w:drawing>
      </w:r>
      <w:r w:rsidRPr="00B80A73">
        <w:rPr>
          <w:b/>
          <w:sz w:val="50"/>
        </w:rPr>
        <w:t xml:space="preserve">Iqra National University </w:t>
      </w:r>
    </w:p>
    <w:p w:rsidR="002741D9" w:rsidRPr="005E778C" w:rsidRDefault="00BE042C">
      <w:pPr>
        <w:rPr>
          <w:b/>
        </w:rPr>
      </w:pPr>
      <w:r>
        <w:rPr>
          <w:b/>
        </w:rPr>
        <w:t xml:space="preserve">Final </w:t>
      </w:r>
      <w:r w:rsidR="00B80A73">
        <w:rPr>
          <w:b/>
        </w:rPr>
        <w:t xml:space="preserve">Term </w:t>
      </w:r>
      <w:r>
        <w:rPr>
          <w:b/>
        </w:rPr>
        <w:t xml:space="preserve">Paper (Online) </w:t>
      </w:r>
    </w:p>
    <w:p w:rsidR="00BD6CA2" w:rsidRPr="005E778C" w:rsidRDefault="005E778C" w:rsidP="005E778C">
      <w:pPr>
        <w:spacing w:after="0" w:line="240" w:lineRule="auto"/>
        <w:rPr>
          <w:b/>
        </w:rPr>
      </w:pPr>
      <w:r>
        <w:rPr>
          <w:b/>
        </w:rPr>
        <w:t>Subject Name:</w:t>
      </w:r>
      <w:r>
        <w:rPr>
          <w:b/>
        </w:rPr>
        <w:tab/>
      </w:r>
      <w:r w:rsidR="00BD6CA2" w:rsidRPr="005E778C">
        <w:rPr>
          <w:b/>
        </w:rPr>
        <w:t>Applied Physics</w:t>
      </w:r>
    </w:p>
    <w:p w:rsidR="00BD6CA2" w:rsidRDefault="00BD6CA2" w:rsidP="005E778C">
      <w:pPr>
        <w:spacing w:after="0" w:line="240" w:lineRule="auto"/>
        <w:rPr>
          <w:b/>
        </w:rPr>
      </w:pPr>
      <w:r w:rsidRPr="005E778C">
        <w:rPr>
          <w:b/>
        </w:rPr>
        <w:t xml:space="preserve">Class: </w:t>
      </w:r>
      <w:r w:rsidR="005E778C">
        <w:rPr>
          <w:b/>
        </w:rPr>
        <w:tab/>
      </w:r>
      <w:r w:rsidR="005E778C">
        <w:rPr>
          <w:b/>
        </w:rPr>
        <w:tab/>
      </w:r>
      <w:r w:rsidRPr="005E778C">
        <w:rPr>
          <w:b/>
        </w:rPr>
        <w:t>BS SE-1, CS-1</w:t>
      </w:r>
    </w:p>
    <w:p w:rsidR="005E778C" w:rsidRDefault="005E778C" w:rsidP="005E778C">
      <w:pPr>
        <w:spacing w:after="0" w:line="240" w:lineRule="auto"/>
        <w:rPr>
          <w:b/>
        </w:rPr>
      </w:pPr>
      <w:r>
        <w:rPr>
          <w:b/>
        </w:rPr>
        <w:t xml:space="preserve">Instructor: </w:t>
      </w:r>
      <w:r>
        <w:rPr>
          <w:b/>
        </w:rPr>
        <w:tab/>
        <w:t>M Khalid Hamid</w:t>
      </w:r>
    </w:p>
    <w:p w:rsidR="00B46914" w:rsidRPr="00B46914" w:rsidRDefault="00B46914" w:rsidP="005E778C">
      <w:pPr>
        <w:spacing w:after="0" w:line="240" w:lineRule="auto"/>
        <w:rPr>
          <w:b/>
          <w:sz w:val="44"/>
          <w:szCs w:val="44"/>
        </w:rPr>
      </w:pPr>
      <w:r>
        <w:rPr>
          <w:b/>
          <w:sz w:val="44"/>
          <w:szCs w:val="44"/>
          <w:u w:val="single"/>
        </w:rPr>
        <w:t xml:space="preserve">                          </w:t>
      </w:r>
      <w:r w:rsidRPr="00B46914">
        <w:rPr>
          <w:b/>
          <w:sz w:val="44"/>
          <w:szCs w:val="44"/>
        </w:rPr>
        <w:t>ID# 16975</w:t>
      </w:r>
    </w:p>
    <w:p w:rsidR="00BE042C" w:rsidRDefault="00BE042C">
      <w:pPr>
        <w:rPr>
          <w:b/>
        </w:rPr>
      </w:pPr>
      <w:bookmarkStart w:id="0" w:name="_GoBack"/>
    </w:p>
    <w:bookmarkEnd w:id="0"/>
    <w:p w:rsidR="00BD5D3C" w:rsidRPr="005E778C" w:rsidRDefault="00751213">
      <w:pPr>
        <w:rPr>
          <w:b/>
        </w:rPr>
      </w:pPr>
      <w:r>
        <w:rPr>
          <w:b/>
        </w:rPr>
        <w:t>Note: Attempt all questions in your own handwriting and then send it</w:t>
      </w:r>
      <w:r w:rsidR="004831AD">
        <w:rPr>
          <w:b/>
        </w:rPr>
        <w:t xml:space="preserve"> only through university portal</w:t>
      </w:r>
      <w:r>
        <w:rPr>
          <w:b/>
        </w:rPr>
        <w:t>.</w:t>
      </w:r>
    </w:p>
    <w:p w:rsidR="00B77E41" w:rsidRDefault="00BD6CA2" w:rsidP="00B77E41">
      <w:r>
        <w:t xml:space="preserve">Q1: </w:t>
      </w:r>
      <w:r w:rsidR="00DD6DB4">
        <w:tab/>
      </w:r>
      <w:r w:rsidR="00BD5D3C">
        <w:t xml:space="preserve">A slit of width </w:t>
      </w:r>
      <w:r w:rsidR="00BD5D3C">
        <w:rPr>
          <w:rFonts w:cstheme="minorHAnsi"/>
        </w:rPr>
        <w:t>α</w:t>
      </w:r>
      <w:r w:rsidR="00BD5D3C">
        <w:t xml:space="preserve"> </w:t>
      </w:r>
      <w:r w:rsidR="00DD6DB4">
        <w:t>is illuminated by white light.</w:t>
      </w:r>
    </w:p>
    <w:p w:rsidR="00DD6DB4" w:rsidRDefault="00BD5D3C" w:rsidP="00DD6DB4">
      <w:pPr>
        <w:pStyle w:val="ListParagraph"/>
        <w:numPr>
          <w:ilvl w:val="0"/>
          <w:numId w:val="6"/>
        </w:numPr>
      </w:pPr>
      <w:r>
        <w:t xml:space="preserve">For what value of </w:t>
      </w:r>
      <w:r>
        <w:rPr>
          <w:rFonts w:cstheme="minorHAnsi"/>
        </w:rPr>
        <w:t xml:space="preserve">α </w:t>
      </w:r>
      <w:r w:rsidR="00DD6DB4">
        <w:t xml:space="preserve">will the first minimum for red light of wavelength </w:t>
      </w:r>
      <w:r w:rsidR="00DD6DB4">
        <w:rPr>
          <w:rFonts w:cstheme="minorHAnsi"/>
        </w:rPr>
        <w:t>λ</w:t>
      </w:r>
      <w:r w:rsidR="00DD6DB4">
        <w:t xml:space="preserve"> = 650 nm appear at </w:t>
      </w:r>
      <w:r w:rsidR="00DD6DB4">
        <w:rPr>
          <w:rFonts w:cstheme="minorHAnsi"/>
        </w:rPr>
        <w:t>θ</w:t>
      </w:r>
      <w:r w:rsidR="00A86BBB">
        <w:t xml:space="preserve"> = 15</w:t>
      </w:r>
      <w:r w:rsidR="00DD6DB4">
        <w:rPr>
          <w:rFonts w:cstheme="minorHAnsi"/>
        </w:rPr>
        <w:t>°</w:t>
      </w:r>
      <w:r w:rsidR="00DD6DB4">
        <w:t>?</w:t>
      </w:r>
    </w:p>
    <w:p w:rsidR="00246EB8" w:rsidRPr="00246EB8" w:rsidRDefault="00246EB8" w:rsidP="00246EB8">
      <w:pPr>
        <w:shd w:val="clear" w:color="auto" w:fill="FFFFFF"/>
        <w:rPr>
          <w:rFonts w:ascii="Arial" w:eastAsia="Times New Roman" w:hAnsi="Arial" w:cs="Arial"/>
          <w:color w:val="222222"/>
          <w:sz w:val="48"/>
          <w:szCs w:val="48"/>
        </w:rPr>
      </w:pPr>
      <w:r>
        <w:t xml:space="preserve">ANSWER: </w:t>
      </w:r>
      <w:r w:rsidRPr="00246EB8">
        <w:rPr>
          <w:rFonts w:ascii="Arial" w:eastAsia="Times New Roman" w:hAnsi="Arial" w:cs="Arial"/>
          <w:color w:val="222222"/>
          <w:sz w:val="48"/>
          <w:szCs w:val="48"/>
        </w:rPr>
        <w:t>2.5 µm</w:t>
      </w:r>
    </w:p>
    <w:p w:rsidR="00246EB8" w:rsidRPr="00246EB8" w:rsidRDefault="00246EB8" w:rsidP="00246EB8">
      <w:pPr>
        <w:shd w:val="clear" w:color="auto" w:fill="FFFFFF"/>
        <w:spacing w:after="0" w:line="240" w:lineRule="auto"/>
        <w:rPr>
          <w:rFonts w:ascii="Arial" w:eastAsia="Times New Roman" w:hAnsi="Arial" w:cs="Arial"/>
          <w:color w:val="222222"/>
          <w:sz w:val="21"/>
          <w:szCs w:val="21"/>
        </w:rPr>
      </w:pPr>
      <w:r w:rsidRPr="00246EB8">
        <w:rPr>
          <w:rFonts w:ascii="Arial" w:eastAsia="Times New Roman" w:hAnsi="Arial" w:cs="Arial"/>
          <w:color w:val="222222"/>
          <w:sz w:val="24"/>
          <w:szCs w:val="24"/>
        </w:rPr>
        <w:t>Therefore, the </w:t>
      </w:r>
      <w:r w:rsidRPr="00246EB8">
        <w:rPr>
          <w:rFonts w:ascii="Arial" w:eastAsia="Times New Roman" w:hAnsi="Arial" w:cs="Arial"/>
          <w:b/>
          <w:bCs/>
          <w:color w:val="222222"/>
          <w:sz w:val="24"/>
          <w:szCs w:val="24"/>
        </w:rPr>
        <w:t>value</w:t>
      </w:r>
      <w:r w:rsidRPr="00246EB8">
        <w:rPr>
          <w:rFonts w:ascii="Arial" w:eastAsia="Times New Roman" w:hAnsi="Arial" w:cs="Arial"/>
          <w:color w:val="222222"/>
          <w:sz w:val="24"/>
          <w:szCs w:val="24"/>
        </w:rPr>
        <w:t xml:space="preserve"> of </w:t>
      </w:r>
      <w:proofErr w:type="gramStart"/>
      <w:r w:rsidRPr="00246EB8">
        <w:rPr>
          <w:rFonts w:ascii="Arial" w:eastAsia="Times New Roman" w:hAnsi="Arial" w:cs="Arial"/>
          <w:color w:val="222222"/>
          <w:sz w:val="24"/>
          <w:szCs w:val="24"/>
        </w:rPr>
        <w:t>a the</w:t>
      </w:r>
      <w:proofErr w:type="gramEnd"/>
      <w:r w:rsidRPr="00246EB8">
        <w:rPr>
          <w:rFonts w:ascii="Arial" w:eastAsia="Times New Roman" w:hAnsi="Arial" w:cs="Arial"/>
          <w:color w:val="222222"/>
          <w:sz w:val="24"/>
          <w:szCs w:val="24"/>
        </w:rPr>
        <w:t> </w:t>
      </w:r>
      <w:r w:rsidRPr="00246EB8">
        <w:rPr>
          <w:rFonts w:ascii="Arial" w:eastAsia="Times New Roman" w:hAnsi="Arial" w:cs="Arial"/>
          <w:b/>
          <w:bCs/>
          <w:color w:val="222222"/>
          <w:sz w:val="24"/>
          <w:szCs w:val="24"/>
        </w:rPr>
        <w:t>first minimum for red light</w:t>
      </w:r>
      <w:r w:rsidRPr="00246EB8">
        <w:rPr>
          <w:rFonts w:ascii="Arial" w:eastAsia="Times New Roman" w:hAnsi="Arial" w:cs="Arial"/>
          <w:color w:val="222222"/>
          <w:sz w:val="24"/>
          <w:szCs w:val="24"/>
        </w:rPr>
        <w:t> of </w:t>
      </w:r>
      <w:r w:rsidRPr="00246EB8">
        <w:rPr>
          <w:rFonts w:ascii="Arial" w:eastAsia="Times New Roman" w:hAnsi="Arial" w:cs="Arial"/>
          <w:b/>
          <w:bCs/>
          <w:color w:val="222222"/>
          <w:sz w:val="24"/>
          <w:szCs w:val="24"/>
        </w:rPr>
        <w:t>λ</w:t>
      </w:r>
      <w:r w:rsidRPr="00246EB8">
        <w:rPr>
          <w:rFonts w:ascii="Arial" w:eastAsia="Times New Roman" w:hAnsi="Arial" w:cs="Arial"/>
          <w:color w:val="222222"/>
          <w:sz w:val="24"/>
          <w:szCs w:val="24"/>
        </w:rPr>
        <w:t> = </w:t>
      </w:r>
      <w:r w:rsidRPr="00246EB8">
        <w:rPr>
          <w:rFonts w:ascii="Arial" w:eastAsia="Times New Roman" w:hAnsi="Arial" w:cs="Arial"/>
          <w:b/>
          <w:bCs/>
          <w:color w:val="222222"/>
          <w:sz w:val="24"/>
          <w:szCs w:val="24"/>
        </w:rPr>
        <w:t>650 nm</w:t>
      </w:r>
      <w:r w:rsidRPr="00246EB8">
        <w:rPr>
          <w:rFonts w:ascii="Arial" w:eastAsia="Times New Roman" w:hAnsi="Arial" w:cs="Arial"/>
          <w:color w:val="222222"/>
          <w:sz w:val="24"/>
          <w:szCs w:val="24"/>
        </w:rPr>
        <w:t> be at </w:t>
      </w:r>
      <w:r w:rsidRPr="00246EB8">
        <w:rPr>
          <w:rFonts w:ascii="Arial" w:eastAsia="Times New Roman" w:hAnsi="Arial" w:cs="Arial"/>
          <w:b/>
          <w:bCs/>
          <w:color w:val="222222"/>
          <w:sz w:val="24"/>
          <w:szCs w:val="24"/>
        </w:rPr>
        <w:t>θ</w:t>
      </w:r>
      <w:r w:rsidRPr="00246EB8">
        <w:rPr>
          <w:rFonts w:ascii="Arial" w:eastAsia="Times New Roman" w:hAnsi="Arial" w:cs="Arial"/>
          <w:color w:val="222222"/>
          <w:sz w:val="24"/>
          <w:szCs w:val="24"/>
        </w:rPr>
        <w:t> = </w:t>
      </w:r>
      <w:r w:rsidRPr="00246EB8">
        <w:rPr>
          <w:rFonts w:ascii="Arial" w:eastAsia="Times New Roman" w:hAnsi="Arial" w:cs="Arial"/>
          <w:b/>
          <w:bCs/>
          <w:color w:val="222222"/>
          <w:sz w:val="24"/>
          <w:szCs w:val="24"/>
        </w:rPr>
        <w:t>15</w:t>
      </w:r>
      <w:r w:rsidRPr="00246EB8">
        <w:rPr>
          <w:rFonts w:ascii="Arial" w:eastAsia="Times New Roman" w:hAnsi="Arial" w:cs="Arial"/>
          <w:color w:val="222222"/>
          <w:sz w:val="24"/>
          <w:szCs w:val="24"/>
        </w:rPr>
        <w:t>° </w:t>
      </w:r>
      <w:r w:rsidRPr="00246EB8">
        <w:rPr>
          <w:rFonts w:ascii="Arial" w:eastAsia="Times New Roman" w:hAnsi="Arial" w:cs="Arial"/>
          <w:b/>
          <w:bCs/>
          <w:color w:val="222222"/>
          <w:sz w:val="24"/>
          <w:szCs w:val="24"/>
        </w:rPr>
        <w:t>would</w:t>
      </w:r>
      <w:r w:rsidRPr="00246EB8">
        <w:rPr>
          <w:rFonts w:ascii="Arial" w:eastAsia="Times New Roman" w:hAnsi="Arial" w:cs="Arial"/>
          <w:color w:val="222222"/>
          <w:sz w:val="24"/>
          <w:szCs w:val="24"/>
        </w:rPr>
        <w:t> be 2.5 µm.</w:t>
      </w:r>
    </w:p>
    <w:p w:rsidR="00246EB8" w:rsidRDefault="00246EB8" w:rsidP="00246EB8">
      <w:pPr>
        <w:pStyle w:val="ListParagraph"/>
      </w:pPr>
    </w:p>
    <w:p w:rsidR="00246EB8" w:rsidRPr="00246EB8" w:rsidRDefault="00DD6DB4" w:rsidP="00407194">
      <w:pPr>
        <w:pStyle w:val="ListParagraph"/>
        <w:numPr>
          <w:ilvl w:val="0"/>
          <w:numId w:val="6"/>
        </w:numPr>
      </w:pPr>
      <w:r>
        <w:t>What is the wavelength</w:t>
      </w:r>
      <w:r w:rsidR="00FD0F76">
        <w:t xml:space="preserve"> </w:t>
      </w:r>
      <w:r>
        <w:rPr>
          <w:rFonts w:cstheme="minorHAnsi"/>
        </w:rPr>
        <w:t>λ’ of the light whose first s</w:t>
      </w:r>
      <w:r w:rsidR="00A86BBB">
        <w:rPr>
          <w:rFonts w:cstheme="minorHAnsi"/>
        </w:rPr>
        <w:t>ide diffraction maximum is at 15</w:t>
      </w:r>
      <w:r>
        <w:rPr>
          <w:rFonts w:cstheme="minorHAnsi"/>
        </w:rPr>
        <w:t>°, thus coinciding with the first minimum for the red light?</w:t>
      </w:r>
    </w:p>
    <w:p w:rsidR="00613AAE" w:rsidRDefault="00246EB8" w:rsidP="00246EB8">
      <w:pPr>
        <w:pStyle w:val="ListParagraph"/>
      </w:pPr>
      <w:r w:rsidRPr="00F27BD8">
        <w:rPr>
          <w:rFonts w:cstheme="minorHAnsi"/>
          <w:b/>
          <w:bCs/>
          <w:sz w:val="36"/>
          <w:szCs w:val="36"/>
        </w:rPr>
        <w:t>ANSWER:</w:t>
      </w:r>
      <w:r w:rsidRPr="00246EB8">
        <w:rPr>
          <w:rFonts w:cstheme="minorHAnsi"/>
          <w:sz w:val="28"/>
          <w:szCs w:val="28"/>
        </w:rPr>
        <w:t xml:space="preserve"> </w:t>
      </w:r>
      <w:r w:rsidRPr="00246EB8">
        <w:rPr>
          <w:rFonts w:ascii="Arial" w:hAnsi="Arial" w:cs="Arial"/>
          <w:color w:val="222222"/>
          <w:sz w:val="28"/>
          <w:szCs w:val="28"/>
          <w:shd w:val="clear" w:color="auto" w:fill="FFFFFF"/>
        </w:rPr>
        <w:t>From the above observation we conclude that, the </w:t>
      </w:r>
      <w:r w:rsidRPr="00246EB8">
        <w:rPr>
          <w:rFonts w:ascii="Arial" w:hAnsi="Arial" w:cs="Arial"/>
          <w:b/>
          <w:bCs/>
          <w:color w:val="222222"/>
          <w:sz w:val="28"/>
          <w:szCs w:val="28"/>
          <w:shd w:val="clear" w:color="auto" w:fill="FFFFFF"/>
        </w:rPr>
        <w:t>wavelength λ' of the light whose first side diffraction maximum is at 15</w:t>
      </w:r>
      <w:r w:rsidRPr="00246EB8">
        <w:rPr>
          <w:rFonts w:ascii="Arial" w:hAnsi="Arial" w:cs="Arial"/>
          <w:color w:val="222222"/>
          <w:sz w:val="28"/>
          <w:szCs w:val="28"/>
          <w:shd w:val="clear" w:color="auto" w:fill="FFFFFF"/>
        </w:rPr>
        <w:t>° would be 430 nm. </w:t>
      </w:r>
      <w:r w:rsidRPr="00246EB8">
        <w:rPr>
          <w:rFonts w:ascii="Arial" w:hAnsi="Arial" w:cs="Arial"/>
          <w:b/>
          <w:bCs/>
          <w:color w:val="222222"/>
          <w:sz w:val="28"/>
          <w:szCs w:val="28"/>
          <w:shd w:val="clear" w:color="auto" w:fill="FFFFFF"/>
        </w:rPr>
        <w:t>Light</w:t>
      </w:r>
      <w:r w:rsidRPr="00246EB8">
        <w:rPr>
          <w:rFonts w:ascii="Arial" w:hAnsi="Arial" w:cs="Arial"/>
          <w:color w:val="222222"/>
          <w:sz w:val="28"/>
          <w:szCs w:val="28"/>
          <w:shd w:val="clear" w:color="auto" w:fill="FFFFFF"/>
        </w:rPr>
        <w:t> of this </w:t>
      </w:r>
      <w:r w:rsidRPr="00246EB8">
        <w:rPr>
          <w:rFonts w:ascii="Arial" w:hAnsi="Arial" w:cs="Arial"/>
          <w:b/>
          <w:bCs/>
          <w:color w:val="222222"/>
          <w:sz w:val="28"/>
          <w:szCs w:val="28"/>
          <w:shd w:val="clear" w:color="auto" w:fill="FFFFFF"/>
        </w:rPr>
        <w:t>wavelength</w:t>
      </w:r>
      <w:r w:rsidRPr="00246EB8">
        <w:rPr>
          <w:rFonts w:ascii="Arial" w:hAnsi="Arial" w:cs="Arial"/>
          <w:color w:val="222222"/>
          <w:sz w:val="28"/>
          <w:szCs w:val="28"/>
          <w:shd w:val="clear" w:color="auto" w:fill="FFFFFF"/>
        </w:rPr>
        <w:t> is violet.</w:t>
      </w:r>
      <w:r w:rsidR="00BD5D3C">
        <w:rPr>
          <w:rFonts w:cstheme="minorHAnsi"/>
        </w:rPr>
        <w:tab/>
      </w:r>
      <w:r w:rsidR="00BD5D3C">
        <w:rPr>
          <w:rFonts w:cstheme="minorHAnsi"/>
        </w:rPr>
        <w:tab/>
      </w:r>
      <w:r w:rsidR="00BD5D3C">
        <w:rPr>
          <w:rFonts w:cstheme="minorHAnsi"/>
        </w:rPr>
        <w:tab/>
      </w:r>
      <w:r w:rsidR="00BD5D3C">
        <w:rPr>
          <w:rFonts w:cstheme="minorHAnsi"/>
        </w:rPr>
        <w:tab/>
      </w:r>
    </w:p>
    <w:p w:rsidR="00407194" w:rsidRDefault="004F5A82" w:rsidP="004F5A82">
      <w:r>
        <w:t xml:space="preserve">Q2: </w:t>
      </w:r>
      <w:r w:rsidR="00407194">
        <w:tab/>
      </w:r>
    </w:p>
    <w:p w:rsidR="00407194" w:rsidRDefault="00407194" w:rsidP="00407194">
      <w:pPr>
        <w:pStyle w:val="ListParagraph"/>
        <w:numPr>
          <w:ilvl w:val="0"/>
          <w:numId w:val="7"/>
        </w:numPr>
      </w:pPr>
      <w:r>
        <w:t>What is the difference between reflection and refraction?</w:t>
      </w:r>
    </w:p>
    <w:p w:rsidR="00612F67" w:rsidRDefault="00612F67" w:rsidP="00612F67">
      <w:pPr>
        <w:pStyle w:val="Heading1"/>
        <w:shd w:val="clear" w:color="auto" w:fill="FFFFFF"/>
        <w:spacing w:before="375"/>
        <w:rPr>
          <w:rFonts w:ascii="Georgia" w:eastAsia="Times New Roman" w:hAnsi="Georgia" w:cs="Times New Roman"/>
          <w:color w:val="1D1D1D"/>
          <w:spacing w:val="-2"/>
          <w:kern w:val="36"/>
          <w:sz w:val="36"/>
          <w:szCs w:val="36"/>
        </w:rPr>
      </w:pPr>
      <w:r w:rsidRPr="00612F67">
        <w:rPr>
          <w:color w:val="000000" w:themeColor="text1"/>
          <w:sz w:val="40"/>
          <w:szCs w:val="40"/>
          <w:u w:val="single"/>
        </w:rPr>
        <w:t>ANSWER:</w:t>
      </w:r>
      <w:r>
        <w:t xml:space="preserve"> </w:t>
      </w:r>
      <w:r w:rsidRPr="00612F67">
        <w:rPr>
          <w:rFonts w:ascii="Georgia" w:eastAsia="Times New Roman" w:hAnsi="Georgia" w:cs="Times New Roman"/>
          <w:color w:val="1D1D1D"/>
          <w:spacing w:val="-2"/>
          <w:kern w:val="36"/>
          <w:sz w:val="36"/>
          <w:szCs w:val="36"/>
        </w:rPr>
        <w:t xml:space="preserve">Difference </w:t>
      </w:r>
      <w:proofErr w:type="gramStart"/>
      <w:r w:rsidRPr="00612F67">
        <w:rPr>
          <w:rFonts w:ascii="Georgia" w:eastAsia="Times New Roman" w:hAnsi="Georgia" w:cs="Times New Roman"/>
          <w:color w:val="1D1D1D"/>
          <w:spacing w:val="-2"/>
          <w:kern w:val="36"/>
          <w:sz w:val="36"/>
          <w:szCs w:val="36"/>
        </w:rPr>
        <w:t>Between</w:t>
      </w:r>
      <w:proofErr w:type="gramEnd"/>
      <w:r w:rsidRPr="00612F67">
        <w:rPr>
          <w:rFonts w:ascii="Georgia" w:eastAsia="Times New Roman" w:hAnsi="Georgia" w:cs="Times New Roman"/>
          <w:color w:val="1D1D1D"/>
          <w:spacing w:val="-2"/>
          <w:kern w:val="36"/>
          <w:sz w:val="36"/>
          <w:szCs w:val="36"/>
        </w:rPr>
        <w:t xml:space="preserve"> Reflection and Refraction</w:t>
      </w:r>
      <w:r>
        <w:rPr>
          <w:rFonts w:ascii="Georgia" w:eastAsia="Times New Roman" w:hAnsi="Georgia" w:cs="Times New Roman"/>
          <w:color w:val="1D1D1D"/>
          <w:spacing w:val="-2"/>
          <w:kern w:val="36"/>
          <w:sz w:val="36"/>
          <w:szCs w:val="36"/>
        </w:rPr>
        <w:t>,</w:t>
      </w:r>
    </w:p>
    <w:p w:rsidR="00612F67" w:rsidRPr="00612F67" w:rsidRDefault="00612F67" w:rsidP="00612F67">
      <w:pPr>
        <w:spacing w:after="0" w:line="504" w:lineRule="atLeast"/>
        <w:jc w:val="both"/>
        <w:rPr>
          <w:rFonts w:ascii="Georgia" w:eastAsia="Times New Roman" w:hAnsi="Georgia" w:cs="Times New Roman"/>
          <w:color w:val="000000"/>
          <w:sz w:val="32"/>
          <w:szCs w:val="32"/>
        </w:rPr>
      </w:pPr>
      <w:r w:rsidRPr="00612F67">
        <w:rPr>
          <w:rFonts w:ascii="Georgia" w:eastAsia="Times New Roman" w:hAnsi="Georgia" w:cs="Times New Roman"/>
          <w:color w:val="000000"/>
          <w:sz w:val="32"/>
          <w:szCs w:val="32"/>
        </w:rPr>
        <w:t xml:space="preserve">The phenomenon of a light beam rebounding after hitting a surface is called reflection. To put it simply, the mirror images are what are called reflection generally. The light beam that hits the </w:t>
      </w:r>
      <w:r w:rsidRPr="00612F67">
        <w:rPr>
          <w:rFonts w:ascii="Georgia" w:eastAsia="Times New Roman" w:hAnsi="Georgia" w:cs="Times New Roman"/>
          <w:color w:val="000000"/>
          <w:sz w:val="32"/>
          <w:szCs w:val="32"/>
        </w:rPr>
        <w:lastRenderedPageBreak/>
        <w:t>surface is called incident ray. The light beam that leaves the surface is called the reflected ray.</w:t>
      </w:r>
      <w:r w:rsidRPr="00612F67">
        <w:rPr>
          <w:rFonts w:ascii="Georgia" w:eastAsia="Times New Roman" w:hAnsi="Georgia" w:cs="Times New Roman"/>
          <w:color w:val="000000"/>
          <w:sz w:val="32"/>
          <w:szCs w:val="32"/>
        </w:rPr>
        <w:br/>
        <w:t>There’s another phenomenon called refraction. Here, the light changes direction, or ‘bends’ as it passes through the boundary between these two media. The images that are witnessed through the glass/see-through objects are a result of refraction.</w:t>
      </w:r>
    </w:p>
    <w:p w:rsidR="00612F67" w:rsidRPr="00612F67" w:rsidRDefault="00612F67" w:rsidP="00612F67">
      <w:pPr>
        <w:spacing w:after="0" w:line="504" w:lineRule="atLeast"/>
        <w:rPr>
          <w:rFonts w:ascii="Georgia" w:eastAsia="Times New Roman" w:hAnsi="Georgia" w:cs="Times New Roman"/>
          <w:color w:val="000000"/>
          <w:sz w:val="32"/>
          <w:szCs w:val="32"/>
        </w:rPr>
      </w:pPr>
      <w:r w:rsidRPr="00612F67">
        <w:rPr>
          <w:rFonts w:ascii="Georgia" w:eastAsia="Times New Roman" w:hAnsi="Georgia" w:cs="Times New Roman"/>
          <w:color w:val="000000"/>
          <w:sz w:val="32"/>
          <w:szCs w:val="32"/>
        </w:rPr>
        <w:t>The angle of incidence and angle of reflection are the same in the case of reflection. For example, when a ray of light strikes a horizontal surface at a 45 degree angle (angle of incidence), it always rebounds at the same 45 degree angle (angle of reflection). These angles are the same even when multiple rays hit the surface and bounce back. For example, a </w:t>
      </w:r>
      <w:hyperlink r:id="rId7" w:history="1">
        <w:r w:rsidRPr="00AC6C84">
          <w:rPr>
            <w:rFonts w:ascii="Georgia" w:eastAsia="Times New Roman" w:hAnsi="Georgia" w:cs="Times New Roman"/>
            <w:color w:val="000000" w:themeColor="text1"/>
            <w:sz w:val="32"/>
            <w:szCs w:val="32"/>
            <w:u w:val="single"/>
          </w:rPr>
          <w:t>flat mirror produces an image that is upright</w:t>
        </w:r>
      </w:hyperlink>
      <w:r w:rsidRPr="00612F67">
        <w:rPr>
          <w:rFonts w:ascii="Georgia" w:eastAsia="Times New Roman" w:hAnsi="Georgia" w:cs="Times New Roman"/>
          <w:color w:val="000000"/>
          <w:sz w:val="32"/>
          <w:szCs w:val="32"/>
        </w:rPr>
        <w:t>, and of the same size as the object that is being reflects. The length between the image and object from the mirror also remains the same. This type of reflection is called specular reflection. While most of the objects reflect light in all directions in a microscopic level, the irregularities on the object’s surface will determine the specific rate of reflection. When the light passes through a rough surface, the reflection also happens in different directions. This is called diffuse reflection.</w:t>
      </w:r>
    </w:p>
    <w:p w:rsidR="00612F67" w:rsidRPr="00612F67" w:rsidRDefault="00612F67" w:rsidP="00612F67">
      <w:r w:rsidRPr="00612F67">
        <w:rPr>
          <w:rFonts w:ascii="Georgia" w:eastAsia="Times New Roman" w:hAnsi="Georgia" w:cs="Times New Roman"/>
          <w:color w:val="000000"/>
          <w:sz w:val="32"/>
          <w:szCs w:val="32"/>
        </w:rPr>
        <w:br/>
      </w:r>
      <w:r w:rsidRPr="00612F67">
        <w:rPr>
          <w:rFonts w:ascii="Georgia" w:eastAsia="Times New Roman" w:hAnsi="Georgia" w:cs="Times New Roman"/>
          <w:color w:val="000000"/>
          <w:sz w:val="32"/>
          <w:szCs w:val="32"/>
        </w:rPr>
        <w:br/>
      </w:r>
    </w:p>
    <w:p w:rsidR="00612F67" w:rsidRDefault="00612F67" w:rsidP="00612F67">
      <w:pPr>
        <w:pStyle w:val="ListParagraph"/>
      </w:pPr>
    </w:p>
    <w:p w:rsidR="00407194" w:rsidRDefault="00407194" w:rsidP="00407194">
      <w:pPr>
        <w:pStyle w:val="ListParagraph"/>
        <w:numPr>
          <w:ilvl w:val="0"/>
          <w:numId w:val="7"/>
        </w:numPr>
      </w:pPr>
      <w:r>
        <w:t>Explain the difference among angle of incident, angle of reflection and angle of refraction with the help of formulae and a single diagram?</w:t>
      </w:r>
    </w:p>
    <w:p w:rsidR="00AC6C84" w:rsidRDefault="00AC6C84" w:rsidP="00AC6C84">
      <w:pPr>
        <w:pStyle w:val="ListParagraph"/>
        <w:rPr>
          <w:rFonts w:ascii="Arial" w:hAnsi="Arial" w:cs="Arial"/>
          <w:color w:val="222222"/>
          <w:sz w:val="32"/>
          <w:szCs w:val="32"/>
          <w:shd w:val="clear" w:color="auto" w:fill="FFFFFF"/>
        </w:rPr>
      </w:pPr>
      <w:r w:rsidRPr="00AC6C84">
        <w:rPr>
          <w:b/>
          <w:bCs/>
          <w:color w:val="000000" w:themeColor="text1"/>
          <w:sz w:val="40"/>
          <w:szCs w:val="40"/>
        </w:rPr>
        <w:lastRenderedPageBreak/>
        <w:t>ANSWER:</w:t>
      </w:r>
      <w:r w:rsidRPr="00AC6C84">
        <w:rPr>
          <w:rFonts w:ascii="Arial" w:hAnsi="Arial" w:cs="Arial"/>
          <w:color w:val="222222"/>
          <w:shd w:val="clear" w:color="auto" w:fill="FFFFFF"/>
        </w:rPr>
        <w:t xml:space="preserve"> </w:t>
      </w:r>
      <w:r w:rsidRPr="00AC6C84">
        <w:rPr>
          <w:rFonts w:ascii="Arial" w:hAnsi="Arial" w:cs="Arial"/>
          <w:color w:val="222222"/>
          <w:sz w:val="32"/>
          <w:szCs w:val="32"/>
          <w:shd w:val="clear" w:color="auto" w:fill="FFFFFF"/>
        </w:rPr>
        <w:t>The </w:t>
      </w:r>
      <w:r w:rsidRPr="00AC6C84">
        <w:rPr>
          <w:rFonts w:ascii="Arial" w:hAnsi="Arial" w:cs="Arial"/>
          <w:b/>
          <w:bCs/>
          <w:color w:val="222222"/>
          <w:sz w:val="32"/>
          <w:szCs w:val="32"/>
          <w:shd w:val="clear" w:color="auto" w:fill="FFFFFF"/>
        </w:rPr>
        <w:t>relationship between the angle of incidence</w:t>
      </w:r>
      <w:r w:rsidRPr="00AC6C84">
        <w:rPr>
          <w:rFonts w:ascii="Arial" w:hAnsi="Arial" w:cs="Arial"/>
          <w:color w:val="222222"/>
          <w:sz w:val="32"/>
          <w:szCs w:val="32"/>
          <w:shd w:val="clear" w:color="auto" w:fill="FFFFFF"/>
        </w:rPr>
        <w:t> and </w:t>
      </w:r>
      <w:r w:rsidRPr="00AC6C84">
        <w:rPr>
          <w:rFonts w:ascii="Arial" w:hAnsi="Arial" w:cs="Arial"/>
          <w:b/>
          <w:bCs/>
          <w:color w:val="222222"/>
          <w:sz w:val="32"/>
          <w:szCs w:val="32"/>
          <w:shd w:val="clear" w:color="auto" w:fill="FFFFFF"/>
        </w:rPr>
        <w:t>angle of refraction</w:t>
      </w:r>
      <w:r w:rsidRPr="00AC6C84">
        <w:rPr>
          <w:rFonts w:ascii="Arial" w:hAnsi="Arial" w:cs="Arial"/>
          <w:color w:val="222222"/>
          <w:sz w:val="32"/>
          <w:szCs w:val="32"/>
          <w:shd w:val="clear" w:color="auto" w:fill="FFFFFF"/>
        </w:rPr>
        <w:t> is explained by Snell's law, which states that ratio of the sine of the </w:t>
      </w:r>
      <w:r w:rsidRPr="00AC6C84">
        <w:rPr>
          <w:rFonts w:ascii="Arial" w:hAnsi="Arial" w:cs="Arial"/>
          <w:b/>
          <w:bCs/>
          <w:color w:val="222222"/>
          <w:sz w:val="32"/>
          <w:szCs w:val="32"/>
          <w:shd w:val="clear" w:color="auto" w:fill="FFFFFF"/>
        </w:rPr>
        <w:t>angle of refraction</w:t>
      </w:r>
      <w:r w:rsidRPr="00AC6C84">
        <w:rPr>
          <w:rFonts w:ascii="Arial" w:hAnsi="Arial" w:cs="Arial"/>
          <w:color w:val="222222"/>
          <w:sz w:val="32"/>
          <w:szCs w:val="32"/>
          <w:shd w:val="clear" w:color="auto" w:fill="FFFFFF"/>
        </w:rPr>
        <w:t> and the sine of the </w:t>
      </w:r>
      <w:r w:rsidRPr="00AC6C84">
        <w:rPr>
          <w:rFonts w:ascii="Arial" w:hAnsi="Arial" w:cs="Arial"/>
          <w:b/>
          <w:bCs/>
          <w:color w:val="222222"/>
          <w:sz w:val="32"/>
          <w:szCs w:val="32"/>
          <w:shd w:val="clear" w:color="auto" w:fill="FFFFFF"/>
        </w:rPr>
        <w:t>angle of incidence</w:t>
      </w:r>
      <w:r w:rsidRPr="00AC6C84">
        <w:rPr>
          <w:rFonts w:ascii="Arial" w:hAnsi="Arial" w:cs="Arial"/>
          <w:color w:val="222222"/>
          <w:sz w:val="32"/>
          <w:szCs w:val="32"/>
          <w:shd w:val="clear" w:color="auto" w:fill="FFFFFF"/>
        </w:rPr>
        <w:t> is always constant and equivalent to the ratio of phase velocities of the two mediums it is passing through.</w:t>
      </w:r>
    </w:p>
    <w:p w:rsidR="00AC6C84" w:rsidRDefault="00AC6C84" w:rsidP="00AC6C84">
      <w:pPr>
        <w:pStyle w:val="Heading3"/>
        <w:shd w:val="clear" w:color="auto" w:fill="FFFFFF"/>
        <w:spacing w:before="300" w:after="150"/>
        <w:rPr>
          <w:rFonts w:ascii="Arial" w:hAnsi="Arial" w:cs="Arial"/>
          <w:color w:val="000000" w:themeColor="text1"/>
          <w:sz w:val="29"/>
          <w:szCs w:val="29"/>
        </w:rPr>
      </w:pPr>
      <w:r w:rsidRPr="00AC6C84">
        <w:rPr>
          <w:rFonts w:ascii="Arial" w:hAnsi="Arial" w:cs="Arial"/>
          <w:color w:val="000000" w:themeColor="text1"/>
          <w:sz w:val="29"/>
          <w:szCs w:val="29"/>
        </w:rPr>
        <w:t xml:space="preserve">What is the relationship between angle of incidence and angle of </w:t>
      </w:r>
      <w:proofErr w:type="gramStart"/>
      <w:r w:rsidRPr="00AC6C84">
        <w:rPr>
          <w:rFonts w:ascii="Arial" w:hAnsi="Arial" w:cs="Arial"/>
          <w:color w:val="000000" w:themeColor="text1"/>
          <w:sz w:val="29"/>
          <w:szCs w:val="29"/>
        </w:rPr>
        <w:t>refraction</w:t>
      </w:r>
      <w:r>
        <w:rPr>
          <w:rFonts w:ascii="Arial" w:hAnsi="Arial" w:cs="Arial"/>
          <w:color w:val="000000" w:themeColor="text1"/>
          <w:sz w:val="29"/>
          <w:szCs w:val="29"/>
        </w:rPr>
        <w:t>:</w:t>
      </w:r>
      <w:proofErr w:type="gramEnd"/>
    </w:p>
    <w:p w:rsidR="00AC6C84" w:rsidRPr="00AC6C84" w:rsidRDefault="00AC6C84" w:rsidP="00AC6C84">
      <w:pPr>
        <w:shd w:val="clear" w:color="auto" w:fill="FFFFFF"/>
        <w:spacing w:after="150" w:line="240" w:lineRule="auto"/>
        <w:rPr>
          <w:rFonts w:ascii="Arial" w:eastAsia="Times New Roman" w:hAnsi="Arial" w:cs="Arial"/>
          <w:color w:val="000000" w:themeColor="text1"/>
          <w:sz w:val="28"/>
          <w:szCs w:val="28"/>
        </w:rPr>
      </w:pPr>
      <w:r w:rsidRPr="00AC6C84">
        <w:rPr>
          <w:rFonts w:ascii="Arial" w:eastAsia="Times New Roman" w:hAnsi="Arial" w:cs="Arial"/>
          <w:color w:val="000000" w:themeColor="text1"/>
          <w:sz w:val="28"/>
          <w:szCs w:val="28"/>
        </w:rPr>
        <w:t>When light passes from one medium to another with different densities, its path gets deviated. This phenomenon is called the </w:t>
      </w:r>
      <w:hyperlink r:id="rId8" w:tgtFrame="_blank" w:history="1">
        <w:r w:rsidRPr="00AC6C84">
          <w:rPr>
            <w:rFonts w:ascii="Arial" w:eastAsia="Times New Roman" w:hAnsi="Arial" w:cs="Arial"/>
            <w:color w:val="000000" w:themeColor="text1"/>
            <w:sz w:val="28"/>
            <w:szCs w:val="28"/>
          </w:rPr>
          <w:t>refraction of light</w:t>
        </w:r>
      </w:hyperlink>
      <w:r w:rsidRPr="00AC6C84">
        <w:rPr>
          <w:rFonts w:ascii="Arial" w:eastAsia="Times New Roman" w:hAnsi="Arial" w:cs="Arial"/>
          <w:color w:val="000000" w:themeColor="text1"/>
          <w:sz w:val="28"/>
          <w:szCs w:val="28"/>
        </w:rPr>
        <w:t>. Like a reflection, there are similar components in refraction too. They are:</w:t>
      </w:r>
    </w:p>
    <w:p w:rsidR="00AC6C84" w:rsidRPr="00AC6C84" w:rsidRDefault="00AC6C84" w:rsidP="00AC6C84">
      <w:pPr>
        <w:numPr>
          <w:ilvl w:val="0"/>
          <w:numId w:val="12"/>
        </w:numPr>
        <w:shd w:val="clear" w:color="auto" w:fill="FFFFFF"/>
        <w:spacing w:before="100" w:beforeAutospacing="1" w:after="75" w:line="240" w:lineRule="auto"/>
        <w:rPr>
          <w:rFonts w:ascii="Arial" w:eastAsia="Times New Roman" w:hAnsi="Arial" w:cs="Arial"/>
          <w:color w:val="000000" w:themeColor="text1"/>
          <w:sz w:val="28"/>
          <w:szCs w:val="28"/>
        </w:rPr>
      </w:pPr>
      <w:r w:rsidRPr="00AC6C84">
        <w:rPr>
          <w:rFonts w:ascii="Arial" w:eastAsia="Times New Roman" w:hAnsi="Arial" w:cs="Arial"/>
          <w:color w:val="000000" w:themeColor="text1"/>
          <w:sz w:val="28"/>
          <w:szCs w:val="28"/>
        </w:rPr>
        <w:t>Incident ray</w:t>
      </w:r>
    </w:p>
    <w:p w:rsidR="00AC6C84" w:rsidRPr="00AC6C84" w:rsidRDefault="00AC6C84" w:rsidP="00AC6C84">
      <w:pPr>
        <w:numPr>
          <w:ilvl w:val="0"/>
          <w:numId w:val="12"/>
        </w:numPr>
        <w:shd w:val="clear" w:color="auto" w:fill="FFFFFF"/>
        <w:spacing w:before="100" w:beforeAutospacing="1" w:after="75" w:line="240" w:lineRule="auto"/>
        <w:rPr>
          <w:rFonts w:ascii="Arial" w:eastAsia="Times New Roman" w:hAnsi="Arial" w:cs="Arial"/>
          <w:color w:val="000000" w:themeColor="text1"/>
          <w:sz w:val="28"/>
          <w:szCs w:val="28"/>
        </w:rPr>
      </w:pPr>
      <w:r w:rsidRPr="00AC6C84">
        <w:rPr>
          <w:rFonts w:ascii="Arial" w:eastAsia="Times New Roman" w:hAnsi="Arial" w:cs="Arial"/>
          <w:color w:val="000000" w:themeColor="text1"/>
          <w:sz w:val="28"/>
          <w:szCs w:val="28"/>
        </w:rPr>
        <w:t>Refracted ray</w:t>
      </w:r>
    </w:p>
    <w:p w:rsidR="00AC6C84" w:rsidRPr="00AC6C84" w:rsidRDefault="00AC6C84" w:rsidP="00AC6C84">
      <w:pPr>
        <w:numPr>
          <w:ilvl w:val="0"/>
          <w:numId w:val="12"/>
        </w:numPr>
        <w:shd w:val="clear" w:color="auto" w:fill="FFFFFF"/>
        <w:spacing w:before="100" w:beforeAutospacing="1" w:after="75" w:line="240" w:lineRule="auto"/>
        <w:rPr>
          <w:rFonts w:ascii="Arial" w:eastAsia="Times New Roman" w:hAnsi="Arial" w:cs="Arial"/>
          <w:color w:val="000000" w:themeColor="text1"/>
          <w:sz w:val="28"/>
          <w:szCs w:val="28"/>
        </w:rPr>
      </w:pPr>
      <w:r w:rsidRPr="00AC6C84">
        <w:rPr>
          <w:rFonts w:ascii="Arial" w:eastAsia="Times New Roman" w:hAnsi="Arial" w:cs="Arial"/>
          <w:color w:val="000000" w:themeColor="text1"/>
          <w:sz w:val="28"/>
          <w:szCs w:val="28"/>
        </w:rPr>
        <w:t>Normal</w:t>
      </w:r>
    </w:p>
    <w:p w:rsidR="00AC6C84" w:rsidRPr="00AC6C84" w:rsidRDefault="00AC6C84" w:rsidP="00AC6C84">
      <w:pPr>
        <w:numPr>
          <w:ilvl w:val="0"/>
          <w:numId w:val="12"/>
        </w:numPr>
        <w:shd w:val="clear" w:color="auto" w:fill="FFFFFF"/>
        <w:spacing w:before="100" w:beforeAutospacing="1" w:after="75" w:line="240" w:lineRule="auto"/>
        <w:rPr>
          <w:rFonts w:ascii="Arial" w:eastAsia="Times New Roman" w:hAnsi="Arial" w:cs="Arial"/>
          <w:color w:val="000000" w:themeColor="text1"/>
          <w:sz w:val="28"/>
          <w:szCs w:val="28"/>
        </w:rPr>
      </w:pPr>
      <w:r w:rsidRPr="00AC6C84">
        <w:rPr>
          <w:rFonts w:ascii="Arial" w:eastAsia="Times New Roman" w:hAnsi="Arial" w:cs="Arial"/>
          <w:color w:val="000000" w:themeColor="text1"/>
          <w:sz w:val="28"/>
          <w:szCs w:val="28"/>
        </w:rPr>
        <w:t>Point of incidence</w:t>
      </w:r>
    </w:p>
    <w:p w:rsidR="00AC6C84" w:rsidRDefault="00AC6C84" w:rsidP="00AC6C84">
      <w:pPr>
        <w:shd w:val="clear" w:color="auto" w:fill="FFFFFF"/>
        <w:spacing w:after="150" w:line="240" w:lineRule="auto"/>
        <w:rPr>
          <w:rFonts w:ascii="Arial" w:eastAsia="Times New Roman" w:hAnsi="Arial" w:cs="Arial"/>
          <w:color w:val="333333"/>
          <w:sz w:val="21"/>
          <w:szCs w:val="21"/>
        </w:rPr>
      </w:pPr>
      <w:r w:rsidRPr="00AC6C84">
        <w:rPr>
          <w:rFonts w:ascii="Arial" w:eastAsia="Times New Roman" w:hAnsi="Arial" w:cs="Arial"/>
          <w:color w:val="000000" w:themeColor="text1"/>
          <w:sz w:val="28"/>
          <w:szCs w:val="28"/>
        </w:rPr>
        <w:t>The angle formed at the point of incidence between the incident ray and the normal is called the </w:t>
      </w:r>
      <w:r w:rsidRPr="00AC6C84">
        <w:rPr>
          <w:rFonts w:ascii="Arial" w:eastAsia="Times New Roman" w:hAnsi="Arial" w:cs="Arial"/>
          <w:b/>
          <w:bCs/>
          <w:color w:val="000000" w:themeColor="text1"/>
          <w:sz w:val="28"/>
          <w:szCs w:val="28"/>
        </w:rPr>
        <w:t>angle of incidence</w:t>
      </w:r>
      <w:r w:rsidRPr="00AC6C84">
        <w:rPr>
          <w:rFonts w:ascii="Arial" w:eastAsia="Times New Roman" w:hAnsi="Arial" w:cs="Arial"/>
          <w:color w:val="000000" w:themeColor="text1"/>
          <w:sz w:val="28"/>
          <w:szCs w:val="28"/>
        </w:rPr>
        <w:t>. And the angle formed between the refracted ray and the normal is called the </w:t>
      </w:r>
      <w:r w:rsidRPr="00AC6C84">
        <w:rPr>
          <w:rFonts w:ascii="Arial" w:eastAsia="Times New Roman" w:hAnsi="Arial" w:cs="Arial"/>
          <w:b/>
          <w:bCs/>
          <w:color w:val="000000" w:themeColor="text1"/>
          <w:sz w:val="28"/>
          <w:szCs w:val="28"/>
        </w:rPr>
        <w:t>angle of refraction</w:t>
      </w:r>
      <w:r w:rsidRPr="00AC6C84">
        <w:rPr>
          <w:rFonts w:ascii="Arial" w:eastAsia="Times New Roman" w:hAnsi="Arial" w:cs="Arial"/>
          <w:color w:val="333333"/>
          <w:sz w:val="21"/>
          <w:szCs w:val="21"/>
        </w:rPr>
        <w:t>.</w:t>
      </w:r>
    </w:p>
    <w:p w:rsidR="00AC6C84" w:rsidRPr="00AC6C84" w:rsidRDefault="00AC6C84" w:rsidP="00AC6C84">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983912" cy="2491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33.PNG"/>
                    <pic:cNvPicPr/>
                  </pic:nvPicPr>
                  <pic:blipFill>
                    <a:blip r:embed="rId9">
                      <a:extLst>
                        <a:ext uri="{28A0092B-C50C-407E-A947-70E740481C1C}">
                          <a14:useLocalDpi xmlns:a14="http://schemas.microsoft.com/office/drawing/2010/main" val="0"/>
                        </a:ext>
                      </a:extLst>
                    </a:blip>
                    <a:stretch>
                      <a:fillRect/>
                    </a:stretch>
                  </pic:blipFill>
                  <pic:spPr>
                    <a:xfrm>
                      <a:off x="0" y="0"/>
                      <a:ext cx="4983912" cy="2491956"/>
                    </a:xfrm>
                    <a:prstGeom prst="rect">
                      <a:avLst/>
                    </a:prstGeom>
                  </pic:spPr>
                </pic:pic>
              </a:graphicData>
            </a:graphic>
          </wp:inline>
        </w:drawing>
      </w:r>
    </w:p>
    <w:p w:rsidR="00AC6C84" w:rsidRPr="00AC6C84" w:rsidRDefault="00AC6C84" w:rsidP="00AC6C84"/>
    <w:p w:rsidR="00AC6C84" w:rsidRDefault="00AC6C84" w:rsidP="00AC6C84">
      <w:pPr>
        <w:pStyle w:val="ListParagraph"/>
      </w:pPr>
    </w:p>
    <w:p w:rsidR="00407194" w:rsidRDefault="00407194" w:rsidP="00407194">
      <w:pPr>
        <w:ind w:left="720" w:hanging="720"/>
        <w:jc w:val="both"/>
      </w:pPr>
      <w:r>
        <w:lastRenderedPageBreak/>
        <w:t>Q3:</w:t>
      </w:r>
      <w:r>
        <w:tab/>
      </w:r>
      <w:r w:rsidRPr="00407194">
        <w:t>The long solenoid S shown</w:t>
      </w:r>
      <w:r>
        <w:t xml:space="preserve"> (in cross section) in the following diagram</w:t>
      </w:r>
      <w:r w:rsidRPr="00407194">
        <w:t xml:space="preserve"> has</w:t>
      </w:r>
      <w:r>
        <w:t xml:space="preserve"> </w:t>
      </w:r>
      <w:r w:rsidRPr="00407194">
        <w:t>220 turns/cm and carries a current</w:t>
      </w:r>
      <w:r>
        <w:t xml:space="preserve"> </w:t>
      </w:r>
      <w:r w:rsidRPr="00407194">
        <w:rPr>
          <w:i/>
        </w:rPr>
        <w:t>i</w:t>
      </w:r>
      <w:r w:rsidRPr="00407194">
        <w:t xml:space="preserve"> </w:t>
      </w:r>
      <w:r>
        <w:t xml:space="preserve">= </w:t>
      </w:r>
      <w:r w:rsidR="00A86BBB">
        <w:t>1.5</w:t>
      </w:r>
      <w:r w:rsidRPr="00407194">
        <w:t xml:space="preserve"> A; its diameter D</w:t>
      </w:r>
      <w:r>
        <w:t xml:space="preserve"> </w:t>
      </w:r>
      <w:r w:rsidR="00A86BBB">
        <w:t>is 3.2</w:t>
      </w:r>
      <w:r w:rsidRPr="00407194">
        <w:t xml:space="preserve"> cm. At its center we place a 130-turn closely packed</w:t>
      </w:r>
      <w:r>
        <w:t xml:space="preserve"> coil C of </w:t>
      </w:r>
      <w:r w:rsidRPr="00407194">
        <w:t xml:space="preserve">diameter </w:t>
      </w:r>
      <w:r w:rsidR="00681646">
        <w:t xml:space="preserve">d = </w:t>
      </w:r>
      <w:r w:rsidR="00A86BBB">
        <w:t>2.1</w:t>
      </w:r>
      <w:r w:rsidRPr="00407194">
        <w:t xml:space="preserve"> cm.</w:t>
      </w:r>
      <w:r w:rsidR="00681646">
        <w:t xml:space="preserve"> </w:t>
      </w:r>
      <w:r w:rsidRPr="00407194">
        <w:t>The current in the solenoid is</w:t>
      </w:r>
      <w:r>
        <w:t xml:space="preserve"> </w:t>
      </w:r>
      <w:r w:rsidRPr="00407194">
        <w:t>reduce</w:t>
      </w:r>
      <w:r w:rsidR="00A86BBB">
        <w:t>d to zero at a steady rate in 25</w:t>
      </w:r>
      <w:r w:rsidRPr="00407194">
        <w:t xml:space="preserve"> </w:t>
      </w:r>
      <w:proofErr w:type="spellStart"/>
      <w:r w:rsidRPr="00407194">
        <w:t>ms.</w:t>
      </w:r>
      <w:proofErr w:type="spellEnd"/>
      <w:r w:rsidR="00681646">
        <w:t xml:space="preserve"> </w:t>
      </w:r>
      <w:proofErr w:type="gramStart"/>
      <w:r w:rsidR="00681646">
        <w:t>W</w:t>
      </w:r>
      <w:r w:rsidR="00681646" w:rsidRPr="00407194">
        <w:t>hat</w:t>
      </w:r>
      <w:proofErr w:type="gramEnd"/>
      <w:r w:rsidRPr="00407194">
        <w:t xml:space="preserve"> is the magnitude</w:t>
      </w:r>
      <w:r>
        <w:t xml:space="preserve"> </w:t>
      </w:r>
      <w:r w:rsidRPr="00407194">
        <w:t xml:space="preserve">of the </w:t>
      </w:r>
      <w:proofErr w:type="spellStart"/>
      <w:r w:rsidRPr="00407194">
        <w:t>emf</w:t>
      </w:r>
      <w:proofErr w:type="spellEnd"/>
      <w:r w:rsidRPr="00407194">
        <w:t xml:space="preserve"> that is induced in coil C while the current in</w:t>
      </w:r>
      <w:r>
        <w:t xml:space="preserve"> </w:t>
      </w:r>
      <w:r w:rsidRPr="00407194">
        <w:t>the solenoid is changing?</w:t>
      </w:r>
    </w:p>
    <w:p w:rsidR="00681646" w:rsidRDefault="00681646" w:rsidP="00407194">
      <w:pPr>
        <w:ind w:left="720" w:hanging="720"/>
        <w:jc w:val="both"/>
      </w:pPr>
      <w:r>
        <w:rPr>
          <w:noProof/>
        </w:rPr>
        <w:drawing>
          <wp:anchor distT="0" distB="0" distL="114300" distR="114300" simplePos="0" relativeHeight="251658240" behindDoc="1" locked="0" layoutInCell="1" allowOverlap="1">
            <wp:simplePos x="0" y="0"/>
            <wp:positionH relativeFrom="column">
              <wp:posOffset>464185</wp:posOffset>
            </wp:positionH>
            <wp:positionV relativeFrom="paragraph">
              <wp:posOffset>69215</wp:posOffset>
            </wp:positionV>
            <wp:extent cx="5306695" cy="2059305"/>
            <wp:effectExtent l="19050" t="0" r="8255" b="0"/>
            <wp:wrapTight wrapText="bothSides">
              <wp:wrapPolygon edited="0">
                <wp:start x="-78" y="0"/>
                <wp:lineTo x="-78" y="21380"/>
                <wp:lineTo x="21634" y="21380"/>
                <wp:lineTo x="21634" y="0"/>
                <wp:lineTo x="-7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06695" cy="2059305"/>
                    </a:xfrm>
                    <a:prstGeom prst="rect">
                      <a:avLst/>
                    </a:prstGeom>
                    <a:noFill/>
                    <a:ln w="9525">
                      <a:noFill/>
                      <a:miter lim="800000"/>
                      <a:headEnd/>
                      <a:tailEnd/>
                    </a:ln>
                  </pic:spPr>
                </pic:pic>
              </a:graphicData>
            </a:graphic>
          </wp:anchor>
        </w:drawing>
      </w:r>
    </w:p>
    <w:p w:rsidR="00575CAD" w:rsidRDefault="002C79DA" w:rsidP="00407194">
      <w:r>
        <w:t xml:space="preserve"> </w:t>
      </w:r>
    </w:p>
    <w:p w:rsidR="00BD6CA2" w:rsidRDefault="002C79DA">
      <w:r>
        <w:t xml:space="preserve"> </w:t>
      </w:r>
    </w:p>
    <w:p w:rsidR="00681646" w:rsidRDefault="00681646"/>
    <w:p w:rsidR="00681646" w:rsidRDefault="00681646"/>
    <w:p w:rsidR="00681646" w:rsidRDefault="00681646"/>
    <w:p w:rsidR="00846C4F" w:rsidRDefault="00846C4F"/>
    <w:p w:rsidR="00B80A73" w:rsidRDefault="00B80A73"/>
    <w:p w:rsidR="00B80A73" w:rsidRDefault="0033560A">
      <w:pPr>
        <w:rPr>
          <w:sz w:val="28"/>
          <w:szCs w:val="28"/>
        </w:rPr>
      </w:pPr>
      <w:proofErr w:type="spellStart"/>
      <w:r w:rsidRPr="0033560A">
        <w:rPr>
          <w:b/>
          <w:bCs/>
          <w:sz w:val="36"/>
          <w:szCs w:val="36"/>
        </w:rPr>
        <w:t>ANSWER</w:t>
      </w:r>
      <w:proofErr w:type="gramStart"/>
      <w:r w:rsidRPr="0033560A">
        <w:rPr>
          <w:b/>
          <w:bCs/>
          <w:sz w:val="36"/>
          <w:szCs w:val="36"/>
        </w:rPr>
        <w:t>:</w:t>
      </w:r>
      <w:r w:rsidRPr="0033560A">
        <w:rPr>
          <w:sz w:val="28"/>
          <w:szCs w:val="28"/>
        </w:rPr>
        <w:t>The</w:t>
      </w:r>
      <w:proofErr w:type="spellEnd"/>
      <w:proofErr w:type="gramEnd"/>
      <w:r w:rsidRPr="0033560A">
        <w:rPr>
          <w:sz w:val="28"/>
          <w:szCs w:val="28"/>
        </w:rPr>
        <w:t xml:space="preserve"> long solenoid S shown (in cross section) in the figure has 220 turns/cm and carries a current </w:t>
      </w:r>
      <w:r w:rsidRPr="0033560A">
        <w:rPr>
          <w:rFonts w:ascii="Cambria Math" w:hAnsi="Cambria Math" w:cs="Cambria Math"/>
          <w:sz w:val="28"/>
          <w:szCs w:val="28"/>
        </w:rPr>
        <w:t>𝑖</w:t>
      </w:r>
      <w:r w:rsidRPr="0033560A">
        <w:rPr>
          <w:sz w:val="28"/>
          <w:szCs w:val="28"/>
        </w:rPr>
        <w:t xml:space="preserve"> = 1.5 A; its diameter </w:t>
      </w:r>
      <w:r w:rsidRPr="0033560A">
        <w:rPr>
          <w:rFonts w:ascii="Cambria Math" w:hAnsi="Cambria Math" w:cs="Cambria Math"/>
          <w:sz w:val="28"/>
          <w:szCs w:val="28"/>
        </w:rPr>
        <w:t>𝐷</w:t>
      </w:r>
      <w:r w:rsidRPr="0033560A">
        <w:rPr>
          <w:sz w:val="28"/>
          <w:szCs w:val="28"/>
        </w:rPr>
        <w:t xml:space="preserve"> is 3.2 cm. At its center we place a 130-turn closely packed coil C of diameter </w:t>
      </w:r>
      <w:r w:rsidRPr="0033560A">
        <w:rPr>
          <w:rFonts w:ascii="Cambria Math" w:hAnsi="Cambria Math" w:cs="Cambria Math"/>
          <w:sz w:val="28"/>
          <w:szCs w:val="28"/>
        </w:rPr>
        <w:t>𝑑</w:t>
      </w:r>
      <w:r w:rsidRPr="0033560A">
        <w:rPr>
          <w:sz w:val="28"/>
          <w:szCs w:val="28"/>
        </w:rPr>
        <w:t xml:space="preserve"> = 2.1 cm. The current in the solenoid is reduced to zero at a steady rate in 25 </w:t>
      </w:r>
      <w:proofErr w:type="spellStart"/>
      <w:r w:rsidRPr="0033560A">
        <w:rPr>
          <w:sz w:val="28"/>
          <w:szCs w:val="28"/>
        </w:rPr>
        <w:t>ms.</w:t>
      </w:r>
      <w:proofErr w:type="spellEnd"/>
      <w:r w:rsidRPr="0033560A">
        <w:rPr>
          <w:sz w:val="28"/>
          <w:szCs w:val="28"/>
        </w:rPr>
        <w:t xml:space="preserve"> </w:t>
      </w:r>
      <w:proofErr w:type="gramStart"/>
      <w:r w:rsidRPr="0033560A">
        <w:rPr>
          <w:sz w:val="28"/>
          <w:szCs w:val="28"/>
        </w:rPr>
        <w:t>What</w:t>
      </w:r>
      <w:proofErr w:type="gramEnd"/>
      <w:r w:rsidRPr="0033560A">
        <w:rPr>
          <w:sz w:val="28"/>
          <w:szCs w:val="28"/>
        </w:rPr>
        <w:t xml:space="preserve"> is the magnitude of the </w:t>
      </w:r>
      <w:proofErr w:type="spellStart"/>
      <w:r w:rsidRPr="0033560A">
        <w:rPr>
          <w:sz w:val="28"/>
          <w:szCs w:val="28"/>
        </w:rPr>
        <w:t>emf</w:t>
      </w:r>
      <w:proofErr w:type="spellEnd"/>
      <w:r w:rsidRPr="0033560A">
        <w:rPr>
          <w:sz w:val="28"/>
          <w:szCs w:val="28"/>
        </w:rPr>
        <w:t xml:space="preserve"> that is induced in coil C while the current in the solenoid is changing? The initial flux through solenoid C is Φ</w:t>
      </w:r>
      <w:r w:rsidRPr="0033560A">
        <w:rPr>
          <w:rFonts w:ascii="Cambria Math" w:hAnsi="Cambria Math" w:cs="Cambria Math"/>
          <w:sz w:val="28"/>
          <w:szCs w:val="28"/>
        </w:rPr>
        <w:t>𝐵𝑖</w:t>
      </w:r>
      <w:r w:rsidRPr="0033560A">
        <w:rPr>
          <w:sz w:val="28"/>
          <w:szCs w:val="28"/>
        </w:rPr>
        <w:t xml:space="preserve"> = </w:t>
      </w:r>
      <w:r w:rsidRPr="0033560A">
        <w:rPr>
          <w:rFonts w:ascii="Cambria Math" w:hAnsi="Cambria Math" w:cs="Cambria Math"/>
          <w:sz w:val="28"/>
          <w:szCs w:val="28"/>
        </w:rPr>
        <w:t>𝐵𝐴</w:t>
      </w:r>
      <w:r w:rsidRPr="0033560A">
        <w:rPr>
          <w:sz w:val="28"/>
          <w:szCs w:val="28"/>
        </w:rPr>
        <w:t xml:space="preserve">C = </w:t>
      </w:r>
      <w:r w:rsidRPr="0033560A">
        <w:rPr>
          <w:rFonts w:ascii="Cambria Math" w:hAnsi="Cambria Math" w:cs="Cambria Math"/>
          <w:sz w:val="28"/>
          <w:szCs w:val="28"/>
        </w:rPr>
        <w:t>𝜇</w:t>
      </w:r>
      <w:r w:rsidRPr="0033560A">
        <w:rPr>
          <w:sz w:val="28"/>
          <w:szCs w:val="28"/>
        </w:rPr>
        <w:t>0</w:t>
      </w:r>
      <w:r w:rsidRPr="0033560A">
        <w:rPr>
          <w:rFonts w:ascii="Cambria Math" w:hAnsi="Cambria Math" w:cs="Cambria Math"/>
          <w:sz w:val="28"/>
          <w:szCs w:val="28"/>
        </w:rPr>
        <w:t>𝑖𝑛</w:t>
      </w:r>
      <w:r w:rsidRPr="0033560A">
        <w:rPr>
          <w:sz w:val="28"/>
          <w:szCs w:val="28"/>
        </w:rPr>
        <w:t>S</w:t>
      </w:r>
      <w:r w:rsidRPr="0033560A">
        <w:rPr>
          <w:rFonts w:ascii="Cambria Math" w:hAnsi="Cambria Math" w:cs="Cambria Math"/>
          <w:sz w:val="28"/>
          <w:szCs w:val="28"/>
        </w:rPr>
        <w:t>𝐴</w:t>
      </w:r>
      <w:r w:rsidRPr="0033560A">
        <w:rPr>
          <w:sz w:val="28"/>
          <w:szCs w:val="28"/>
        </w:rPr>
        <w:t xml:space="preserve">C = </w:t>
      </w:r>
      <w:r w:rsidRPr="0033560A">
        <w:rPr>
          <w:rFonts w:ascii="Cambria Math" w:hAnsi="Cambria Math" w:cs="Cambria Math"/>
          <w:sz w:val="28"/>
          <w:szCs w:val="28"/>
        </w:rPr>
        <w:t>𝜋𝜇</w:t>
      </w:r>
      <w:r w:rsidRPr="0033560A">
        <w:rPr>
          <w:sz w:val="28"/>
          <w:szCs w:val="28"/>
        </w:rPr>
        <w:t>0</w:t>
      </w:r>
      <w:r w:rsidRPr="0033560A">
        <w:rPr>
          <w:rFonts w:ascii="Cambria Math" w:hAnsi="Cambria Math" w:cs="Cambria Math"/>
          <w:sz w:val="28"/>
          <w:szCs w:val="28"/>
        </w:rPr>
        <w:t>𝑖𝑛</w:t>
      </w:r>
      <w:r w:rsidRPr="0033560A">
        <w:rPr>
          <w:sz w:val="28"/>
          <w:szCs w:val="28"/>
        </w:rPr>
        <w:t>S</w:t>
      </w:r>
      <w:r w:rsidRPr="0033560A">
        <w:rPr>
          <w:rFonts w:ascii="Cambria Math" w:hAnsi="Cambria Math" w:cs="Cambria Math"/>
          <w:sz w:val="28"/>
          <w:szCs w:val="28"/>
        </w:rPr>
        <w:t>𝑟𝐶</w:t>
      </w:r>
      <w:r w:rsidRPr="0033560A">
        <w:rPr>
          <w:sz w:val="28"/>
          <w:szCs w:val="28"/>
        </w:rPr>
        <w:t xml:space="preserve"> 2</w:t>
      </w:r>
      <w:r>
        <w:rPr>
          <w:sz w:val="28"/>
          <w:szCs w:val="28"/>
        </w:rPr>
        <w:t>.</w:t>
      </w:r>
    </w:p>
    <w:p w:rsidR="0033560A" w:rsidRDefault="0033560A">
      <w:pPr>
        <w:rPr>
          <w:sz w:val="28"/>
          <w:szCs w:val="28"/>
        </w:rPr>
      </w:pPr>
      <w:r w:rsidRPr="0033560A">
        <w:rPr>
          <w:sz w:val="28"/>
          <w:szCs w:val="28"/>
        </w:rPr>
        <w:t xml:space="preserve">Now we can write </w:t>
      </w:r>
      <w:r w:rsidRPr="0033560A">
        <w:rPr>
          <w:rFonts w:ascii="Cambria Math" w:hAnsi="Cambria Math" w:cs="Cambria Math"/>
          <w:sz w:val="28"/>
          <w:szCs w:val="28"/>
        </w:rPr>
        <w:t>𝑑</w:t>
      </w:r>
      <w:r w:rsidRPr="0033560A">
        <w:rPr>
          <w:sz w:val="28"/>
          <w:szCs w:val="28"/>
        </w:rPr>
        <w:t>Φ</w:t>
      </w:r>
      <w:r w:rsidRPr="0033560A">
        <w:rPr>
          <w:rFonts w:ascii="Cambria Math" w:hAnsi="Cambria Math" w:cs="Cambria Math"/>
          <w:sz w:val="28"/>
          <w:szCs w:val="28"/>
        </w:rPr>
        <w:t>𝐵</w:t>
      </w:r>
      <w:r w:rsidRPr="0033560A">
        <w:rPr>
          <w:sz w:val="28"/>
          <w:szCs w:val="28"/>
        </w:rPr>
        <w:t xml:space="preserve"> </w:t>
      </w:r>
      <w:r w:rsidRPr="0033560A">
        <w:rPr>
          <w:rFonts w:ascii="Cambria Math" w:hAnsi="Cambria Math" w:cs="Cambria Math"/>
          <w:sz w:val="28"/>
          <w:szCs w:val="28"/>
        </w:rPr>
        <w:t>𝑑𝑡</w:t>
      </w:r>
      <w:r w:rsidRPr="0033560A">
        <w:rPr>
          <w:sz w:val="28"/>
          <w:szCs w:val="28"/>
        </w:rPr>
        <w:t xml:space="preserve"> = ∆Φ</w:t>
      </w:r>
      <w:r w:rsidRPr="0033560A">
        <w:rPr>
          <w:rFonts w:ascii="Cambria Math" w:hAnsi="Cambria Math" w:cs="Cambria Math"/>
          <w:sz w:val="28"/>
          <w:szCs w:val="28"/>
        </w:rPr>
        <w:t>𝐵</w:t>
      </w:r>
      <w:r w:rsidRPr="0033560A">
        <w:rPr>
          <w:sz w:val="28"/>
          <w:szCs w:val="28"/>
        </w:rPr>
        <w:t xml:space="preserve"> ∆</w:t>
      </w:r>
      <w:r w:rsidRPr="0033560A">
        <w:rPr>
          <w:rFonts w:ascii="Cambria Math" w:hAnsi="Cambria Math" w:cs="Cambria Math"/>
          <w:sz w:val="28"/>
          <w:szCs w:val="28"/>
        </w:rPr>
        <w:t>𝑡</w:t>
      </w:r>
      <w:r w:rsidRPr="0033560A">
        <w:rPr>
          <w:sz w:val="28"/>
          <w:szCs w:val="28"/>
        </w:rPr>
        <w:t xml:space="preserve"> = Φ</w:t>
      </w:r>
      <w:r w:rsidRPr="0033560A">
        <w:rPr>
          <w:rFonts w:ascii="Cambria Math" w:hAnsi="Cambria Math" w:cs="Cambria Math"/>
          <w:sz w:val="28"/>
          <w:szCs w:val="28"/>
        </w:rPr>
        <w:t>𝐵𝑓</w:t>
      </w:r>
      <w:r w:rsidRPr="0033560A">
        <w:rPr>
          <w:sz w:val="28"/>
          <w:szCs w:val="28"/>
        </w:rPr>
        <w:t xml:space="preserve"> − Φ</w:t>
      </w:r>
      <w:r w:rsidRPr="0033560A">
        <w:rPr>
          <w:rFonts w:ascii="Cambria Math" w:hAnsi="Cambria Math" w:cs="Cambria Math"/>
          <w:sz w:val="28"/>
          <w:szCs w:val="28"/>
        </w:rPr>
        <w:t>𝐵𝑖</w:t>
      </w:r>
      <w:r w:rsidRPr="0033560A">
        <w:rPr>
          <w:sz w:val="28"/>
          <w:szCs w:val="28"/>
        </w:rPr>
        <w:t xml:space="preserve"> ∆</w:t>
      </w:r>
      <w:r w:rsidRPr="0033560A">
        <w:rPr>
          <w:rFonts w:ascii="Cambria Math" w:hAnsi="Cambria Math" w:cs="Cambria Math"/>
          <w:sz w:val="28"/>
          <w:szCs w:val="28"/>
        </w:rPr>
        <w:t>𝑡</w:t>
      </w:r>
      <w:r w:rsidRPr="0033560A">
        <w:rPr>
          <w:sz w:val="28"/>
          <w:szCs w:val="28"/>
        </w:rPr>
        <w:t xml:space="preserve"> = 0 − </w:t>
      </w:r>
      <w:r w:rsidRPr="0033560A">
        <w:rPr>
          <w:rFonts w:ascii="Cambria Math" w:hAnsi="Cambria Math" w:cs="Cambria Math"/>
          <w:sz w:val="28"/>
          <w:szCs w:val="28"/>
        </w:rPr>
        <w:t>𝜋𝜇</w:t>
      </w:r>
      <w:r w:rsidRPr="0033560A">
        <w:rPr>
          <w:sz w:val="28"/>
          <w:szCs w:val="28"/>
        </w:rPr>
        <w:t>0</w:t>
      </w:r>
      <w:r w:rsidRPr="0033560A">
        <w:rPr>
          <w:rFonts w:ascii="Cambria Math" w:hAnsi="Cambria Math" w:cs="Cambria Math"/>
          <w:sz w:val="28"/>
          <w:szCs w:val="28"/>
        </w:rPr>
        <w:t>𝑖𝑛</w:t>
      </w:r>
      <w:r w:rsidRPr="0033560A">
        <w:rPr>
          <w:sz w:val="28"/>
          <w:szCs w:val="28"/>
        </w:rPr>
        <w:t>S</w:t>
      </w:r>
      <w:r w:rsidRPr="0033560A">
        <w:rPr>
          <w:rFonts w:ascii="Cambria Math" w:hAnsi="Cambria Math" w:cs="Cambria Math"/>
          <w:sz w:val="28"/>
          <w:szCs w:val="28"/>
        </w:rPr>
        <w:t>𝑟𝐶</w:t>
      </w:r>
      <w:r w:rsidRPr="0033560A">
        <w:rPr>
          <w:sz w:val="28"/>
          <w:szCs w:val="28"/>
        </w:rPr>
        <w:t xml:space="preserve"> 2 ∆</w:t>
      </w:r>
      <w:r w:rsidRPr="0033560A">
        <w:rPr>
          <w:rFonts w:ascii="Cambria Math" w:hAnsi="Cambria Math" w:cs="Cambria Math"/>
          <w:sz w:val="28"/>
          <w:szCs w:val="28"/>
        </w:rPr>
        <w:t>𝑡</w:t>
      </w:r>
      <w:r w:rsidRPr="0033560A">
        <w:rPr>
          <w:sz w:val="28"/>
          <w:szCs w:val="28"/>
        </w:rPr>
        <w:t xml:space="preserve"> = − </w:t>
      </w:r>
      <w:r w:rsidRPr="0033560A">
        <w:rPr>
          <w:rFonts w:ascii="Cambria Math" w:hAnsi="Cambria Math" w:cs="Cambria Math"/>
          <w:sz w:val="28"/>
          <w:szCs w:val="28"/>
        </w:rPr>
        <w:t>𝜋𝜇</w:t>
      </w:r>
      <w:r w:rsidRPr="0033560A">
        <w:rPr>
          <w:sz w:val="28"/>
          <w:szCs w:val="28"/>
        </w:rPr>
        <w:t>0</w:t>
      </w:r>
      <w:r w:rsidRPr="0033560A">
        <w:rPr>
          <w:rFonts w:ascii="Cambria Math" w:hAnsi="Cambria Math" w:cs="Cambria Math"/>
          <w:sz w:val="28"/>
          <w:szCs w:val="28"/>
        </w:rPr>
        <w:t>𝑖𝑛</w:t>
      </w:r>
      <w:r w:rsidRPr="0033560A">
        <w:rPr>
          <w:sz w:val="28"/>
          <w:szCs w:val="28"/>
        </w:rPr>
        <w:t>S</w:t>
      </w:r>
      <w:r w:rsidRPr="0033560A">
        <w:rPr>
          <w:rFonts w:ascii="Cambria Math" w:hAnsi="Cambria Math" w:cs="Cambria Math"/>
          <w:sz w:val="28"/>
          <w:szCs w:val="28"/>
        </w:rPr>
        <w:t>𝑟𝐶</w:t>
      </w:r>
      <w:r w:rsidRPr="0033560A">
        <w:rPr>
          <w:sz w:val="28"/>
          <w:szCs w:val="28"/>
        </w:rPr>
        <w:t xml:space="preserve"> 2 ∆</w:t>
      </w:r>
      <w:r w:rsidRPr="0033560A">
        <w:rPr>
          <w:rFonts w:ascii="Cambria Math" w:hAnsi="Cambria Math" w:cs="Cambria Math"/>
          <w:sz w:val="28"/>
          <w:szCs w:val="28"/>
        </w:rPr>
        <w:t/>
      </w:r>
      <w:proofErr w:type="gramStart"/>
      <w:r w:rsidRPr="0033560A">
        <w:rPr>
          <w:rFonts w:ascii="Cambria Math" w:hAnsi="Cambria Math" w:cs="Cambria Math"/>
          <w:sz w:val="28"/>
          <w:szCs w:val="28"/>
        </w:rPr>
        <w:t/>
      </w:r>
      <w:r w:rsidRPr="0033560A">
        <w:rPr>
          <w:sz w:val="28"/>
          <w:szCs w:val="28"/>
        </w:rPr>
        <w:t xml:space="preserve"> .</w:t>
      </w:r>
      <w:proofErr w:type="gramEnd"/>
      <w:r w:rsidRPr="0033560A">
        <w:rPr>
          <w:sz w:val="28"/>
          <w:szCs w:val="28"/>
        </w:rPr>
        <w:t xml:space="preserve"> Substituting gives </w:t>
      </w:r>
      <w:r w:rsidRPr="0033560A">
        <w:rPr>
          <w:rFonts w:ascii="Cambria Math" w:hAnsi="Cambria Math" w:cs="Cambria Math"/>
          <w:sz w:val="28"/>
          <w:szCs w:val="28"/>
        </w:rPr>
        <w:t>𝑑</w:t>
      </w:r>
      <w:r w:rsidRPr="0033560A">
        <w:rPr>
          <w:sz w:val="28"/>
          <w:szCs w:val="28"/>
        </w:rPr>
        <w:t>Φ</w:t>
      </w:r>
      <w:r w:rsidRPr="0033560A">
        <w:rPr>
          <w:rFonts w:ascii="Cambria Math" w:hAnsi="Cambria Math" w:cs="Cambria Math"/>
          <w:sz w:val="28"/>
          <w:szCs w:val="28"/>
        </w:rPr>
        <w:t>𝐵</w:t>
      </w:r>
      <w:r w:rsidRPr="0033560A">
        <w:rPr>
          <w:sz w:val="28"/>
          <w:szCs w:val="28"/>
        </w:rPr>
        <w:t xml:space="preserve"> </w:t>
      </w:r>
      <w:r w:rsidRPr="0033560A">
        <w:rPr>
          <w:rFonts w:ascii="Cambria Math" w:hAnsi="Cambria Math" w:cs="Cambria Math"/>
          <w:sz w:val="28"/>
          <w:szCs w:val="28"/>
        </w:rPr>
        <w:t>𝑑𝑡</w:t>
      </w:r>
      <w:r w:rsidRPr="0033560A">
        <w:rPr>
          <w:sz w:val="28"/>
          <w:szCs w:val="28"/>
        </w:rPr>
        <w:t xml:space="preserve"> = − </w:t>
      </w:r>
      <w:r w:rsidRPr="0033560A">
        <w:rPr>
          <w:rFonts w:ascii="Cambria Math" w:hAnsi="Cambria Math" w:cs="Cambria Math"/>
          <w:sz w:val="28"/>
          <w:szCs w:val="28"/>
        </w:rPr>
        <w:t>𝜋</w:t>
      </w:r>
      <w:r w:rsidRPr="0033560A">
        <w:rPr>
          <w:sz w:val="28"/>
          <w:szCs w:val="28"/>
        </w:rPr>
        <w:t xml:space="preserve"> 4</w:t>
      </w:r>
      <w:r w:rsidRPr="0033560A">
        <w:rPr>
          <w:rFonts w:ascii="Cambria Math" w:hAnsi="Cambria Math" w:cs="Cambria Math"/>
          <w:sz w:val="28"/>
          <w:szCs w:val="28"/>
        </w:rPr>
        <w:t>𝜋</w:t>
      </w:r>
      <w:r w:rsidRPr="0033560A">
        <w:rPr>
          <w:sz w:val="28"/>
          <w:szCs w:val="28"/>
        </w:rPr>
        <w:t xml:space="preserve"> × 10−7 T ∙ m A 1.5 A 25 </w:t>
      </w:r>
      <w:proofErr w:type="spellStart"/>
      <w:r w:rsidRPr="0033560A">
        <w:rPr>
          <w:sz w:val="28"/>
          <w:szCs w:val="28"/>
        </w:rPr>
        <w:t>ms</w:t>
      </w:r>
      <w:proofErr w:type="spellEnd"/>
      <w:r w:rsidRPr="0033560A">
        <w:rPr>
          <w:sz w:val="28"/>
          <w:szCs w:val="28"/>
        </w:rPr>
        <w:t xml:space="preserve"> × 22000 turn m 0.0105 m 2 = −5.76 × 10−4 V.</w:t>
      </w:r>
    </w:p>
    <w:p w:rsidR="0033560A" w:rsidRDefault="0033560A">
      <w:pPr>
        <w:rPr>
          <w:sz w:val="28"/>
          <w:szCs w:val="28"/>
        </w:rPr>
      </w:pPr>
      <w:r w:rsidRPr="0033560A">
        <w:rPr>
          <w:sz w:val="28"/>
          <w:szCs w:val="28"/>
        </w:rPr>
        <w:t xml:space="preserve">The magnitude of the induced </w:t>
      </w:r>
      <w:proofErr w:type="spellStart"/>
      <w:r w:rsidRPr="0033560A">
        <w:rPr>
          <w:sz w:val="28"/>
          <w:szCs w:val="28"/>
        </w:rPr>
        <w:t>emf</w:t>
      </w:r>
      <w:proofErr w:type="spellEnd"/>
      <w:r w:rsidRPr="0033560A">
        <w:rPr>
          <w:sz w:val="28"/>
          <w:szCs w:val="28"/>
        </w:rPr>
        <w:t xml:space="preserve"> is then </w:t>
      </w:r>
      <w:r w:rsidRPr="0033560A">
        <w:rPr>
          <w:rFonts w:ascii="Cambria Math" w:hAnsi="Cambria Math" w:cs="Cambria Math"/>
          <w:sz w:val="28"/>
          <w:szCs w:val="28"/>
        </w:rPr>
        <w:t>ℰ</w:t>
      </w:r>
      <w:r w:rsidRPr="0033560A">
        <w:rPr>
          <w:sz w:val="28"/>
          <w:szCs w:val="28"/>
        </w:rPr>
        <w:t xml:space="preserve"> = </w:t>
      </w:r>
      <w:r w:rsidRPr="0033560A">
        <w:rPr>
          <w:rFonts w:ascii="Cambria Math" w:hAnsi="Cambria Math" w:cs="Cambria Math"/>
          <w:sz w:val="28"/>
          <w:szCs w:val="28"/>
        </w:rPr>
        <w:t>𝑁</w:t>
      </w:r>
      <w:r w:rsidRPr="0033560A">
        <w:rPr>
          <w:sz w:val="28"/>
          <w:szCs w:val="28"/>
        </w:rPr>
        <w:t xml:space="preserve"> </w:t>
      </w:r>
      <w:r w:rsidRPr="0033560A">
        <w:rPr>
          <w:rFonts w:ascii="Cambria Math" w:hAnsi="Cambria Math" w:cs="Cambria Math"/>
          <w:sz w:val="28"/>
          <w:szCs w:val="28"/>
        </w:rPr>
        <w:t>𝑑</w:t>
      </w:r>
      <w:r w:rsidRPr="0033560A">
        <w:rPr>
          <w:sz w:val="28"/>
          <w:szCs w:val="28"/>
        </w:rPr>
        <w:t>Φ</w:t>
      </w:r>
      <w:r w:rsidRPr="0033560A">
        <w:rPr>
          <w:rFonts w:ascii="Cambria Math" w:hAnsi="Cambria Math" w:cs="Cambria Math"/>
          <w:sz w:val="28"/>
          <w:szCs w:val="28"/>
        </w:rPr>
        <w:t>𝐵</w:t>
      </w:r>
      <w:r w:rsidRPr="0033560A">
        <w:rPr>
          <w:sz w:val="28"/>
          <w:szCs w:val="28"/>
        </w:rPr>
        <w:t xml:space="preserve"> </w:t>
      </w:r>
      <w:r w:rsidRPr="0033560A">
        <w:rPr>
          <w:rFonts w:ascii="Cambria Math" w:hAnsi="Cambria Math" w:cs="Cambria Math"/>
          <w:sz w:val="28"/>
          <w:szCs w:val="28"/>
        </w:rPr>
        <w:t>𝑑𝑡</w:t>
      </w:r>
      <w:r w:rsidRPr="0033560A">
        <w:rPr>
          <w:sz w:val="28"/>
          <w:szCs w:val="28"/>
        </w:rPr>
        <w:t xml:space="preserve"> = 130 5.76 × 10−4 V = 75 mV.</w:t>
      </w:r>
    </w:p>
    <w:p w:rsidR="008F117A" w:rsidRDefault="008F117A">
      <w:pPr>
        <w:rPr>
          <w:sz w:val="28"/>
          <w:szCs w:val="28"/>
        </w:rPr>
      </w:pPr>
      <w:r w:rsidRPr="008F117A">
        <w:rPr>
          <w:sz w:val="28"/>
          <w:szCs w:val="28"/>
        </w:rPr>
        <w:t>Φ</w:t>
      </w:r>
      <w:r w:rsidRPr="008F117A">
        <w:rPr>
          <w:rFonts w:ascii="Cambria Math" w:hAnsi="Cambria Math" w:cs="Cambria Math"/>
          <w:sz w:val="28"/>
          <w:szCs w:val="28"/>
        </w:rPr>
        <w:t>𝐵</w:t>
      </w:r>
      <w:r w:rsidRPr="008F117A">
        <w:rPr>
          <w:sz w:val="28"/>
          <w:szCs w:val="28"/>
        </w:rPr>
        <w:t xml:space="preserve"> = </w:t>
      </w:r>
      <w:r w:rsidRPr="008F117A">
        <w:rPr>
          <w:rFonts w:ascii="Cambria Math" w:hAnsi="Cambria Math" w:cs="Cambria Math"/>
          <w:sz w:val="28"/>
          <w:szCs w:val="28"/>
        </w:rPr>
        <w:t>𝐵𝐴</w:t>
      </w:r>
      <w:r w:rsidRPr="008F117A">
        <w:rPr>
          <w:sz w:val="28"/>
          <w:szCs w:val="28"/>
        </w:rPr>
        <w:t xml:space="preserve"> = </w:t>
      </w:r>
      <w:r w:rsidRPr="008F117A">
        <w:rPr>
          <w:rFonts w:ascii="Cambria Math" w:hAnsi="Cambria Math" w:cs="Cambria Math"/>
          <w:sz w:val="28"/>
          <w:szCs w:val="28"/>
        </w:rPr>
        <w:t>𝜋𝐵𝑟</w:t>
      </w:r>
      <w:r w:rsidRPr="008F117A">
        <w:rPr>
          <w:sz w:val="28"/>
          <w:szCs w:val="28"/>
        </w:rPr>
        <w:t xml:space="preserve"> </w:t>
      </w:r>
      <w:proofErr w:type="gramStart"/>
      <w:r w:rsidRPr="008F117A">
        <w:rPr>
          <w:sz w:val="28"/>
          <w:szCs w:val="28"/>
        </w:rPr>
        <w:t>2 .</w:t>
      </w:r>
      <w:proofErr w:type="gramEnd"/>
      <w:r w:rsidRPr="008F117A">
        <w:rPr>
          <w:sz w:val="28"/>
          <w:szCs w:val="28"/>
        </w:rPr>
        <w:t xml:space="preserve"> </w:t>
      </w:r>
      <w:r w:rsidRPr="008F117A">
        <w:rPr>
          <w:rFonts w:ascii="Cambria Math" w:hAnsi="Cambria Math" w:cs="Cambria Math"/>
          <w:sz w:val="28"/>
          <w:szCs w:val="28"/>
        </w:rPr>
        <w:t>𝑑</w:t>
      </w:r>
      <w:r w:rsidRPr="008F117A">
        <w:rPr>
          <w:sz w:val="28"/>
          <w:szCs w:val="28"/>
        </w:rPr>
        <w:t>Φ</w:t>
      </w:r>
      <w:r w:rsidRPr="008F117A">
        <w:rPr>
          <w:rFonts w:ascii="Cambria Math" w:hAnsi="Cambria Math" w:cs="Cambria Math"/>
          <w:sz w:val="28"/>
          <w:szCs w:val="28"/>
        </w:rPr>
        <w:t>𝐵</w:t>
      </w:r>
      <w:r w:rsidRPr="008F117A">
        <w:rPr>
          <w:sz w:val="28"/>
          <w:szCs w:val="28"/>
        </w:rPr>
        <w:t xml:space="preserve"> </w:t>
      </w:r>
      <w:r w:rsidRPr="008F117A">
        <w:rPr>
          <w:rFonts w:ascii="Cambria Math" w:hAnsi="Cambria Math" w:cs="Cambria Math"/>
          <w:sz w:val="28"/>
          <w:szCs w:val="28"/>
        </w:rPr>
        <w:t>𝑑𝑡</w:t>
      </w:r>
      <w:r w:rsidRPr="008F117A">
        <w:rPr>
          <w:sz w:val="28"/>
          <w:szCs w:val="28"/>
        </w:rPr>
        <w:t xml:space="preserve"> = 2</w:t>
      </w:r>
      <w:r w:rsidRPr="008F117A">
        <w:rPr>
          <w:rFonts w:ascii="Cambria Math" w:hAnsi="Cambria Math" w:cs="Cambria Math"/>
          <w:sz w:val="28"/>
          <w:szCs w:val="28"/>
        </w:rPr>
        <w:t>𝜋𝐵𝑟</w:t>
      </w:r>
      <w:r w:rsidRPr="008F117A">
        <w:rPr>
          <w:sz w:val="28"/>
          <w:szCs w:val="28"/>
        </w:rPr>
        <w:t xml:space="preserve"> </w:t>
      </w:r>
      <w:r w:rsidRPr="008F117A">
        <w:rPr>
          <w:rFonts w:ascii="Cambria Math" w:hAnsi="Cambria Math" w:cs="Cambria Math"/>
          <w:sz w:val="28"/>
          <w:szCs w:val="28"/>
        </w:rPr>
        <w:t>𝑑𝑟</w:t>
      </w:r>
      <w:r w:rsidRPr="008F117A">
        <w:rPr>
          <w:sz w:val="28"/>
          <w:szCs w:val="28"/>
        </w:rPr>
        <w:t xml:space="preserve"> </w:t>
      </w:r>
      <w:r w:rsidRPr="008F117A">
        <w:rPr>
          <w:rFonts w:ascii="Cambria Math" w:hAnsi="Cambria Math" w:cs="Cambria Math"/>
          <w:sz w:val="28"/>
          <w:szCs w:val="28"/>
        </w:rPr>
        <w:t>𝑑𝑡</w:t>
      </w:r>
      <w:r w:rsidRPr="008F117A">
        <w:rPr>
          <w:sz w:val="28"/>
          <w:szCs w:val="28"/>
        </w:rPr>
        <w:t xml:space="preserve"> = 2</w:t>
      </w:r>
      <w:r w:rsidRPr="008F117A">
        <w:rPr>
          <w:rFonts w:ascii="Cambria Math" w:hAnsi="Cambria Math" w:cs="Cambria Math"/>
          <w:sz w:val="28"/>
          <w:szCs w:val="28"/>
        </w:rPr>
        <w:t>𝜋</w:t>
      </w:r>
      <w:r w:rsidRPr="008F117A">
        <w:rPr>
          <w:sz w:val="28"/>
          <w:szCs w:val="28"/>
        </w:rPr>
        <w:t xml:space="preserve"> 0.800 T 0.120 m −0.750 m s = −0.452 </w:t>
      </w:r>
      <w:proofErr w:type="spellStart"/>
      <w:r w:rsidRPr="008F117A">
        <w:rPr>
          <w:sz w:val="28"/>
          <w:szCs w:val="28"/>
        </w:rPr>
        <w:t>Wb</w:t>
      </w:r>
      <w:proofErr w:type="spellEnd"/>
      <w:r w:rsidRPr="008F117A">
        <w:rPr>
          <w:sz w:val="28"/>
          <w:szCs w:val="28"/>
        </w:rPr>
        <w:t xml:space="preserve"> </w:t>
      </w:r>
      <w:proofErr w:type="gramStart"/>
      <w:r w:rsidRPr="008F117A">
        <w:rPr>
          <w:sz w:val="28"/>
          <w:szCs w:val="28"/>
        </w:rPr>
        <w:t>s .</w:t>
      </w:r>
      <w:proofErr w:type="gramEnd"/>
      <w:r w:rsidRPr="008F117A">
        <w:rPr>
          <w:sz w:val="28"/>
          <w:szCs w:val="28"/>
        </w:rPr>
        <w:t xml:space="preserve"> </w:t>
      </w:r>
      <w:r w:rsidRPr="008F117A">
        <w:rPr>
          <w:rFonts w:ascii="Cambria Math" w:hAnsi="Cambria Math" w:cs="Cambria Math"/>
          <w:sz w:val="28"/>
          <w:szCs w:val="28"/>
        </w:rPr>
        <w:t>ℰ</w:t>
      </w:r>
      <w:r w:rsidRPr="008F117A">
        <w:rPr>
          <w:sz w:val="28"/>
          <w:szCs w:val="28"/>
        </w:rPr>
        <w:t xml:space="preserve"> = − </w:t>
      </w:r>
      <w:r w:rsidRPr="008F117A">
        <w:rPr>
          <w:rFonts w:ascii="Cambria Math" w:hAnsi="Cambria Math" w:cs="Cambria Math"/>
          <w:sz w:val="28"/>
          <w:szCs w:val="28"/>
        </w:rPr>
        <w:t>𝑑</w:t>
      </w:r>
      <w:r w:rsidRPr="008F117A">
        <w:rPr>
          <w:sz w:val="28"/>
          <w:szCs w:val="28"/>
        </w:rPr>
        <w:t>Φ</w:t>
      </w:r>
      <w:r w:rsidRPr="008F117A">
        <w:rPr>
          <w:rFonts w:ascii="Cambria Math" w:hAnsi="Cambria Math" w:cs="Cambria Math"/>
          <w:sz w:val="28"/>
          <w:szCs w:val="28"/>
        </w:rPr>
        <w:t>𝐵</w:t>
      </w:r>
      <w:r w:rsidRPr="008F117A">
        <w:rPr>
          <w:sz w:val="28"/>
          <w:szCs w:val="28"/>
        </w:rPr>
        <w:t xml:space="preserve"> </w:t>
      </w:r>
      <w:r w:rsidRPr="008F117A">
        <w:rPr>
          <w:rFonts w:ascii="Cambria Math" w:hAnsi="Cambria Math" w:cs="Cambria Math"/>
          <w:sz w:val="28"/>
          <w:szCs w:val="28"/>
        </w:rPr>
        <w:t>𝑑𝑡</w:t>
      </w:r>
      <w:r w:rsidRPr="008F117A">
        <w:rPr>
          <w:sz w:val="28"/>
          <w:szCs w:val="28"/>
        </w:rPr>
        <w:t xml:space="preserve"> = 0.452 V</w:t>
      </w:r>
      <w:r>
        <w:rPr>
          <w:sz w:val="28"/>
          <w:szCs w:val="28"/>
        </w:rPr>
        <w:t>.</w:t>
      </w:r>
    </w:p>
    <w:p w:rsidR="008F117A" w:rsidRPr="008F117A" w:rsidRDefault="008F117A">
      <w:pPr>
        <w:rPr>
          <w:sz w:val="28"/>
          <w:szCs w:val="28"/>
        </w:rPr>
      </w:pPr>
    </w:p>
    <w:p w:rsidR="0033560A" w:rsidRPr="0033560A" w:rsidRDefault="0033560A">
      <w:pPr>
        <w:rPr>
          <w:sz w:val="28"/>
          <w:szCs w:val="28"/>
        </w:rPr>
      </w:pPr>
    </w:p>
    <w:p w:rsidR="00846C4F" w:rsidRDefault="00846C4F">
      <w:r>
        <w:lastRenderedPageBreak/>
        <w:t>Q4</w:t>
      </w:r>
      <w:r w:rsidR="00681646">
        <w:t>:</w:t>
      </w:r>
      <w:r>
        <w:tab/>
      </w:r>
    </w:p>
    <w:p w:rsidR="008F117A" w:rsidRDefault="00846C4F" w:rsidP="008F117A">
      <w:pPr>
        <w:pStyle w:val="ListParagraph"/>
        <w:numPr>
          <w:ilvl w:val="0"/>
          <w:numId w:val="8"/>
        </w:numPr>
      </w:pPr>
      <w:r>
        <w:t>How to calculate the</w:t>
      </w:r>
      <w:r w:rsidR="0031378E">
        <w:t xml:space="preserve"> magnetic force on current carrying </w:t>
      </w:r>
      <w:r>
        <w:t>wire?</w:t>
      </w:r>
    </w:p>
    <w:p w:rsidR="008F117A" w:rsidRDefault="008F117A" w:rsidP="008F117A">
      <w:pPr>
        <w:tabs>
          <w:tab w:val="left" w:pos="3948"/>
        </w:tabs>
        <w:rPr>
          <w:rFonts w:ascii="Arial" w:hAnsi="Arial" w:cs="Arial"/>
          <w:b/>
          <w:bCs/>
          <w:color w:val="222222"/>
          <w:shd w:val="clear" w:color="auto" w:fill="FFFFFF"/>
        </w:rPr>
      </w:pPr>
      <w:r>
        <w:t>ANSWER:</w:t>
      </w:r>
      <w:r w:rsidRPr="008F117A">
        <w:rPr>
          <w:rFonts w:ascii="Arial" w:hAnsi="Arial" w:cs="Arial"/>
          <w:b/>
          <w:bCs/>
          <w:color w:val="222222"/>
          <w:shd w:val="clear" w:color="auto" w:fill="FFFFFF"/>
        </w:rPr>
        <w:t xml:space="preserve"> </w:t>
      </w:r>
      <w:r w:rsidRPr="008F117A">
        <w:rPr>
          <w:rFonts w:ascii="Arial" w:hAnsi="Arial" w:cs="Arial"/>
          <w:b/>
          <w:bCs/>
          <w:color w:val="222222"/>
          <w:sz w:val="32"/>
          <w:szCs w:val="32"/>
          <w:shd w:val="clear" w:color="auto" w:fill="FFFFFF"/>
        </w:rPr>
        <w:t>Magnetic Force</w:t>
      </w:r>
      <w:r>
        <w:rPr>
          <w:rFonts w:ascii="Arial" w:hAnsi="Arial" w:cs="Arial"/>
          <w:b/>
          <w:bCs/>
          <w:color w:val="222222"/>
          <w:sz w:val="32"/>
          <w:szCs w:val="32"/>
          <w:shd w:val="clear" w:color="auto" w:fill="FFFFFF"/>
        </w:rPr>
        <w:t>:</w:t>
      </w:r>
      <w:r>
        <w:rPr>
          <w:rFonts w:ascii="Arial" w:hAnsi="Arial" w:cs="Arial"/>
          <w:b/>
          <w:bCs/>
          <w:color w:val="222222"/>
          <w:sz w:val="32"/>
          <w:szCs w:val="32"/>
          <w:shd w:val="clear" w:color="auto" w:fill="FFFFFF"/>
        </w:rPr>
        <w:tab/>
      </w:r>
    </w:p>
    <w:p w:rsidR="008F117A" w:rsidRDefault="008F117A" w:rsidP="008F117A">
      <w:pPr>
        <w:rPr>
          <w:rFonts w:ascii="Arial" w:hAnsi="Arial" w:cs="Arial"/>
          <w:color w:val="222222"/>
          <w:sz w:val="28"/>
          <w:szCs w:val="28"/>
          <w:shd w:val="clear" w:color="auto" w:fill="FFFFFF"/>
        </w:rPr>
      </w:pPr>
      <w:r w:rsidRPr="008F117A">
        <w:rPr>
          <w:rFonts w:ascii="Arial" w:hAnsi="Arial" w:cs="Arial"/>
          <w:color w:val="222222"/>
          <w:sz w:val="28"/>
          <w:szCs w:val="28"/>
          <w:shd w:val="clear" w:color="auto" w:fill="FFFFFF"/>
        </w:rPr>
        <w:t>The </w:t>
      </w:r>
      <w:r w:rsidRPr="008F117A">
        <w:rPr>
          <w:rFonts w:ascii="Arial" w:hAnsi="Arial" w:cs="Arial"/>
          <w:b/>
          <w:bCs/>
          <w:color w:val="222222"/>
          <w:sz w:val="28"/>
          <w:szCs w:val="28"/>
          <w:shd w:val="clear" w:color="auto" w:fill="FFFFFF"/>
        </w:rPr>
        <w:t>force</w:t>
      </w:r>
      <w:r w:rsidRPr="008F117A">
        <w:rPr>
          <w:rFonts w:ascii="Arial" w:hAnsi="Arial" w:cs="Arial"/>
          <w:color w:val="222222"/>
          <w:sz w:val="28"/>
          <w:szCs w:val="28"/>
          <w:shd w:val="clear" w:color="auto" w:fill="FFFFFF"/>
        </w:rPr>
        <w:t> is perpendicular to both the velocity v of the charge q and the </w:t>
      </w:r>
      <w:r w:rsidRPr="008F117A">
        <w:rPr>
          <w:rFonts w:ascii="Arial" w:hAnsi="Arial" w:cs="Arial"/>
          <w:b/>
          <w:bCs/>
          <w:color w:val="222222"/>
          <w:sz w:val="28"/>
          <w:szCs w:val="28"/>
          <w:shd w:val="clear" w:color="auto" w:fill="FFFFFF"/>
        </w:rPr>
        <w:t>magnetic field</w:t>
      </w:r>
      <w:r w:rsidRPr="008F117A">
        <w:rPr>
          <w:rFonts w:ascii="Arial" w:hAnsi="Arial" w:cs="Arial"/>
          <w:color w:val="222222"/>
          <w:sz w:val="28"/>
          <w:szCs w:val="28"/>
          <w:shd w:val="clear" w:color="auto" w:fill="FFFFFF"/>
        </w:rPr>
        <w:t> B. 2. The magnitude of the </w:t>
      </w:r>
      <w:r w:rsidRPr="008F117A">
        <w:rPr>
          <w:rFonts w:ascii="Arial" w:hAnsi="Arial" w:cs="Arial"/>
          <w:b/>
          <w:bCs/>
          <w:color w:val="222222"/>
          <w:sz w:val="28"/>
          <w:szCs w:val="28"/>
          <w:shd w:val="clear" w:color="auto" w:fill="FFFFFF"/>
        </w:rPr>
        <w:t>force</w:t>
      </w:r>
      <w:r w:rsidRPr="008F117A">
        <w:rPr>
          <w:rFonts w:ascii="Arial" w:hAnsi="Arial" w:cs="Arial"/>
          <w:color w:val="222222"/>
          <w:sz w:val="28"/>
          <w:szCs w:val="28"/>
          <w:shd w:val="clear" w:color="auto" w:fill="FFFFFF"/>
        </w:rPr>
        <w:t xml:space="preserve"> is F = </w:t>
      </w:r>
      <w:proofErr w:type="spellStart"/>
      <w:r w:rsidRPr="008F117A">
        <w:rPr>
          <w:rFonts w:ascii="Arial" w:hAnsi="Arial" w:cs="Arial"/>
          <w:color w:val="222222"/>
          <w:sz w:val="28"/>
          <w:szCs w:val="28"/>
          <w:shd w:val="clear" w:color="auto" w:fill="FFFFFF"/>
        </w:rPr>
        <w:t>qvB</w:t>
      </w:r>
      <w:proofErr w:type="spellEnd"/>
      <w:r w:rsidRPr="008F117A">
        <w:rPr>
          <w:rFonts w:ascii="Arial" w:hAnsi="Arial" w:cs="Arial"/>
          <w:color w:val="222222"/>
          <w:sz w:val="28"/>
          <w:szCs w:val="28"/>
          <w:shd w:val="clear" w:color="auto" w:fill="FFFFFF"/>
        </w:rPr>
        <w:t xml:space="preserve"> </w:t>
      </w:r>
      <w:proofErr w:type="spellStart"/>
      <w:r w:rsidRPr="008F117A">
        <w:rPr>
          <w:rFonts w:ascii="Arial" w:hAnsi="Arial" w:cs="Arial"/>
          <w:color w:val="222222"/>
          <w:sz w:val="28"/>
          <w:szCs w:val="28"/>
          <w:shd w:val="clear" w:color="auto" w:fill="FFFFFF"/>
        </w:rPr>
        <w:t>sinθ</w:t>
      </w:r>
      <w:proofErr w:type="spellEnd"/>
      <w:r w:rsidRPr="008F117A">
        <w:rPr>
          <w:rFonts w:ascii="Arial" w:hAnsi="Arial" w:cs="Arial"/>
          <w:color w:val="222222"/>
          <w:sz w:val="28"/>
          <w:szCs w:val="28"/>
          <w:shd w:val="clear" w:color="auto" w:fill="FFFFFF"/>
        </w:rPr>
        <w:t xml:space="preserve"> where θ is the angle &lt; 180 degrees between the velocity and the </w:t>
      </w:r>
      <w:r w:rsidRPr="008F117A">
        <w:rPr>
          <w:rFonts w:ascii="Arial" w:hAnsi="Arial" w:cs="Arial"/>
          <w:b/>
          <w:bCs/>
          <w:color w:val="222222"/>
          <w:sz w:val="28"/>
          <w:szCs w:val="28"/>
          <w:shd w:val="clear" w:color="auto" w:fill="FFFFFF"/>
        </w:rPr>
        <w:t>magnetic field</w:t>
      </w:r>
      <w:r w:rsidRPr="008F117A">
        <w:rPr>
          <w:rFonts w:ascii="Arial" w:hAnsi="Arial" w:cs="Arial"/>
          <w:color w:val="222222"/>
          <w:sz w:val="28"/>
          <w:szCs w:val="28"/>
          <w:shd w:val="clear" w:color="auto" w:fill="FFFFFF"/>
        </w:rPr>
        <w:t>.</w:t>
      </w:r>
    </w:p>
    <w:p w:rsidR="008F117A" w:rsidRPr="008F117A" w:rsidRDefault="008F117A" w:rsidP="008F117A">
      <w:pPr>
        <w:spacing w:after="0" w:line="240" w:lineRule="auto"/>
        <w:textAlignment w:val="baseline"/>
        <w:rPr>
          <w:rFonts w:ascii="Arial" w:eastAsia="Times New Roman" w:hAnsi="Arial" w:cs="Arial"/>
          <w:color w:val="373D3F"/>
          <w:sz w:val="24"/>
          <w:szCs w:val="24"/>
        </w:rPr>
      </w:pPr>
      <w:r w:rsidRPr="008F117A">
        <w:rPr>
          <w:rFonts w:ascii="Arial" w:eastAsia="Times New Roman" w:hAnsi="Arial" w:cs="Arial"/>
          <w:color w:val="373D3F"/>
          <w:sz w:val="24"/>
          <w:szCs w:val="24"/>
        </w:rPr>
        <w:t>Calculate the force on the wire shown in Figure 1, given </w:t>
      </w:r>
      <w:r w:rsidRPr="008F117A">
        <w:rPr>
          <w:rFonts w:ascii="Arial" w:eastAsia="Times New Roman" w:hAnsi="Arial" w:cs="Arial"/>
          <w:i/>
          <w:iCs/>
          <w:color w:val="373D3F"/>
          <w:sz w:val="24"/>
          <w:szCs w:val="24"/>
          <w:bdr w:val="none" w:sz="0" w:space="0" w:color="auto" w:frame="1"/>
        </w:rPr>
        <w:t>B </w:t>
      </w:r>
      <w:r w:rsidRPr="008F117A">
        <w:rPr>
          <w:rFonts w:ascii="Arial" w:eastAsia="Times New Roman" w:hAnsi="Arial" w:cs="Arial"/>
          <w:color w:val="373D3F"/>
          <w:sz w:val="24"/>
          <w:szCs w:val="24"/>
        </w:rPr>
        <w:t>= 1.50 T, </w:t>
      </w:r>
      <w:r w:rsidRPr="008F117A">
        <w:rPr>
          <w:rFonts w:ascii="Arial" w:eastAsia="Times New Roman" w:hAnsi="Arial" w:cs="Arial"/>
          <w:i/>
          <w:iCs/>
          <w:color w:val="373D3F"/>
          <w:sz w:val="24"/>
          <w:szCs w:val="24"/>
          <w:bdr w:val="none" w:sz="0" w:space="0" w:color="auto" w:frame="1"/>
        </w:rPr>
        <w:t>l </w:t>
      </w:r>
      <w:r w:rsidRPr="008F117A">
        <w:rPr>
          <w:rFonts w:ascii="Arial" w:eastAsia="Times New Roman" w:hAnsi="Arial" w:cs="Arial"/>
          <w:color w:val="373D3F"/>
          <w:sz w:val="24"/>
          <w:szCs w:val="24"/>
        </w:rPr>
        <w:t>= 5.00 cm, and </w:t>
      </w:r>
      <w:r w:rsidRPr="008F117A">
        <w:rPr>
          <w:rFonts w:ascii="Arial" w:eastAsia="Times New Roman" w:hAnsi="Arial" w:cs="Arial"/>
          <w:i/>
          <w:iCs/>
          <w:color w:val="373D3F"/>
          <w:sz w:val="24"/>
          <w:szCs w:val="24"/>
          <w:bdr w:val="none" w:sz="0" w:space="0" w:color="auto" w:frame="1"/>
        </w:rPr>
        <w:t>I</w:t>
      </w:r>
      <w:r w:rsidRPr="008F117A">
        <w:rPr>
          <w:rFonts w:ascii="Arial" w:eastAsia="Times New Roman" w:hAnsi="Arial" w:cs="Arial"/>
          <w:color w:val="373D3F"/>
          <w:sz w:val="24"/>
          <w:szCs w:val="24"/>
        </w:rPr>
        <w:t> = 20.0 A.</w:t>
      </w:r>
    </w:p>
    <w:p w:rsidR="008F117A" w:rsidRPr="008F117A" w:rsidRDefault="008F117A" w:rsidP="008F117A">
      <w:pPr>
        <w:spacing w:after="0" w:line="240" w:lineRule="auto"/>
        <w:textAlignment w:val="baseline"/>
        <w:rPr>
          <w:rFonts w:ascii="Arial" w:eastAsia="Times New Roman" w:hAnsi="Arial" w:cs="Arial"/>
          <w:color w:val="373D3F"/>
          <w:sz w:val="24"/>
          <w:szCs w:val="24"/>
        </w:rPr>
      </w:pPr>
      <w:r w:rsidRPr="008F117A">
        <w:rPr>
          <w:rFonts w:ascii="Arial" w:eastAsia="Times New Roman" w:hAnsi="Arial" w:cs="Arial"/>
          <w:b/>
          <w:bCs/>
          <w:color w:val="373D3F"/>
          <w:sz w:val="24"/>
          <w:szCs w:val="24"/>
          <w:bdr w:val="none" w:sz="0" w:space="0" w:color="auto" w:frame="1"/>
        </w:rPr>
        <w:t>Strategy</w:t>
      </w:r>
    </w:p>
    <w:p w:rsidR="008F117A" w:rsidRPr="008F117A" w:rsidRDefault="008F117A" w:rsidP="008F117A">
      <w:pPr>
        <w:spacing w:after="0" w:line="240" w:lineRule="auto"/>
        <w:textAlignment w:val="baseline"/>
        <w:rPr>
          <w:rFonts w:ascii="Arial" w:eastAsia="Times New Roman" w:hAnsi="Arial" w:cs="Arial"/>
          <w:color w:val="373D3F"/>
          <w:sz w:val="24"/>
          <w:szCs w:val="24"/>
        </w:rPr>
      </w:pPr>
      <w:r w:rsidRPr="008F117A">
        <w:rPr>
          <w:rFonts w:ascii="Arial" w:eastAsia="Times New Roman" w:hAnsi="Arial" w:cs="Arial"/>
          <w:color w:val="373D3F"/>
          <w:sz w:val="24"/>
          <w:szCs w:val="24"/>
        </w:rPr>
        <w:t>The force can be found with the given information by using </w:t>
      </w:r>
      <w:r w:rsidRPr="008F117A">
        <w:rPr>
          <w:rFonts w:ascii="MJXc-TeX-math-Iw" w:eastAsia="Times New Roman" w:hAnsi="MJXc-TeX-math-Iw" w:cs="Arial"/>
          <w:color w:val="373D3F"/>
          <w:sz w:val="26"/>
          <w:szCs w:val="26"/>
          <w:bdr w:val="none" w:sz="0" w:space="0" w:color="auto" w:frame="1"/>
        </w:rPr>
        <w:t>F</w:t>
      </w:r>
      <w:r w:rsidRPr="008F117A">
        <w:rPr>
          <w:rFonts w:ascii="MJXc-TeX-main-Rw" w:eastAsia="Times New Roman" w:hAnsi="MJXc-TeX-main-Rw" w:cs="Arial"/>
          <w:color w:val="373D3F"/>
          <w:sz w:val="26"/>
          <w:szCs w:val="26"/>
          <w:bdr w:val="none" w:sz="0" w:space="0" w:color="auto" w:frame="1"/>
        </w:rPr>
        <w:t>=</w:t>
      </w:r>
      <w:proofErr w:type="spellStart"/>
      <w:r w:rsidRPr="008F117A">
        <w:rPr>
          <w:rFonts w:ascii="MJXc-TeX-math-Iw" w:eastAsia="Times New Roman" w:hAnsi="MJXc-TeX-math-Iw" w:cs="Arial"/>
          <w:color w:val="373D3F"/>
          <w:sz w:val="26"/>
          <w:szCs w:val="26"/>
          <w:bdr w:val="none" w:sz="0" w:space="0" w:color="auto" w:frame="1"/>
        </w:rPr>
        <w:t>IlB</w:t>
      </w:r>
      <w:r w:rsidRPr="008F117A">
        <w:rPr>
          <w:rFonts w:ascii="MJXc-TeX-main-Rw" w:eastAsia="Times New Roman" w:hAnsi="MJXc-TeX-main-Rw" w:cs="Arial"/>
          <w:color w:val="373D3F"/>
          <w:sz w:val="26"/>
          <w:szCs w:val="26"/>
          <w:bdr w:val="none" w:sz="0" w:space="0" w:color="auto" w:frame="1"/>
        </w:rPr>
        <w:t>sin</w:t>
      </w:r>
      <w:r w:rsidRPr="008F117A">
        <w:rPr>
          <w:rFonts w:ascii="MJXc-TeX-math-Iw" w:eastAsia="Times New Roman" w:hAnsi="MJXc-TeX-math-Iw" w:cs="Arial"/>
          <w:color w:val="373D3F"/>
          <w:sz w:val="26"/>
          <w:szCs w:val="26"/>
          <w:bdr w:val="none" w:sz="0" w:space="0" w:color="auto" w:frame="1"/>
        </w:rPr>
        <w:t>θ</w:t>
      </w:r>
      <w:r w:rsidRPr="008F117A">
        <w:rPr>
          <w:rFonts w:ascii="Arial" w:eastAsia="Times New Roman" w:hAnsi="Arial" w:cs="Arial"/>
          <w:color w:val="373D3F"/>
          <w:sz w:val="26"/>
          <w:szCs w:val="26"/>
          <w:bdr w:val="none" w:sz="0" w:space="0" w:color="auto" w:frame="1"/>
        </w:rPr>
        <w:t>F</w:t>
      </w:r>
      <w:proofErr w:type="spellEnd"/>
      <w:r w:rsidRPr="008F117A">
        <w:rPr>
          <w:rFonts w:ascii="Arial" w:eastAsia="Times New Roman" w:hAnsi="Arial" w:cs="Arial"/>
          <w:color w:val="373D3F"/>
          <w:sz w:val="26"/>
          <w:szCs w:val="26"/>
          <w:bdr w:val="none" w:sz="0" w:space="0" w:color="auto" w:frame="1"/>
        </w:rPr>
        <w:t>=</w:t>
      </w:r>
      <w:proofErr w:type="spellStart"/>
      <w:r w:rsidRPr="008F117A">
        <w:rPr>
          <w:rFonts w:ascii="Arial" w:eastAsia="Times New Roman" w:hAnsi="Arial" w:cs="Arial"/>
          <w:color w:val="373D3F"/>
          <w:sz w:val="26"/>
          <w:szCs w:val="26"/>
          <w:bdr w:val="none" w:sz="0" w:space="0" w:color="auto" w:frame="1"/>
        </w:rPr>
        <w:t>IlBsin</w:t>
      </w:r>
      <w:r w:rsidRPr="008F117A">
        <w:rPr>
          <w:rFonts w:ascii="Cambria Math" w:eastAsia="Times New Roman" w:hAnsi="Cambria Math" w:cs="Cambria Math"/>
          <w:color w:val="373D3F"/>
          <w:sz w:val="26"/>
          <w:szCs w:val="26"/>
          <w:bdr w:val="none" w:sz="0" w:space="0" w:color="auto" w:frame="1"/>
        </w:rPr>
        <w:t>⁡</w:t>
      </w:r>
      <w:r w:rsidRPr="008F117A">
        <w:rPr>
          <w:rFonts w:ascii="Arial" w:eastAsia="Times New Roman" w:hAnsi="Arial" w:cs="Arial"/>
          <w:color w:val="373D3F"/>
          <w:sz w:val="26"/>
          <w:szCs w:val="26"/>
          <w:bdr w:val="none" w:sz="0" w:space="0" w:color="auto" w:frame="1"/>
        </w:rPr>
        <w:t>θ</w:t>
      </w:r>
      <w:proofErr w:type="spellEnd"/>
      <w:r w:rsidRPr="008F117A">
        <w:rPr>
          <w:rFonts w:ascii="Arial" w:eastAsia="Times New Roman" w:hAnsi="Arial" w:cs="Arial"/>
          <w:color w:val="373D3F"/>
          <w:sz w:val="24"/>
          <w:szCs w:val="24"/>
        </w:rPr>
        <w:t> and noting that the angle </w:t>
      </w:r>
      <w:r w:rsidRPr="008F117A">
        <w:rPr>
          <w:rFonts w:ascii="Arial" w:eastAsia="Times New Roman" w:hAnsi="Arial" w:cs="Arial"/>
          <w:i/>
          <w:iCs/>
          <w:color w:val="373D3F"/>
          <w:sz w:val="24"/>
          <w:szCs w:val="24"/>
          <w:bdr w:val="none" w:sz="0" w:space="0" w:color="auto" w:frame="1"/>
        </w:rPr>
        <w:t>θ</w:t>
      </w:r>
      <w:r w:rsidRPr="008F117A">
        <w:rPr>
          <w:rFonts w:ascii="Arial" w:eastAsia="Times New Roman" w:hAnsi="Arial" w:cs="Arial"/>
          <w:color w:val="373D3F"/>
          <w:sz w:val="24"/>
          <w:szCs w:val="24"/>
        </w:rPr>
        <w:t> between </w:t>
      </w:r>
      <w:r w:rsidRPr="008F117A">
        <w:rPr>
          <w:rFonts w:ascii="Arial" w:eastAsia="Times New Roman" w:hAnsi="Arial" w:cs="Arial"/>
          <w:i/>
          <w:iCs/>
          <w:color w:val="373D3F"/>
          <w:sz w:val="24"/>
          <w:szCs w:val="24"/>
          <w:bdr w:val="none" w:sz="0" w:space="0" w:color="auto" w:frame="1"/>
        </w:rPr>
        <w:t>I</w:t>
      </w:r>
      <w:r w:rsidRPr="008F117A">
        <w:rPr>
          <w:rFonts w:ascii="Arial" w:eastAsia="Times New Roman" w:hAnsi="Arial" w:cs="Arial"/>
          <w:color w:val="373D3F"/>
          <w:sz w:val="24"/>
          <w:szCs w:val="24"/>
        </w:rPr>
        <w:t> and </w:t>
      </w:r>
      <w:r w:rsidRPr="008F117A">
        <w:rPr>
          <w:rFonts w:ascii="Arial" w:eastAsia="Times New Roman" w:hAnsi="Arial" w:cs="Arial"/>
          <w:i/>
          <w:iCs/>
          <w:color w:val="373D3F"/>
          <w:sz w:val="24"/>
          <w:szCs w:val="24"/>
          <w:bdr w:val="none" w:sz="0" w:space="0" w:color="auto" w:frame="1"/>
        </w:rPr>
        <w:t>B</w:t>
      </w:r>
      <w:r w:rsidRPr="008F117A">
        <w:rPr>
          <w:rFonts w:ascii="Arial" w:eastAsia="Times New Roman" w:hAnsi="Arial" w:cs="Arial"/>
          <w:color w:val="373D3F"/>
          <w:sz w:val="24"/>
          <w:szCs w:val="24"/>
        </w:rPr>
        <w:t> is 90º, so that sin </w:t>
      </w:r>
      <w:r w:rsidRPr="008F117A">
        <w:rPr>
          <w:rFonts w:ascii="Arial" w:eastAsia="Times New Roman" w:hAnsi="Arial" w:cs="Arial"/>
          <w:i/>
          <w:iCs/>
          <w:color w:val="373D3F"/>
          <w:sz w:val="24"/>
          <w:szCs w:val="24"/>
          <w:bdr w:val="none" w:sz="0" w:space="0" w:color="auto" w:frame="1"/>
        </w:rPr>
        <w:t>θ = </w:t>
      </w:r>
      <w:r w:rsidRPr="008F117A">
        <w:rPr>
          <w:rFonts w:ascii="Arial" w:eastAsia="Times New Roman" w:hAnsi="Arial" w:cs="Arial"/>
          <w:color w:val="373D3F"/>
          <w:sz w:val="24"/>
          <w:szCs w:val="24"/>
        </w:rPr>
        <w:t>1.</w:t>
      </w:r>
    </w:p>
    <w:p w:rsidR="008F117A" w:rsidRPr="008F117A" w:rsidRDefault="008F117A" w:rsidP="008F117A">
      <w:pPr>
        <w:spacing w:after="0" w:line="240" w:lineRule="auto"/>
        <w:textAlignment w:val="baseline"/>
        <w:rPr>
          <w:rFonts w:ascii="Arial" w:eastAsia="Times New Roman" w:hAnsi="Arial" w:cs="Arial"/>
          <w:color w:val="373D3F"/>
          <w:sz w:val="24"/>
          <w:szCs w:val="24"/>
        </w:rPr>
      </w:pPr>
      <w:r w:rsidRPr="008F117A">
        <w:rPr>
          <w:rFonts w:ascii="Arial" w:eastAsia="Times New Roman" w:hAnsi="Arial" w:cs="Arial"/>
          <w:b/>
          <w:bCs/>
          <w:color w:val="373D3F"/>
          <w:sz w:val="24"/>
          <w:szCs w:val="24"/>
          <w:bdr w:val="none" w:sz="0" w:space="0" w:color="auto" w:frame="1"/>
        </w:rPr>
        <w:t>Solution</w:t>
      </w:r>
    </w:p>
    <w:p w:rsidR="008F117A" w:rsidRPr="008F117A" w:rsidRDefault="008F117A" w:rsidP="008F117A">
      <w:pPr>
        <w:spacing w:after="0" w:line="240" w:lineRule="auto"/>
        <w:textAlignment w:val="baseline"/>
        <w:rPr>
          <w:rFonts w:ascii="Arial" w:eastAsia="Times New Roman" w:hAnsi="Arial" w:cs="Arial"/>
          <w:color w:val="373D3F"/>
          <w:sz w:val="24"/>
          <w:szCs w:val="24"/>
        </w:rPr>
      </w:pPr>
      <w:r w:rsidRPr="008F117A">
        <w:rPr>
          <w:rFonts w:ascii="Arial" w:eastAsia="Times New Roman" w:hAnsi="Arial" w:cs="Arial"/>
          <w:color w:val="373D3F"/>
          <w:sz w:val="24"/>
          <w:szCs w:val="24"/>
        </w:rPr>
        <w:t>Entering the given values into </w:t>
      </w:r>
      <w:r w:rsidRPr="008F117A">
        <w:rPr>
          <w:rFonts w:ascii="Arial" w:eastAsia="Times New Roman" w:hAnsi="Arial" w:cs="Arial"/>
          <w:i/>
          <w:iCs/>
          <w:color w:val="373D3F"/>
          <w:sz w:val="24"/>
          <w:szCs w:val="24"/>
          <w:bdr w:val="none" w:sz="0" w:space="0" w:color="auto" w:frame="1"/>
        </w:rPr>
        <w:t>F</w:t>
      </w:r>
      <w:r w:rsidRPr="008F117A">
        <w:rPr>
          <w:rFonts w:ascii="Arial" w:eastAsia="Times New Roman" w:hAnsi="Arial" w:cs="Arial"/>
          <w:color w:val="373D3F"/>
          <w:sz w:val="24"/>
          <w:szCs w:val="24"/>
        </w:rPr>
        <w:t> = </w:t>
      </w:r>
      <w:proofErr w:type="spellStart"/>
      <w:r w:rsidRPr="008F117A">
        <w:rPr>
          <w:rFonts w:ascii="Arial" w:eastAsia="Times New Roman" w:hAnsi="Arial" w:cs="Arial"/>
          <w:i/>
          <w:iCs/>
          <w:color w:val="373D3F"/>
          <w:sz w:val="24"/>
          <w:szCs w:val="24"/>
          <w:bdr w:val="none" w:sz="0" w:space="0" w:color="auto" w:frame="1"/>
        </w:rPr>
        <w:t>IlB</w:t>
      </w:r>
      <w:proofErr w:type="spellEnd"/>
      <w:r w:rsidRPr="008F117A">
        <w:rPr>
          <w:rFonts w:ascii="Arial" w:eastAsia="Times New Roman" w:hAnsi="Arial" w:cs="Arial"/>
          <w:i/>
          <w:iCs/>
          <w:color w:val="373D3F"/>
          <w:sz w:val="24"/>
          <w:szCs w:val="24"/>
          <w:bdr w:val="none" w:sz="0" w:space="0" w:color="auto" w:frame="1"/>
        </w:rPr>
        <w:t> </w:t>
      </w:r>
      <w:r w:rsidRPr="008F117A">
        <w:rPr>
          <w:rFonts w:ascii="Arial" w:eastAsia="Times New Roman" w:hAnsi="Arial" w:cs="Arial"/>
          <w:color w:val="373D3F"/>
          <w:sz w:val="24"/>
          <w:szCs w:val="24"/>
        </w:rPr>
        <w:t>sin </w:t>
      </w:r>
      <w:r w:rsidRPr="008F117A">
        <w:rPr>
          <w:rFonts w:ascii="Arial" w:eastAsia="Times New Roman" w:hAnsi="Arial" w:cs="Arial"/>
          <w:i/>
          <w:iCs/>
          <w:color w:val="373D3F"/>
          <w:sz w:val="24"/>
          <w:szCs w:val="24"/>
          <w:bdr w:val="none" w:sz="0" w:space="0" w:color="auto" w:frame="1"/>
        </w:rPr>
        <w:t>θ</w:t>
      </w:r>
      <w:r w:rsidRPr="008F117A">
        <w:rPr>
          <w:rFonts w:ascii="Arial" w:eastAsia="Times New Roman" w:hAnsi="Arial" w:cs="Arial"/>
          <w:color w:val="373D3F"/>
          <w:sz w:val="24"/>
          <w:szCs w:val="24"/>
        </w:rPr>
        <w:t> yields</w:t>
      </w:r>
    </w:p>
    <w:p w:rsidR="008F117A" w:rsidRPr="008F117A" w:rsidRDefault="008F117A" w:rsidP="008F117A">
      <w:pPr>
        <w:spacing w:after="0" w:line="240" w:lineRule="auto"/>
        <w:jc w:val="center"/>
        <w:textAlignment w:val="baseline"/>
        <w:rPr>
          <w:rFonts w:ascii="Arial" w:eastAsia="Times New Roman" w:hAnsi="Arial" w:cs="Arial"/>
          <w:color w:val="373D3F"/>
          <w:sz w:val="24"/>
          <w:szCs w:val="24"/>
        </w:rPr>
      </w:pPr>
      <w:r w:rsidRPr="008F117A">
        <w:rPr>
          <w:rFonts w:ascii="Arial" w:eastAsia="Times New Roman" w:hAnsi="Arial" w:cs="Arial"/>
          <w:i/>
          <w:iCs/>
          <w:color w:val="373D3F"/>
          <w:sz w:val="24"/>
          <w:szCs w:val="24"/>
          <w:bdr w:val="none" w:sz="0" w:space="0" w:color="auto" w:frame="1"/>
        </w:rPr>
        <w:t>F = </w:t>
      </w:r>
      <w:proofErr w:type="spellStart"/>
      <w:r w:rsidRPr="008F117A">
        <w:rPr>
          <w:rFonts w:ascii="Arial" w:eastAsia="Times New Roman" w:hAnsi="Arial" w:cs="Arial"/>
          <w:i/>
          <w:iCs/>
          <w:color w:val="373D3F"/>
          <w:sz w:val="24"/>
          <w:szCs w:val="24"/>
          <w:bdr w:val="none" w:sz="0" w:space="0" w:color="auto" w:frame="1"/>
        </w:rPr>
        <w:t>IlB</w:t>
      </w:r>
      <w:proofErr w:type="spellEnd"/>
      <w:r w:rsidRPr="008F117A">
        <w:rPr>
          <w:rFonts w:ascii="Arial" w:eastAsia="Times New Roman" w:hAnsi="Arial" w:cs="Arial"/>
          <w:color w:val="373D3F"/>
          <w:sz w:val="24"/>
          <w:szCs w:val="24"/>
        </w:rPr>
        <w:t> sin </w:t>
      </w:r>
      <w:r w:rsidRPr="008F117A">
        <w:rPr>
          <w:rFonts w:ascii="Arial" w:eastAsia="Times New Roman" w:hAnsi="Arial" w:cs="Arial"/>
          <w:i/>
          <w:iCs/>
          <w:color w:val="373D3F"/>
          <w:sz w:val="24"/>
          <w:szCs w:val="24"/>
          <w:bdr w:val="none" w:sz="0" w:space="0" w:color="auto" w:frame="1"/>
        </w:rPr>
        <w:t>θ</w:t>
      </w:r>
      <w:r w:rsidRPr="008F117A">
        <w:rPr>
          <w:rFonts w:ascii="Arial" w:eastAsia="Times New Roman" w:hAnsi="Arial" w:cs="Arial"/>
          <w:color w:val="373D3F"/>
          <w:sz w:val="24"/>
          <w:szCs w:val="24"/>
        </w:rPr>
        <w:t> = (20.0 A</w:t>
      </w:r>
      <w:proofErr w:type="gramStart"/>
      <w:r w:rsidRPr="008F117A">
        <w:rPr>
          <w:rFonts w:ascii="Arial" w:eastAsia="Times New Roman" w:hAnsi="Arial" w:cs="Arial"/>
          <w:color w:val="373D3F"/>
          <w:sz w:val="24"/>
          <w:szCs w:val="24"/>
        </w:rPr>
        <w:t>)(</w:t>
      </w:r>
      <w:proofErr w:type="gramEnd"/>
      <w:r w:rsidRPr="008F117A">
        <w:rPr>
          <w:rFonts w:ascii="Arial" w:eastAsia="Times New Roman" w:hAnsi="Arial" w:cs="Arial"/>
          <w:color w:val="373D3F"/>
          <w:sz w:val="24"/>
          <w:szCs w:val="24"/>
        </w:rPr>
        <w:t>0.0500 m)(1.50 T)(1).</w:t>
      </w:r>
    </w:p>
    <w:p w:rsidR="008F117A" w:rsidRPr="008F117A" w:rsidRDefault="008F117A" w:rsidP="008F117A">
      <w:pPr>
        <w:spacing w:after="0" w:line="240" w:lineRule="auto"/>
        <w:textAlignment w:val="baseline"/>
        <w:rPr>
          <w:rFonts w:ascii="Arial" w:eastAsia="Times New Roman" w:hAnsi="Arial" w:cs="Arial"/>
          <w:color w:val="373D3F"/>
        </w:rPr>
      </w:pPr>
      <w:r w:rsidRPr="008F117A">
        <w:rPr>
          <w:rFonts w:ascii="Arial" w:eastAsia="Times New Roman" w:hAnsi="Arial" w:cs="Arial"/>
          <w:color w:val="373D3F"/>
        </w:rPr>
        <w:t>The units for tesla are </w:t>
      </w:r>
      <w:r w:rsidRPr="008F117A">
        <w:rPr>
          <w:rFonts w:ascii="MJXc-TeX-main-Rw" w:eastAsia="Times New Roman" w:hAnsi="MJXc-TeX-main-Rw" w:cs="Arial"/>
          <w:color w:val="373D3F"/>
          <w:sz w:val="26"/>
          <w:szCs w:val="26"/>
          <w:bdr w:val="none" w:sz="0" w:space="0" w:color="auto" w:frame="1"/>
        </w:rPr>
        <w:t>1 T=</w:t>
      </w:r>
      <w:r w:rsidRPr="008F117A">
        <w:rPr>
          <w:rFonts w:ascii="MJXc-TeX-main-Rw" w:eastAsia="Times New Roman" w:hAnsi="MJXc-TeX-main-Rw" w:cs="Arial"/>
          <w:color w:val="373D3F"/>
          <w:sz w:val="18"/>
          <w:szCs w:val="18"/>
          <w:bdr w:val="none" w:sz="0" w:space="0" w:color="auto" w:frame="1"/>
        </w:rPr>
        <w:t>NA</w:t>
      </w:r>
      <w:r w:rsidRPr="008F117A">
        <w:rPr>
          <w:rFonts w:ascii="Cambria Math" w:eastAsia="Times New Roman" w:hAnsi="Cambria Math" w:cs="Cambria Math"/>
          <w:color w:val="373D3F"/>
          <w:sz w:val="18"/>
          <w:szCs w:val="18"/>
          <w:bdr w:val="none" w:sz="0" w:space="0" w:color="auto" w:frame="1"/>
        </w:rPr>
        <w:t>⋅</w:t>
      </w:r>
      <w:r w:rsidRPr="008F117A">
        <w:rPr>
          <w:rFonts w:ascii="MJXc-TeX-main-Rw" w:eastAsia="Times New Roman" w:hAnsi="MJXc-TeX-main-Rw" w:cs="Arial"/>
          <w:color w:val="373D3F"/>
          <w:sz w:val="18"/>
          <w:szCs w:val="18"/>
          <w:bdr w:val="none" w:sz="0" w:space="0" w:color="auto" w:frame="1"/>
        </w:rPr>
        <w:t>m</w:t>
      </w:r>
      <w:r w:rsidRPr="008F117A">
        <w:rPr>
          <w:rFonts w:ascii="Arial" w:eastAsia="Times New Roman" w:hAnsi="Arial" w:cs="Arial"/>
          <w:color w:val="373D3F"/>
          <w:sz w:val="26"/>
          <w:szCs w:val="26"/>
          <w:bdr w:val="none" w:sz="0" w:space="0" w:color="auto" w:frame="1"/>
        </w:rPr>
        <w:t>1 T=</w:t>
      </w:r>
      <w:proofErr w:type="spellStart"/>
      <w:r w:rsidRPr="008F117A">
        <w:rPr>
          <w:rFonts w:ascii="Arial" w:eastAsia="Times New Roman" w:hAnsi="Arial" w:cs="Arial"/>
          <w:color w:val="373D3F"/>
          <w:sz w:val="26"/>
          <w:szCs w:val="26"/>
          <w:bdr w:val="none" w:sz="0" w:space="0" w:color="auto" w:frame="1"/>
        </w:rPr>
        <w:t>NA</w:t>
      </w:r>
      <w:r w:rsidRPr="008F117A">
        <w:rPr>
          <w:rFonts w:ascii="Cambria Math" w:eastAsia="Times New Roman" w:hAnsi="Cambria Math" w:cs="Cambria Math"/>
          <w:color w:val="373D3F"/>
          <w:sz w:val="26"/>
          <w:szCs w:val="26"/>
          <w:bdr w:val="none" w:sz="0" w:space="0" w:color="auto" w:frame="1"/>
        </w:rPr>
        <w:t>⋅</w:t>
      </w:r>
      <w:r w:rsidRPr="008F117A">
        <w:rPr>
          <w:rFonts w:ascii="Arial" w:eastAsia="Times New Roman" w:hAnsi="Arial" w:cs="Arial"/>
          <w:color w:val="373D3F"/>
          <w:sz w:val="26"/>
          <w:szCs w:val="26"/>
          <w:bdr w:val="none" w:sz="0" w:space="0" w:color="auto" w:frame="1"/>
        </w:rPr>
        <w:t>m</w:t>
      </w:r>
      <w:proofErr w:type="spellEnd"/>
      <w:r w:rsidRPr="008F117A">
        <w:rPr>
          <w:rFonts w:ascii="Arial" w:eastAsia="Times New Roman" w:hAnsi="Arial" w:cs="Arial"/>
          <w:color w:val="373D3F"/>
        </w:rPr>
        <w:t>; thus,</w:t>
      </w:r>
    </w:p>
    <w:p w:rsidR="008F117A" w:rsidRPr="008F117A" w:rsidRDefault="008F117A" w:rsidP="008F117A">
      <w:pPr>
        <w:spacing w:after="0" w:line="240" w:lineRule="auto"/>
        <w:jc w:val="center"/>
        <w:textAlignment w:val="baseline"/>
        <w:rPr>
          <w:rFonts w:ascii="Arial" w:eastAsia="Times New Roman" w:hAnsi="Arial" w:cs="Arial"/>
          <w:color w:val="373D3F"/>
        </w:rPr>
      </w:pPr>
      <w:r w:rsidRPr="008F117A">
        <w:rPr>
          <w:rFonts w:ascii="Arial" w:eastAsia="Times New Roman" w:hAnsi="Arial" w:cs="Arial"/>
          <w:i/>
          <w:iCs/>
          <w:color w:val="373D3F"/>
          <w:bdr w:val="none" w:sz="0" w:space="0" w:color="auto" w:frame="1"/>
        </w:rPr>
        <w:t>F </w:t>
      </w:r>
      <w:r w:rsidRPr="008F117A">
        <w:rPr>
          <w:rFonts w:ascii="Arial" w:eastAsia="Times New Roman" w:hAnsi="Arial" w:cs="Arial"/>
          <w:color w:val="373D3F"/>
        </w:rPr>
        <w:t>= 1.50 N.</w:t>
      </w:r>
    </w:p>
    <w:p w:rsidR="008F117A" w:rsidRPr="008F117A" w:rsidRDefault="008F117A" w:rsidP="008F117A">
      <w:pPr>
        <w:spacing w:after="0" w:line="240" w:lineRule="auto"/>
        <w:textAlignment w:val="baseline"/>
        <w:rPr>
          <w:rFonts w:ascii="Arial" w:eastAsia="Times New Roman" w:hAnsi="Arial" w:cs="Arial"/>
          <w:color w:val="373D3F"/>
        </w:rPr>
      </w:pPr>
      <w:r w:rsidRPr="008F117A">
        <w:rPr>
          <w:rFonts w:ascii="Arial" w:eastAsia="Times New Roman" w:hAnsi="Arial" w:cs="Arial"/>
          <w:b/>
          <w:bCs/>
          <w:color w:val="373D3F"/>
          <w:sz w:val="24"/>
          <w:szCs w:val="24"/>
          <w:bdr w:val="none" w:sz="0" w:space="0" w:color="auto" w:frame="1"/>
        </w:rPr>
        <w:t>Discussion</w:t>
      </w:r>
    </w:p>
    <w:p w:rsidR="008F117A" w:rsidRDefault="008F117A" w:rsidP="008F117A">
      <w:pPr>
        <w:spacing w:after="120" w:line="240" w:lineRule="auto"/>
        <w:textAlignment w:val="baseline"/>
        <w:rPr>
          <w:rFonts w:ascii="Arial" w:eastAsia="Times New Roman" w:hAnsi="Arial" w:cs="Arial"/>
          <w:color w:val="373D3F"/>
        </w:rPr>
      </w:pPr>
      <w:r w:rsidRPr="008F117A">
        <w:rPr>
          <w:rFonts w:ascii="Arial" w:eastAsia="Times New Roman" w:hAnsi="Arial" w:cs="Arial"/>
          <w:color w:val="373D3F"/>
        </w:rPr>
        <w:t>This large magnetic field creates a significant force on a small length of wire</w:t>
      </w:r>
      <w:r w:rsidR="00831ECA">
        <w:rPr>
          <w:rFonts w:ascii="Arial" w:eastAsia="Times New Roman" w:hAnsi="Arial" w:cs="Arial"/>
          <w:color w:val="373D3F"/>
        </w:rPr>
        <w:t>.</w:t>
      </w:r>
    </w:p>
    <w:p w:rsidR="00831ECA" w:rsidRDefault="00831ECA" w:rsidP="008F117A">
      <w:pPr>
        <w:spacing w:after="120" w:line="240" w:lineRule="auto"/>
        <w:textAlignment w:val="baseline"/>
        <w:rPr>
          <w:rFonts w:ascii="Arial" w:hAnsi="Arial" w:cs="Arial"/>
          <w:color w:val="373D3F"/>
          <w:sz w:val="28"/>
          <w:szCs w:val="28"/>
          <w:shd w:val="clear" w:color="auto" w:fill="FFFFFF"/>
        </w:rPr>
      </w:pPr>
      <w:r w:rsidRPr="00831ECA">
        <w:rPr>
          <w:rFonts w:ascii="Arial" w:hAnsi="Arial" w:cs="Arial"/>
          <w:color w:val="373D3F"/>
          <w:sz w:val="28"/>
          <w:szCs w:val="28"/>
          <w:shd w:val="clear" w:color="auto" w:fill="FFFFFF"/>
        </w:rPr>
        <w:t xml:space="preserve">Magnetic force on current-carrying conductors is used to convert electric energy to work. (Motors are a prime example—they employ loops of wire and are considered in the next section.) </w:t>
      </w:r>
      <w:proofErr w:type="spellStart"/>
      <w:r w:rsidRPr="00831ECA">
        <w:rPr>
          <w:rFonts w:ascii="Arial" w:hAnsi="Arial" w:cs="Arial"/>
          <w:color w:val="373D3F"/>
          <w:sz w:val="28"/>
          <w:szCs w:val="28"/>
          <w:shd w:val="clear" w:color="auto" w:fill="FFFFFF"/>
        </w:rPr>
        <w:t>Magnetohydrodynamics</w:t>
      </w:r>
      <w:proofErr w:type="spellEnd"/>
      <w:r w:rsidRPr="00831ECA">
        <w:rPr>
          <w:rFonts w:ascii="Arial" w:hAnsi="Arial" w:cs="Arial"/>
          <w:color w:val="373D3F"/>
          <w:sz w:val="28"/>
          <w:szCs w:val="28"/>
          <w:shd w:val="clear" w:color="auto" w:fill="FFFFFF"/>
        </w:rPr>
        <w:t xml:space="preserve"> (MHD) is the technical name given to a clever application where magnetic force pumps fluids without moving mechanical parts.</w:t>
      </w:r>
    </w:p>
    <w:p w:rsidR="00831ECA" w:rsidRPr="008F117A" w:rsidRDefault="00831ECA" w:rsidP="008F117A">
      <w:pPr>
        <w:spacing w:after="120" w:line="240" w:lineRule="auto"/>
        <w:textAlignment w:val="baseline"/>
        <w:rPr>
          <w:rFonts w:ascii="Arial" w:eastAsia="Times New Roman" w:hAnsi="Arial" w:cs="Arial"/>
          <w:color w:val="373D3F"/>
          <w:sz w:val="28"/>
          <w:szCs w:val="28"/>
        </w:rPr>
      </w:pPr>
      <w:r>
        <w:rPr>
          <w:noProof/>
        </w:rPr>
        <w:lastRenderedPageBreak/>
        <w:drawing>
          <wp:inline distT="0" distB="0" distL="0" distR="0">
            <wp:extent cx="5943600" cy="3260489"/>
            <wp:effectExtent l="0" t="0" r="0" b="0"/>
            <wp:docPr id="5" name="Picture 5" descr="Diagram showing a cylinder of fluid of diameter l placed between the north and south poles of a magnet. The north pole is to the left. The south pole is to the right. The cylinder is oriented out of the page. The magnetic field is oriented toward the right, from the north to the south pole, and across the cylinder of fluid. A current-carrying wire runs through the fluid cylinder with current I oriented downward, perpendicular to the cylinder. Negative charges within the fluid have a velocity vector pointing up. Positive charges within the fluid have a velocity vector pointing downward. The force on the fluid is out of the page. An illustration of the right hand rule 1 shows the thumb pointing downward with the current, the fingers pointing to the right with B, and force F oriented out of the page, away from the p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ing a cylinder of fluid of diameter l placed between the north and south poles of a magnet. The north pole is to the left. The south pole is to the right. The cylinder is oriented out of the page. The magnetic field is oriented toward the right, from the north to the south pole, and across the cylinder of fluid. A current-carrying wire runs through the fluid cylinder with current I oriented downward, perpendicular to the cylinder. Negative charges within the fluid have a velocity vector pointing up. Positive charges within the fluid have a velocity vector pointing downward. The force on the fluid is out of the page. An illustration of the right hand rule 1 shows the thumb pointing downward with the current, the fingers pointing to the right with B, and force F oriented out of the page, away from the pal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60489"/>
                    </a:xfrm>
                    <a:prstGeom prst="rect">
                      <a:avLst/>
                    </a:prstGeom>
                    <a:noFill/>
                    <a:ln>
                      <a:noFill/>
                    </a:ln>
                  </pic:spPr>
                </pic:pic>
              </a:graphicData>
            </a:graphic>
          </wp:inline>
        </w:drawing>
      </w:r>
    </w:p>
    <w:p w:rsidR="00BF1695" w:rsidRDefault="00846C4F" w:rsidP="00BF1695">
      <w:pPr>
        <w:pStyle w:val="ListParagraph"/>
        <w:numPr>
          <w:ilvl w:val="0"/>
          <w:numId w:val="8"/>
        </w:numPr>
      </w:pPr>
      <w:r>
        <w:t>A straight, horizontal length of copper wire has a current i = 28 A through it. What are the magnitude and direction of the minimum magnetic field B needed to suspend the wire, that is, balance the gravitational force on it? The linear density (mass per unit length) of the wire is 46.6 g/m.</w:t>
      </w:r>
    </w:p>
    <w:p w:rsidR="00B46914" w:rsidRDefault="00B46914" w:rsidP="00B46914">
      <w:pPr>
        <w:pStyle w:val="ListParagraph"/>
        <w:rPr>
          <w:b/>
          <w:bCs/>
          <w:sz w:val="32"/>
          <w:szCs w:val="32"/>
        </w:rPr>
      </w:pPr>
      <w:r w:rsidRPr="00B46914">
        <w:rPr>
          <w:b/>
          <w:bCs/>
          <w:sz w:val="32"/>
          <w:szCs w:val="32"/>
        </w:rPr>
        <w:t>ANSWER:</w:t>
      </w:r>
    </w:p>
    <w:p w:rsidR="00B46914" w:rsidRDefault="00B46914" w:rsidP="00B46914">
      <w:pPr>
        <w:pStyle w:val="ListParagraph"/>
        <w:rPr>
          <w:b/>
          <w:bCs/>
          <w:sz w:val="32"/>
          <w:szCs w:val="32"/>
        </w:rPr>
      </w:pPr>
      <w:r>
        <w:rPr>
          <w:b/>
          <w:bCs/>
          <w:noProof/>
          <w:sz w:val="32"/>
          <w:szCs w:val="32"/>
        </w:rPr>
        <w:lastRenderedPageBreak/>
        <w:drawing>
          <wp:inline distT="0" distB="0" distL="0" distR="0">
            <wp:extent cx="5943600" cy="4460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4444444.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60875"/>
                    </a:xfrm>
                    <a:prstGeom prst="rect">
                      <a:avLst/>
                    </a:prstGeom>
                  </pic:spPr>
                </pic:pic>
              </a:graphicData>
            </a:graphic>
          </wp:inline>
        </w:drawing>
      </w:r>
    </w:p>
    <w:p w:rsidR="00BF1695" w:rsidRDefault="00846C4F" w:rsidP="00846C4F">
      <w:r>
        <w:t>Q5:</w:t>
      </w:r>
      <w:r>
        <w:tab/>
      </w:r>
    </w:p>
    <w:p w:rsidR="00BF1695" w:rsidRDefault="00BF1695" w:rsidP="00BF1695">
      <w:pPr>
        <w:pStyle w:val="ListParagraph"/>
        <w:numPr>
          <w:ilvl w:val="0"/>
          <w:numId w:val="9"/>
        </w:numPr>
      </w:pPr>
      <w:r>
        <w:t>What is the difference between Resistance and Resistivity?</w:t>
      </w:r>
    </w:p>
    <w:p w:rsidR="00831ECA" w:rsidRDefault="00831ECA" w:rsidP="00831ECA">
      <w:pPr>
        <w:pStyle w:val="ListParagraph"/>
        <w:rPr>
          <w:rStyle w:val="Strong"/>
          <w:rFonts w:ascii="Arial" w:hAnsi="Arial" w:cs="Arial"/>
          <w:color w:val="333333"/>
          <w:sz w:val="28"/>
          <w:szCs w:val="28"/>
          <w:shd w:val="clear" w:color="auto" w:fill="FFFFFF"/>
        </w:rPr>
      </w:pPr>
      <w:r w:rsidRPr="0031473D">
        <w:rPr>
          <w:rStyle w:val="Strong"/>
          <w:rFonts w:ascii="Arial" w:hAnsi="Arial" w:cs="Arial"/>
          <w:color w:val="333333"/>
          <w:sz w:val="28"/>
          <w:szCs w:val="28"/>
          <w:shd w:val="clear" w:color="auto" w:fill="FFFFFF"/>
        </w:rPr>
        <w:t xml:space="preserve">Difference </w:t>
      </w:r>
      <w:proofErr w:type="gramStart"/>
      <w:r w:rsidRPr="0031473D">
        <w:rPr>
          <w:rStyle w:val="Strong"/>
          <w:rFonts w:ascii="Arial" w:hAnsi="Arial" w:cs="Arial"/>
          <w:color w:val="333333"/>
          <w:sz w:val="28"/>
          <w:szCs w:val="28"/>
          <w:shd w:val="clear" w:color="auto" w:fill="FFFFFF"/>
        </w:rPr>
        <w:t>Between</w:t>
      </w:r>
      <w:proofErr w:type="gramEnd"/>
      <w:r w:rsidRPr="0031473D">
        <w:rPr>
          <w:rStyle w:val="Strong"/>
          <w:rFonts w:ascii="Arial" w:hAnsi="Arial" w:cs="Arial"/>
          <w:color w:val="333333"/>
          <w:sz w:val="28"/>
          <w:szCs w:val="28"/>
          <w:shd w:val="clear" w:color="auto" w:fill="FFFFFF"/>
        </w:rPr>
        <w:t xml:space="preserve"> Resistance and Resistivity</w:t>
      </w:r>
      <w:r w:rsidR="0031473D" w:rsidRPr="0031473D">
        <w:rPr>
          <w:rStyle w:val="Strong"/>
          <w:rFonts w:ascii="Arial" w:hAnsi="Arial" w:cs="Arial"/>
          <w:color w:val="333333"/>
          <w:sz w:val="28"/>
          <w:szCs w:val="28"/>
          <w:shd w:val="clear" w:color="auto" w:fill="FFFFFF"/>
        </w:rPr>
        <w:t>:</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07"/>
        <w:gridCol w:w="1861"/>
        <w:gridCol w:w="3452"/>
        <w:gridCol w:w="3020"/>
      </w:tblGrid>
      <w:tr w:rsidR="0031473D" w:rsidRPr="0031473D" w:rsidTr="0031473D">
        <w:trPr>
          <w:gridAfter w:val="1"/>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b/>
                <w:bCs/>
                <w:color w:val="333333"/>
                <w:sz w:val="23"/>
                <w:szCs w:val="23"/>
              </w:rPr>
              <w:t>Differentiating Property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b/>
                <w:bCs/>
                <w:color w:val="333333"/>
                <w:sz w:val="23"/>
                <w:szCs w:val="23"/>
              </w:rPr>
              <w:t>Resistance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b/>
                <w:bCs/>
                <w:color w:val="333333"/>
                <w:sz w:val="23"/>
                <w:szCs w:val="23"/>
              </w:rPr>
              <w:t>Resistivity</w:t>
            </w:r>
          </w:p>
        </w:tc>
      </w:tr>
      <w:tr w:rsidR="0031473D" w:rsidRPr="0031473D" w:rsidTr="0031473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Definition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Resistance is the physical property of a substance because of which it opposes the flow of current i.e. electrons.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Resistivity is the physical property of a particular substance which is having particular dimensions.</w:t>
            </w:r>
          </w:p>
        </w:tc>
      </w:tr>
      <w:tr w:rsidR="0031473D" w:rsidRPr="0031473D" w:rsidTr="0031473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Proportionality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 xml:space="preserve">Resistance is directly proportional to the length and temperature while it is inversely proportional to the cross-sectional area of the </w:t>
            </w:r>
            <w:r w:rsidRPr="0031473D">
              <w:rPr>
                <w:rFonts w:ascii="Arial" w:eastAsia="Times New Roman" w:hAnsi="Arial" w:cs="Arial"/>
                <w:color w:val="333333"/>
                <w:sz w:val="23"/>
                <w:szCs w:val="23"/>
              </w:rPr>
              <w:lastRenderedPageBreak/>
              <w:t>material.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lastRenderedPageBreak/>
              <w:t>Resistivity is only proportional to the nature and temperature of the particular material.</w:t>
            </w:r>
          </w:p>
        </w:tc>
      </w:tr>
      <w:tr w:rsidR="0031473D" w:rsidRPr="0031473D" w:rsidTr="0031473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Symbol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ρ</w:t>
            </w:r>
          </w:p>
        </w:tc>
      </w:tr>
      <w:tr w:rsidR="0031473D" w:rsidRPr="0031473D" w:rsidTr="0031473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Formula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R = V/I or,</w:t>
            </w:r>
            <w:r w:rsidRPr="0031473D">
              <w:rPr>
                <w:rFonts w:ascii="Arial" w:eastAsia="Times New Roman" w:hAnsi="Arial" w:cs="Arial"/>
                <w:color w:val="333333"/>
                <w:sz w:val="23"/>
                <w:szCs w:val="23"/>
              </w:rPr>
              <w:br/>
              <w:t>R = ρ(L/A) </w:t>
            </w:r>
          </w:p>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V = Voltage, I = Current, ρ = Resistivity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ρ = (R×A)/L</w:t>
            </w:r>
          </w:p>
          <w:p w:rsidR="0031473D" w:rsidRPr="0031473D" w:rsidRDefault="0031473D" w:rsidP="0031473D">
            <w:pPr>
              <w:spacing w:after="15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 </w:t>
            </w:r>
          </w:p>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R = Resistance, L= Length, A = Cross-sectional area</w:t>
            </w:r>
          </w:p>
        </w:tc>
      </w:tr>
      <w:tr w:rsidR="0031473D" w:rsidRPr="0031473D" w:rsidTr="0031473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SI Units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The SI unit of resistance is Ohms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The SI unit of resistivity is Ohms-meter.</w:t>
            </w:r>
          </w:p>
        </w:tc>
      </w:tr>
      <w:tr w:rsidR="0031473D" w:rsidRPr="0031473D" w:rsidTr="0031473D">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Applications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The property of resistance is used in several places like heaters, fuses, sensors, etc.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31473D" w:rsidRPr="0031473D" w:rsidRDefault="0031473D" w:rsidP="0031473D">
            <w:pPr>
              <w:spacing w:after="0" w:line="270" w:lineRule="atLeast"/>
              <w:rPr>
                <w:rFonts w:ascii="Arial" w:eastAsia="Times New Roman" w:hAnsi="Arial" w:cs="Arial"/>
                <w:color w:val="333333"/>
                <w:sz w:val="23"/>
                <w:szCs w:val="23"/>
              </w:rPr>
            </w:pPr>
            <w:r w:rsidRPr="0031473D">
              <w:rPr>
                <w:rFonts w:ascii="Arial" w:eastAsia="Times New Roman" w:hAnsi="Arial" w:cs="Arial"/>
                <w:color w:val="333333"/>
                <w:sz w:val="23"/>
                <w:szCs w:val="23"/>
              </w:rPr>
              <w:t>Electrical resistivity measurement is used as a quality control test for calcareous soil.</w:t>
            </w:r>
          </w:p>
        </w:tc>
      </w:tr>
    </w:tbl>
    <w:p w:rsidR="0031473D" w:rsidRPr="0031473D" w:rsidRDefault="0031473D" w:rsidP="00831ECA">
      <w:pPr>
        <w:pStyle w:val="ListParagraph"/>
        <w:rPr>
          <w:sz w:val="28"/>
          <w:szCs w:val="28"/>
        </w:rPr>
      </w:pPr>
    </w:p>
    <w:p w:rsidR="00BF1695" w:rsidRDefault="00BF1695" w:rsidP="00694529">
      <w:pPr>
        <w:pStyle w:val="ListParagraph"/>
        <w:numPr>
          <w:ilvl w:val="0"/>
          <w:numId w:val="9"/>
        </w:numPr>
      </w:pPr>
      <w:r w:rsidRPr="00BF1695">
        <w:t>A rectangular block of iron has dimensions 1.2 cm</w:t>
      </w:r>
      <w:r>
        <w:t xml:space="preserve"> x 1.2 cm x </w:t>
      </w:r>
      <w:r w:rsidRPr="00BF1695">
        <w:t>15 cm. A potential difference is to be applied to</w:t>
      </w:r>
      <w:r>
        <w:t xml:space="preserve"> </w:t>
      </w:r>
      <w:r w:rsidRPr="00BF1695">
        <w:t>the block between parallel sides and in such a way that</w:t>
      </w:r>
      <w:r>
        <w:t xml:space="preserve"> </w:t>
      </w:r>
      <w:r w:rsidRPr="00BF1695">
        <w:t>those sides are equipot</w:t>
      </w:r>
      <w:r>
        <w:t>ential surfaces as shown in the following diagram</w:t>
      </w:r>
      <w:r w:rsidRPr="00BF1695">
        <w:t>.</w:t>
      </w:r>
      <w:r>
        <w:t xml:space="preserve"> </w:t>
      </w:r>
      <w:r w:rsidRPr="00BF1695">
        <w:t xml:space="preserve">What is the resistance of the block if </w:t>
      </w:r>
      <w:r w:rsidRPr="00BF1695">
        <w:lastRenderedPageBreak/>
        <w:t>the two parallel</w:t>
      </w:r>
      <w:r>
        <w:t xml:space="preserve"> </w:t>
      </w:r>
      <w:r w:rsidRPr="00BF1695">
        <w:t xml:space="preserve">sides are </w:t>
      </w:r>
      <w:r w:rsidR="0031473D">
        <w:rPr>
          <w:noProof/>
        </w:rPr>
        <w:drawing>
          <wp:inline distT="0" distB="0" distL="0" distR="0" wp14:anchorId="24BB4CA0" wp14:editId="40776E9E">
            <wp:extent cx="5943600" cy="5692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222222.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692140"/>
                    </a:xfrm>
                    <a:prstGeom prst="rect">
                      <a:avLst/>
                    </a:prstGeom>
                  </pic:spPr>
                </pic:pic>
              </a:graphicData>
            </a:graphic>
          </wp:inline>
        </w:drawing>
      </w:r>
    </w:p>
    <w:p w:rsidR="0031473D" w:rsidRDefault="0031473D" w:rsidP="0031473D">
      <w:pPr>
        <w:pStyle w:val="ListParagraph"/>
      </w:pPr>
    </w:p>
    <w:p w:rsidR="00BF1695" w:rsidRDefault="00BF1695" w:rsidP="00BF1695">
      <w:pPr>
        <w:pStyle w:val="ListParagraph"/>
      </w:pPr>
    </w:p>
    <w:p w:rsidR="00BF1695" w:rsidRDefault="00BF1695" w:rsidP="00BF1695">
      <w:pPr>
        <w:pStyle w:val="ListParagraph"/>
        <w:numPr>
          <w:ilvl w:val="0"/>
          <w:numId w:val="11"/>
        </w:numPr>
      </w:pPr>
      <w:r w:rsidRPr="00BF1695">
        <w:t>the s</w:t>
      </w:r>
      <w:r>
        <w:t xml:space="preserve">quare ends (with dimensions 1.2 </w:t>
      </w:r>
      <w:r w:rsidRPr="00BF1695">
        <w:t xml:space="preserve">cm </w:t>
      </w:r>
      <w:r>
        <w:t xml:space="preserve"> x 1.2 cm)</w:t>
      </w:r>
    </w:p>
    <w:p w:rsidR="00BF1695" w:rsidRDefault="004831AD" w:rsidP="00BF1695">
      <w:pPr>
        <w:pStyle w:val="ListParagraph"/>
        <w:numPr>
          <w:ilvl w:val="0"/>
          <w:numId w:val="11"/>
        </w:numPr>
      </w:pPr>
      <w:r>
        <w:rPr>
          <w:noProof/>
        </w:rPr>
        <w:drawing>
          <wp:anchor distT="0" distB="0" distL="114300" distR="114300" simplePos="0" relativeHeight="251659264" behindDoc="1" locked="0" layoutInCell="1" allowOverlap="1">
            <wp:simplePos x="0" y="0"/>
            <wp:positionH relativeFrom="column">
              <wp:posOffset>924560</wp:posOffset>
            </wp:positionH>
            <wp:positionV relativeFrom="paragraph">
              <wp:posOffset>324485</wp:posOffset>
            </wp:positionV>
            <wp:extent cx="3870960" cy="853440"/>
            <wp:effectExtent l="19050" t="0" r="0" b="0"/>
            <wp:wrapTight wrapText="bothSides">
              <wp:wrapPolygon edited="0">
                <wp:start x="-106" y="0"/>
                <wp:lineTo x="-106" y="21214"/>
                <wp:lineTo x="21579" y="21214"/>
                <wp:lineTo x="21579" y="0"/>
                <wp:lineTo x="-1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870960" cy="853440"/>
                    </a:xfrm>
                    <a:prstGeom prst="rect">
                      <a:avLst/>
                    </a:prstGeom>
                    <a:noFill/>
                    <a:ln w="9525">
                      <a:noFill/>
                      <a:miter lim="800000"/>
                      <a:headEnd/>
                      <a:tailEnd/>
                    </a:ln>
                  </pic:spPr>
                </pic:pic>
              </a:graphicData>
            </a:graphic>
          </wp:anchor>
        </w:drawing>
      </w:r>
      <w:proofErr w:type="gramStart"/>
      <w:r w:rsidR="00BF1695" w:rsidRPr="00BF1695">
        <w:t>two</w:t>
      </w:r>
      <w:proofErr w:type="gramEnd"/>
      <w:r w:rsidR="00BF1695" w:rsidRPr="00BF1695">
        <w:t xml:space="preserve"> rectangular sides (with dimensions</w:t>
      </w:r>
      <w:r w:rsidR="00BF1695">
        <w:t xml:space="preserve"> </w:t>
      </w:r>
      <w:r w:rsidR="00BF1695" w:rsidRPr="00BF1695">
        <w:t xml:space="preserve">1.2 cm </w:t>
      </w:r>
      <w:r w:rsidR="00BF1695">
        <w:t xml:space="preserve">x </w:t>
      </w:r>
      <w:r w:rsidR="00BF1695" w:rsidRPr="00BF1695">
        <w:t>15 cm)?</w:t>
      </w:r>
    </w:p>
    <w:p w:rsidR="00BF1695" w:rsidRDefault="00BF1695" w:rsidP="00846C4F"/>
    <w:p w:rsidR="00681646" w:rsidRDefault="0031378E" w:rsidP="00846C4F">
      <w:pPr>
        <w:pStyle w:val="ListParagraph"/>
      </w:pPr>
      <w:r>
        <w:t xml:space="preserve"> </w:t>
      </w:r>
    </w:p>
    <w:sectPr w:rsidR="00681646" w:rsidSect="002741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JXc-TeX-math-Iw">
    <w:altName w:val="Times New Roman"/>
    <w:panose1 w:val="00000000000000000000"/>
    <w:charset w:val="00"/>
    <w:family w:val="roman"/>
    <w:notTrueType/>
    <w:pitch w:val="default"/>
  </w:font>
  <w:font w:name="MJXc-TeX-main-R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819"/>
    <w:multiLevelType w:val="hybridMultilevel"/>
    <w:tmpl w:val="30661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11F76"/>
    <w:multiLevelType w:val="hybridMultilevel"/>
    <w:tmpl w:val="30661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96186"/>
    <w:multiLevelType w:val="hybridMultilevel"/>
    <w:tmpl w:val="E6088532"/>
    <w:lvl w:ilvl="0" w:tplc="A328C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45721"/>
    <w:multiLevelType w:val="hybridMultilevel"/>
    <w:tmpl w:val="4B4E5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50AE0"/>
    <w:multiLevelType w:val="hybridMultilevel"/>
    <w:tmpl w:val="67D01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96512"/>
    <w:multiLevelType w:val="hybridMultilevel"/>
    <w:tmpl w:val="BBB2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B204B"/>
    <w:multiLevelType w:val="multilevel"/>
    <w:tmpl w:val="474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26D7F"/>
    <w:multiLevelType w:val="hybridMultilevel"/>
    <w:tmpl w:val="6BBA4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306D4"/>
    <w:multiLevelType w:val="hybridMultilevel"/>
    <w:tmpl w:val="ECA86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27208"/>
    <w:multiLevelType w:val="hybridMultilevel"/>
    <w:tmpl w:val="87F4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63F7D"/>
    <w:multiLevelType w:val="hybridMultilevel"/>
    <w:tmpl w:val="23B08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92E0B"/>
    <w:multiLevelType w:val="hybridMultilevel"/>
    <w:tmpl w:val="E0E2C6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0"/>
  </w:num>
  <w:num w:numId="5">
    <w:abstractNumId w:val="8"/>
  </w:num>
  <w:num w:numId="6">
    <w:abstractNumId w:val="9"/>
  </w:num>
  <w:num w:numId="7">
    <w:abstractNumId w:val="11"/>
  </w:num>
  <w:num w:numId="8">
    <w:abstractNumId w:val="3"/>
  </w:num>
  <w:num w:numId="9">
    <w:abstractNumId w:val="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A2"/>
    <w:rsid w:val="000B101B"/>
    <w:rsid w:val="00246EB8"/>
    <w:rsid w:val="002741D9"/>
    <w:rsid w:val="002C79DA"/>
    <w:rsid w:val="0031378E"/>
    <w:rsid w:val="0031473D"/>
    <w:rsid w:val="0033560A"/>
    <w:rsid w:val="003A490C"/>
    <w:rsid w:val="003D4F98"/>
    <w:rsid w:val="00407194"/>
    <w:rsid w:val="004831AD"/>
    <w:rsid w:val="004F5A82"/>
    <w:rsid w:val="00571A04"/>
    <w:rsid w:val="00575CAD"/>
    <w:rsid w:val="005E778C"/>
    <w:rsid w:val="00612F67"/>
    <w:rsid w:val="00613AAE"/>
    <w:rsid w:val="00681646"/>
    <w:rsid w:val="00694529"/>
    <w:rsid w:val="006A530E"/>
    <w:rsid w:val="006E10A2"/>
    <w:rsid w:val="00706EAD"/>
    <w:rsid w:val="007160AB"/>
    <w:rsid w:val="00751213"/>
    <w:rsid w:val="0078242D"/>
    <w:rsid w:val="00831ECA"/>
    <w:rsid w:val="00846C4F"/>
    <w:rsid w:val="008F117A"/>
    <w:rsid w:val="00A70D82"/>
    <w:rsid w:val="00A86BBB"/>
    <w:rsid w:val="00AC6C84"/>
    <w:rsid w:val="00B46914"/>
    <w:rsid w:val="00B77E41"/>
    <w:rsid w:val="00B80A73"/>
    <w:rsid w:val="00BD5D3C"/>
    <w:rsid w:val="00BD6CA2"/>
    <w:rsid w:val="00BE042C"/>
    <w:rsid w:val="00BF1695"/>
    <w:rsid w:val="00DD6DB4"/>
    <w:rsid w:val="00E61EE0"/>
    <w:rsid w:val="00EB477D"/>
    <w:rsid w:val="00F27BD8"/>
    <w:rsid w:val="00F83129"/>
    <w:rsid w:val="00FD0F76"/>
    <w:rsid w:val="00FF7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D9"/>
  </w:style>
  <w:style w:type="paragraph" w:styleId="Heading1">
    <w:name w:val="heading 1"/>
    <w:basedOn w:val="Normal"/>
    <w:next w:val="Normal"/>
    <w:link w:val="Heading1Char"/>
    <w:uiPriority w:val="9"/>
    <w:qFormat/>
    <w:rsid w:val="000B1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6C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82"/>
    <w:pPr>
      <w:ind w:left="720"/>
      <w:contextualSpacing/>
    </w:pPr>
  </w:style>
  <w:style w:type="paragraph" w:styleId="BalloonText">
    <w:name w:val="Balloon Text"/>
    <w:basedOn w:val="Normal"/>
    <w:link w:val="BalloonTextChar"/>
    <w:uiPriority w:val="99"/>
    <w:semiHidden/>
    <w:unhideWhenUsed/>
    <w:rsid w:val="0068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46"/>
    <w:rPr>
      <w:rFonts w:ascii="Tahoma" w:hAnsi="Tahoma" w:cs="Tahoma"/>
      <w:sz w:val="16"/>
      <w:szCs w:val="16"/>
    </w:rPr>
  </w:style>
  <w:style w:type="character" w:customStyle="1" w:styleId="Heading1Char">
    <w:name w:val="Heading 1 Char"/>
    <w:basedOn w:val="DefaultParagraphFont"/>
    <w:link w:val="Heading1"/>
    <w:uiPriority w:val="9"/>
    <w:rsid w:val="000B101B"/>
    <w:rPr>
      <w:rFonts w:asciiTheme="majorHAnsi" w:eastAsiaTheme="majorEastAsia" w:hAnsiTheme="majorHAnsi" w:cstheme="majorBidi"/>
      <w:b/>
      <w:bCs/>
      <w:color w:val="365F91" w:themeColor="accent1" w:themeShade="BF"/>
      <w:sz w:val="28"/>
      <w:szCs w:val="28"/>
    </w:rPr>
  </w:style>
  <w:style w:type="character" w:customStyle="1" w:styleId="e24kjd">
    <w:name w:val="e24kjd"/>
    <w:basedOn w:val="DefaultParagraphFont"/>
    <w:rsid w:val="00246EB8"/>
  </w:style>
  <w:style w:type="paragraph" w:styleId="NormalWeb">
    <w:name w:val="Normal (Web)"/>
    <w:basedOn w:val="Normal"/>
    <w:uiPriority w:val="99"/>
    <w:unhideWhenUsed/>
    <w:rsid w:val="00612F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2F67"/>
    <w:rPr>
      <w:color w:val="0000FF"/>
      <w:u w:val="single"/>
    </w:rPr>
  </w:style>
  <w:style w:type="character" w:customStyle="1" w:styleId="Heading3Char">
    <w:name w:val="Heading 3 Char"/>
    <w:basedOn w:val="DefaultParagraphFont"/>
    <w:link w:val="Heading3"/>
    <w:uiPriority w:val="9"/>
    <w:semiHidden/>
    <w:rsid w:val="00AC6C8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C6C84"/>
    <w:rPr>
      <w:b/>
      <w:bCs/>
    </w:rPr>
  </w:style>
  <w:style w:type="character" w:styleId="Emphasis">
    <w:name w:val="Emphasis"/>
    <w:basedOn w:val="DefaultParagraphFont"/>
    <w:uiPriority w:val="20"/>
    <w:qFormat/>
    <w:rsid w:val="008F117A"/>
    <w:rPr>
      <w:i/>
      <w:iCs/>
    </w:rPr>
  </w:style>
  <w:style w:type="character" w:customStyle="1" w:styleId="mjx-char">
    <w:name w:val="mjx-char"/>
    <w:basedOn w:val="DefaultParagraphFont"/>
    <w:rsid w:val="008F117A"/>
  </w:style>
  <w:style w:type="character" w:customStyle="1" w:styleId="mjxassistivemathml">
    <w:name w:val="mjx_assistive_mathml"/>
    <w:basedOn w:val="DefaultParagraphFont"/>
    <w:rsid w:val="008F1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D9"/>
  </w:style>
  <w:style w:type="paragraph" w:styleId="Heading1">
    <w:name w:val="heading 1"/>
    <w:basedOn w:val="Normal"/>
    <w:next w:val="Normal"/>
    <w:link w:val="Heading1Char"/>
    <w:uiPriority w:val="9"/>
    <w:qFormat/>
    <w:rsid w:val="000B1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6C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82"/>
    <w:pPr>
      <w:ind w:left="720"/>
      <w:contextualSpacing/>
    </w:pPr>
  </w:style>
  <w:style w:type="paragraph" w:styleId="BalloonText">
    <w:name w:val="Balloon Text"/>
    <w:basedOn w:val="Normal"/>
    <w:link w:val="BalloonTextChar"/>
    <w:uiPriority w:val="99"/>
    <w:semiHidden/>
    <w:unhideWhenUsed/>
    <w:rsid w:val="0068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46"/>
    <w:rPr>
      <w:rFonts w:ascii="Tahoma" w:hAnsi="Tahoma" w:cs="Tahoma"/>
      <w:sz w:val="16"/>
      <w:szCs w:val="16"/>
    </w:rPr>
  </w:style>
  <w:style w:type="character" w:customStyle="1" w:styleId="Heading1Char">
    <w:name w:val="Heading 1 Char"/>
    <w:basedOn w:val="DefaultParagraphFont"/>
    <w:link w:val="Heading1"/>
    <w:uiPriority w:val="9"/>
    <w:rsid w:val="000B101B"/>
    <w:rPr>
      <w:rFonts w:asciiTheme="majorHAnsi" w:eastAsiaTheme="majorEastAsia" w:hAnsiTheme="majorHAnsi" w:cstheme="majorBidi"/>
      <w:b/>
      <w:bCs/>
      <w:color w:val="365F91" w:themeColor="accent1" w:themeShade="BF"/>
      <w:sz w:val="28"/>
      <w:szCs w:val="28"/>
    </w:rPr>
  </w:style>
  <w:style w:type="character" w:customStyle="1" w:styleId="e24kjd">
    <w:name w:val="e24kjd"/>
    <w:basedOn w:val="DefaultParagraphFont"/>
    <w:rsid w:val="00246EB8"/>
  </w:style>
  <w:style w:type="paragraph" w:styleId="NormalWeb">
    <w:name w:val="Normal (Web)"/>
    <w:basedOn w:val="Normal"/>
    <w:uiPriority w:val="99"/>
    <w:unhideWhenUsed/>
    <w:rsid w:val="00612F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2F67"/>
    <w:rPr>
      <w:color w:val="0000FF"/>
      <w:u w:val="single"/>
    </w:rPr>
  </w:style>
  <w:style w:type="character" w:customStyle="1" w:styleId="Heading3Char">
    <w:name w:val="Heading 3 Char"/>
    <w:basedOn w:val="DefaultParagraphFont"/>
    <w:link w:val="Heading3"/>
    <w:uiPriority w:val="9"/>
    <w:semiHidden/>
    <w:rsid w:val="00AC6C8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C6C84"/>
    <w:rPr>
      <w:b/>
      <w:bCs/>
    </w:rPr>
  </w:style>
  <w:style w:type="character" w:styleId="Emphasis">
    <w:name w:val="Emphasis"/>
    <w:basedOn w:val="DefaultParagraphFont"/>
    <w:uiPriority w:val="20"/>
    <w:qFormat/>
    <w:rsid w:val="008F117A"/>
    <w:rPr>
      <w:i/>
      <w:iCs/>
    </w:rPr>
  </w:style>
  <w:style w:type="character" w:customStyle="1" w:styleId="mjx-char">
    <w:name w:val="mjx-char"/>
    <w:basedOn w:val="DefaultParagraphFont"/>
    <w:rsid w:val="008F117A"/>
  </w:style>
  <w:style w:type="character" w:customStyle="1" w:styleId="mjxassistivemathml">
    <w:name w:val="mjx_assistive_mathml"/>
    <w:basedOn w:val="DefaultParagraphFont"/>
    <w:rsid w:val="008F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9893">
      <w:bodyDiv w:val="1"/>
      <w:marLeft w:val="0"/>
      <w:marRight w:val="0"/>
      <w:marTop w:val="0"/>
      <w:marBottom w:val="0"/>
      <w:divBdr>
        <w:top w:val="none" w:sz="0" w:space="0" w:color="auto"/>
        <w:left w:val="none" w:sz="0" w:space="0" w:color="auto"/>
        <w:bottom w:val="none" w:sz="0" w:space="0" w:color="auto"/>
        <w:right w:val="none" w:sz="0" w:space="0" w:color="auto"/>
      </w:divBdr>
    </w:div>
    <w:div w:id="803540406">
      <w:bodyDiv w:val="1"/>
      <w:marLeft w:val="0"/>
      <w:marRight w:val="0"/>
      <w:marTop w:val="0"/>
      <w:marBottom w:val="0"/>
      <w:divBdr>
        <w:top w:val="none" w:sz="0" w:space="0" w:color="auto"/>
        <w:left w:val="none" w:sz="0" w:space="0" w:color="auto"/>
        <w:bottom w:val="none" w:sz="0" w:space="0" w:color="auto"/>
        <w:right w:val="none" w:sz="0" w:space="0" w:color="auto"/>
      </w:divBdr>
    </w:div>
    <w:div w:id="947666289">
      <w:bodyDiv w:val="1"/>
      <w:marLeft w:val="0"/>
      <w:marRight w:val="0"/>
      <w:marTop w:val="0"/>
      <w:marBottom w:val="0"/>
      <w:divBdr>
        <w:top w:val="none" w:sz="0" w:space="0" w:color="auto"/>
        <w:left w:val="none" w:sz="0" w:space="0" w:color="auto"/>
        <w:bottom w:val="none" w:sz="0" w:space="0" w:color="auto"/>
        <w:right w:val="none" w:sz="0" w:space="0" w:color="auto"/>
      </w:divBdr>
    </w:div>
    <w:div w:id="1188986698">
      <w:bodyDiv w:val="1"/>
      <w:marLeft w:val="0"/>
      <w:marRight w:val="0"/>
      <w:marTop w:val="0"/>
      <w:marBottom w:val="0"/>
      <w:divBdr>
        <w:top w:val="none" w:sz="0" w:space="0" w:color="auto"/>
        <w:left w:val="none" w:sz="0" w:space="0" w:color="auto"/>
        <w:bottom w:val="none" w:sz="0" w:space="0" w:color="auto"/>
        <w:right w:val="none" w:sz="0" w:space="0" w:color="auto"/>
      </w:divBdr>
      <w:divsChild>
        <w:div w:id="179785002">
          <w:marLeft w:val="0"/>
          <w:marRight w:val="0"/>
          <w:marTop w:val="0"/>
          <w:marBottom w:val="0"/>
          <w:divBdr>
            <w:top w:val="none" w:sz="0" w:space="0" w:color="auto"/>
            <w:left w:val="none" w:sz="0" w:space="0" w:color="auto"/>
            <w:bottom w:val="none" w:sz="0" w:space="0" w:color="auto"/>
            <w:right w:val="none" w:sz="0" w:space="0" w:color="auto"/>
          </w:divBdr>
          <w:divsChild>
            <w:div w:id="1468279484">
              <w:marLeft w:val="0"/>
              <w:marRight w:val="0"/>
              <w:marTop w:val="0"/>
              <w:marBottom w:val="75"/>
              <w:divBdr>
                <w:top w:val="none" w:sz="0" w:space="0" w:color="auto"/>
                <w:left w:val="none" w:sz="0" w:space="0" w:color="auto"/>
                <w:bottom w:val="none" w:sz="0" w:space="0" w:color="auto"/>
                <w:right w:val="none" w:sz="0" w:space="0" w:color="auto"/>
              </w:divBdr>
            </w:div>
          </w:divsChild>
        </w:div>
        <w:div w:id="1783258554">
          <w:marLeft w:val="0"/>
          <w:marRight w:val="0"/>
          <w:marTop w:val="0"/>
          <w:marBottom w:val="0"/>
          <w:divBdr>
            <w:top w:val="none" w:sz="0" w:space="0" w:color="auto"/>
            <w:left w:val="none" w:sz="0" w:space="0" w:color="auto"/>
            <w:bottom w:val="none" w:sz="0" w:space="0" w:color="auto"/>
            <w:right w:val="none" w:sz="0" w:space="0" w:color="auto"/>
          </w:divBdr>
        </w:div>
      </w:divsChild>
    </w:div>
    <w:div w:id="1542748678">
      <w:bodyDiv w:val="1"/>
      <w:marLeft w:val="0"/>
      <w:marRight w:val="0"/>
      <w:marTop w:val="0"/>
      <w:marBottom w:val="0"/>
      <w:divBdr>
        <w:top w:val="none" w:sz="0" w:space="0" w:color="auto"/>
        <w:left w:val="none" w:sz="0" w:space="0" w:color="auto"/>
        <w:bottom w:val="none" w:sz="0" w:space="0" w:color="auto"/>
        <w:right w:val="none" w:sz="0" w:space="0" w:color="auto"/>
      </w:divBdr>
    </w:div>
    <w:div w:id="1736320736">
      <w:bodyDiv w:val="1"/>
      <w:marLeft w:val="0"/>
      <w:marRight w:val="0"/>
      <w:marTop w:val="0"/>
      <w:marBottom w:val="0"/>
      <w:divBdr>
        <w:top w:val="none" w:sz="0" w:space="0" w:color="auto"/>
        <w:left w:val="none" w:sz="0" w:space="0" w:color="auto"/>
        <w:bottom w:val="none" w:sz="0" w:space="0" w:color="auto"/>
        <w:right w:val="none" w:sz="0" w:space="0" w:color="auto"/>
      </w:divBdr>
    </w:div>
    <w:div w:id="21370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physics/refraction-of-light/"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www.differencebetween.net/technology/difference-between-real-image-and-virtual-image/"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dc:creator>
  <cp:lastModifiedBy>User</cp:lastModifiedBy>
  <cp:revision>2</cp:revision>
  <dcterms:created xsi:type="dcterms:W3CDTF">2020-06-29T09:25:00Z</dcterms:created>
  <dcterms:modified xsi:type="dcterms:W3CDTF">2020-06-29T09:25:00Z</dcterms:modified>
</cp:coreProperties>
</file>