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D96AA" wp14:editId="60A9DBC9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7591D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 w:rsidR="008F35CF">
        <w:rPr>
          <w:rFonts w:ascii="Arial" w:hAnsi="Arial" w:cs="Arial"/>
          <w:b/>
          <w:sz w:val="24"/>
          <w:u w:color="000000"/>
        </w:rPr>
        <w:t>pring -20) (DPT 2</w:t>
      </w:r>
      <w:r w:rsidR="008F35CF" w:rsidRPr="008F35CF">
        <w:rPr>
          <w:rFonts w:ascii="Arial" w:hAnsi="Arial" w:cs="Arial"/>
          <w:b/>
          <w:sz w:val="24"/>
          <w:u w:color="000000"/>
          <w:vertAlign w:val="superscript"/>
        </w:rPr>
        <w:t>nd</w:t>
      </w:r>
      <w:r w:rsidR="008F35CF">
        <w:rPr>
          <w:rFonts w:ascii="Arial" w:hAnsi="Arial" w:cs="Arial"/>
          <w:b/>
          <w:sz w:val="24"/>
          <w:u w:color="000000"/>
        </w:rPr>
        <w:t xml:space="preserve"> Sec B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8F35CF">
        <w:rPr>
          <w:rFonts w:ascii="Times New Roman" w:hAnsi="Times New Roman" w:cs="Times New Roman"/>
          <w:b/>
          <w:sz w:val="20"/>
          <w:szCs w:val="20"/>
          <w:u w:color="000000"/>
        </w:rPr>
        <w:t>Human Anatomy-ll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Maria Feroze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</w:t>
      </w:r>
      <w:r w:rsidR="00052CC3">
        <w:rPr>
          <w:rFonts w:ascii="Arial" w:hAnsi="Arial" w:cs="Arial"/>
          <w:b/>
          <w:sz w:val="20"/>
        </w:rPr>
        <w:t>6 hours</w:t>
      </w:r>
      <w:r>
        <w:rPr>
          <w:rFonts w:ascii="Arial" w:hAnsi="Arial" w:cs="Arial"/>
          <w:b/>
          <w:sz w:val="20"/>
        </w:rPr>
        <w:t xml:space="preserve"> </w:t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="0042195A">
        <w:rPr>
          <w:rFonts w:ascii="Arial" w:hAnsi="Arial" w:cs="Arial"/>
          <w:b/>
          <w:sz w:val="20"/>
        </w:rPr>
        <w:t>MUHAMMAD NOMAN ID 16497</w:t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Max Marks: </w:t>
      </w:r>
      <w:r w:rsidR="0017591D">
        <w:rPr>
          <w:rFonts w:ascii="Arial" w:hAnsi="Arial" w:cs="Arial"/>
          <w:b/>
          <w:sz w:val="20"/>
        </w:rPr>
        <w:t>50</w:t>
      </w:r>
      <w:r>
        <w:rPr>
          <w:rFonts w:ascii="Arial" w:hAnsi="Arial" w:cs="Arial"/>
          <w:b/>
          <w:sz w:val="20"/>
        </w:rPr>
        <w:t xml:space="preserve">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94687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 w:rsidRPr="008F35CF">
        <w:rPr>
          <w:rFonts w:ascii="Arial" w:hAnsi="Arial" w:cs="Arial"/>
          <w:b/>
          <w:u w:val="single"/>
        </w:rPr>
        <w:t>MULTIPLE CHOICE QUESTIONS (MCQs)</w:t>
      </w:r>
    </w:p>
    <w:p w:rsidR="008F35CF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</w:p>
    <w:p w:rsidR="008F35CF" w:rsidRPr="00DA68B0" w:rsidRDefault="008F35CF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has dual nerve supply:</w:t>
      </w:r>
    </w:p>
    <w:p w:rsidR="008F35CF" w:rsidRDefault="003D656A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D) Adductor Magnus</w:t>
      </w:r>
    </w:p>
    <w:p w:rsidR="00DA68B0" w:rsidRPr="00DA68B0" w:rsidRDefault="00DA68B0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is different from the others:</w:t>
      </w:r>
    </w:p>
    <w:p w:rsidR="008F35CF" w:rsidRDefault="003D656A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="00346DD7">
        <w:rPr>
          <w:rFonts w:ascii="Arial" w:hAnsi="Arial" w:cs="Arial"/>
          <w:color w:val="FF0000"/>
          <w:sz w:val="20"/>
          <w:szCs w:val="20"/>
        </w:rPr>
        <w:t>A)Rectus Femoris</w:t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All of the following mus</w:t>
      </w:r>
      <w:r w:rsidR="008F35CF" w:rsidRPr="00DA68B0">
        <w:rPr>
          <w:rFonts w:ascii="Arial" w:hAnsi="Arial" w:cs="Arial"/>
          <w:sz w:val="20"/>
          <w:szCs w:val="20"/>
        </w:rPr>
        <w:t>cles are supplied by femoral nerve except: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B) Psoas Major</w:t>
      </w:r>
    </w:p>
    <w:p w:rsidR="00EE69C1" w:rsidRDefault="00EE69C1" w:rsidP="00EE69C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EE69C1" w:rsidRPr="00EE69C1" w:rsidRDefault="00EE69C1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8"/>
        </w:rPr>
      </w:pPr>
      <w:r w:rsidRPr="00EE69C1">
        <w:rPr>
          <w:rFonts w:ascii="Arial" w:hAnsi="Arial" w:cs="Arial"/>
          <w:sz w:val="20"/>
          <w:szCs w:val="28"/>
        </w:rPr>
        <w:t>All the following statements about the Sartorius muscle are correct except:</w:t>
      </w:r>
    </w:p>
    <w:p w:rsidR="00EE69C1" w:rsidRPr="0042195A" w:rsidRDefault="0042195A" w:rsidP="0042195A">
      <w:pPr>
        <w:pStyle w:val="ListParagraph"/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42195A">
        <w:rPr>
          <w:rFonts w:ascii="Arial" w:hAnsi="Arial" w:cs="Arial"/>
          <w:color w:val="FF0000"/>
          <w:sz w:val="20"/>
          <w:szCs w:val="28"/>
        </w:rPr>
        <w:t>D)</w:t>
      </w:r>
      <w:r w:rsidR="00EE69C1" w:rsidRPr="0042195A">
        <w:rPr>
          <w:rFonts w:ascii="Arial" w:hAnsi="Arial" w:cs="Arial"/>
          <w:color w:val="FF0000"/>
          <w:sz w:val="20"/>
          <w:szCs w:val="28"/>
        </w:rPr>
        <w:t>It adducts the thigh at the hip joint</w:t>
      </w:r>
    </w:p>
    <w:p w:rsid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8"/>
        </w:rPr>
      </w:pPr>
    </w:p>
    <w:p w:rsidR="00EE69C1" w:rsidRP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EE69C1" w:rsidRDefault="00677E24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EE69C1">
        <w:rPr>
          <w:rFonts w:ascii="Arial" w:hAnsi="Arial" w:cs="Arial"/>
          <w:sz w:val="20"/>
          <w:szCs w:val="20"/>
        </w:rPr>
        <w:t xml:space="preserve">The </w:t>
      </w:r>
      <w:r w:rsidR="008F35CF" w:rsidRPr="00EE69C1">
        <w:rPr>
          <w:rFonts w:ascii="Arial" w:hAnsi="Arial" w:cs="Arial"/>
          <w:sz w:val="20"/>
          <w:szCs w:val="20"/>
        </w:rPr>
        <w:t>largest muscle of the body is: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Gluteus Maximus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8F35CF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quadriceps muscles perform flexion as well as extension: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8F35CF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D) Rectus Femoris</w:t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following muscles crosses two joints:</w:t>
      </w:r>
    </w:p>
    <w:p w:rsidR="008F35CF" w:rsidRPr="00DA68B0" w:rsidRDefault="00677E24" w:rsidP="008F35CF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8F35CF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ab/>
        <w:t>D) Rectus Femoris</w:t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deepest of the following muscles is: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346DD7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B) Vastus lateralis</w:t>
      </w:r>
      <w:r w:rsidR="00677E24" w:rsidRPr="00DA68B0">
        <w:rPr>
          <w:rFonts w:ascii="Arial" w:hAnsi="Arial" w:cs="Arial"/>
          <w:sz w:val="20"/>
          <w:szCs w:val="20"/>
        </w:rPr>
        <w:tab/>
      </w:r>
      <w:r w:rsidR="00677E24" w:rsidRPr="00DA68B0">
        <w:rPr>
          <w:rFonts w:ascii="Arial" w:hAnsi="Arial" w:cs="Arial"/>
          <w:sz w:val="20"/>
          <w:szCs w:val="20"/>
        </w:rPr>
        <w:tab/>
      </w:r>
      <w:r w:rsidR="00677E24"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 xml:space="preserve">is the first gear muscle: </w:t>
      </w:r>
    </w:p>
    <w:p w:rsidR="00B71A38" w:rsidRPr="008525F0" w:rsidRDefault="00677E24" w:rsidP="00B71A38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B) Soleus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contains peripheral heart: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B) Soleus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Peripheral </w:t>
      </w:r>
      <w:r w:rsidR="00B71A38" w:rsidRPr="00DA68B0">
        <w:rPr>
          <w:rFonts w:ascii="Arial" w:hAnsi="Arial" w:cs="Arial"/>
          <w:sz w:val="20"/>
          <w:szCs w:val="20"/>
        </w:rPr>
        <w:t>hearts are located in: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Leg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muscle passes through the greater sciatic foramen?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Piriformis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muscle having action at its origin is: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A) Popliteus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Medial and lateral condyles of femur are separated posteriorly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 xml:space="preserve">C) Intercondylar Notch 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Intertrochanteric line is the connection between two trochanters.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 xml:space="preserve">B) Posteriorly 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nail beds are supplied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Both A &amp; B</w:t>
      </w:r>
      <w:r w:rsidRPr="008525F0">
        <w:rPr>
          <w:rFonts w:ascii="Arial" w:hAnsi="Arial" w:cs="Arial"/>
          <w:color w:val="FF0000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r w:rsidR="00B71A38" w:rsidRPr="00DA68B0">
        <w:rPr>
          <w:rFonts w:ascii="Arial" w:hAnsi="Arial" w:cs="Arial"/>
          <w:sz w:val="20"/>
          <w:szCs w:val="20"/>
        </w:rPr>
        <w:t>peroneal nerve supplies: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  <w:t xml:space="preserve">           </w:t>
      </w:r>
      <w:r w:rsidRPr="008525F0">
        <w:rPr>
          <w:rFonts w:ascii="Arial" w:hAnsi="Arial" w:cs="Arial"/>
          <w:color w:val="FF0000"/>
          <w:sz w:val="20"/>
          <w:szCs w:val="20"/>
        </w:rPr>
        <w:t>D) Anterolateral surface of leg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nerve is subcutaneous: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A) Tibial Nerve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performs its function in the unlocking of knee</w:t>
      </w:r>
      <w:r w:rsidRPr="00DA68B0">
        <w:rPr>
          <w:rFonts w:ascii="Arial" w:hAnsi="Arial" w:cs="Arial"/>
          <w:sz w:val="20"/>
          <w:szCs w:val="20"/>
        </w:rPr>
        <w:t>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B) Popliteus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first web space in the foot is dorsally innervated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  <w:t xml:space="preserve"> 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D) Deep Peroneal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Tendocalcaneus </w:t>
      </w:r>
      <w:r w:rsidR="00B71A38" w:rsidRPr="00DA68B0">
        <w:rPr>
          <w:rFonts w:ascii="Arial" w:hAnsi="Arial" w:cs="Arial"/>
          <w:sz w:val="20"/>
          <w:szCs w:val="20"/>
        </w:rPr>
        <w:t>is formed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A) Gastrocnemius &amp; Soleus</w:t>
      </w:r>
      <w:r w:rsidRPr="004046DB">
        <w:rPr>
          <w:rFonts w:ascii="Arial" w:hAnsi="Arial" w:cs="Arial"/>
          <w:color w:val="FF0000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="00DA68B0">
        <w:rPr>
          <w:rFonts w:ascii="Arial" w:hAnsi="Arial" w:cs="Arial"/>
          <w:sz w:val="20"/>
          <w:szCs w:val="20"/>
        </w:rPr>
        <w:t xml:space="preserve">             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r w:rsidR="00B71A38" w:rsidRPr="00DA68B0">
        <w:rPr>
          <w:rFonts w:ascii="Arial" w:hAnsi="Arial" w:cs="Arial"/>
          <w:sz w:val="20"/>
          <w:szCs w:val="20"/>
        </w:rPr>
        <w:t>circumflex iliac vein is the tributary of: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A) Femoral Vein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is inserted to quadrate tubercle: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A) Quadratus Femoris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66716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667168" w:rsidRPr="00DA68B0">
        <w:rPr>
          <w:rFonts w:ascii="Arial" w:hAnsi="Arial" w:cs="Arial"/>
          <w:sz w:val="20"/>
          <w:szCs w:val="20"/>
        </w:rPr>
        <w:t>sesmoid bone of the lower limb is:</w:t>
      </w:r>
    </w:p>
    <w:p w:rsidR="00667168" w:rsidRPr="00DA68B0" w:rsidRDefault="00677E24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 xml:space="preserve">B) Patella </w:t>
      </w:r>
    </w:p>
    <w:p w:rsidR="00667168" w:rsidRDefault="00677E24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Iliotibial </w:t>
      </w:r>
      <w:r w:rsidR="002028A9" w:rsidRPr="00DA68B0">
        <w:rPr>
          <w:rFonts w:ascii="Arial" w:hAnsi="Arial" w:cs="Arial"/>
          <w:sz w:val="20"/>
          <w:szCs w:val="20"/>
        </w:rPr>
        <w:t>tract receives the insertions of:</w:t>
      </w:r>
    </w:p>
    <w:p w:rsidR="002028A9" w:rsidRPr="00DA68B0" w:rsidRDefault="002028A9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4046DB" w:rsidRDefault="00677E24" w:rsidP="002028A9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D) Gluteus maximus a</w:t>
      </w:r>
      <w:r w:rsidR="002028A9" w:rsidRPr="004046DB">
        <w:rPr>
          <w:rFonts w:ascii="Arial" w:hAnsi="Arial" w:cs="Arial"/>
          <w:color w:val="FF0000"/>
          <w:sz w:val="20"/>
          <w:szCs w:val="20"/>
        </w:rPr>
        <w:t xml:space="preserve">nd </w:t>
      </w:r>
      <w:r w:rsidRPr="004046DB">
        <w:rPr>
          <w:rFonts w:ascii="Arial" w:hAnsi="Arial" w:cs="Arial"/>
          <w:color w:val="FF0000"/>
          <w:sz w:val="20"/>
          <w:szCs w:val="20"/>
        </w:rPr>
        <w:t>Tensor Fascia Lata</w:t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2028A9" w:rsidRPr="00DA68B0">
        <w:rPr>
          <w:rFonts w:ascii="Arial" w:hAnsi="Arial" w:cs="Arial"/>
          <w:sz w:val="20"/>
          <w:szCs w:val="20"/>
        </w:rPr>
        <w:t>is an evertor:</w:t>
      </w:r>
    </w:p>
    <w:p w:rsidR="002028A9" w:rsidRPr="00DA68B0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Extensor Digitorium Longus</w:t>
      </w:r>
      <w:r w:rsidRPr="00DA68B0">
        <w:rPr>
          <w:rFonts w:ascii="Arial" w:hAnsi="Arial" w:cs="Arial"/>
          <w:sz w:val="20"/>
          <w:szCs w:val="20"/>
        </w:rPr>
        <w:tab/>
        <w:t xml:space="preserve">           </w:t>
      </w:r>
      <w:r w:rsidR="00DA68B0">
        <w:rPr>
          <w:rFonts w:ascii="Arial" w:hAnsi="Arial" w:cs="Arial"/>
          <w:sz w:val="20"/>
          <w:szCs w:val="20"/>
        </w:rPr>
        <w:t xml:space="preserve">  </w:t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2028A9" w:rsidRPr="00DA68B0">
        <w:rPr>
          <w:rFonts w:ascii="Arial" w:hAnsi="Arial" w:cs="Arial"/>
          <w:sz w:val="20"/>
          <w:szCs w:val="20"/>
        </w:rPr>
        <w:t>of the following muscles is partially paralyzed when obturator nerve is damaged:</w:t>
      </w:r>
    </w:p>
    <w:p w:rsidR="002028A9" w:rsidRPr="00DA68B0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Adductor Magnus</w:t>
      </w:r>
      <w:r w:rsidRPr="004046DB">
        <w:rPr>
          <w:rFonts w:ascii="Arial" w:hAnsi="Arial" w:cs="Arial"/>
          <w:color w:val="FF0000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different of the following muscles is: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Semimembranosus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Muscular </w:t>
      </w:r>
      <w:r w:rsidR="00D4151B" w:rsidRPr="00DA68B0">
        <w:rPr>
          <w:rFonts w:ascii="Arial" w:hAnsi="Arial" w:cs="Arial"/>
          <w:sz w:val="20"/>
          <w:szCs w:val="20"/>
        </w:rPr>
        <w:t>branches of posterior division of femoral nerve supply: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D) Quadriceps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>two muscles have the insertion at the same place:</w:t>
      </w:r>
    </w:p>
    <w:p w:rsidR="00D4151B" w:rsidRPr="004046DB" w:rsidRDefault="00677E24" w:rsidP="00D4151B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Extensor Digitorium Longus and Extensor Digitorium Brevis</w:t>
      </w:r>
    </w:p>
    <w:p w:rsidR="00677E24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Oblique </w:t>
      </w:r>
      <w:r w:rsidR="00D4151B" w:rsidRPr="00DA68B0">
        <w:rPr>
          <w:rFonts w:ascii="Arial" w:hAnsi="Arial" w:cs="Arial"/>
          <w:sz w:val="20"/>
          <w:szCs w:val="20"/>
        </w:rPr>
        <w:t>popliteal ligament is formed by: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Semimembranosus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>muscle is attached to the tuberosity of navicular bone: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B) Tibialis Posterior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adductor hiatus is present in: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Adductor Magnus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semimembranosus muscle is inserted at:</w:t>
      </w:r>
    </w:p>
    <w:p w:rsidR="00D4151B" w:rsidRPr="004046DB" w:rsidRDefault="00677E24" w:rsidP="00D4151B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</w:t>
      </w:r>
      <w:r w:rsidR="00D4151B" w:rsidRPr="004046DB">
        <w:rPr>
          <w:rFonts w:ascii="Arial" w:hAnsi="Arial" w:cs="Arial"/>
          <w:color w:val="FF0000"/>
          <w:sz w:val="20"/>
          <w:szCs w:val="20"/>
        </w:rPr>
        <w:t xml:space="preserve">) 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Medial </w:t>
      </w:r>
      <w:r w:rsidR="00D4151B" w:rsidRPr="004046DB">
        <w:rPr>
          <w:rFonts w:ascii="Arial" w:hAnsi="Arial" w:cs="Arial"/>
          <w:color w:val="FF0000"/>
          <w:sz w:val="20"/>
          <w:szCs w:val="20"/>
        </w:rPr>
        <w:t>of medial condyle of tibia</w:t>
      </w:r>
    </w:p>
    <w:p w:rsidR="00D4151B" w:rsidRPr="00DA68B0" w:rsidRDefault="00D4151B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ses</w:t>
      </w:r>
      <w:r w:rsidRPr="00DA68B0">
        <w:rPr>
          <w:rFonts w:ascii="Arial" w:hAnsi="Arial" w:cs="Arial"/>
          <w:sz w:val="20"/>
          <w:szCs w:val="20"/>
        </w:rPr>
        <w:t>a</w:t>
      </w:r>
      <w:r w:rsidR="00D4151B" w:rsidRPr="00DA68B0">
        <w:rPr>
          <w:rFonts w:ascii="Arial" w:hAnsi="Arial" w:cs="Arial"/>
          <w:sz w:val="20"/>
          <w:szCs w:val="20"/>
        </w:rPr>
        <w:t>moid bones over first metatarsal bone develop from the tendon of: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  <w:t xml:space="preserve"> 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 xml:space="preserve">            D) Flexor Hallucis Brevis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D4151B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36. With paralysis of tibialis anterior, limited range of dorsiflexion of ankle can be produced by:</w:t>
      </w:r>
    </w:p>
    <w:p w:rsidR="00D4151B" w:rsidRPr="004046DB" w:rsidRDefault="00677E24" w:rsidP="00D4151B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  C) Extensor Hallucis Longus alone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37. The muscle which inserts into the posterior calcaneus along with Gastrocnemius is: </w:t>
      </w:r>
    </w:p>
    <w:p w:rsidR="009700AD" w:rsidRDefault="00677E24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</w:t>
      </w:r>
      <w:r w:rsidR="009700AD" w:rsidRPr="004046DB">
        <w:rPr>
          <w:rFonts w:ascii="Arial" w:hAnsi="Arial" w:cs="Arial"/>
          <w:color w:val="FF0000"/>
          <w:sz w:val="20"/>
          <w:szCs w:val="20"/>
        </w:rPr>
        <w:t>) None of the above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>38. How many muscles cross two joints and do hip extension?</w:t>
      </w: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681D67">
        <w:rPr>
          <w:rFonts w:ascii="Arial" w:hAnsi="Arial" w:cs="Arial"/>
          <w:color w:val="FF0000"/>
          <w:sz w:val="20"/>
          <w:szCs w:val="20"/>
        </w:rPr>
        <w:t xml:space="preserve">  </w:t>
      </w:r>
      <w:r w:rsidR="00677E24" w:rsidRPr="00681D67">
        <w:rPr>
          <w:rFonts w:ascii="Arial" w:hAnsi="Arial" w:cs="Arial"/>
          <w:color w:val="FF0000"/>
          <w:sz w:val="20"/>
          <w:szCs w:val="20"/>
        </w:rPr>
        <w:t>A</w:t>
      </w:r>
      <w:r w:rsidRPr="00681D67">
        <w:rPr>
          <w:rFonts w:ascii="Arial" w:hAnsi="Arial" w:cs="Arial"/>
          <w:color w:val="FF0000"/>
          <w:sz w:val="20"/>
          <w:szCs w:val="20"/>
        </w:rPr>
        <w:t xml:space="preserve">) 3                                                            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028A9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39. The longest and highest arch is:</w:t>
      </w:r>
    </w:p>
    <w:p w:rsidR="009700AD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) Medial Longitudinal                                  </w:t>
      </w:r>
    </w:p>
    <w:p w:rsidR="00DA68B0" w:rsidRPr="00DA68B0" w:rsidRDefault="00DA68B0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40. Intrinsic muscles of the foot are attached by:</w:t>
      </w:r>
    </w:p>
    <w:p w:rsidR="009700AD" w:rsidRPr="00DA68B0" w:rsidRDefault="00B34268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A) Plantar Aponeurosis                                  </w:t>
      </w:r>
    </w:p>
    <w:p w:rsidR="008F35CF" w:rsidRDefault="00B34268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C) Extensor Retinaculum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A446CA" w:rsidRPr="00DA68B0" w:rsidRDefault="00A446CA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41. The longest arch is:</w:t>
      </w:r>
    </w:p>
    <w:p w:rsidR="00A446CA" w:rsidRPr="00DA68B0" w:rsidRDefault="00A446CA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) 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Medial Longitudinal  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A446CA" w:rsidRPr="00DA68B0">
        <w:rPr>
          <w:rFonts w:ascii="Arial" w:hAnsi="Arial" w:cs="Arial"/>
          <w:sz w:val="20"/>
          <w:szCs w:val="20"/>
        </w:rPr>
        <w:t>The most common form of flat foot in which the arch reappears when the foot is in non-weight bearing position is called:</w:t>
      </w:r>
    </w:p>
    <w:p w:rsidR="00A446CA" w:rsidRDefault="00677E24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) </w:t>
      </w:r>
      <w:r w:rsidR="00A446CA" w:rsidRPr="004046DB">
        <w:rPr>
          <w:rFonts w:ascii="Arial" w:hAnsi="Arial" w:cs="Arial"/>
          <w:color w:val="FF0000"/>
          <w:sz w:val="20"/>
          <w:szCs w:val="20"/>
        </w:rPr>
        <w:t xml:space="preserve">Stable 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Flat Foot        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43. Among the five metatarsals _________ absorbs twice the weight than that each of the other four metatarsal heads:</w:t>
      </w:r>
    </w:p>
    <w:p w:rsidR="00325BFF" w:rsidRPr="00DA68B0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>) 1</w:t>
      </w:r>
      <w:r w:rsidRPr="004046DB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44. Plantar Fascitis is due to:</w:t>
      </w:r>
    </w:p>
    <w:p w:rsidR="00325BFF" w:rsidRPr="004046DB" w:rsidRDefault="00677E24" w:rsidP="008F35CF">
      <w:pPr>
        <w:tabs>
          <w:tab w:val="left" w:pos="2580"/>
        </w:tabs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</w:t>
      </w:r>
      <w:r w:rsidR="00325BFF" w:rsidRPr="004046DB">
        <w:rPr>
          <w:rFonts w:ascii="Arial" w:hAnsi="Arial" w:cs="Arial"/>
          <w:color w:val="FF0000"/>
          <w:sz w:val="20"/>
          <w:szCs w:val="20"/>
        </w:rPr>
        <w:t>) None of the above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45. In the following, the muscle which does</w:t>
      </w:r>
      <w:r w:rsidR="00234719" w:rsidRPr="00DA68B0">
        <w:rPr>
          <w:rFonts w:ascii="Arial" w:hAnsi="Arial" w:cs="Arial"/>
          <w:sz w:val="20"/>
          <w:szCs w:val="20"/>
        </w:rPr>
        <w:t xml:space="preserve"> </w:t>
      </w:r>
      <w:r w:rsidRPr="00DA68B0">
        <w:rPr>
          <w:rFonts w:ascii="Arial" w:hAnsi="Arial" w:cs="Arial"/>
          <w:sz w:val="20"/>
          <w:szCs w:val="20"/>
        </w:rPr>
        <w:t>not belong to the pretibial group is:</w:t>
      </w:r>
    </w:p>
    <w:p w:rsidR="00234719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D) </w:t>
      </w:r>
      <w:r w:rsidR="00234719" w:rsidRPr="004046DB">
        <w:rPr>
          <w:rFonts w:ascii="Arial" w:hAnsi="Arial" w:cs="Arial"/>
          <w:color w:val="FF0000"/>
          <w:sz w:val="20"/>
          <w:szCs w:val="20"/>
        </w:rPr>
        <w:t>Tibialis Posterior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46. In the following, the muscle which does not plantar flex the ankle is:</w:t>
      </w:r>
    </w:p>
    <w:p w:rsidR="00234719" w:rsidRPr="00DA68B0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B) </w:t>
      </w:r>
      <w:r w:rsidR="00234719" w:rsidRPr="004046DB">
        <w:rPr>
          <w:rFonts w:ascii="Arial" w:hAnsi="Arial" w:cs="Arial"/>
          <w:color w:val="FF0000"/>
          <w:sz w:val="20"/>
          <w:szCs w:val="20"/>
        </w:rPr>
        <w:t>Peroneus Tertius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47. Intrinsic muscles belonging to which layer has a proximal attachment to calcaneal tuberosity:</w:t>
      </w:r>
    </w:p>
    <w:p w:rsidR="00234719" w:rsidRDefault="00234719" w:rsidP="00681D67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) Layer 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1                                                                  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48. Anatomic action of </w:t>
      </w:r>
      <w:r w:rsidR="000621E5" w:rsidRPr="00DA68B0">
        <w:rPr>
          <w:rFonts w:ascii="Arial" w:hAnsi="Arial" w:cs="Arial"/>
          <w:sz w:val="20"/>
          <w:szCs w:val="20"/>
        </w:rPr>
        <w:t xml:space="preserve">Flexor Digiti Minimi </w:t>
      </w:r>
      <w:r w:rsidRPr="00DA68B0">
        <w:rPr>
          <w:rFonts w:ascii="Arial" w:hAnsi="Arial" w:cs="Arial"/>
          <w:sz w:val="20"/>
          <w:szCs w:val="20"/>
        </w:rPr>
        <w:t>is:</w:t>
      </w: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>) Flexion of MTP joint of small toe</w:t>
      </w:r>
      <w:r w:rsidR="000621E5" w:rsidRPr="004046DB">
        <w:rPr>
          <w:rFonts w:ascii="Arial" w:hAnsi="Arial" w:cs="Arial"/>
          <w:color w:val="FF0000"/>
          <w:sz w:val="20"/>
          <w:szCs w:val="20"/>
        </w:rPr>
        <w:t xml:space="preserve">                    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49. When the weight bearing foot is excessively supinated, it is called:</w:t>
      </w:r>
    </w:p>
    <w:p w:rsidR="00C57509" w:rsidRPr="00DA68B0" w:rsidRDefault="000621E5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B</w:t>
      </w:r>
      <w:r w:rsidR="00C57509" w:rsidRPr="004046DB">
        <w:rPr>
          <w:rFonts w:ascii="Arial" w:hAnsi="Arial" w:cs="Arial"/>
          <w:color w:val="FF0000"/>
          <w:sz w:val="20"/>
          <w:szCs w:val="20"/>
        </w:rPr>
        <w:t xml:space="preserve">) Pes Cavus     </w:t>
      </w:r>
      <w:r w:rsidR="00C57509" w:rsidRPr="00DA68B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50. Primary dorsiflexor of ankle is:</w:t>
      </w:r>
    </w:p>
    <w:p w:rsidR="00C57509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</w:t>
      </w:r>
      <w:r w:rsidR="000621E5" w:rsidRPr="008525F0">
        <w:rPr>
          <w:rFonts w:ascii="Arial" w:hAnsi="Arial" w:cs="Arial"/>
          <w:color w:val="FF0000"/>
          <w:sz w:val="20"/>
          <w:szCs w:val="20"/>
        </w:rPr>
        <w:t xml:space="preserve">) </w:t>
      </w:r>
      <w:r w:rsidR="00C57509" w:rsidRPr="008525F0">
        <w:rPr>
          <w:rFonts w:ascii="Arial" w:hAnsi="Arial" w:cs="Arial"/>
          <w:color w:val="FF0000"/>
          <w:sz w:val="20"/>
          <w:szCs w:val="20"/>
        </w:rPr>
        <w:t xml:space="preserve">Tibialis Anterior       </w:t>
      </w:r>
      <w:r w:rsidR="000621E5" w:rsidRPr="008525F0">
        <w:rPr>
          <w:rFonts w:ascii="Arial" w:hAnsi="Arial" w:cs="Arial"/>
          <w:color w:val="FF0000"/>
          <w:sz w:val="20"/>
          <w:szCs w:val="20"/>
        </w:rPr>
        <w:t xml:space="preserve">  </w:t>
      </w:r>
      <w:r w:rsidR="000621E5" w:rsidRPr="008525F0">
        <w:rPr>
          <w:rFonts w:ascii="Arial" w:hAnsi="Arial" w:cs="Arial"/>
          <w:sz w:val="20"/>
          <w:szCs w:val="20"/>
        </w:rPr>
        <w:t xml:space="preserve">                     </w:t>
      </w:r>
      <w:r w:rsidR="00C57509" w:rsidRPr="008525F0">
        <w:rPr>
          <w:rFonts w:ascii="Arial" w:hAnsi="Arial" w:cs="Arial"/>
          <w:sz w:val="20"/>
          <w:szCs w:val="20"/>
        </w:rPr>
        <w:t xml:space="preserve">             </w:t>
      </w:r>
      <w:r w:rsidR="00DA68B0" w:rsidRPr="008525F0">
        <w:rPr>
          <w:rFonts w:ascii="Arial" w:hAnsi="Arial" w:cs="Arial"/>
          <w:sz w:val="20"/>
          <w:szCs w:val="20"/>
        </w:rPr>
        <w:t xml:space="preserve">    </w:t>
      </w:r>
      <w:r w:rsidR="00C57509" w:rsidRPr="008525F0">
        <w:rPr>
          <w:rFonts w:ascii="Arial" w:hAnsi="Arial" w:cs="Arial"/>
          <w:sz w:val="20"/>
          <w:szCs w:val="20"/>
        </w:rPr>
        <w:t xml:space="preserve">     </w:t>
      </w:r>
    </w:p>
    <w:sectPr w:rsidR="00C57509" w:rsidRPr="00DA68B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16C96"/>
    <w:multiLevelType w:val="hybridMultilevel"/>
    <w:tmpl w:val="3AE0F57A"/>
    <w:lvl w:ilvl="0" w:tplc="BC500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BA6"/>
    <w:multiLevelType w:val="hybridMultilevel"/>
    <w:tmpl w:val="0C243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0E6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52CC3"/>
    <w:rsid w:val="000621E5"/>
    <w:rsid w:val="00162585"/>
    <w:rsid w:val="0017591D"/>
    <w:rsid w:val="002028A9"/>
    <w:rsid w:val="00234719"/>
    <w:rsid w:val="0026740F"/>
    <w:rsid w:val="002B6A40"/>
    <w:rsid w:val="002B6FDD"/>
    <w:rsid w:val="00325BFF"/>
    <w:rsid w:val="00330626"/>
    <w:rsid w:val="00346DD7"/>
    <w:rsid w:val="003D656A"/>
    <w:rsid w:val="003D7681"/>
    <w:rsid w:val="004046DB"/>
    <w:rsid w:val="0042195A"/>
    <w:rsid w:val="004E11D9"/>
    <w:rsid w:val="00667168"/>
    <w:rsid w:val="00677E24"/>
    <w:rsid w:val="00681D67"/>
    <w:rsid w:val="00683E03"/>
    <w:rsid w:val="006F11A5"/>
    <w:rsid w:val="00746E59"/>
    <w:rsid w:val="0079636C"/>
    <w:rsid w:val="008525F0"/>
    <w:rsid w:val="00894687"/>
    <w:rsid w:val="008C1CD5"/>
    <w:rsid w:val="008F35CF"/>
    <w:rsid w:val="009700AD"/>
    <w:rsid w:val="00A0161C"/>
    <w:rsid w:val="00A446CA"/>
    <w:rsid w:val="00B1021A"/>
    <w:rsid w:val="00B34268"/>
    <w:rsid w:val="00B71A38"/>
    <w:rsid w:val="00B93FA0"/>
    <w:rsid w:val="00C57509"/>
    <w:rsid w:val="00D4151B"/>
    <w:rsid w:val="00D573E5"/>
    <w:rsid w:val="00DA68B0"/>
    <w:rsid w:val="00E46D64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78691-CAA9-A540-AA95-BC10693C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EEF3-E5D1-49AB-8161-5041AE0287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Nouman khan</cp:lastModifiedBy>
  <cp:revision>2</cp:revision>
  <dcterms:created xsi:type="dcterms:W3CDTF">2020-06-23T10:28:00Z</dcterms:created>
  <dcterms:modified xsi:type="dcterms:W3CDTF">2020-06-23T10:28:00Z</dcterms:modified>
</cp:coreProperties>
</file>