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C" w:rsidRDefault="0012391C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 w:rsidRPr="00845D64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BFC48B7" wp14:editId="587E7031">
            <wp:simplePos x="0" y="0"/>
            <wp:positionH relativeFrom="margin">
              <wp:posOffset>1790065</wp:posOffset>
            </wp:positionH>
            <wp:positionV relativeFrom="paragraph">
              <wp:posOffset>-238125</wp:posOffset>
            </wp:positionV>
            <wp:extent cx="2028825" cy="2028825"/>
            <wp:effectExtent l="0" t="0" r="9525" b="9525"/>
            <wp:wrapSquare wrapText="bothSides"/>
            <wp:docPr id="5" name="Picture 5" descr="E:\Civil Engineering\2nd Semester\Concrete Technology Lab\Iqra-National-University-Ad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vil Engineering\2nd Semester\Concrete Technology Lab\Iqra-National-University-Admiss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91C" w:rsidRDefault="0012391C" w:rsidP="0012391C"/>
    <w:p w:rsidR="0012391C" w:rsidRDefault="0012391C" w:rsidP="0012391C">
      <w:r>
        <w:t xml:space="preserve">            </w:t>
      </w:r>
    </w:p>
    <w:p w:rsidR="0012391C" w:rsidRDefault="0012391C" w:rsidP="0012391C"/>
    <w:p w:rsidR="0012391C" w:rsidRDefault="0012391C" w:rsidP="0012391C"/>
    <w:p w:rsidR="0012391C" w:rsidRPr="00D06AED" w:rsidRDefault="0012391C" w:rsidP="0012391C">
      <w:pPr>
        <w:rPr>
          <w:b/>
          <w:color w:val="1F497D" w:themeColor="text2"/>
        </w:rPr>
      </w:pPr>
      <w:r>
        <w:t xml:space="preserve"> </w:t>
      </w:r>
    </w:p>
    <w:p w:rsidR="0012391C" w:rsidRPr="00D06AED" w:rsidRDefault="0012391C" w:rsidP="0012391C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D06AED">
        <w:rPr>
          <w:b/>
          <w:color w:val="1F497D" w:themeColor="text2"/>
          <w:sz w:val="48"/>
          <w:szCs w:val="48"/>
        </w:rPr>
        <w:t xml:space="preserve">                   </w:t>
      </w:r>
      <w:proofErr w:type="spellStart"/>
      <w:r w:rsidRPr="00D06AE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Iqra</w:t>
      </w:r>
      <w:proofErr w:type="spellEnd"/>
      <w:r w:rsidRPr="00D06AE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National University</w:t>
      </w:r>
    </w:p>
    <w:p w:rsidR="0012391C" w:rsidRPr="00D06AED" w:rsidRDefault="0012391C" w:rsidP="0012391C">
      <w:p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D06AED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      Department of CIVIL ENGINEERING</w:t>
      </w:r>
    </w:p>
    <w:p w:rsidR="00B26DD8" w:rsidRDefault="0012391C" w:rsidP="0012391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bookmarkStart w:id="0" w:name="_GoBack"/>
      <w:bookmarkEnd w:id="0"/>
    </w:p>
    <w:p w:rsidR="0012391C" w:rsidRDefault="00B26DD8" w:rsidP="0012391C">
      <w:pPr>
        <w:rPr>
          <w:rFonts w:ascii="Times New Roman" w:hAnsi="Times New Roman" w:cs="Times New Roman"/>
          <w:b/>
          <w:sz w:val="44"/>
          <w:szCs w:val="44"/>
        </w:rPr>
      </w:pPr>
      <w:r w:rsidRPr="00B26DD8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Pr="00D06AE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D06A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Assignment</w:t>
      </w:r>
    </w:p>
    <w:p w:rsidR="0012391C" w:rsidRPr="00B26DD8" w:rsidRDefault="0012391C" w:rsidP="0012391C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06AE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D06AE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Geotechnical &amp; Foundation Engineering (Lab)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>Name: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F60BF3">
        <w:rPr>
          <w:rFonts w:ascii="Times New Roman" w:hAnsi="Times New Roman" w:cs="Times New Roman"/>
          <w:sz w:val="44"/>
          <w:szCs w:val="44"/>
        </w:rPr>
        <w:t xml:space="preserve"> </w:t>
      </w:r>
      <w:r w:rsidR="00D06AED">
        <w:rPr>
          <w:rFonts w:ascii="Times New Roman" w:hAnsi="Times New Roman" w:cs="Times New Roman"/>
          <w:sz w:val="44"/>
          <w:szCs w:val="44"/>
        </w:rPr>
        <w:t xml:space="preserve">Umar </w:t>
      </w:r>
      <w:proofErr w:type="spellStart"/>
      <w:r w:rsidR="00D06AED">
        <w:rPr>
          <w:rFonts w:ascii="Times New Roman" w:hAnsi="Times New Roman" w:cs="Times New Roman"/>
          <w:sz w:val="44"/>
          <w:szCs w:val="44"/>
        </w:rPr>
        <w:t>Farooq</w:t>
      </w:r>
      <w:proofErr w:type="spellEnd"/>
      <w:r w:rsidR="00D06A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D06AED">
        <w:rPr>
          <w:rFonts w:ascii="Times New Roman" w:hAnsi="Times New Roman" w:cs="Times New Roman"/>
          <w:sz w:val="44"/>
          <w:szCs w:val="44"/>
        </w:rPr>
        <w:t>Afridi</w:t>
      </w:r>
      <w:proofErr w:type="spellEnd"/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 xml:space="preserve">ID: 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D06AED">
        <w:rPr>
          <w:rFonts w:ascii="Times New Roman" w:hAnsi="Times New Roman" w:cs="Times New Roman"/>
          <w:sz w:val="44"/>
          <w:szCs w:val="44"/>
        </w:rPr>
        <w:t>7800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 xml:space="preserve">Section: 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F60BF3">
        <w:rPr>
          <w:rFonts w:ascii="Times New Roman" w:hAnsi="Times New Roman" w:cs="Times New Roman"/>
          <w:sz w:val="44"/>
          <w:szCs w:val="44"/>
        </w:rPr>
        <w:t>A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>Program: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 </w:t>
      </w:r>
      <w:r w:rsidRPr="00F60BF3">
        <w:rPr>
          <w:rFonts w:ascii="Times New Roman" w:hAnsi="Times New Roman" w:cs="Times New Roman"/>
          <w:sz w:val="44"/>
          <w:szCs w:val="44"/>
        </w:rPr>
        <w:t xml:space="preserve"> Civil Engineering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Semester: 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F60BF3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F60BF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Instructor: </w:t>
      </w:r>
      <w:r w:rsidR="009944EE"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</w:rPr>
        <w:t xml:space="preserve">Engr. </w:t>
      </w:r>
      <w:proofErr w:type="spellStart"/>
      <w:r>
        <w:rPr>
          <w:rFonts w:ascii="Times New Roman" w:hAnsi="Times New Roman" w:cs="Times New Roman"/>
          <w:sz w:val="44"/>
          <w:szCs w:val="44"/>
        </w:rPr>
        <w:t>Muneeb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Khan</w:t>
      </w:r>
      <w:r w:rsidRPr="00F60BF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391C" w:rsidRDefault="0012391C">
      <w:pP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br w:type="page"/>
      </w:r>
    </w:p>
    <w:p w:rsidR="0012391C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  <w:lastRenderedPageBreak/>
        <w:t>Question: 01</w:t>
      </w:r>
    </w:p>
    <w:p w:rsidR="00B26DD8" w:rsidRPr="002315A0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What is the difference between Standard Proctor Test and Standard Penetration Test?</w:t>
      </w:r>
    </w:p>
    <w:p w:rsidR="002315A0" w:rsidRDefault="002315A0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B26DD8" w:rsidRPr="00AF6D69" w:rsidRDefault="002315A0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</w:pPr>
      <w:r w:rsidRPr="00AF6D69"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  <w:t>Standard Proctor Test:</w:t>
      </w:r>
    </w:p>
    <w:p w:rsidR="002315A0" w:rsidRPr="00FE1996" w:rsidRDefault="002315A0" w:rsidP="002315A0">
      <w:pPr>
        <w:pStyle w:val="Heading2"/>
        <w:numPr>
          <w:ilvl w:val="0"/>
          <w:numId w:val="2"/>
        </w:numPr>
        <w:shd w:val="clear" w:color="auto" w:fill="FFFFFF"/>
        <w:spacing w:before="0" w:line="525" w:lineRule="atLeast"/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 w:rsidRPr="00FE1996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Standard Proctor Test is basically a Compaction test of soil that is carried out using Proctor’s test to understand compaction characteristics of different soils with change in moisture content.</w:t>
      </w:r>
    </w:p>
    <w:p w:rsidR="002315A0" w:rsidRPr="00FE1996" w:rsidRDefault="007E70EE" w:rsidP="00FE1996">
      <w:pPr>
        <w:pStyle w:val="Heading2"/>
        <w:numPr>
          <w:ilvl w:val="0"/>
          <w:numId w:val="2"/>
        </w:numPr>
        <w:shd w:val="clear" w:color="auto" w:fill="FFFFFF"/>
        <w:spacing w:before="0" w:line="525" w:lineRule="atLeast"/>
        <w:rPr>
          <w:rFonts w:ascii="Times New Roman" w:eastAsia="Times New Roman" w:hAnsi="Times New Roman" w:cs="Times New Roman"/>
          <w:b w:val="0"/>
          <w:color w:val="272930"/>
          <w:sz w:val="36"/>
          <w:szCs w:val="36"/>
        </w:rPr>
      </w:pPr>
      <w:r w:rsidRPr="00FE1996">
        <w:rPr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Compaction is the process of densification of soil by reducing air voids.</w:t>
      </w:r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315A0" w:rsidRPr="00FE1996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Compaction of soil is the optimal moisture content at which a given soil type becomes most dense and achieve its maximum dry density by removal of air voids.</w:t>
      </w:r>
      <w:r w:rsidR="002315A0" w:rsidRPr="00FE1996">
        <w:rPr>
          <w:rFonts w:ascii="Times New Roman" w:eastAsia="Times New Roman" w:hAnsi="Times New Roman" w:cs="Times New Roman"/>
          <w:b w:val="0"/>
          <w:color w:val="272930"/>
          <w:sz w:val="36"/>
          <w:szCs w:val="36"/>
        </w:rPr>
        <w:t xml:space="preserve"> </w:t>
      </w:r>
    </w:p>
    <w:p w:rsidR="007E70EE" w:rsidRPr="00FE1996" w:rsidRDefault="007E70EE" w:rsidP="007E70EE">
      <w:pPr>
        <w:pStyle w:val="ListParagraph"/>
        <w:numPr>
          <w:ilvl w:val="0"/>
          <w:numId w:val="2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The degree of compaction of a given soil is measured in terms of its dry density. The dry density is </w:t>
      </w:r>
      <w:proofErr w:type="gramStart"/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>maximum</w:t>
      </w:r>
      <w:proofErr w:type="gramEnd"/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at the optimum water content.</w:t>
      </w:r>
    </w:p>
    <w:p w:rsidR="00B26DD8" w:rsidRPr="00FE1996" w:rsidRDefault="00FE1996" w:rsidP="00FE1996">
      <w:p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996"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lastRenderedPageBreak/>
        <w:t xml:space="preserve">   </w:t>
      </w:r>
      <w:r w:rsidR="007E70EE">
        <w:rPr>
          <w:noProof/>
        </w:rPr>
        <w:drawing>
          <wp:inline distT="0" distB="0" distL="0" distR="0" wp14:anchorId="33E19EF5" wp14:editId="719BE89B">
            <wp:extent cx="6019800" cy="3282562"/>
            <wp:effectExtent l="0" t="0" r="0" b="0"/>
            <wp:docPr id="7" name="Picture 7" descr="standard-proctor-compaction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dard-proctor-compaction-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79" cy="32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8" w:rsidRPr="00AF6D69" w:rsidRDefault="007E70EE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             </w:t>
      </w:r>
      <w:r w:rsidR="00AF6D69"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</w:t>
      </w: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</w:t>
      </w:r>
      <w:r w:rsidRPr="00AF6D69"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  <w:t>Apparatus of Standard Proctor Test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AF6D6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</w:pPr>
      <w:r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  <w:lastRenderedPageBreak/>
        <w:t>Standard Penetration Test (SPT):</w:t>
      </w:r>
    </w:p>
    <w:p w:rsidR="00AF6D69" w:rsidRPr="009944EE" w:rsidRDefault="00AF6D69" w:rsidP="00AF6D69">
      <w:pPr>
        <w:pStyle w:val="ListParagraph"/>
        <w:numPr>
          <w:ilvl w:val="0"/>
          <w:numId w:val="5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>T</w:t>
      </w:r>
      <w:r w:rsidR="00FE1996"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>he standard penetration test</w:t>
      </w:r>
      <w:r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is an in-situ test that comes under the category of penetrometer tests.</w:t>
      </w:r>
    </w:p>
    <w:p w:rsidR="00AF6D69" w:rsidRPr="009944EE" w:rsidRDefault="00AF6D69" w:rsidP="00AF6D69">
      <w:pPr>
        <w:pStyle w:val="ListParagraph"/>
        <w:numPr>
          <w:ilvl w:val="0"/>
          <w:numId w:val="5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32"/>
          <w:szCs w:val="28"/>
          <w:u w:val="single"/>
        </w:rPr>
      </w:pPr>
      <w:r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944E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The test is extremely useful for determining the relative density and the angle of shear resistance of cohesion-less soils. It can also be used to determine the unconfined compressive strength of cohesive soils</w:t>
      </w:r>
    </w:p>
    <w:p w:rsidR="00AF6D69" w:rsidRPr="009944EE" w:rsidRDefault="00AF6D69" w:rsidP="00AF6D69">
      <w:pPr>
        <w:pStyle w:val="ListParagraph"/>
        <w:numPr>
          <w:ilvl w:val="0"/>
          <w:numId w:val="4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>The standard penetration tests are carried out in borehole. The test will measure the resistance of the soil strata to the penetration undergone.</w:t>
      </w:r>
    </w:p>
    <w:p w:rsidR="00AF6D69" w:rsidRPr="009944EE" w:rsidRDefault="00AF6D69" w:rsidP="00AF6D69">
      <w:pPr>
        <w:pStyle w:val="ListParagraph"/>
        <w:numPr>
          <w:ilvl w:val="0"/>
          <w:numId w:val="4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944EE">
        <w:rPr>
          <w:rFonts w:ascii="Times New Roman" w:eastAsia="Times New Roman" w:hAnsi="Times New Roman" w:cs="Times New Roman"/>
          <w:color w:val="000000"/>
          <w:sz w:val="32"/>
          <w:szCs w:val="28"/>
        </w:rPr>
        <w:t>A penetration empirical correlation is derived between the soil properties and the penetration resistance.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Pr="00792389" w:rsidRDefault="00792389" w:rsidP="00A442DC">
      <w:pPr>
        <w:shd w:val="clear" w:color="auto" w:fill="FFFFFF"/>
        <w:spacing w:after="0" w:line="525" w:lineRule="atLeast"/>
        <w:outlineLvl w:val="1"/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29134D0" wp14:editId="67A3D82A">
            <wp:extent cx="3715703" cy="4029075"/>
            <wp:effectExtent l="0" t="0" r="0" b="0"/>
            <wp:docPr id="9" name="Picture 9" descr="Standard penetration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 penetration 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03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96" w:rsidRDefault="00792389" w:rsidP="00A442DC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t xml:space="preserve">           </w:t>
      </w:r>
      <w:r w:rsidR="0074110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Pr="0074110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u w:val="single"/>
          <w:shd w:val="clear" w:color="auto" w:fill="FFFFFF"/>
        </w:rPr>
        <w:t>Sample of SPT picture with tools name mentioned</w:t>
      </w:r>
    </w:p>
    <w:p w:rsidR="00B26DD8" w:rsidRPr="00FE1996" w:rsidRDefault="00B26DD8" w:rsidP="00A442DC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32"/>
          <w:szCs w:val="32"/>
          <w:u w:val="single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  <w:t>Question: 02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What is the Classification of Soil based on Free Swell Index?</w:t>
      </w:r>
    </w:p>
    <w:p w:rsidR="00741103" w:rsidRPr="00F53F71" w:rsidRDefault="00741103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>On the basis of Swell</w:t>
      </w:r>
      <w:r w:rsidR="00F53F71"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 xml:space="preserve"> Index, Soil</w:t>
      </w:r>
      <w:r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 xml:space="preserve"> are classified as,</w:t>
      </w:r>
    </w:p>
    <w:p w:rsidR="00F53F71" w:rsidRDefault="00F53F71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1575"/>
        <w:gridCol w:w="1980"/>
        <w:gridCol w:w="1588"/>
        <w:gridCol w:w="1590"/>
        <w:gridCol w:w="1643"/>
        <w:gridCol w:w="1621"/>
      </w:tblGrid>
      <w:tr w:rsidR="00F53F71" w:rsidTr="00F53F71">
        <w:trPr>
          <w:trHeight w:val="976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Free Swell Index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 of Expensiveness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Liquid Limit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Plastic Limit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Shrinkage Limit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 of Severity</w:t>
            </w:r>
          </w:p>
        </w:tc>
      </w:tr>
      <w:tr w:rsidR="00F53F71" w:rsidTr="00F53F71">
        <w:trPr>
          <w:trHeight w:val="942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&lt;20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0-35%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&lt;17%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Non-</w:t>
            </w:r>
            <w:proofErr w:type="spellStart"/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Crirical</w:t>
            </w:r>
            <w:proofErr w:type="spellEnd"/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20-35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Moderate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40-60%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25-50%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8-18%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Marginal</w:t>
            </w:r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35-50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50-75%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35-65%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6-12%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Critical</w:t>
            </w:r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&gt;50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Very High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&gt;60%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&gt;45%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Severe</w:t>
            </w:r>
          </w:p>
        </w:tc>
      </w:tr>
    </w:tbl>
    <w:p w:rsidR="00B26DD8" w:rsidRDefault="00741103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            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F53F71" w:rsidRDefault="00F53F71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Pr="009944EE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  <w:r w:rsidRPr="009944EE"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  <w:t>Question: 03</w:t>
      </w:r>
    </w:p>
    <w:p w:rsidR="00B26DD8" w:rsidRPr="009944EE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 w:rsidRPr="009944EE"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Why is Permeability Test of Soil important?</w:t>
      </w:r>
    </w:p>
    <w:p w:rsidR="00B26DD8" w:rsidRPr="009944EE" w:rsidRDefault="00AE7F3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  <w:r w:rsidRPr="009944EE"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  <w:t>Importance of Soil Permeability Test:</w:t>
      </w:r>
    </w:p>
    <w:p w:rsidR="00B26DD8" w:rsidRPr="009944EE" w:rsidRDefault="00AE7F36" w:rsidP="00A442DC">
      <w:p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Soil</w:t>
      </w:r>
      <w:r w:rsidR="00F53F71"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permeability test is a laboratory experiment conducted to determine the permeability of soil</w:t>
      </w:r>
    </w:p>
    <w:p w:rsidR="00AE7F36" w:rsidRPr="009944EE" w:rsidRDefault="00AE7F36" w:rsidP="00A442DC">
      <w:p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Following Applications illustrates the imp</w:t>
      </w:r>
      <w:r w:rsidR="00FE1996"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ortance of soil Permeability,</w:t>
      </w:r>
    </w:p>
    <w:p w:rsidR="00AE7F36" w:rsidRPr="009944EE" w:rsidRDefault="00AE7F36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Permeability influences the rate of settlement of a saturated soil under load</w:t>
      </w:r>
      <w:r w:rsidR="00070FFC"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070FFC" w:rsidRPr="009944EE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The design of earth dams is very much based upon the permeability of the soils used.</w:t>
      </w:r>
    </w:p>
    <w:p w:rsidR="00AE7F36" w:rsidRPr="009944EE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The stability of slopes and retaining structures can be greatly affected by the permeability of the soils involved</w:t>
      </w:r>
    </w:p>
    <w:p w:rsidR="00070FFC" w:rsidRPr="009944EE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44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Filters made of soils are designed based upon their permeability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A442DC" w:rsidRPr="00070FFC" w:rsidRDefault="00A442DC">
      <w:pPr>
        <w:rPr>
          <w:rFonts w:ascii="Domine" w:hAnsi="Domine"/>
          <w:color w:val="000000"/>
          <w:sz w:val="26"/>
          <w:szCs w:val="26"/>
          <w:shd w:val="clear" w:color="auto" w:fill="FFFFFF"/>
        </w:rPr>
      </w:pPr>
    </w:p>
    <w:sectPr w:rsidR="00A442DC" w:rsidRPr="0007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2C"/>
    <w:multiLevelType w:val="multilevel"/>
    <w:tmpl w:val="961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C00"/>
    <w:multiLevelType w:val="hybridMultilevel"/>
    <w:tmpl w:val="3D6E182E"/>
    <w:lvl w:ilvl="0" w:tplc="E530F6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377"/>
    <w:multiLevelType w:val="hybridMultilevel"/>
    <w:tmpl w:val="007E4C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C1D38"/>
    <w:multiLevelType w:val="hybridMultilevel"/>
    <w:tmpl w:val="B738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B00"/>
    <w:multiLevelType w:val="multilevel"/>
    <w:tmpl w:val="1FE0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C25742"/>
    <w:multiLevelType w:val="hybridMultilevel"/>
    <w:tmpl w:val="A5181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5D6"/>
    <w:multiLevelType w:val="hybridMultilevel"/>
    <w:tmpl w:val="D604FD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D3219"/>
    <w:multiLevelType w:val="hybridMultilevel"/>
    <w:tmpl w:val="593CC7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C"/>
    <w:rsid w:val="00070FFC"/>
    <w:rsid w:val="0012391C"/>
    <w:rsid w:val="00124D91"/>
    <w:rsid w:val="002315A0"/>
    <w:rsid w:val="00446A3C"/>
    <w:rsid w:val="004B33A6"/>
    <w:rsid w:val="00741103"/>
    <w:rsid w:val="00792389"/>
    <w:rsid w:val="007E70EE"/>
    <w:rsid w:val="009944EE"/>
    <w:rsid w:val="009A4786"/>
    <w:rsid w:val="00A442DC"/>
    <w:rsid w:val="00AE7F36"/>
    <w:rsid w:val="00AF6D69"/>
    <w:rsid w:val="00B26DD8"/>
    <w:rsid w:val="00BB5C91"/>
    <w:rsid w:val="00D06AED"/>
    <w:rsid w:val="00F53F71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2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E7F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2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E7F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Rashid</dc:creator>
  <cp:lastModifiedBy>Khan</cp:lastModifiedBy>
  <cp:revision>4</cp:revision>
  <dcterms:created xsi:type="dcterms:W3CDTF">2020-05-14T09:47:00Z</dcterms:created>
  <dcterms:modified xsi:type="dcterms:W3CDTF">2020-05-16T10:49:00Z</dcterms:modified>
</cp:coreProperties>
</file>