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0555B6" w:rsidR="007B4610" w:rsidRDefault="007B4610"/>
    <w:p w14:paraId="50F0ACF1" w14:textId="4FFD7532"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Name:</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Pr>
          <w:rFonts w:ascii="Times New Roman" w:hAnsi="Times New Roman" w:cs="Times New Roman"/>
          <w:b/>
          <w:color w:val="000000"/>
          <w:sz w:val="48"/>
          <w:szCs w:val="48"/>
        </w:rPr>
        <w:t xml:space="preserve">      </w:t>
      </w:r>
      <w:proofErr w:type="spellStart"/>
      <w:r w:rsidRPr="007B4610">
        <w:rPr>
          <w:rFonts w:ascii="Times New Roman" w:hAnsi="Times New Roman" w:cs="Times New Roman"/>
          <w:b/>
          <w:color w:val="000000"/>
          <w:sz w:val="48"/>
          <w:szCs w:val="48"/>
        </w:rPr>
        <w:t>Sayed</w:t>
      </w:r>
      <w:proofErr w:type="spellEnd"/>
      <w:r w:rsidRPr="007B4610">
        <w:rPr>
          <w:rFonts w:ascii="Times New Roman" w:hAnsi="Times New Roman" w:cs="Times New Roman"/>
          <w:b/>
          <w:color w:val="000000"/>
          <w:sz w:val="48"/>
          <w:szCs w:val="48"/>
        </w:rPr>
        <w:t xml:space="preserve"> </w:t>
      </w:r>
      <w:proofErr w:type="spellStart"/>
      <w:r w:rsidRPr="007B4610">
        <w:rPr>
          <w:rFonts w:ascii="Times New Roman" w:hAnsi="Times New Roman" w:cs="Times New Roman"/>
          <w:b/>
          <w:color w:val="000000"/>
          <w:sz w:val="48"/>
          <w:szCs w:val="48"/>
        </w:rPr>
        <w:t>Faiz</w:t>
      </w:r>
      <w:proofErr w:type="spellEnd"/>
      <w:r w:rsidRPr="007B4610">
        <w:rPr>
          <w:rFonts w:ascii="Times New Roman" w:hAnsi="Times New Roman" w:cs="Times New Roman"/>
          <w:b/>
          <w:color w:val="000000"/>
          <w:sz w:val="48"/>
          <w:szCs w:val="48"/>
        </w:rPr>
        <w:t xml:space="preserve"> Ali Shah</w:t>
      </w:r>
    </w:p>
    <w:p w14:paraId="3C2787D9" w14:textId="77777777"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 xml:space="preserve">ID: </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t>15247</w:t>
      </w:r>
    </w:p>
    <w:p w14:paraId="539351B1" w14:textId="77777777"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Program:</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t>MBA 90</w:t>
      </w:r>
    </w:p>
    <w:p w14:paraId="55B1E68A" w14:textId="77777777"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Teacher:</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proofErr w:type="spellStart"/>
      <w:r w:rsidRPr="007B4610">
        <w:rPr>
          <w:rFonts w:ascii="Times New Roman" w:hAnsi="Times New Roman" w:cs="Times New Roman"/>
          <w:b/>
          <w:color w:val="000000"/>
          <w:sz w:val="48"/>
          <w:szCs w:val="48"/>
        </w:rPr>
        <w:t>Wajahat</w:t>
      </w:r>
      <w:proofErr w:type="spellEnd"/>
      <w:r w:rsidRPr="007B4610">
        <w:rPr>
          <w:rFonts w:ascii="Times New Roman" w:hAnsi="Times New Roman" w:cs="Times New Roman"/>
          <w:b/>
          <w:color w:val="000000"/>
          <w:sz w:val="48"/>
          <w:szCs w:val="48"/>
        </w:rPr>
        <w:t xml:space="preserve"> Gull</w:t>
      </w:r>
    </w:p>
    <w:p w14:paraId="24E623E9" w14:textId="414C2EED"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 xml:space="preserve">Subject: </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Business Research Method</w:t>
      </w:r>
    </w:p>
    <w:p w14:paraId="2BFC6B13" w14:textId="74C85414" w:rsidR="007B4610" w:rsidRPr="007B4610" w:rsidRDefault="007B4610" w:rsidP="007B4610">
      <w:pPr>
        <w:autoSpaceDE w:val="0"/>
        <w:autoSpaceDN w:val="0"/>
        <w:adjustRightInd w:val="0"/>
        <w:rPr>
          <w:rFonts w:ascii="Times New Roman" w:hAnsi="Times New Roman" w:cs="Times New Roman"/>
          <w:b/>
          <w:color w:val="000000"/>
          <w:sz w:val="48"/>
          <w:szCs w:val="48"/>
        </w:rPr>
      </w:pPr>
      <w:r w:rsidRPr="007B4610">
        <w:rPr>
          <w:rFonts w:ascii="Times New Roman" w:hAnsi="Times New Roman" w:cs="Times New Roman"/>
          <w:b/>
          <w:color w:val="000000"/>
          <w:sz w:val="48"/>
          <w:szCs w:val="48"/>
        </w:rPr>
        <w:t xml:space="preserve">Assignment: </w:t>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ab/>
      </w:r>
      <w:r w:rsidRPr="007B4610">
        <w:rPr>
          <w:rFonts w:ascii="Times New Roman" w:hAnsi="Times New Roman" w:cs="Times New Roman"/>
          <w:b/>
          <w:color w:val="000000"/>
          <w:sz w:val="48"/>
          <w:szCs w:val="48"/>
        </w:rPr>
        <w:t>Final</w:t>
      </w:r>
    </w:p>
    <w:p w14:paraId="30B5FE7C" w14:textId="77777777" w:rsidR="007B4610" w:rsidRDefault="007B4610">
      <w:r>
        <w:br w:type="page"/>
      </w:r>
    </w:p>
    <w:p w14:paraId="4230965D" w14:textId="77777777" w:rsidR="004809ED" w:rsidRDefault="004809ED">
      <w:bookmarkStart w:id="0" w:name="_GoBack"/>
    </w:p>
    <w:bookmarkEnd w:id="0"/>
    <w:p w14:paraId="00000002" w14:textId="77777777" w:rsidR="004809ED" w:rsidRDefault="00310934">
      <w:r>
        <w:t>Impact of Corporate Governance Framework on the Organizational</w:t>
      </w:r>
    </w:p>
    <w:p w14:paraId="00000003" w14:textId="77777777" w:rsidR="004809ED" w:rsidRDefault="004809ED"/>
    <w:p w14:paraId="00000004" w14:textId="77777777" w:rsidR="004809ED" w:rsidRDefault="004809ED"/>
    <w:p w14:paraId="00000005" w14:textId="77777777" w:rsidR="004809ED" w:rsidRDefault="00310934">
      <w:r>
        <w:t>Performance</w:t>
      </w:r>
    </w:p>
    <w:p w14:paraId="00000006" w14:textId="77777777" w:rsidR="004809ED" w:rsidRDefault="004809ED"/>
    <w:p w14:paraId="00000007" w14:textId="77777777" w:rsidR="004809ED" w:rsidRDefault="004809ED"/>
    <w:p w14:paraId="00000008" w14:textId="77777777" w:rsidR="004809ED" w:rsidRDefault="004809ED"/>
    <w:p w14:paraId="00000009" w14:textId="77777777" w:rsidR="004809ED" w:rsidRDefault="004809ED"/>
    <w:p w14:paraId="0000000A" w14:textId="77777777" w:rsidR="004809ED" w:rsidRDefault="00310934">
      <w:r>
        <w:t>1.  Introduction</w:t>
      </w:r>
    </w:p>
    <w:p w14:paraId="0000000B" w14:textId="77777777" w:rsidR="004809ED" w:rsidRDefault="004809ED"/>
    <w:p w14:paraId="0000000C" w14:textId="3121B32C" w:rsidR="004809ED" w:rsidRDefault="00310934">
      <w:r>
        <w:t>The societal and financial life is residential and ruled by the precise foundation of authority. Corporate governance is related as the vital organization of institutions to be more dynamic, ruled and monitored. In totaling, the level of fall down of insti</w:t>
      </w:r>
      <w:r>
        <w:t xml:space="preserve">tutions and collapse of institutions diagonally the globe has also focus the </w:t>
      </w:r>
      <w:r w:rsidR="007B4610">
        <w:t>scholars to</w:t>
      </w:r>
      <w:r>
        <w:t xml:space="preserve"> </w:t>
      </w:r>
      <w:proofErr w:type="gramStart"/>
      <w:r>
        <w:t>learn  the</w:t>
      </w:r>
      <w:proofErr w:type="gramEnd"/>
      <w:r>
        <w:t xml:space="preserve"> paths by which  intuitions are command and regulate. Lee (2008) explains corporate governance as supervenes: "Corporate governance is the system by which b</w:t>
      </w:r>
      <w:r>
        <w:t>usiness corporations are directed and controlled. The corporate governance structure specifies the distribution of rights and responsibilities among different participants in the corporation, such as the board, managers, shareholders and other stakeholders</w:t>
      </w:r>
      <w:r>
        <w:t>, and spells out the rules and procedures for making decisions on corporate affairs. By doing this, it also provides the structure through which the company objectives are set, and the means of attaining those objectives and monitoring performance." It has</w:t>
      </w:r>
      <w:r>
        <w:t xml:space="preserve"> been described that the lives of company is connected with the sort of business authority and administration followed </w:t>
      </w:r>
      <w:proofErr w:type="gramStart"/>
      <w:r>
        <w:t>in</w:t>
      </w:r>
      <w:proofErr w:type="gramEnd"/>
      <w:r>
        <w:t xml:space="preserve"> the institutions.</w:t>
      </w:r>
    </w:p>
    <w:p w14:paraId="0000000D" w14:textId="77777777" w:rsidR="004809ED" w:rsidRDefault="00310934">
      <w:r>
        <w:t>It is essential to point out that huge rank of the study on the subject of impact of corporate governance on the fir</w:t>
      </w:r>
      <w:r>
        <w:t>m performance have been supervision in observation of western regions. In the perception of Pakistan, odd data in this observation is attained. To occupy the literature break, the future research is calculated to design assess the power of corporate govern</w:t>
      </w:r>
      <w:r>
        <w:t>ance on the presentation of banks in Pakistan.</w:t>
      </w:r>
    </w:p>
    <w:p w14:paraId="0000000E" w14:textId="77777777" w:rsidR="004809ED" w:rsidRDefault="00310934">
      <w:r>
        <w:t>Pakistan has been notice as one of the main countries to be examined from the point view of corporate governance exercises. In Pakistan, substantiate of the Securities Exchange Commission of  Pakistan  covered</w:t>
      </w:r>
      <w:r>
        <w:t xml:space="preserve">  the  manner  for  rising  suitable  rehearsal  and  “Code  of  Corporate Governance” for organizations. Crosswise the world, there have been the rising development of examine the scope of corporate governance and its conflict on the presentation of insti</w:t>
      </w:r>
      <w:r>
        <w:t xml:space="preserve">tutions. In the preceding twenty years, the establishment of institutions and govern chartered have amplified regarding the business authority exercises. It has for the reason that earlier twenty </w:t>
      </w:r>
      <w:proofErr w:type="spellStart"/>
      <w:r>
        <w:t>yaers</w:t>
      </w:r>
      <w:proofErr w:type="spellEnd"/>
      <w:r>
        <w:t xml:space="preserve"> have been represented for the failures of main organiz</w:t>
      </w:r>
      <w:r>
        <w:t>ations such as Enron and WorldCom. The falls down of such infected organizations are qualified to unfortunate and fragile control network. Subsequent to the fall down of these huge organizations have been fractional the rigid establishment and administrati</w:t>
      </w:r>
      <w:r>
        <w:t>on foundations to build up main and echo corporate governance exercises. In that method, key modification have brought into the corporate governance mechanism and associations of managing, directors and stockholders have been remodeling in the brightness o</w:t>
      </w:r>
      <w:r>
        <w:t>f fresh rehearsals of business power diagonally the world.</w:t>
      </w:r>
    </w:p>
    <w:p w14:paraId="0000000F" w14:textId="77777777" w:rsidR="004809ED" w:rsidRDefault="004809ED"/>
    <w:p w14:paraId="00000010" w14:textId="77777777" w:rsidR="004809ED" w:rsidRDefault="004809ED"/>
    <w:p w14:paraId="00000011" w14:textId="77777777" w:rsidR="004809ED" w:rsidRDefault="00310934">
      <w:r>
        <w:t>The scribble and scholar have describes that in the present time, the welfare of stockholders require to be protected as well as reliability of organizations and sell require to be preserve for m</w:t>
      </w:r>
      <w:r>
        <w:t xml:space="preserve">ake sure flexible and far growth and progress of economy (Bauer et al., 2004 and </w:t>
      </w:r>
      <w:proofErr w:type="spellStart"/>
      <w:r>
        <w:t>Dittmar</w:t>
      </w:r>
      <w:proofErr w:type="spellEnd"/>
      <w:r>
        <w:t xml:space="preserve"> &amp; </w:t>
      </w:r>
      <w:proofErr w:type="spellStart"/>
      <w:r>
        <w:t>Mahrt</w:t>
      </w:r>
      <w:proofErr w:type="spellEnd"/>
      <w:r>
        <w:t xml:space="preserve">, 2007 and </w:t>
      </w:r>
      <w:proofErr w:type="spellStart"/>
      <w:r>
        <w:t>Abor</w:t>
      </w:r>
      <w:proofErr w:type="spellEnd"/>
      <w:r>
        <w:t xml:space="preserve"> &amp; </w:t>
      </w:r>
      <w:proofErr w:type="spellStart"/>
      <w:r>
        <w:t>Biekpe</w:t>
      </w:r>
      <w:proofErr w:type="spellEnd"/>
      <w:r>
        <w:t>, 2007).  All this cannot be attained unless organizations have a strong corporate governance system. These collapses and failures of th</w:t>
      </w:r>
      <w:r>
        <w:t>ese organizations have raised the questions regarding the effectiveness of corporate governance and its relationship with the corporate performance. Specifically from a perspective of Pakistan, rare literature is available regarding corporate governance sy</w:t>
      </w:r>
      <w:r>
        <w:t xml:space="preserve">stem of organizations in Pakistan and its relationships with the corporate </w:t>
      </w:r>
      <w:proofErr w:type="gramStart"/>
      <w:r>
        <w:t>performance .</w:t>
      </w:r>
      <w:proofErr w:type="gramEnd"/>
      <w:r>
        <w:t xml:space="preserve"> In this observation, this exacting learning is suitable and applicable to charge the literature break.</w:t>
      </w:r>
    </w:p>
    <w:p w14:paraId="00000012" w14:textId="77777777" w:rsidR="004809ED" w:rsidRDefault="004809ED"/>
    <w:p w14:paraId="00000013" w14:textId="77777777" w:rsidR="004809ED" w:rsidRDefault="004809ED"/>
    <w:p w14:paraId="00000014" w14:textId="77777777" w:rsidR="004809ED" w:rsidRDefault="004809ED"/>
    <w:p w14:paraId="00000015" w14:textId="77777777" w:rsidR="004809ED" w:rsidRDefault="00310934">
      <w:r>
        <w:t>1.2: Problem statement</w:t>
      </w:r>
    </w:p>
    <w:p w14:paraId="00000016" w14:textId="77777777" w:rsidR="004809ED" w:rsidRDefault="004809ED"/>
    <w:p w14:paraId="00000017" w14:textId="77777777" w:rsidR="004809ED" w:rsidRDefault="004809ED"/>
    <w:p w14:paraId="00000018" w14:textId="77777777" w:rsidR="004809ED" w:rsidRDefault="00310934">
      <w:r>
        <w:t xml:space="preserve">What is the </w:t>
      </w:r>
      <w:proofErr w:type="spellStart"/>
      <w:r>
        <w:t>affect</w:t>
      </w:r>
      <w:proofErr w:type="spellEnd"/>
      <w:r>
        <w:t xml:space="preserve"> of corporate auth</w:t>
      </w:r>
      <w:r>
        <w:t>ority on organizations Interpretation?</w:t>
      </w:r>
    </w:p>
    <w:p w14:paraId="00000019" w14:textId="77777777" w:rsidR="004809ED" w:rsidRDefault="004809ED"/>
    <w:p w14:paraId="0000001A" w14:textId="77777777" w:rsidR="004809ED" w:rsidRDefault="004809ED"/>
    <w:p w14:paraId="0000001B" w14:textId="77777777" w:rsidR="004809ED" w:rsidRDefault="00310934">
      <w:r>
        <w:t xml:space="preserve">In some institutions management doesn’t rely on corporate governance mechanism. If it is proven that Corporate governance mechanism have positive impact on their performance which they giving to organizations so it </w:t>
      </w:r>
      <w:r>
        <w:t>will give new heights to organizations Performance? 1.3: Research objective</w:t>
      </w:r>
    </w:p>
    <w:p w14:paraId="0000001C" w14:textId="77777777" w:rsidR="004809ED" w:rsidRDefault="004809ED"/>
    <w:p w14:paraId="0000001D" w14:textId="77777777" w:rsidR="004809ED" w:rsidRDefault="004809ED"/>
    <w:p w14:paraId="0000001E" w14:textId="77777777" w:rsidR="004809ED" w:rsidRDefault="00310934">
      <w:r>
        <w:t>This study is based on the firm performance, to determine the relationship of corporate governance  on  organization  performance  as  well  as  to  propose  the  sound  ways  by  which corporate governance system to be achieved for banks performance.</w:t>
      </w:r>
    </w:p>
    <w:p w14:paraId="0000001F" w14:textId="77777777" w:rsidR="004809ED" w:rsidRDefault="004809ED"/>
    <w:p w14:paraId="00000020" w14:textId="77777777" w:rsidR="004809ED" w:rsidRDefault="00310934">
      <w:r>
        <w:t>1.4</w:t>
      </w:r>
      <w:r>
        <w:t>: Research question</w:t>
      </w:r>
    </w:p>
    <w:p w14:paraId="00000021" w14:textId="77777777" w:rsidR="004809ED" w:rsidRDefault="004809ED"/>
    <w:p w14:paraId="00000022" w14:textId="77777777" w:rsidR="004809ED" w:rsidRDefault="004809ED"/>
    <w:p w14:paraId="00000023" w14:textId="77777777" w:rsidR="004809ED" w:rsidRDefault="00310934">
      <w:r>
        <w:t>The study is based on the effects of corporate authority mechanism regarding organization performance in Pakistan. Especially in service sector .It aims to answer the following research questions</w:t>
      </w:r>
    </w:p>
    <w:p w14:paraId="00000024" w14:textId="77777777" w:rsidR="004809ED" w:rsidRDefault="004809ED"/>
    <w:p w14:paraId="00000025"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Is</w:t>
      </w:r>
      <w:proofErr w:type="gramEnd"/>
      <w:r>
        <w:rPr>
          <w:rFonts w:ascii="Arial Unicode MS" w:eastAsia="Arial Unicode MS" w:hAnsi="Arial Unicode MS" w:cs="Arial Unicode MS"/>
        </w:rPr>
        <w:t xml:space="preserve"> Communication strategies have a</w:t>
      </w:r>
      <w:r>
        <w:rPr>
          <w:rFonts w:ascii="Arial Unicode MS" w:eastAsia="Arial Unicode MS" w:hAnsi="Arial Unicode MS" w:cs="Arial Unicode MS"/>
        </w:rPr>
        <w:t>ffect in banks’ performance</w:t>
      </w:r>
    </w:p>
    <w:p w14:paraId="00000026"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Is</w:t>
      </w:r>
      <w:proofErr w:type="gramEnd"/>
      <w:r>
        <w:rPr>
          <w:rFonts w:ascii="Arial Unicode MS" w:eastAsia="Arial Unicode MS" w:hAnsi="Arial Unicode MS" w:cs="Arial Unicode MS"/>
        </w:rPr>
        <w:t xml:space="preserve"> Governance mechanisms effect banks’ performance</w:t>
      </w:r>
    </w:p>
    <w:p w14:paraId="00000027"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Is</w:t>
      </w:r>
      <w:proofErr w:type="gramEnd"/>
      <w:r>
        <w:rPr>
          <w:rFonts w:ascii="Arial Unicode MS" w:eastAsia="Arial Unicode MS" w:hAnsi="Arial Unicode MS" w:cs="Arial Unicode MS"/>
        </w:rPr>
        <w:t xml:space="preserve"> Code of conduct of banks effect banks’ performance</w:t>
      </w:r>
    </w:p>
    <w:p w14:paraId="00000028" w14:textId="77777777" w:rsidR="004809ED" w:rsidRDefault="004809ED"/>
    <w:p w14:paraId="00000029" w14:textId="77777777" w:rsidR="004809ED" w:rsidRDefault="004809ED"/>
    <w:p w14:paraId="0000002A" w14:textId="77777777" w:rsidR="004809ED" w:rsidRDefault="00310934">
      <w:r>
        <w:lastRenderedPageBreak/>
        <w:t>1.5: Significance</w:t>
      </w:r>
    </w:p>
    <w:p w14:paraId="0000002B" w14:textId="77777777" w:rsidR="004809ED" w:rsidRDefault="004809ED"/>
    <w:p w14:paraId="0000002C" w14:textId="77777777" w:rsidR="004809ED" w:rsidRDefault="004809ED"/>
    <w:p w14:paraId="0000002D"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Pakistan</w:t>
      </w:r>
      <w:proofErr w:type="gramEnd"/>
      <w:r>
        <w:rPr>
          <w:rFonts w:ascii="Arial Unicode MS" w:eastAsia="Arial Unicode MS" w:hAnsi="Arial Unicode MS" w:cs="Arial Unicode MS"/>
        </w:rPr>
        <w:t xml:space="preserve"> is a rising state therefore the findings of this research might advantage a lot of </w:t>
      </w:r>
      <w:r>
        <w:rPr>
          <w:rFonts w:ascii="Arial Unicode MS" w:eastAsia="Arial Unicode MS" w:hAnsi="Arial Unicode MS" w:cs="Arial Unicode MS"/>
        </w:rPr>
        <w:t>further rising countries with parallel social, artistic, medium and remunerative situation.</w:t>
      </w:r>
    </w:p>
    <w:p w14:paraId="0000002E"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The</w:t>
      </w:r>
      <w:proofErr w:type="gramEnd"/>
      <w:r>
        <w:rPr>
          <w:rFonts w:ascii="Arial Unicode MS" w:eastAsia="Arial Unicode MS" w:hAnsi="Arial Unicode MS" w:cs="Arial Unicode MS"/>
        </w:rPr>
        <w:t xml:space="preserve"> result of this research also give a glass into the existing condition of corporate</w:t>
      </w:r>
    </w:p>
    <w:p w14:paraId="0000002F" w14:textId="77777777" w:rsidR="004809ED" w:rsidRDefault="004809ED"/>
    <w:p w14:paraId="00000030" w14:textId="77777777" w:rsidR="004809ED" w:rsidRDefault="00310934">
      <w:proofErr w:type="gramStart"/>
      <w:r>
        <w:t>governance</w:t>
      </w:r>
      <w:proofErr w:type="gramEnd"/>
      <w:r>
        <w:t xml:space="preserve"> in Pakistan which is of attention to limited and worldwide inv</w:t>
      </w:r>
      <w:r>
        <w:t>estors, managers and intellectual researchers bearing in mind the capacity of business power structure.</w:t>
      </w:r>
    </w:p>
    <w:p w14:paraId="00000031"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The</w:t>
      </w:r>
      <w:proofErr w:type="gramEnd"/>
      <w:r>
        <w:rPr>
          <w:rFonts w:ascii="Arial Unicode MS" w:eastAsia="Arial Unicode MS" w:hAnsi="Arial Unicode MS" w:cs="Arial Unicode MS"/>
        </w:rPr>
        <w:t xml:space="preserve"> Pakistani financial sector regulations have been strengthened by issuing different</w:t>
      </w:r>
    </w:p>
    <w:p w14:paraId="00000032" w14:textId="77777777" w:rsidR="004809ED" w:rsidRDefault="004809ED"/>
    <w:p w14:paraId="00000033" w14:textId="77777777" w:rsidR="004809ED" w:rsidRDefault="00310934">
      <w:proofErr w:type="gramStart"/>
      <w:r>
        <w:t>laws</w:t>
      </w:r>
      <w:proofErr w:type="gramEnd"/>
      <w:r>
        <w:t xml:space="preserve"> and the Corporate Governance Code. Therefore, such refor</w:t>
      </w:r>
      <w:r>
        <w:t>ms might force the economic environment and influence the organization presentation.</w:t>
      </w:r>
    </w:p>
    <w:p w14:paraId="00000034" w14:textId="77777777" w:rsidR="004809ED" w:rsidRDefault="00310934">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The</w:t>
      </w:r>
      <w:proofErr w:type="gramEnd"/>
      <w:r>
        <w:rPr>
          <w:rFonts w:ascii="Arial Unicode MS" w:eastAsia="Arial Unicode MS" w:hAnsi="Arial Unicode MS" w:cs="Arial Unicode MS"/>
        </w:rPr>
        <w:t xml:space="preserve"> significance on corporate governance will provide help in sector of organization.</w:t>
      </w:r>
    </w:p>
    <w:p w14:paraId="00000035" w14:textId="77777777" w:rsidR="004809ED" w:rsidRDefault="004809ED"/>
    <w:p w14:paraId="00000036" w14:textId="77777777" w:rsidR="004809ED" w:rsidRDefault="00310934">
      <w:r>
        <w:t>Modify area of the nature of corporate governance and provide help for future res</w:t>
      </w:r>
      <w:r>
        <w:t xml:space="preserve">earchers. </w:t>
      </w:r>
    </w:p>
    <w:p w14:paraId="00000037" w14:textId="77777777" w:rsidR="004809ED" w:rsidRDefault="004809ED"/>
    <w:p w14:paraId="00000038" w14:textId="77777777" w:rsidR="004809ED" w:rsidRDefault="004809ED"/>
    <w:p w14:paraId="00000039" w14:textId="77777777" w:rsidR="004809ED" w:rsidRDefault="00310934">
      <w:r>
        <w:t>Literature Review</w:t>
      </w:r>
    </w:p>
    <w:p w14:paraId="0000003A" w14:textId="77777777" w:rsidR="004809ED" w:rsidRDefault="004809ED"/>
    <w:p w14:paraId="0000003B" w14:textId="77777777" w:rsidR="004809ED" w:rsidRDefault="004809ED"/>
    <w:p w14:paraId="0000003C" w14:textId="77777777" w:rsidR="004809ED" w:rsidRDefault="004809ED"/>
    <w:p w14:paraId="0000003D" w14:textId="77777777" w:rsidR="004809ED" w:rsidRDefault="004809ED"/>
    <w:p w14:paraId="0000003E" w14:textId="77777777" w:rsidR="004809ED" w:rsidRDefault="00310934">
      <w:r>
        <w:t>The statement corporate governance has been different as the involuntary procedure of the set policy, Laws, system and recognized commerce exercise of government and personal institutions which administrate the institutions among stockholders who provide c</w:t>
      </w:r>
      <w:r>
        <w:t xml:space="preserve">apital in the corporations, on one area and corporate managers who direct the asset and property, on the further elevation (Osisi0ma with </w:t>
      </w:r>
      <w:proofErr w:type="gramStart"/>
      <w:r>
        <w:t>0sisioma ,</w:t>
      </w:r>
      <w:proofErr w:type="gramEnd"/>
      <w:r>
        <w:t xml:space="preserve"> 2005 and Th0msen, 2005). The investors might contain financial institutes and creditors whom deliver balanc</w:t>
      </w:r>
      <w:r>
        <w:t xml:space="preserve">e investment to institutions where stockholders offer fairness investment to the institutions. Going on the further hand over, human resources make </w:t>
      </w:r>
      <w:proofErr w:type="gramStart"/>
      <w:r>
        <w:t>available  individual</w:t>
      </w:r>
      <w:proofErr w:type="gramEnd"/>
      <w:r>
        <w:t xml:space="preserve">  resources  to  the  institutions.  </w:t>
      </w:r>
      <w:proofErr w:type="gramStart"/>
      <w:r>
        <w:t>In  adding</w:t>
      </w:r>
      <w:proofErr w:type="gramEnd"/>
      <w:r>
        <w:t>,  investors  furthermore  engage suppli</w:t>
      </w:r>
      <w:r>
        <w:t xml:space="preserve">ers whom supply insubstantial and substantial fountain and assets that are the critical on behalf of the progress and expansion of institutions. The perception of business organization deception  in  between  every  on  these  phases  and  association  of </w:t>
      </w:r>
      <w:r>
        <w:t xml:space="preserve"> organizational  possessions literally whereas regarding the benefit of all stockholders ( H </w:t>
      </w:r>
      <w:proofErr w:type="spellStart"/>
      <w:r>
        <w:t>ermalin</w:t>
      </w:r>
      <w:proofErr w:type="spellEnd"/>
      <w:r>
        <w:t>, 2005 and  Lee, 2008).</w:t>
      </w:r>
    </w:p>
    <w:p w14:paraId="0000003F" w14:textId="77777777" w:rsidR="004809ED" w:rsidRDefault="00310934">
      <w:r>
        <w:t xml:space="preserve">0pposing to the above description, </w:t>
      </w:r>
      <w:proofErr w:type="spellStart"/>
      <w:r>
        <w:t>Bies</w:t>
      </w:r>
      <w:proofErr w:type="spellEnd"/>
      <w:r>
        <w:t xml:space="preserve"> (2004) has distinct and clarify corporate governance as the proper instrument and the method</w:t>
      </w:r>
      <w:r>
        <w:t xml:space="preserve"> by that supervision is in custody to responsible to stockholders for its exercise and the policies. Contrary to this analysis, West head and How0rth (2006) recommend with the purpose of corporate governance is the structure which describes “who are owners</w:t>
      </w:r>
      <w:r>
        <w:t xml:space="preserve"> and who are the managers of the organization and also defines the regulations and rules for the allocation and management of organizational resources for attaining economic </w:t>
      </w:r>
      <w:r>
        <w:lastRenderedPageBreak/>
        <w:t xml:space="preserve">returns on resources and also defines the way of distribution of economic returns </w:t>
      </w:r>
      <w:r>
        <w:t xml:space="preserve">to shareholders, employees and managers” </w:t>
      </w:r>
      <w:proofErr w:type="spellStart"/>
      <w:r>
        <w:t>Dittmar</w:t>
      </w:r>
      <w:proofErr w:type="spellEnd"/>
      <w:r>
        <w:t xml:space="preserve"> &amp; </w:t>
      </w:r>
      <w:proofErr w:type="spellStart"/>
      <w:r>
        <w:t>Mahrt</w:t>
      </w:r>
      <w:proofErr w:type="spellEnd"/>
      <w:r>
        <w:t xml:space="preserve"> (2007) have classified the streak of differentiation among stockholders and managements, and moreover debate the accountability of managers for supervision managerial resources to achieve great level</w:t>
      </w:r>
      <w:r>
        <w:t xml:space="preserve"> of reimbursement for the public and business. In other point of view, </w:t>
      </w:r>
      <w:proofErr w:type="spellStart"/>
      <w:r>
        <w:t>Eroke</w:t>
      </w:r>
      <w:proofErr w:type="spellEnd"/>
      <w:r>
        <w:t xml:space="preserve"> (2007) has recommended that corporate governance is the scheme by which creditors and investors get guarantee regarding satisfactory and sensible charge of gain on investment. </w:t>
      </w:r>
    </w:p>
    <w:p w14:paraId="00000040" w14:textId="77777777" w:rsidR="004809ED" w:rsidRDefault="00310934">
      <w:r>
        <w:t>In</w:t>
      </w:r>
      <w:r>
        <w:t xml:space="preserve"> this respect, it is debatable with the intention of the descriptions of corporate governance have anticipated diverse angles of institutions interpretation, allotment of the assets and possession construct (Zheka¸2007).In this view, the meaning of corpora</w:t>
      </w:r>
      <w:r>
        <w:t>te governance have wide-ranging from  a  slight  range  of  possession  constructs  to  thick  range  which  explains  the  another proportions of corporate governance such as magnitude and combination of B0D, danger confession exercises, managerial reimbu</w:t>
      </w:r>
      <w:r>
        <w:t>rsement and policy and system of institutions. every these  directions  have  discovered  that  corporate  governance  not  merely  console  regarding allotment of institutional assets although also detailed what sort of possession organization is to be ru</w:t>
      </w:r>
      <w:r>
        <w:t>led in the firms. In broad or deep viewpoint, corporate governance tell us the maximization of the capitals of stockholders and light fiscal development (</w:t>
      </w:r>
      <w:proofErr w:type="spellStart"/>
      <w:r>
        <w:t>Cremers</w:t>
      </w:r>
      <w:proofErr w:type="spellEnd"/>
      <w:r>
        <w:t xml:space="preserve"> and Nair, 2005).</w:t>
      </w:r>
    </w:p>
    <w:p w14:paraId="00000041" w14:textId="77777777" w:rsidR="004809ED" w:rsidRDefault="004809ED"/>
    <w:p w14:paraId="00000042" w14:textId="77777777" w:rsidR="004809ED" w:rsidRDefault="004809ED"/>
    <w:p w14:paraId="00000043" w14:textId="77777777" w:rsidR="004809ED" w:rsidRDefault="00310934">
      <w:r>
        <w:t>Scholars have described the association among corporate governance and pres</w:t>
      </w:r>
      <w:r>
        <w:t>entation of institutions. On behalf of this illustration, Thomsen (2005) has eminent so as to well-built and successful corporate governance structure consequence in the soaring positions of institutions which in addition proscribe to the dishonest behavio</w:t>
      </w:r>
      <w:r>
        <w:t xml:space="preserve">r followed in the institutions. </w:t>
      </w:r>
      <w:proofErr w:type="gramStart"/>
      <w:r>
        <w:t>in</w:t>
      </w:r>
      <w:proofErr w:type="gramEnd"/>
      <w:r>
        <w:t xml:space="preserve"> addition, Black et al. (2006) appraise with the intention of corporate governance methods and corporate performance are interconnected with each other. In the similar vein, Qi et al (2000) have also assessed to suitable a</w:t>
      </w:r>
      <w:r>
        <w:t xml:space="preserve">ccess of knowledge to stockholders and physically powerful corporate governance system consequence in the healthier financial situation of firms. </w:t>
      </w:r>
    </w:p>
    <w:p w14:paraId="00000044" w14:textId="77777777" w:rsidR="004809ED" w:rsidRDefault="00310934">
      <w:r>
        <w:t>The following result shows the correlation of corporate performance, corporate governance mechanism, communic</w:t>
      </w:r>
      <w:r>
        <w:t>ation strategy and code of conduct.</w:t>
      </w:r>
    </w:p>
    <w:p w14:paraId="00000045" w14:textId="77777777" w:rsidR="004809ED" w:rsidRDefault="00310934">
      <w:r>
        <w:t>Correlation Analysis was used to confirm existence of the relation between the independent Variable</w:t>
      </w:r>
      <w:proofErr w:type="gramStart"/>
      <w:r>
        <w:t>,  corporate</w:t>
      </w:r>
      <w:proofErr w:type="gramEnd"/>
      <w:r>
        <w:t xml:space="preserve"> performance and dependent Variables  corporate governance mechanism, communication strategy and code of cond</w:t>
      </w:r>
      <w:r>
        <w:t>uct.</w:t>
      </w:r>
    </w:p>
    <w:p w14:paraId="00000046" w14:textId="77777777" w:rsidR="004809ED" w:rsidRDefault="004809ED"/>
    <w:p w14:paraId="00000047" w14:textId="77777777" w:rsidR="004809ED" w:rsidRDefault="00310934">
      <w:r>
        <w:t>When  the value  of  correlation  is  more  than  .5  so  there  is  strong  association  between  two variables if it is less than .5 so it means the association is weak between two variables. Positive sign show the positive association and negative</w:t>
      </w:r>
      <w:r>
        <w:t xml:space="preserve"> sign shows the negative association between variables.</w:t>
      </w:r>
    </w:p>
    <w:p w14:paraId="00000048" w14:textId="77777777" w:rsidR="004809ED" w:rsidRDefault="004809ED"/>
    <w:p w14:paraId="00000049" w14:textId="77777777" w:rsidR="004809ED" w:rsidRDefault="00310934">
      <w:r>
        <w:t xml:space="preserve"> It can be seen that each variable has a perfect correlation of 1 with itself. The corporate performance has weak positive correlation with communication strategy as communication strategy and corpor</w:t>
      </w:r>
      <w:r>
        <w:t xml:space="preserve">ate performance are correlated by 0.462 which is less than .5 (&lt;.5). The second variable has also the positive strong correlation with code of conduct as the code of conduct and corporate </w:t>
      </w:r>
      <w:proofErr w:type="gramStart"/>
      <w:r>
        <w:t>performance  are</w:t>
      </w:r>
      <w:proofErr w:type="gramEnd"/>
      <w:r>
        <w:t xml:space="preserve"> correlated  by 0.567&gt;5. The third variable corporat</w:t>
      </w:r>
      <w:r>
        <w:t xml:space="preserve">e </w:t>
      </w:r>
      <w:r>
        <w:lastRenderedPageBreak/>
        <w:t>performance has the positive weak correlation with corporate governance mechanism as the corporate governance mechanism and corporate performance are correlated by 0.157 &lt;.5</w:t>
      </w:r>
    </w:p>
    <w:p w14:paraId="0000004A" w14:textId="77777777" w:rsidR="004809ED" w:rsidRDefault="00310934">
      <w:r>
        <w:t>This provides the model summary of the model which specifies corporate performan</w:t>
      </w:r>
      <w:r>
        <w:t xml:space="preserve">ce as a function of corporate governance mechanism, communication strategy and code of conduct. R representing covariance is .46 which shows that corporate performance moves in same direction with corporate governance mechanism, communication strategy and </w:t>
      </w:r>
      <w:r>
        <w:t>code of conduct and has weak covariance with each other. R square of the model is .213 which entails that 21.3% is the difference on the dependent variable i.e. corporate performance is accounted for by this model which is quite good.</w:t>
      </w:r>
    </w:p>
    <w:p w14:paraId="0000004B" w14:textId="77777777" w:rsidR="004809ED" w:rsidRDefault="004809ED"/>
    <w:p w14:paraId="0000004C" w14:textId="77777777" w:rsidR="004809ED" w:rsidRDefault="004809ED"/>
    <w:p w14:paraId="0000004D" w14:textId="77777777" w:rsidR="004809ED" w:rsidRDefault="00310934">
      <w:r>
        <w:t xml:space="preserve">if one unit change </w:t>
      </w:r>
      <w:r>
        <w:t>occurs in corporate governance mechanism so the corporate  performance will change .170  units,  and  the negative sign  of Beta shows us negative  relation  between  variable.  If  corporate  governance  mechanism  increases  so  the corporate  performanc</w:t>
      </w:r>
      <w:r>
        <w:t xml:space="preserve">e  will  decrease.  </w:t>
      </w:r>
      <w:proofErr w:type="gramStart"/>
      <w:r>
        <w:t>If  the</w:t>
      </w:r>
      <w:proofErr w:type="gramEnd"/>
      <w:r>
        <w:t xml:space="preserve">  corporate  governance  mechanism  decreases corporate performance will increase. In the same way unit change accrue in communication strategy so the corporate performance will also change .267 units and positive sign shows the </w:t>
      </w:r>
      <w:r>
        <w:t>positive relationship between variables. If one unit change accrues in code of conduct so the corporate performance will change .</w:t>
      </w:r>
      <w:proofErr w:type="gramStart"/>
      <w:r>
        <w:t>306  units</w:t>
      </w:r>
      <w:proofErr w:type="gramEnd"/>
      <w:r>
        <w:t>, the positive sign of Beta shows the positive relationship between variables. If the code of conduct increases so th</w:t>
      </w:r>
      <w:r>
        <w:t>e corporate performance will also increase and vice versa. If the t value is more than 1.96 so its mean there is significant relationship between variables if the t value is less than 1.96 so it’s mean there is insignificant relationship between variables.</w:t>
      </w:r>
      <w:r>
        <w:t xml:space="preserve"> The value of corporate governance mechanism is -.1.37, communication strategy is 2.46 and code of conduct is 2.69 as the all value of corporate governance mechanism is less than 1.96 so the relation is insignificant and communication strategy and code of </w:t>
      </w:r>
      <w:r>
        <w:t>conduct is above than 1.96 so these are significant.</w:t>
      </w:r>
    </w:p>
    <w:p w14:paraId="0000004E" w14:textId="77777777" w:rsidR="004809ED" w:rsidRDefault="004809ED"/>
    <w:p w14:paraId="0000004F" w14:textId="77777777" w:rsidR="004809ED" w:rsidRDefault="00310934">
      <w:r>
        <w:t>The study established that the combination of corporate governance mechanism has insignificant while communication strategy and code of conduct together have significant effect on bank performance.   Th</w:t>
      </w:r>
      <w:r>
        <w:t xml:space="preserve">erefore,   corporate   governance   of   banks   has   positive   effect   on   banks performance. These two variables should work hand in hand to ensure success and survival of the banks. The study accomplished that communication </w:t>
      </w:r>
      <w:proofErr w:type="spellStart"/>
      <w:r>
        <w:t>stratey</w:t>
      </w:r>
      <w:proofErr w:type="spellEnd"/>
      <w:r>
        <w:t xml:space="preserve"> is an important f</w:t>
      </w:r>
      <w:r>
        <w:t>actor to bank performance. In the world of global economy, banking sector needs has become more diverse and exotic than ever before. So, Banks should focus in corporate governance to increase their corporate performance. In the adding it has to conclude wi</w:t>
      </w:r>
      <w:r>
        <w:t>th the intention of the performance of banks also depend on the kind of communication strategies followed in the banks.</w:t>
      </w:r>
    </w:p>
    <w:p w14:paraId="00000050" w14:textId="77777777" w:rsidR="004809ED" w:rsidRDefault="004809ED"/>
    <w:p w14:paraId="00000051" w14:textId="77777777" w:rsidR="004809ED" w:rsidRDefault="004809ED"/>
    <w:p w14:paraId="00000052" w14:textId="77777777" w:rsidR="004809ED" w:rsidRDefault="004809ED"/>
    <w:p w14:paraId="00000053" w14:textId="77777777" w:rsidR="004809ED" w:rsidRDefault="00310934">
      <w:r>
        <w:t>RESEARCH METHODOLOGY</w:t>
      </w:r>
    </w:p>
    <w:p w14:paraId="00000054" w14:textId="77777777" w:rsidR="004809ED" w:rsidRDefault="004809ED"/>
    <w:p w14:paraId="00000055" w14:textId="77777777" w:rsidR="004809ED" w:rsidRDefault="004809ED"/>
    <w:p w14:paraId="00000056" w14:textId="77777777" w:rsidR="004809ED" w:rsidRDefault="004809ED"/>
    <w:p w14:paraId="00000057" w14:textId="77777777" w:rsidR="004809ED" w:rsidRDefault="004809ED"/>
    <w:p w14:paraId="00000058" w14:textId="77777777" w:rsidR="004809ED" w:rsidRDefault="004809ED"/>
    <w:p w14:paraId="00000059" w14:textId="77777777" w:rsidR="004809ED" w:rsidRDefault="00310934">
      <w:r>
        <w:t>3.1 UNITE OF ANALYSIS</w:t>
      </w:r>
    </w:p>
    <w:p w14:paraId="0000005A" w14:textId="77777777" w:rsidR="004809ED" w:rsidRDefault="004809ED"/>
    <w:p w14:paraId="0000005B" w14:textId="77777777" w:rsidR="004809ED" w:rsidRDefault="004809ED"/>
    <w:p w14:paraId="0000005C" w14:textId="77777777" w:rsidR="004809ED" w:rsidRDefault="00310934">
      <w:r>
        <w:t xml:space="preserve">The unit of analysis of this study is sector of banking in Peshawar, </w:t>
      </w:r>
      <w:proofErr w:type="spellStart"/>
      <w:r>
        <w:t>Mardan</w:t>
      </w:r>
      <w:proofErr w:type="spellEnd"/>
      <w:r>
        <w:t xml:space="preserve"> and </w:t>
      </w:r>
      <w:proofErr w:type="spellStart"/>
      <w:r>
        <w:t>Nowshera</w:t>
      </w:r>
      <w:proofErr w:type="spellEnd"/>
      <w:r>
        <w:t>.</w:t>
      </w:r>
    </w:p>
    <w:p w14:paraId="0000005D" w14:textId="77777777" w:rsidR="004809ED" w:rsidRDefault="004809ED"/>
    <w:p w14:paraId="0000005E" w14:textId="77777777" w:rsidR="004809ED" w:rsidRDefault="004809ED"/>
    <w:p w14:paraId="0000005F" w14:textId="77777777" w:rsidR="004809ED" w:rsidRDefault="00310934">
      <w:r>
        <w:t>3.2 Source of data (Primary)</w:t>
      </w:r>
    </w:p>
    <w:p w14:paraId="00000060" w14:textId="77777777" w:rsidR="004809ED" w:rsidRDefault="004809ED"/>
    <w:p w14:paraId="00000061" w14:textId="77777777" w:rsidR="004809ED" w:rsidRDefault="004809ED"/>
    <w:p w14:paraId="00000062" w14:textId="77777777" w:rsidR="004809ED" w:rsidRDefault="00310934">
      <w:r>
        <w:t>Primary data would be selected through questionnaire.</w:t>
      </w:r>
    </w:p>
    <w:p w14:paraId="00000063" w14:textId="77777777" w:rsidR="004809ED" w:rsidRDefault="004809ED"/>
    <w:p w14:paraId="00000064" w14:textId="77777777" w:rsidR="004809ED" w:rsidRDefault="004809ED"/>
    <w:p w14:paraId="00000065" w14:textId="77777777" w:rsidR="004809ED" w:rsidRDefault="00310934">
      <w:r>
        <w:t>3.3 Population:</w:t>
      </w:r>
    </w:p>
    <w:p w14:paraId="00000066" w14:textId="77777777" w:rsidR="004809ED" w:rsidRDefault="004809ED"/>
    <w:p w14:paraId="00000067" w14:textId="77777777" w:rsidR="004809ED" w:rsidRDefault="004809ED"/>
    <w:p w14:paraId="00000068" w14:textId="77777777" w:rsidR="004809ED" w:rsidRDefault="00310934">
      <w:r>
        <w:t xml:space="preserve">Population is the service sector of banking in Khyber </w:t>
      </w:r>
      <w:proofErr w:type="spellStart"/>
      <w:r>
        <w:t>Pakht</w:t>
      </w:r>
      <w:r>
        <w:t>unkwa</w:t>
      </w:r>
      <w:proofErr w:type="spellEnd"/>
      <w:r>
        <w:t>.</w:t>
      </w:r>
    </w:p>
    <w:p w14:paraId="00000069" w14:textId="77777777" w:rsidR="004809ED" w:rsidRDefault="004809ED"/>
    <w:p w14:paraId="0000006A" w14:textId="77777777" w:rsidR="004809ED" w:rsidRDefault="004809ED"/>
    <w:p w14:paraId="0000006B" w14:textId="77777777" w:rsidR="004809ED" w:rsidRDefault="00310934">
      <w:r>
        <w:t>3.4 Sample size:</w:t>
      </w:r>
    </w:p>
    <w:p w14:paraId="0000006C" w14:textId="77777777" w:rsidR="004809ED" w:rsidRDefault="004809ED"/>
    <w:p w14:paraId="0000006D" w14:textId="77777777" w:rsidR="004809ED" w:rsidRDefault="004809ED"/>
    <w:p w14:paraId="0000006E" w14:textId="77777777" w:rsidR="004809ED" w:rsidRDefault="00310934">
      <w:r>
        <w:t>Sample   size   is   taken   through   simple   CONVENIENT   sampling   techniques.   Hundred</w:t>
      </w:r>
    </w:p>
    <w:p w14:paraId="0000006F" w14:textId="77777777" w:rsidR="004809ED" w:rsidRDefault="004809ED"/>
    <w:p w14:paraId="00000070" w14:textId="77777777" w:rsidR="004809ED" w:rsidRDefault="00310934">
      <w:r>
        <w:t>Questionnaires will distribute among management respondents sector of banking.</w:t>
      </w:r>
    </w:p>
    <w:p w14:paraId="00000071" w14:textId="77777777" w:rsidR="004809ED" w:rsidRDefault="004809ED"/>
    <w:p w14:paraId="00000072" w14:textId="77777777" w:rsidR="004809ED" w:rsidRDefault="004809ED"/>
    <w:p w14:paraId="00000073" w14:textId="77777777" w:rsidR="004809ED" w:rsidRDefault="00310934">
      <w:r>
        <w:t>3.5 Data analysis:</w:t>
      </w:r>
    </w:p>
    <w:p w14:paraId="00000074" w14:textId="77777777" w:rsidR="004809ED" w:rsidRDefault="004809ED"/>
    <w:p w14:paraId="00000075" w14:textId="77777777" w:rsidR="004809ED" w:rsidRDefault="004809ED"/>
    <w:p w14:paraId="00000076" w14:textId="77777777" w:rsidR="004809ED" w:rsidRDefault="00310934">
      <w:r>
        <w:t>The software was used for the purpose of data analysis SPSS.</w:t>
      </w:r>
    </w:p>
    <w:p w14:paraId="00000077" w14:textId="77777777" w:rsidR="004809ED" w:rsidRDefault="004809ED"/>
    <w:p w14:paraId="00000078" w14:textId="77777777" w:rsidR="004809ED" w:rsidRDefault="004809ED"/>
    <w:p w14:paraId="00000079" w14:textId="77777777" w:rsidR="004809ED" w:rsidRDefault="00310934">
      <w:r>
        <w:t>3.6 Measurement</w:t>
      </w:r>
    </w:p>
    <w:p w14:paraId="0000007A" w14:textId="77777777" w:rsidR="004809ED" w:rsidRDefault="004809ED"/>
    <w:p w14:paraId="0000007B" w14:textId="77777777" w:rsidR="004809ED" w:rsidRDefault="004809ED"/>
    <w:p w14:paraId="0000007C" w14:textId="77777777" w:rsidR="004809ED" w:rsidRDefault="00310934">
      <w:r>
        <w:t xml:space="preserve">For the independent variable “communication strategies, code of conduct and corporate governance mechanism” with dependent variable banks performance I will use Adopted questionnaire. </w:t>
      </w:r>
    </w:p>
    <w:p w14:paraId="0000007D" w14:textId="77777777" w:rsidR="004809ED" w:rsidRDefault="004809ED"/>
    <w:p w14:paraId="0000007E" w14:textId="77777777" w:rsidR="004809ED" w:rsidRDefault="004809ED"/>
    <w:p w14:paraId="0000007F" w14:textId="77777777" w:rsidR="004809ED" w:rsidRDefault="004809ED"/>
    <w:sectPr w:rsidR="004809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ED"/>
    <w:rsid w:val="00310934"/>
    <w:rsid w:val="004809ED"/>
    <w:rsid w:val="007B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0B00A-9C10-437C-BF3D-7B77C20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FayShah</dc:creator>
  <cp:lastModifiedBy>FayShah</cp:lastModifiedBy>
  <cp:revision>2</cp:revision>
  <dcterms:created xsi:type="dcterms:W3CDTF">2020-06-20T12:14:00Z</dcterms:created>
  <dcterms:modified xsi:type="dcterms:W3CDTF">2020-06-20T12:14:00Z</dcterms:modified>
</cp:coreProperties>
</file>