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pBdr>
          <w:between w:val="single" w:sz="4" w:space="1" w:color="auto"/>
        </w:pBdr>
        <w:ind w:left="720" w:hanging="360"/>
        <w:rPr>
          <w:rFonts w:ascii="Agency FB" w:eastAsia="Calibri" w:hAnsi="Agency FB"/>
          <w:lang w:bidi="ar-SA"/>
        </w:rPr>
      </w:pPr>
      <w:r>
        <w:rPr>
          <w:rFonts w:ascii="Agency FB" w:hAnsi="Agency FB"/>
        </w:rPr>
        <w:t xml:space="preserve">Subject: </w:t>
      </w:r>
      <w:r>
        <w:rPr>
          <w:rFonts w:ascii="Agency FB" w:hAnsi="Agency FB"/>
        </w:rPr>
        <w:t>hematology Lab</w:t>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p>
    <w:p>
      <w:pPr>
        <w:pStyle w:val="style0"/>
        <w:pBdr>
          <w:between w:val="single" w:sz="4" w:space="1" w:color="auto"/>
        </w:pBdr>
        <w:ind w:left="720" w:hanging="360"/>
        <w:rPr>
          <w:rFonts w:ascii="Agency FB" w:hAnsi="Agency FB"/>
        </w:rPr>
      </w:pP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ab/>
      </w:r>
      <w:r>
        <w:rPr>
          <w:rFonts w:ascii="Agency FB" w:hAnsi="Agency FB"/>
        </w:rPr>
        <w:t xml:space="preserve"> </w:t>
      </w:r>
      <w:r>
        <w:rPr>
          <w:rFonts w:ascii="Agency FB" w:hAnsi="Agency FB"/>
        </w:rPr>
        <w:t xml:space="preserve">Semester: </w:t>
      </w:r>
      <w:r>
        <w:rPr>
          <w:rFonts w:ascii="Agency FB" w:hAnsi="Agency FB"/>
        </w:rPr>
        <w:t>MLT</w:t>
      </w:r>
      <w:r>
        <w:rPr>
          <w:rFonts w:ascii="Agency FB" w:hAnsi="Agency FB"/>
        </w:rPr>
        <w:t xml:space="preserve"> </w:t>
      </w:r>
      <w:r>
        <w:rPr>
          <w:rFonts w:ascii="Agency FB" w:hAnsi="Agency FB"/>
        </w:rPr>
        <w:t>2</w:t>
      </w:r>
      <w:r>
        <w:rPr>
          <w:rFonts w:ascii="Agency FB" w:hAnsi="Agency FB"/>
          <w:vertAlign w:val="superscript"/>
        </w:rPr>
        <w:t>nd</w:t>
      </w:r>
      <w:r>
        <w:rPr>
          <w:rFonts w:ascii="Agency FB" w:hAnsi="Agency FB"/>
        </w:rPr>
        <w:t xml:space="preserve"> </w:t>
      </w:r>
    </w:p>
    <w:p>
      <w:pPr>
        <w:pStyle w:val="style0"/>
        <w:pBdr>
          <w:between w:val="single" w:sz="4" w:space="1" w:color="auto"/>
        </w:pBdr>
        <w:ind w:left="720"/>
        <w:rPr>
          <w:rFonts w:hAnsi="Agency FB"/>
          <w:highlight w:val="magenta"/>
          <w:lang w:val="en-US"/>
        </w:rPr>
      </w:pPr>
      <w:r>
        <w:rPr>
          <w:rFonts w:ascii="Agency FB" w:hAnsi="Agency FB"/>
        </w:rPr>
        <w:t xml:space="preserve">                  </w:t>
      </w:r>
      <w:r>
        <w:rPr>
          <w:rFonts w:hAnsi="Agency FB"/>
          <w:highlight w:val="magenta"/>
          <w:lang w:val="en-US"/>
        </w:rPr>
        <w:t>NAME</w:t>
      </w:r>
      <w:r>
        <w:rPr>
          <w:rFonts w:hAnsi="Agency FB"/>
          <w:highlight w:val="magenta"/>
          <w:lang w:val="en-US"/>
        </w:rPr>
        <w:t>. :</w:t>
      </w:r>
      <w:r>
        <w:rPr>
          <w:rFonts w:hAnsi="Agency FB"/>
          <w:highlight w:val="magenta"/>
          <w:lang w:val="en-US"/>
        </w:rPr>
        <w:t xml:space="preserve"> WASIM SAJAD </w:t>
      </w:r>
      <w:r>
        <w:rPr>
          <w:rFonts w:hAnsi="Agency FB"/>
          <w:highlight w:val="magenta"/>
          <w:lang w:val="en-US"/>
        </w:rPr>
        <w:t xml:space="preserve">                 ,</w:t>
      </w:r>
      <w:r>
        <w:rPr>
          <w:rFonts w:hAnsi="Agency FB"/>
          <w:highlight w:val="magenta"/>
          <w:lang w:val="en-US"/>
        </w:rPr>
        <w:t xml:space="preserve"> ID : 15858</w:t>
      </w:r>
    </w:p>
    <w:p>
      <w:pPr>
        <w:pStyle w:val="style0"/>
        <w:pBdr>
          <w:between w:val="single" w:sz="4" w:space="1" w:color="auto"/>
        </w:pBdr>
        <w:rPr>
          <w:rFonts w:ascii="Agency FB" w:hAnsi="Agency FB"/>
          <w:highlight w:val="magenta"/>
        </w:rPr>
      </w:pPr>
      <w:r>
        <w:rPr>
          <w:rFonts w:ascii="Agency FB" w:hAnsi="Agency FB"/>
        </w:rPr>
        <w:t xml:space="preserve">                                </w:t>
      </w:r>
      <w:r>
        <w:rPr>
          <w:rFonts w:hAnsi="Agency FB"/>
          <w:highlight w:val="magenta"/>
          <w:lang w:val="en-US"/>
        </w:rPr>
        <w:t>Father name : Razimand</w:t>
      </w:r>
      <w:r>
        <w:rPr>
          <w:rFonts w:hAnsi="Agency FB"/>
          <w:highlight w:val="magenta"/>
          <w:lang w:val="en-US"/>
        </w:rPr>
        <w:t>.               , Section : A</w:t>
      </w:r>
    </w:p>
    <w:p>
      <w:pPr>
        <w:pStyle w:val="style0"/>
        <w:jc w:val="both"/>
        <w:rPr/>
      </w:pPr>
      <w:r>
        <w:t>Explain the following.</w:t>
      </w:r>
    </w:p>
    <w:p>
      <w:pPr>
        <w:pStyle w:val="style179"/>
        <w:numPr>
          <w:ilvl w:val="0"/>
          <w:numId w:val="28"/>
        </w:numPr>
        <w:jc w:val="both"/>
        <w:rPr>
          <w:b/>
          <w:bCs/>
          <w:i/>
          <w:iCs/>
          <w:color w:val="92d050"/>
          <w:highlight w:val="cyan"/>
        </w:rPr>
      </w:pPr>
      <w:r>
        <w:rPr>
          <w:b/>
          <w:bCs/>
          <w:i/>
          <w:iCs/>
          <w:color w:val="92d050"/>
          <w:highlight w:val="cyan"/>
        </w:rPr>
        <w:t>Leukopenia</w:t>
      </w:r>
    </w:p>
    <w:p>
      <w:pPr>
        <w:pStyle w:val="style0"/>
        <w:jc w:val="both"/>
        <w:rPr/>
      </w:pPr>
      <w:r>
        <w:rPr>
          <w:lang w:val="en-US"/>
        </w:rPr>
        <w:t xml:space="preserve">leuko means white and </w:t>
      </w:r>
      <w:r>
        <w:rPr>
          <w:lang w:val="en-US"/>
        </w:rPr>
        <w:t>penia means deficiency.so leuk</w:t>
      </w:r>
      <w:r>
        <w:rPr>
          <w:lang w:val="en-US"/>
        </w:rPr>
        <w:t>openia is the defi</w:t>
      </w:r>
      <w:r>
        <w:rPr>
          <w:lang w:val="en-US"/>
        </w:rPr>
        <w:t xml:space="preserve">ciency of white blood </w:t>
      </w:r>
      <w:r>
        <w:rPr>
          <w:lang w:val="en-US"/>
        </w:rPr>
        <w:t>cells.</w:t>
      </w:r>
    </w:p>
    <w:p>
      <w:pPr>
        <w:pStyle w:val="style179"/>
        <w:numPr>
          <w:ilvl w:val="0"/>
          <w:numId w:val="27"/>
        </w:numPr>
        <w:jc w:val="both"/>
        <w:rPr>
          <w:b/>
          <w:bCs/>
          <w:i/>
          <w:iCs/>
          <w:highlight w:val="cyan"/>
        </w:rPr>
      </w:pPr>
      <w:r>
        <w:rPr>
          <w:b/>
          <w:bCs/>
          <w:i/>
          <w:iCs/>
          <w:highlight w:val="cyan"/>
        </w:rPr>
        <w:t>Lymphocytosis</w:t>
      </w:r>
    </w:p>
    <w:p>
      <w:pPr>
        <w:pStyle w:val="style0"/>
        <w:jc w:val="both"/>
        <w:rPr/>
      </w:pPr>
      <w:r>
        <w:rPr>
          <w:lang w:val="en-US"/>
        </w:rPr>
        <w:t>Lymphocytosis</w:t>
      </w:r>
      <w:r>
        <w:rPr>
          <w:lang w:val="en-US"/>
        </w:rPr>
        <w:t xml:space="preserve"> or</w:t>
      </w:r>
      <w:r>
        <w:rPr>
          <w:lang w:val="en-US"/>
        </w:rPr>
        <w:t xml:space="preserve"> high lymphocyte count, is an increase in white blood cells called lymphocytes. Lymphocytes help fight off diseases, so it's normal to see a temporary increase after an infection.</w:t>
      </w:r>
    </w:p>
    <w:p>
      <w:pPr>
        <w:pStyle w:val="style179"/>
        <w:numPr>
          <w:ilvl w:val="0"/>
          <w:numId w:val="26"/>
        </w:numPr>
        <w:jc w:val="both"/>
        <w:rPr>
          <w:b/>
          <w:bCs/>
          <w:i/>
          <w:iCs/>
          <w:highlight w:val="cyan"/>
        </w:rPr>
      </w:pPr>
      <w:r>
        <w:rPr>
          <w:b/>
          <w:bCs/>
          <w:i/>
          <w:iCs/>
          <w:highlight w:val="cyan"/>
        </w:rPr>
        <w:t>Lymphopenia</w:t>
      </w:r>
    </w:p>
    <w:p>
      <w:pPr>
        <w:pStyle w:val="style0"/>
        <w:jc w:val="both"/>
        <w:rPr/>
      </w:pPr>
      <w:r>
        <w:rPr>
          <w:lang w:val="en-US"/>
        </w:rPr>
        <w:t xml:space="preserve">lymphopenia is the </w:t>
      </w:r>
      <w:r>
        <w:rPr>
          <w:lang w:val="en-US"/>
        </w:rPr>
        <w:t xml:space="preserve">deficiency of lymphocytes </w:t>
      </w:r>
      <w:r>
        <w:rPr>
          <w:lang w:val="en-US"/>
        </w:rPr>
        <w:t>cells.</w:t>
      </w:r>
    </w:p>
    <w:p>
      <w:pPr>
        <w:pStyle w:val="style179"/>
        <w:numPr>
          <w:ilvl w:val="0"/>
          <w:numId w:val="25"/>
        </w:numPr>
        <w:jc w:val="both"/>
        <w:rPr>
          <w:b/>
          <w:bCs/>
          <w:i/>
          <w:iCs/>
          <w:highlight w:val="cyan"/>
        </w:rPr>
      </w:pPr>
      <w:r>
        <w:rPr>
          <w:b/>
          <w:bCs/>
          <w:i/>
          <w:iCs/>
          <w:highlight w:val="cyan"/>
        </w:rPr>
        <w:t>Basophilia</w:t>
      </w:r>
    </w:p>
    <w:p>
      <w:pPr>
        <w:pStyle w:val="style0"/>
        <w:jc w:val="both"/>
        <w:rPr/>
      </w:pPr>
      <w:r>
        <w:rPr>
          <w:lang w:val="en-US"/>
        </w:rPr>
        <w:t>Basophilia is the condition of having greater than 200 basophils/uL in the venous blood. Basophils are the least numerous of the myelogenous cells, and it is rare for their numbers to be abnormally high without changes to other blood components.</w:t>
      </w:r>
    </w:p>
    <w:p>
      <w:pPr>
        <w:pStyle w:val="style179"/>
        <w:numPr>
          <w:ilvl w:val="0"/>
          <w:numId w:val="24"/>
        </w:numPr>
        <w:jc w:val="both"/>
        <w:rPr>
          <w:b/>
          <w:bCs/>
          <w:i/>
          <w:iCs/>
          <w:highlight w:val="cyan"/>
        </w:rPr>
      </w:pPr>
      <w:r>
        <w:rPr>
          <w:b/>
          <w:bCs/>
          <w:i/>
          <w:iCs/>
          <w:highlight w:val="cyan"/>
        </w:rPr>
        <w:t>Nutrophelia</w:t>
      </w:r>
    </w:p>
    <w:p>
      <w:pPr>
        <w:pStyle w:val="style0"/>
        <w:jc w:val="both"/>
        <w:rPr/>
      </w:pPr>
      <w:r>
        <w:rPr>
          <w:lang w:val="en-US"/>
        </w:rPr>
        <w:t>Neutrophilia is an increase in circulating neutrophils above that expected in a healthy individual of the same age, sex, race and physiological status. This represents an increase in the neutrophil count above 7.5 x 109/1 and is one of the most frequently observed changes in the FBC. Causes of Neutrophilia. July 6, 2007</w:t>
      </w:r>
    </w:p>
    <w:p>
      <w:pPr>
        <w:pStyle w:val="style179"/>
        <w:numPr>
          <w:ilvl w:val="0"/>
          <w:numId w:val="23"/>
        </w:numPr>
        <w:jc w:val="both"/>
        <w:rPr>
          <w:b/>
          <w:bCs/>
          <w:i/>
          <w:iCs/>
          <w:highlight w:val="cyan"/>
        </w:rPr>
      </w:pPr>
      <w:r>
        <w:rPr>
          <w:b/>
          <w:bCs/>
          <w:i/>
          <w:iCs/>
          <w:highlight w:val="cyan"/>
        </w:rPr>
        <w:t>Thrombocytosis</w:t>
      </w:r>
    </w:p>
    <w:p>
      <w:pPr>
        <w:pStyle w:val="style0"/>
        <w:jc w:val="both"/>
        <w:rPr/>
      </w:pPr>
      <w:r>
        <w:rPr>
          <w:lang w:val="en-US"/>
        </w:rPr>
        <w:t>Thrombocytosis is a condition in which there is an excessive number of platelets in the blood. Platelets are blood cells in plasma that stop bleeding by sticking together to form a clot. Too many platelets can lead to certain conditions, including stroke, heart attack, or a clot in the blood</w:t>
      </w:r>
    </w:p>
    <w:p>
      <w:pPr>
        <w:pStyle w:val="style179"/>
        <w:numPr>
          <w:ilvl w:val="0"/>
          <w:numId w:val="22"/>
        </w:numPr>
        <w:jc w:val="both"/>
        <w:rPr>
          <w:b/>
          <w:bCs/>
          <w:i/>
          <w:iCs/>
          <w:highlight w:val="cyan"/>
        </w:rPr>
      </w:pPr>
      <w:r>
        <w:rPr>
          <w:b/>
          <w:bCs/>
          <w:i/>
          <w:iCs/>
          <w:highlight w:val="cyan"/>
        </w:rPr>
        <w:t>Thrombocytopenia</w:t>
      </w:r>
    </w:p>
    <w:p>
      <w:pPr>
        <w:pStyle w:val="style0"/>
        <w:jc w:val="both"/>
        <w:rPr/>
      </w:pPr>
      <w:r>
        <w:rPr>
          <w:lang w:val="en-US"/>
        </w:rPr>
        <w:t>Thrombocytopenia is a condition in which you have a low blood platelet count. Platelets (thrombocytes) are colorless blood cells that help blood clot. Platelets stop bleeding by clumping and forming plugs in blood vessel injuries. Apr 8, 2020</w:t>
      </w:r>
    </w:p>
    <w:p>
      <w:pPr>
        <w:pStyle w:val="style179"/>
        <w:numPr>
          <w:ilvl w:val="0"/>
          <w:numId w:val="21"/>
        </w:numPr>
        <w:jc w:val="both"/>
        <w:rPr>
          <w:b/>
          <w:bCs/>
          <w:i/>
          <w:iCs/>
          <w:highlight w:val="cyan"/>
        </w:rPr>
      </w:pPr>
      <w:r>
        <w:rPr>
          <w:b/>
          <w:bCs/>
          <w:i/>
          <w:iCs/>
          <w:highlight w:val="cyan"/>
        </w:rPr>
        <w:t>Polycythemia</w:t>
      </w:r>
    </w:p>
    <w:p>
      <w:pPr>
        <w:pStyle w:val="style0"/>
        <w:jc w:val="both"/>
        <w:rPr/>
      </w:pPr>
      <w:r>
        <w:rPr>
          <w:lang w:val="en-US"/>
        </w:rPr>
        <w:t>Polycythemia (also known as polycythaemia or polyglobulia) is a disease state in which the hematocrit (the volume percentage of red blood cells in the blood) and/or hemoglobin concentration are elevated in peripheral blood.</w:t>
      </w:r>
    </w:p>
    <w:p>
      <w:pPr>
        <w:pStyle w:val="style179"/>
        <w:numPr>
          <w:ilvl w:val="0"/>
          <w:numId w:val="20"/>
        </w:numPr>
        <w:jc w:val="both"/>
        <w:rPr>
          <w:b/>
          <w:bCs/>
          <w:i/>
          <w:iCs/>
          <w:highlight w:val="cyan"/>
        </w:rPr>
      </w:pPr>
      <w:r>
        <w:rPr>
          <w:b/>
          <w:bCs/>
          <w:i/>
          <w:iCs/>
          <w:highlight w:val="cyan"/>
        </w:rPr>
        <w:t>Anemia</w:t>
      </w:r>
    </w:p>
    <w:p>
      <w:pPr>
        <w:pStyle w:val="style0"/>
        <w:jc w:val="both"/>
        <w:rPr/>
      </w:pPr>
      <w:r>
        <w:rPr>
          <w:lang w:val="en-US"/>
        </w:rPr>
        <w:t>Anemia is a condition in which you lack enough healthy red blood cells to carry adequate oxygen to your body's tissues. Having anemia can make you feel tired and weak. There are many forms of anemia, each with its own cause.</w:t>
      </w:r>
    </w:p>
    <w:p>
      <w:pPr>
        <w:pStyle w:val="style179"/>
        <w:numPr>
          <w:ilvl w:val="0"/>
          <w:numId w:val="19"/>
        </w:numPr>
        <w:jc w:val="both"/>
        <w:rPr>
          <w:b/>
          <w:bCs/>
          <w:i/>
          <w:iCs/>
          <w:highlight w:val="cyan"/>
        </w:rPr>
      </w:pPr>
      <w:r>
        <w:rPr>
          <w:b/>
          <w:bCs/>
          <w:i/>
          <w:iCs/>
          <w:highlight w:val="cyan"/>
        </w:rPr>
        <w:t>Leukemia</w:t>
      </w:r>
    </w:p>
    <w:p>
      <w:pPr>
        <w:pStyle w:val="style0"/>
        <w:jc w:val="both"/>
        <w:rPr/>
      </w:pPr>
      <w:r>
        <w:rPr>
          <w:lang w:val="en-US"/>
        </w:rPr>
        <w:t>Leukemia is cancer of the body's blood-forming tissues, including the bone marrow and the lymphatic system. Many types of leukemia exist.</w:t>
      </w:r>
      <w:r>
        <w:rPr>
          <w:lang w:val="en-US"/>
        </w:rPr>
        <w:t>Some forms of leukemia are more common in children. Other forms of leukemia occur mostly in adults.</w:t>
      </w:r>
      <w:r>
        <w:rPr>
          <w:lang w:val="en-US"/>
        </w:rPr>
        <w:t>Leukemia usually involves the white blood cells.</w:t>
      </w:r>
    </w:p>
    <w:p>
      <w:pPr>
        <w:pStyle w:val="style179"/>
        <w:numPr>
          <w:ilvl w:val="0"/>
          <w:numId w:val="29"/>
        </w:numPr>
        <w:jc w:val="both"/>
        <w:rPr>
          <w:b/>
          <w:bCs/>
          <w:i/>
          <w:iCs/>
          <w:highlight w:val="cyan"/>
        </w:rPr>
      </w:pPr>
      <w:r>
        <w:rPr>
          <w:b/>
          <w:bCs/>
          <w:i/>
          <w:iCs/>
          <w:highlight w:val="cyan"/>
        </w:rPr>
        <w:t>Reticolocytosis</w:t>
      </w:r>
    </w:p>
    <w:p>
      <w:pPr>
        <w:pStyle w:val="style0"/>
        <w:jc w:val="both"/>
        <w:rPr/>
      </w:pPr>
      <w:r>
        <w:rPr>
          <w:lang w:val="en-US"/>
        </w:rPr>
        <w:t>Reticulocytosis is a condition where there is an increase in reticulocytes, immature red blood cells. It is commonly seen in anemia. They are seen on blood films when the bone marrow is highly active in an attempt to replace red blood cell loss such as in haemolytic anaemia, haemorrhage.</w:t>
      </w:r>
    </w:p>
    <w:p>
      <w:pPr>
        <w:pStyle w:val="style0"/>
        <w:jc w:val="both"/>
        <w:rPr/>
      </w:pPr>
    </w:p>
    <w:p>
      <w:pPr>
        <w:pStyle w:val="style0"/>
        <w:jc w:val="both"/>
        <w:rPr/>
      </w:pPr>
    </w:p>
    <w:p>
      <w:pPr>
        <w:pStyle w:val="style0"/>
        <w:jc w:val="both"/>
        <w:rPr>
          <w:b/>
          <w:bCs/>
          <w:i/>
          <w:iCs/>
          <w:color w:val="ffc000"/>
          <w:sz w:val="56"/>
          <w:szCs w:val="56"/>
          <w:highlight w:val="green"/>
        </w:rPr>
      </w:pPr>
      <w:r>
        <w:t xml:space="preserve">                                        </w:t>
      </w:r>
      <w:r>
        <w:rPr>
          <w:b/>
          <w:bCs/>
          <w:i/>
          <w:iCs/>
          <w:color w:val="ffc000"/>
          <w:sz w:val="56"/>
          <w:szCs w:val="56"/>
          <w:highlight w:val="green"/>
          <w:lang w:val="en-US"/>
        </w:rPr>
        <w:t xml:space="preserve">THE </w:t>
      </w:r>
      <w:r>
        <w:rPr>
          <w:b/>
          <w:bCs/>
          <w:i/>
          <w:iCs/>
          <w:color w:val="ffc000"/>
          <w:sz w:val="56"/>
          <w:szCs w:val="56"/>
          <w:highlight w:val="green"/>
          <w:lang w:val="en-US"/>
        </w:rPr>
        <w:t>END</w:t>
      </w:r>
    </w:p>
    <w:p>
      <w:pPr>
        <w:pStyle w:val="style0"/>
        <w:jc w:val="both"/>
        <w:rPr>
          <w:b/>
          <w:bCs/>
          <w:i/>
          <w:iCs/>
          <w:color w:val="ffc000"/>
          <w:sz w:val="56"/>
          <w:szCs w:val="56"/>
          <w:highlight w:val="green"/>
        </w:rPr>
      </w:pPr>
    </w:p>
    <w:p>
      <w:pPr>
        <w:pStyle w:val="style0"/>
        <w:jc w:val="bot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Agency FB">
    <w:altName w:val="Agency FB"/>
    <w:panose1 w:val="020b0503020002020204"/>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D6AF7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E8024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4D006B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06A06586"/>
    <w:lvl w:ilvl="0" w:tplc="04090019">
      <w:start w:val="1"/>
      <w:numFmt w:val="lowerLetter"/>
      <w:lvlText w:val="%1."/>
      <w:lvlJc w:val="left"/>
      <w:pPr>
        <w:ind w:left="1080" w:hanging="360"/>
      </w:pPr>
    </w:lvl>
    <w:lvl w:ilvl="1" w:tplc="04090019">
      <w:start w:val="1"/>
      <w:numFmt w:val="decimal"/>
      <w:lvlText w:val="%2."/>
      <w:lvlJc w:val="left"/>
      <w:pPr>
        <w:tabs>
          <w:tab w:val="left" w:leader="none" w:pos="1800"/>
        </w:tabs>
        <w:ind w:left="1800" w:hanging="360"/>
      </w:pPr>
    </w:lvl>
    <w:lvl w:ilvl="2" w:tplc="0409001B">
      <w:start w:val="1"/>
      <w:numFmt w:val="decimal"/>
      <w:lvlText w:val="%3."/>
      <w:lvlJc w:val="left"/>
      <w:pPr>
        <w:tabs>
          <w:tab w:val="left" w:leader="none" w:pos="2520"/>
        </w:tabs>
        <w:ind w:left="2520" w:hanging="360"/>
      </w:pPr>
    </w:lvl>
    <w:lvl w:ilvl="3" w:tplc="0409000F">
      <w:start w:val="1"/>
      <w:numFmt w:val="decimal"/>
      <w:lvlText w:val="%4."/>
      <w:lvlJc w:val="left"/>
      <w:pPr>
        <w:tabs>
          <w:tab w:val="left" w:leader="none" w:pos="3240"/>
        </w:tabs>
        <w:ind w:left="3240" w:hanging="360"/>
      </w:pPr>
    </w:lvl>
    <w:lvl w:ilvl="4" w:tplc="04090019">
      <w:start w:val="1"/>
      <w:numFmt w:val="decimal"/>
      <w:lvlText w:val="%5."/>
      <w:lvlJc w:val="left"/>
      <w:pPr>
        <w:tabs>
          <w:tab w:val="left" w:leader="none" w:pos="3960"/>
        </w:tabs>
        <w:ind w:left="3960" w:hanging="360"/>
      </w:pPr>
    </w:lvl>
    <w:lvl w:ilvl="5" w:tplc="0409001B">
      <w:start w:val="1"/>
      <w:numFmt w:val="decimal"/>
      <w:lvlText w:val="%6."/>
      <w:lvlJc w:val="left"/>
      <w:pPr>
        <w:tabs>
          <w:tab w:val="left" w:leader="none" w:pos="4680"/>
        </w:tabs>
        <w:ind w:left="4680" w:hanging="360"/>
      </w:pPr>
    </w:lvl>
    <w:lvl w:ilvl="6" w:tplc="0409000F">
      <w:start w:val="1"/>
      <w:numFmt w:val="decimal"/>
      <w:lvlText w:val="%7."/>
      <w:lvlJc w:val="left"/>
      <w:pPr>
        <w:tabs>
          <w:tab w:val="left" w:leader="none" w:pos="5400"/>
        </w:tabs>
        <w:ind w:left="5400" w:hanging="360"/>
      </w:pPr>
    </w:lvl>
    <w:lvl w:ilvl="7" w:tplc="04090019">
      <w:start w:val="1"/>
      <w:numFmt w:val="decimal"/>
      <w:lvlText w:val="%8."/>
      <w:lvlJc w:val="left"/>
      <w:pPr>
        <w:tabs>
          <w:tab w:val="left" w:leader="none" w:pos="6120"/>
        </w:tabs>
        <w:ind w:left="6120" w:hanging="360"/>
      </w:pPr>
    </w:lvl>
    <w:lvl w:ilvl="8" w:tplc="0409001B">
      <w:start w:val="1"/>
      <w:numFmt w:val="decimal"/>
      <w:lvlText w:val="%9."/>
      <w:lvlJc w:val="left"/>
      <w:pPr>
        <w:tabs>
          <w:tab w:val="left" w:leader="none" w:pos="6840"/>
        </w:tabs>
        <w:ind w:left="6840" w:hanging="360"/>
      </w:pPr>
    </w:lvl>
  </w:abstractNum>
  <w:abstractNum w:abstractNumId="4">
    <w:nsid w:val="00000004"/>
    <w:multiLevelType w:val="hybridMultilevel"/>
    <w:tmpl w:val="397A6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F6AEF950"/>
    <w:lvl w:ilvl="0" w:tplc="04090019">
      <w:start w:val="1"/>
      <w:numFmt w:val="lowerLetter"/>
      <w:lvlText w:val="%1."/>
      <w:lvlJc w:val="left"/>
      <w:pPr>
        <w:ind w:left="1080" w:hanging="360"/>
      </w:pPr>
    </w:lvl>
    <w:lvl w:ilvl="1" w:tplc="04090019">
      <w:start w:val="1"/>
      <w:numFmt w:val="decimal"/>
      <w:lvlText w:val="%2."/>
      <w:lvlJc w:val="left"/>
      <w:pPr>
        <w:tabs>
          <w:tab w:val="left" w:leader="none" w:pos="1800"/>
        </w:tabs>
        <w:ind w:left="1800" w:hanging="360"/>
      </w:pPr>
    </w:lvl>
    <w:lvl w:ilvl="2" w:tplc="0409001B">
      <w:start w:val="1"/>
      <w:numFmt w:val="decimal"/>
      <w:lvlText w:val="%3."/>
      <w:lvlJc w:val="left"/>
      <w:pPr>
        <w:tabs>
          <w:tab w:val="left" w:leader="none" w:pos="2520"/>
        </w:tabs>
        <w:ind w:left="2520" w:hanging="360"/>
      </w:pPr>
    </w:lvl>
    <w:lvl w:ilvl="3" w:tplc="0409000F">
      <w:start w:val="1"/>
      <w:numFmt w:val="decimal"/>
      <w:lvlText w:val="%4."/>
      <w:lvlJc w:val="left"/>
      <w:pPr>
        <w:tabs>
          <w:tab w:val="left" w:leader="none" w:pos="3240"/>
        </w:tabs>
        <w:ind w:left="3240" w:hanging="360"/>
      </w:pPr>
    </w:lvl>
    <w:lvl w:ilvl="4" w:tplc="04090019">
      <w:start w:val="1"/>
      <w:numFmt w:val="decimal"/>
      <w:lvlText w:val="%5."/>
      <w:lvlJc w:val="left"/>
      <w:pPr>
        <w:tabs>
          <w:tab w:val="left" w:leader="none" w:pos="3960"/>
        </w:tabs>
        <w:ind w:left="3960" w:hanging="360"/>
      </w:pPr>
    </w:lvl>
    <w:lvl w:ilvl="5" w:tplc="0409001B">
      <w:start w:val="1"/>
      <w:numFmt w:val="decimal"/>
      <w:lvlText w:val="%6."/>
      <w:lvlJc w:val="left"/>
      <w:pPr>
        <w:tabs>
          <w:tab w:val="left" w:leader="none" w:pos="4680"/>
        </w:tabs>
        <w:ind w:left="4680" w:hanging="360"/>
      </w:pPr>
    </w:lvl>
    <w:lvl w:ilvl="6" w:tplc="0409000F">
      <w:start w:val="1"/>
      <w:numFmt w:val="decimal"/>
      <w:lvlText w:val="%7."/>
      <w:lvlJc w:val="left"/>
      <w:pPr>
        <w:tabs>
          <w:tab w:val="left" w:leader="none" w:pos="5400"/>
        </w:tabs>
        <w:ind w:left="5400" w:hanging="360"/>
      </w:pPr>
    </w:lvl>
    <w:lvl w:ilvl="7" w:tplc="04090019">
      <w:start w:val="1"/>
      <w:numFmt w:val="decimal"/>
      <w:lvlText w:val="%8."/>
      <w:lvlJc w:val="left"/>
      <w:pPr>
        <w:tabs>
          <w:tab w:val="left" w:leader="none" w:pos="6120"/>
        </w:tabs>
        <w:ind w:left="6120" w:hanging="360"/>
      </w:pPr>
    </w:lvl>
    <w:lvl w:ilvl="8" w:tplc="0409001B">
      <w:start w:val="1"/>
      <w:numFmt w:val="decimal"/>
      <w:lvlText w:val="%9."/>
      <w:lvlJc w:val="left"/>
      <w:pPr>
        <w:tabs>
          <w:tab w:val="left" w:leader="none" w:pos="6840"/>
        </w:tabs>
        <w:ind w:left="6840" w:hanging="360"/>
      </w:pPr>
    </w:lvl>
  </w:abstractNum>
  <w:abstractNum w:abstractNumId="6">
    <w:nsid w:val="00000006"/>
    <w:multiLevelType w:val="hybridMultilevel"/>
    <w:tmpl w:val="ECCAA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E0B87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4A662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EE0A73D6"/>
    <w:lvl w:ilvl="0" w:tplc="04090019">
      <w:start w:val="1"/>
      <w:numFmt w:val="lowerLetter"/>
      <w:lvlText w:val="%1."/>
      <w:lvlJc w:val="left"/>
      <w:pPr>
        <w:ind w:left="1080" w:hanging="360"/>
      </w:pPr>
    </w:lvl>
    <w:lvl w:ilvl="1" w:tplc="04090019">
      <w:start w:val="1"/>
      <w:numFmt w:val="decimal"/>
      <w:lvlText w:val="%2."/>
      <w:lvlJc w:val="left"/>
      <w:pPr>
        <w:tabs>
          <w:tab w:val="left" w:leader="none" w:pos="1800"/>
        </w:tabs>
        <w:ind w:left="1800" w:hanging="360"/>
      </w:pPr>
    </w:lvl>
    <w:lvl w:ilvl="2" w:tplc="0409001B">
      <w:start w:val="1"/>
      <w:numFmt w:val="decimal"/>
      <w:lvlText w:val="%3."/>
      <w:lvlJc w:val="left"/>
      <w:pPr>
        <w:tabs>
          <w:tab w:val="left" w:leader="none" w:pos="2520"/>
        </w:tabs>
        <w:ind w:left="2520" w:hanging="360"/>
      </w:pPr>
    </w:lvl>
    <w:lvl w:ilvl="3" w:tplc="0409000F">
      <w:start w:val="1"/>
      <w:numFmt w:val="decimal"/>
      <w:lvlText w:val="%4."/>
      <w:lvlJc w:val="left"/>
      <w:pPr>
        <w:tabs>
          <w:tab w:val="left" w:leader="none" w:pos="3240"/>
        </w:tabs>
        <w:ind w:left="3240" w:hanging="360"/>
      </w:pPr>
    </w:lvl>
    <w:lvl w:ilvl="4" w:tplc="04090019">
      <w:start w:val="1"/>
      <w:numFmt w:val="decimal"/>
      <w:lvlText w:val="%5."/>
      <w:lvlJc w:val="left"/>
      <w:pPr>
        <w:tabs>
          <w:tab w:val="left" w:leader="none" w:pos="3960"/>
        </w:tabs>
        <w:ind w:left="3960" w:hanging="360"/>
      </w:pPr>
    </w:lvl>
    <w:lvl w:ilvl="5" w:tplc="0409001B">
      <w:start w:val="1"/>
      <w:numFmt w:val="decimal"/>
      <w:lvlText w:val="%6."/>
      <w:lvlJc w:val="left"/>
      <w:pPr>
        <w:tabs>
          <w:tab w:val="left" w:leader="none" w:pos="4680"/>
        </w:tabs>
        <w:ind w:left="4680" w:hanging="360"/>
      </w:pPr>
    </w:lvl>
    <w:lvl w:ilvl="6" w:tplc="0409000F">
      <w:start w:val="1"/>
      <w:numFmt w:val="decimal"/>
      <w:lvlText w:val="%7."/>
      <w:lvlJc w:val="left"/>
      <w:pPr>
        <w:tabs>
          <w:tab w:val="left" w:leader="none" w:pos="5400"/>
        </w:tabs>
        <w:ind w:left="5400" w:hanging="360"/>
      </w:pPr>
    </w:lvl>
    <w:lvl w:ilvl="7" w:tplc="04090019">
      <w:start w:val="1"/>
      <w:numFmt w:val="decimal"/>
      <w:lvlText w:val="%8."/>
      <w:lvlJc w:val="left"/>
      <w:pPr>
        <w:tabs>
          <w:tab w:val="left" w:leader="none" w:pos="6120"/>
        </w:tabs>
        <w:ind w:left="6120" w:hanging="360"/>
      </w:pPr>
    </w:lvl>
    <w:lvl w:ilvl="8" w:tplc="0409001B">
      <w:start w:val="1"/>
      <w:numFmt w:val="decimal"/>
      <w:lvlText w:val="%9."/>
      <w:lvlJc w:val="left"/>
      <w:pPr>
        <w:tabs>
          <w:tab w:val="left" w:leader="none" w:pos="6840"/>
        </w:tabs>
        <w:ind w:left="6840" w:hanging="360"/>
      </w:pPr>
    </w:lvl>
  </w:abstractNum>
  <w:abstractNum w:abstractNumId="10">
    <w:nsid w:val="0000000A"/>
    <w:multiLevelType w:val="hybridMultilevel"/>
    <w:tmpl w:val="51082944"/>
    <w:lvl w:ilvl="0" w:tplc="04090019">
      <w:start w:val="1"/>
      <w:numFmt w:val="lowerLetter"/>
      <w:lvlText w:val="%1."/>
      <w:lvlJc w:val="left"/>
      <w:pPr>
        <w:ind w:left="1440" w:hanging="360"/>
      </w:pPr>
    </w:lvl>
    <w:lvl w:ilvl="1" w:tplc="04090019">
      <w:start w:val="1"/>
      <w:numFmt w:val="decimal"/>
      <w:lvlText w:val="%2."/>
      <w:lvlJc w:val="left"/>
      <w:pPr>
        <w:tabs>
          <w:tab w:val="left" w:leader="none" w:pos="2160"/>
        </w:tabs>
        <w:ind w:left="2160" w:hanging="360"/>
      </w:pPr>
    </w:lvl>
    <w:lvl w:ilvl="2" w:tplc="0409001B">
      <w:start w:val="1"/>
      <w:numFmt w:val="decimal"/>
      <w:lvlText w:val="%3."/>
      <w:lvlJc w:val="left"/>
      <w:pPr>
        <w:tabs>
          <w:tab w:val="left" w:leader="none" w:pos="2880"/>
        </w:tabs>
        <w:ind w:left="2880" w:hanging="360"/>
      </w:pPr>
    </w:lvl>
    <w:lvl w:ilvl="3" w:tplc="0409000F">
      <w:start w:val="1"/>
      <w:numFmt w:val="decimal"/>
      <w:lvlText w:val="%4."/>
      <w:lvlJc w:val="left"/>
      <w:pPr>
        <w:tabs>
          <w:tab w:val="left" w:leader="none" w:pos="3600"/>
        </w:tabs>
        <w:ind w:left="3600" w:hanging="360"/>
      </w:pPr>
    </w:lvl>
    <w:lvl w:ilvl="4" w:tplc="04090019">
      <w:start w:val="1"/>
      <w:numFmt w:val="decimal"/>
      <w:lvlText w:val="%5."/>
      <w:lvlJc w:val="left"/>
      <w:pPr>
        <w:tabs>
          <w:tab w:val="left" w:leader="none" w:pos="4320"/>
        </w:tabs>
        <w:ind w:left="4320" w:hanging="360"/>
      </w:pPr>
    </w:lvl>
    <w:lvl w:ilvl="5" w:tplc="0409001B">
      <w:start w:val="1"/>
      <w:numFmt w:val="decimal"/>
      <w:lvlText w:val="%6."/>
      <w:lvlJc w:val="left"/>
      <w:pPr>
        <w:tabs>
          <w:tab w:val="left" w:leader="none" w:pos="5040"/>
        </w:tabs>
        <w:ind w:left="5040" w:hanging="360"/>
      </w:pPr>
    </w:lvl>
    <w:lvl w:ilvl="6" w:tplc="0409000F">
      <w:start w:val="1"/>
      <w:numFmt w:val="decimal"/>
      <w:lvlText w:val="%7."/>
      <w:lvlJc w:val="left"/>
      <w:pPr>
        <w:tabs>
          <w:tab w:val="left" w:leader="none" w:pos="5760"/>
        </w:tabs>
        <w:ind w:left="5760" w:hanging="360"/>
      </w:pPr>
    </w:lvl>
    <w:lvl w:ilvl="7" w:tplc="04090019">
      <w:start w:val="1"/>
      <w:numFmt w:val="decimal"/>
      <w:lvlText w:val="%8."/>
      <w:lvlJc w:val="left"/>
      <w:pPr>
        <w:tabs>
          <w:tab w:val="left" w:leader="none" w:pos="6480"/>
        </w:tabs>
        <w:ind w:left="6480" w:hanging="360"/>
      </w:pPr>
    </w:lvl>
    <w:lvl w:ilvl="8" w:tplc="0409001B">
      <w:start w:val="1"/>
      <w:numFmt w:val="decimal"/>
      <w:lvlText w:val="%9."/>
      <w:lvlJc w:val="left"/>
      <w:pPr>
        <w:tabs>
          <w:tab w:val="left" w:leader="none" w:pos="7200"/>
        </w:tabs>
        <w:ind w:left="7200" w:hanging="360"/>
      </w:pPr>
    </w:lvl>
  </w:abstractNum>
  <w:abstractNum w:abstractNumId="11">
    <w:nsid w:val="0000000B"/>
    <w:multiLevelType w:val="hybridMultilevel"/>
    <w:tmpl w:val="F39C52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C"/>
    <w:multiLevelType w:val="hybridMultilevel"/>
    <w:tmpl w:val="28B8A980"/>
    <w:lvl w:ilvl="0" w:tplc="0409000F">
      <w:start w:val="1"/>
      <w:numFmt w:val="decimal"/>
      <w:lvlText w:val="%1."/>
      <w:lvlJc w:val="left"/>
      <w:pPr>
        <w:ind w:left="720" w:hanging="360"/>
      </w:pPr>
    </w:lvl>
    <w:lvl w:ilvl="1" w:tplc="04090019">
      <w:start w:val="1"/>
      <w:numFmt w:val="lowerLetter"/>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3">
    <w:nsid w:val="0000000D"/>
    <w:multiLevelType w:val="hybridMultilevel"/>
    <w:tmpl w:val="4CB2D6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E"/>
    <w:multiLevelType w:val="hybridMultilevel"/>
    <w:tmpl w:val="78689D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000000F"/>
    <w:multiLevelType w:val="hybridMultilevel"/>
    <w:tmpl w:val="1B642F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0"/>
    <w:multiLevelType w:val="hybridMultilevel"/>
    <w:tmpl w:val="7CE011AA"/>
    <w:lvl w:ilvl="0" w:tplc="04090019">
      <w:start w:val="1"/>
      <w:numFmt w:val="lowerLetter"/>
      <w:lvlText w:val="%1."/>
      <w:lvlJc w:val="left"/>
      <w:pPr>
        <w:ind w:left="1440" w:hanging="360"/>
      </w:pPr>
    </w:lvl>
    <w:lvl w:ilvl="1" w:tplc="04090019">
      <w:start w:val="1"/>
      <w:numFmt w:val="lowerLetter"/>
      <w:lvlText w:val="%2."/>
      <w:lvlJc w:val="left"/>
      <w:pPr>
        <w:tabs>
          <w:tab w:val="left" w:leader="none" w:pos="2160"/>
        </w:tabs>
        <w:ind w:left="2160" w:hanging="360"/>
      </w:pPr>
    </w:lvl>
    <w:lvl w:ilvl="2" w:tplc="0409001B">
      <w:start w:val="1"/>
      <w:numFmt w:val="decimal"/>
      <w:lvlText w:val="%3."/>
      <w:lvlJc w:val="left"/>
      <w:pPr>
        <w:tabs>
          <w:tab w:val="left" w:leader="none" w:pos="2880"/>
        </w:tabs>
        <w:ind w:left="2880" w:hanging="360"/>
      </w:pPr>
    </w:lvl>
    <w:lvl w:ilvl="3" w:tplc="0409000F">
      <w:start w:val="1"/>
      <w:numFmt w:val="decimal"/>
      <w:lvlText w:val="%4."/>
      <w:lvlJc w:val="left"/>
      <w:pPr>
        <w:tabs>
          <w:tab w:val="left" w:leader="none" w:pos="3600"/>
        </w:tabs>
        <w:ind w:left="3600" w:hanging="360"/>
      </w:pPr>
    </w:lvl>
    <w:lvl w:ilvl="4" w:tplc="04090019">
      <w:start w:val="1"/>
      <w:numFmt w:val="decimal"/>
      <w:lvlText w:val="%5."/>
      <w:lvlJc w:val="left"/>
      <w:pPr>
        <w:tabs>
          <w:tab w:val="left" w:leader="none" w:pos="4320"/>
        </w:tabs>
        <w:ind w:left="4320" w:hanging="360"/>
      </w:pPr>
    </w:lvl>
    <w:lvl w:ilvl="5" w:tplc="0409001B">
      <w:start w:val="1"/>
      <w:numFmt w:val="decimal"/>
      <w:lvlText w:val="%6."/>
      <w:lvlJc w:val="left"/>
      <w:pPr>
        <w:tabs>
          <w:tab w:val="left" w:leader="none" w:pos="5040"/>
        </w:tabs>
        <w:ind w:left="5040" w:hanging="360"/>
      </w:pPr>
    </w:lvl>
    <w:lvl w:ilvl="6" w:tplc="0409000F">
      <w:start w:val="1"/>
      <w:numFmt w:val="decimal"/>
      <w:lvlText w:val="%7."/>
      <w:lvlJc w:val="left"/>
      <w:pPr>
        <w:tabs>
          <w:tab w:val="left" w:leader="none" w:pos="5760"/>
        </w:tabs>
        <w:ind w:left="5760" w:hanging="360"/>
      </w:pPr>
    </w:lvl>
    <w:lvl w:ilvl="7" w:tplc="04090019">
      <w:start w:val="1"/>
      <w:numFmt w:val="decimal"/>
      <w:lvlText w:val="%8."/>
      <w:lvlJc w:val="left"/>
      <w:pPr>
        <w:tabs>
          <w:tab w:val="left" w:leader="none" w:pos="6480"/>
        </w:tabs>
        <w:ind w:left="6480" w:hanging="360"/>
      </w:pPr>
    </w:lvl>
    <w:lvl w:ilvl="8" w:tplc="0409001B">
      <w:start w:val="1"/>
      <w:numFmt w:val="decimal"/>
      <w:lvlText w:val="%9."/>
      <w:lvlJc w:val="left"/>
      <w:pPr>
        <w:tabs>
          <w:tab w:val="left" w:leader="none" w:pos="7200"/>
        </w:tabs>
        <w:ind w:left="7200" w:hanging="360"/>
      </w:pPr>
    </w:lvl>
  </w:abstractNum>
  <w:abstractNum w:abstractNumId="17">
    <w:nsid w:val="00000011"/>
    <w:multiLevelType w:val="hybridMultilevel"/>
    <w:tmpl w:val="FC585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2"/>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1B11A3D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8">
    <w:nsid w:val="0000001C"/>
    <w:multiLevelType w:val="hybridMultilevel"/>
    <w:tmpl w:val="0000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9"/>
  </w:num>
  <w:num w:numId="5">
    <w:abstractNumId w:val="3"/>
  </w:num>
  <w:num w:numId="6">
    <w:abstractNumId w:val="7"/>
  </w:num>
  <w:num w:numId="7">
    <w:abstractNumId w:val="0"/>
  </w:num>
  <w:num w:numId="8">
    <w:abstractNumId w:val="6"/>
  </w:num>
  <w:num w:numId="9">
    <w:abstractNumId w:val="5"/>
  </w:num>
  <w:num w:numId="10">
    <w:abstractNumId w:val="8"/>
  </w:num>
  <w:num w:numId="11">
    <w:abstractNumId w:val="11"/>
  </w:num>
  <w:num w:numId="12">
    <w:abstractNumId w:val="10"/>
  </w:num>
  <w:num w:numId="13">
    <w:abstractNumId w:val="13"/>
  </w:num>
  <w:num w:numId="14">
    <w:abstractNumId w:val="1"/>
  </w:num>
  <w:num w:numId="15">
    <w:abstractNumId w:val="16"/>
  </w:num>
  <w:num w:numId="16">
    <w:abstractNumId w:val="15"/>
  </w:num>
  <w:num w:numId="17">
    <w:abstractNumId w:val="14"/>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200" w:lineRule="auto" w:line="276"/>
    </w:pPr>
    <w:rPr>
      <w:rFonts w:eastAsia="宋体"/>
      <w:szCs w:val="20"/>
      <w:lang w:bidi="hi-I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0" w:lineRule="auto" w:line="240"/>
      <w:ind w:left="720"/>
      <w:contextualSpacing/>
    </w:pPr>
    <w:rPr>
      <w:rFonts w:ascii="Times New Roman" w:cs="Times New Roman" w:eastAsia="Times New Roman" w:hAnsi="Times New Roman"/>
      <w:sz w:val="24"/>
      <w:szCs w:val="24"/>
      <w:lang w:bidi="ar-SA"/>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437</Words>
  <Pages>1</Pages>
  <Characters>2318</Characters>
  <Application>WPS Office</Application>
  <DocSecurity>0</DocSecurity>
  <Paragraphs>32</Paragraphs>
  <ScaleCrop>false</ScaleCrop>
  <LinksUpToDate>false</LinksUpToDate>
  <CharactersWithSpaces>2862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2020-07-10T17:27:21Z</dcterms:created>
  <dc:creator>attaullahphysio@gmail.com</dc:creator>
  <lastModifiedBy>CPH1909</lastModifiedBy>
  <dcterms:modified xsi:type="dcterms:W3CDTF">2020-07-10T17:27:21Z</dcterms:modified>
  <revision>2</revision>
</coreProperties>
</file>

<file path=docProps/custom.xml><?xml version="1.0" encoding="utf-8"?>
<Properties xmlns="http://schemas.openxmlformats.org/officeDocument/2006/custom-properties" xmlns:vt="http://schemas.openxmlformats.org/officeDocument/2006/docPropsVTypes"/>
</file>