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813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970F24" wp14:editId="502C9F8F">
                <wp:simplePos x="0" y="0"/>
                <wp:positionH relativeFrom="margin">
                  <wp:posOffset>259080</wp:posOffset>
                </wp:positionH>
                <wp:positionV relativeFrom="paragraph">
                  <wp:posOffset>-12700</wp:posOffset>
                </wp:positionV>
                <wp:extent cx="5229225" cy="2654300"/>
                <wp:effectExtent l="163830" t="158750" r="15049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265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53D" w:rsidRDefault="0033253D" w:rsidP="003325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IQRA NATIONAL UNIVERSITY PESHAWAR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70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-1pt;width:411.75pt;height:20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33253D" w:rsidRDefault="0033253D" w:rsidP="003325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IQRA NATIONAL UNIVERSITY PESHAWAR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81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813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813CC">
        <w:rPr>
          <w:rFonts w:ascii="Times New Roman" w:hAnsi="Times New Roman" w:cs="Times New Roman"/>
          <w:sz w:val="24"/>
          <w:szCs w:val="24"/>
        </w:rPr>
        <w:t xml:space="preserve">     </w:t>
      </w:r>
      <w:r w:rsidR="005118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3CC">
        <w:rPr>
          <w:rFonts w:ascii="Times New Roman" w:hAnsi="Times New Roman" w:cs="Times New Roman"/>
          <w:sz w:val="24"/>
          <w:szCs w:val="24"/>
        </w:rPr>
        <w:t xml:space="preserve">   </w:t>
      </w:r>
      <w:r w:rsidRPr="009813CC">
        <w:rPr>
          <w:rFonts w:ascii="Times New Roman" w:hAnsi="Times New Roman" w:cs="Times New Roman"/>
          <w:b/>
          <w:sz w:val="24"/>
          <w:szCs w:val="24"/>
        </w:rPr>
        <w:t>DEPARTMENT</w:t>
      </w:r>
      <w:r w:rsidRPr="009813CC">
        <w:rPr>
          <w:rFonts w:ascii="Times New Roman" w:hAnsi="Times New Roman" w:cs="Times New Roman"/>
          <w:sz w:val="24"/>
          <w:szCs w:val="24"/>
        </w:rPr>
        <w:t xml:space="preserve"> </w:t>
      </w:r>
      <w:r w:rsidRPr="009813CC">
        <w:rPr>
          <w:rFonts w:ascii="Times New Roman" w:hAnsi="Times New Roman" w:cs="Times New Roman"/>
          <w:b/>
          <w:sz w:val="24"/>
          <w:szCs w:val="24"/>
        </w:rPr>
        <w:t>OF ALLIED HEALTH SCIENCES</w:t>
      </w:r>
    </w:p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</w:p>
    <w:p w:rsidR="00E019CC" w:rsidRPr="00E019CC" w:rsidRDefault="0051186E" w:rsidP="00E019CC">
      <w:pPr>
        <w:pStyle w:val="Default"/>
        <w:rPr>
          <w:i/>
          <w:u w:val="single"/>
        </w:rPr>
      </w:pPr>
      <w:r w:rsidRPr="00E019CC">
        <w:rPr>
          <w:b/>
          <w:i/>
          <w:sz w:val="32"/>
          <w:szCs w:val="32"/>
          <w:u w:val="single"/>
        </w:rPr>
        <w:t>NAME:</w:t>
      </w:r>
      <w:r w:rsidR="00E019CC" w:rsidRPr="00E019CC">
        <w:rPr>
          <w:b/>
          <w:i/>
          <w:sz w:val="32"/>
          <w:szCs w:val="32"/>
          <w:u w:val="single"/>
        </w:rPr>
        <w:t>MOHIYUD DIN</w:t>
      </w:r>
      <w:r w:rsidR="00E019CC" w:rsidRPr="00E019CC">
        <w:rPr>
          <w:u w:val="single"/>
        </w:rPr>
        <w:t xml:space="preserve"> </w:t>
      </w:r>
    </w:p>
    <w:p w:rsidR="0033253D" w:rsidRPr="00E019CC" w:rsidRDefault="00E019CC" w:rsidP="00E019CC">
      <w:pPr>
        <w:pStyle w:val="Default"/>
        <w:rPr>
          <w:i/>
          <w:sz w:val="32"/>
          <w:szCs w:val="32"/>
          <w:u w:val="single"/>
        </w:rPr>
      </w:pPr>
      <w:r w:rsidRPr="00E019CC">
        <w:rPr>
          <w:i/>
          <w:u w:val="single"/>
        </w:rPr>
        <w:t xml:space="preserve"> </w:t>
      </w:r>
    </w:p>
    <w:p w:rsidR="0033253D" w:rsidRPr="00E019CC" w:rsidRDefault="0033253D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3253D" w:rsidRPr="00E019CC" w:rsidRDefault="0033253D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ID NO:</w:t>
      </w:r>
      <w:r w:rsidRPr="00E019CC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E019CC" w:rsidRPr="00E019CC">
        <w:rPr>
          <w:rFonts w:ascii="Times New Roman" w:hAnsi="Times New Roman" w:cs="Times New Roman"/>
          <w:i/>
          <w:sz w:val="32"/>
          <w:szCs w:val="32"/>
          <w:u w:val="single"/>
        </w:rPr>
        <w:t>14964</w:t>
      </w:r>
    </w:p>
    <w:p w:rsidR="0033253D" w:rsidRPr="00E019CC" w:rsidRDefault="0033253D" w:rsidP="009813CC">
      <w:pPr>
        <w:ind w:firstLine="72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3253D" w:rsidRPr="00E019CC" w:rsidRDefault="009813CC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DEPARTMENT:</w:t>
      </w:r>
      <w:r w:rsidR="0033253D" w:rsidRPr="00E019CC">
        <w:rPr>
          <w:rFonts w:ascii="Times New Roman" w:hAnsi="Times New Roman" w:cs="Times New Roman"/>
          <w:i/>
          <w:sz w:val="32"/>
          <w:szCs w:val="32"/>
          <w:u w:val="single"/>
        </w:rPr>
        <w:t xml:space="preserve"> AHS</w:t>
      </w:r>
    </w:p>
    <w:p w:rsidR="0033253D" w:rsidRPr="00E019CC" w:rsidRDefault="0033253D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3253D" w:rsidRPr="00E019CC" w:rsidRDefault="009813CC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DICIPLINE:</w:t>
      </w:r>
      <w:r w:rsidR="0033253D" w:rsidRPr="00E019CC">
        <w:rPr>
          <w:rFonts w:ascii="Times New Roman" w:hAnsi="Times New Roman" w:cs="Times New Roman"/>
          <w:i/>
          <w:sz w:val="32"/>
          <w:szCs w:val="32"/>
          <w:u w:val="single"/>
        </w:rPr>
        <w:t xml:space="preserve"> BS DT</w:t>
      </w:r>
    </w:p>
    <w:p w:rsidR="0033253D" w:rsidRPr="00E019CC" w:rsidRDefault="0033253D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3253D" w:rsidRPr="00E019CC" w:rsidRDefault="0033253D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SUBMITTED </w:t>
      </w:r>
      <w:r w:rsidR="009813CC"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TO:</w:t>
      </w:r>
      <w:r w:rsidRPr="00E019CC">
        <w:rPr>
          <w:rFonts w:ascii="Times New Roman" w:hAnsi="Times New Roman" w:cs="Times New Roman"/>
          <w:i/>
          <w:sz w:val="32"/>
          <w:szCs w:val="32"/>
          <w:u w:val="single"/>
        </w:rPr>
        <w:t xml:space="preserve"> DR SALMA ISHAQ </w:t>
      </w:r>
    </w:p>
    <w:p w:rsidR="0033253D" w:rsidRPr="00E019CC" w:rsidRDefault="0033253D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3253D" w:rsidRPr="00E019CC" w:rsidRDefault="009813CC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PAPER:</w:t>
      </w:r>
      <w:r w:rsidR="0033253D" w:rsidRPr="00E019CC">
        <w:rPr>
          <w:rFonts w:ascii="Times New Roman" w:hAnsi="Times New Roman" w:cs="Times New Roman"/>
          <w:i/>
          <w:sz w:val="32"/>
          <w:szCs w:val="32"/>
          <w:u w:val="single"/>
        </w:rPr>
        <w:t xml:space="preserve"> DENTAL MORPHALOGY</w:t>
      </w:r>
    </w:p>
    <w:p w:rsidR="006F3EEB" w:rsidRPr="0051186E" w:rsidRDefault="006F3EEB">
      <w:pPr>
        <w:rPr>
          <w:rFonts w:ascii="Times New Roman" w:hAnsi="Times New Roman" w:cs="Times New Roman"/>
          <w:i/>
          <w:sz w:val="32"/>
          <w:szCs w:val="32"/>
        </w:rPr>
      </w:pPr>
    </w:p>
    <w:p w:rsidR="0033253D" w:rsidRPr="0051186E" w:rsidRDefault="0033253D">
      <w:pPr>
        <w:rPr>
          <w:rFonts w:ascii="Times New Roman" w:hAnsi="Times New Roman" w:cs="Times New Roman"/>
          <w:i/>
          <w:sz w:val="32"/>
          <w:szCs w:val="32"/>
        </w:rPr>
      </w:pPr>
    </w:p>
    <w:p w:rsidR="0033253D" w:rsidRPr="0051186E" w:rsidRDefault="0033253D">
      <w:pPr>
        <w:rPr>
          <w:rFonts w:ascii="Times New Roman" w:hAnsi="Times New Roman" w:cs="Times New Roman"/>
          <w:i/>
          <w:sz w:val="32"/>
          <w:szCs w:val="32"/>
        </w:rPr>
      </w:pPr>
    </w:p>
    <w:p w:rsidR="0033253D" w:rsidRPr="0051186E" w:rsidRDefault="0033253D">
      <w:pPr>
        <w:rPr>
          <w:rFonts w:ascii="Times New Roman" w:hAnsi="Times New Roman" w:cs="Times New Roman"/>
          <w:i/>
          <w:sz w:val="32"/>
          <w:szCs w:val="32"/>
        </w:rPr>
      </w:pPr>
    </w:p>
    <w:p w:rsidR="0033253D" w:rsidRPr="0051186E" w:rsidRDefault="0033253D" w:rsidP="009813CC">
      <w:pPr>
        <w:pBdr>
          <w:bottom w:val="single" w:sz="4" w:space="1" w:color="auto"/>
        </w:pBdr>
        <w:rPr>
          <w:rFonts w:ascii="Times New Roman" w:hAnsi="Times New Roman" w:cs="Times New Roman"/>
          <w:i/>
          <w:sz w:val="32"/>
          <w:szCs w:val="32"/>
        </w:rPr>
      </w:pPr>
    </w:p>
    <w:p w:rsidR="0033253D" w:rsidRPr="0051186E" w:rsidRDefault="0033253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Q no 1</w:t>
      </w:r>
    </w:p>
    <w:p w:rsidR="0033253D" w:rsidRPr="0051186E" w:rsidRDefault="0033253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lastRenderedPageBreak/>
        <w:t>Distinguish fibrous capsule and articular disc?</w:t>
      </w:r>
    </w:p>
    <w:p w:rsidR="000C0D39" w:rsidRPr="00E019CC" w:rsidRDefault="00B83638" w:rsidP="003325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Fibrous capsule </w:t>
      </w:r>
    </w:p>
    <w:p w:rsidR="000C0D39" w:rsidRPr="0051186E" w:rsidRDefault="00B83638" w:rsidP="00B836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Above to the interior edge of the preglenoid plane </w:t>
      </w:r>
    </w:p>
    <w:p w:rsidR="000C0D39" w:rsidRPr="0051186E" w:rsidRDefault="00B83638" w:rsidP="00B836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Posteriorly to the squamo tympanic fissure, between these to edges of the articular fossa.</w:t>
      </w:r>
    </w:p>
    <w:p w:rsidR="000C0D39" w:rsidRPr="0051186E" w:rsidRDefault="00B83638" w:rsidP="00B836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Below to the periphery of the neck of mandible.</w:t>
      </w:r>
    </w:p>
    <w:p w:rsidR="000C0D39" w:rsidRPr="0051186E" w:rsidRDefault="00B83638" w:rsidP="0033253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019C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Articular disc</w:t>
      </w:r>
      <w:r w:rsidRPr="0051186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0C0D39" w:rsidRPr="0051186E" w:rsidRDefault="00B83638" w:rsidP="00B8363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Fibro cartilaginous disc dividing joint cavity upper and lower component.</w:t>
      </w:r>
    </w:p>
    <w:p w:rsidR="000C0D39" w:rsidRPr="0051186E" w:rsidRDefault="00B83638" w:rsidP="00B8363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Shape :oval</w:t>
      </w:r>
    </w:p>
    <w:p w:rsidR="000C0D39" w:rsidRPr="0051186E" w:rsidRDefault="0033253D" w:rsidP="00B8363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It’s</w:t>
      </w:r>
      <w:r w:rsidR="00B83638" w:rsidRPr="0051186E">
        <w:rPr>
          <w:rFonts w:ascii="Times New Roman" w:hAnsi="Times New Roman" w:cs="Times New Roman"/>
          <w:i/>
          <w:sz w:val="32"/>
          <w:szCs w:val="32"/>
        </w:rPr>
        <w:t xml:space="preserve"> make articular surface </w:t>
      </w:r>
    </w:p>
    <w:p w:rsidR="000C0D39" w:rsidRPr="00E019CC" w:rsidRDefault="00B83638" w:rsidP="0033253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Function of articular disc </w:t>
      </w:r>
    </w:p>
    <w:p w:rsidR="000C0D39" w:rsidRPr="0051186E" w:rsidRDefault="0033253D" w:rsidP="00B836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Stabilize the TMJ</w:t>
      </w:r>
    </w:p>
    <w:p w:rsidR="000C0D39" w:rsidRPr="0051186E" w:rsidRDefault="00B83638" w:rsidP="00B836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Make articular surface</w:t>
      </w:r>
    </w:p>
    <w:p w:rsidR="000C0D39" w:rsidRPr="0051186E" w:rsidRDefault="0033253D" w:rsidP="00B836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Reduce wear of TMJ</w:t>
      </w:r>
    </w:p>
    <w:p w:rsidR="000C0D39" w:rsidRPr="0051186E" w:rsidRDefault="00B83638" w:rsidP="00B836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Lubrication</w:t>
      </w:r>
    </w:p>
    <w:p w:rsidR="000C0D39" w:rsidRPr="00E019CC" w:rsidRDefault="00B83638" w:rsidP="001105B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DISK</w:t>
      </w:r>
    </w:p>
    <w:p w:rsidR="001105B2" w:rsidRPr="0051186E" w:rsidRDefault="00B83638" w:rsidP="00B83638">
      <w:pPr>
        <w:numPr>
          <w:ilvl w:val="0"/>
          <w:numId w:val="2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Become thinner </w:t>
      </w:r>
    </w:p>
    <w:p w:rsidR="001105B2" w:rsidRPr="0051186E" w:rsidRDefault="00B83638" w:rsidP="00B83638">
      <w:pPr>
        <w:numPr>
          <w:ilvl w:val="0"/>
          <w:numId w:val="2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SYNOVIAL FOLD</w:t>
      </w:r>
    </w:p>
    <w:p w:rsidR="000C0D39" w:rsidRPr="0051186E" w:rsidRDefault="00B83638" w:rsidP="00B83638">
      <w:pPr>
        <w:numPr>
          <w:ilvl w:val="0"/>
          <w:numId w:val="2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Become fibrotic with thick basement membrane</w:t>
      </w:r>
    </w:p>
    <w:p w:rsidR="001105B2" w:rsidRPr="0051186E" w:rsidRDefault="001105B2" w:rsidP="00C70B4A">
      <w:pPr>
        <w:pBdr>
          <w:bottom w:val="single" w:sz="4" w:space="1" w:color="auto"/>
        </w:pBdr>
        <w:rPr>
          <w:rFonts w:ascii="Times New Roman" w:hAnsi="Times New Roman" w:cs="Times New Roman"/>
          <w:i/>
          <w:sz w:val="32"/>
          <w:szCs w:val="32"/>
        </w:rPr>
      </w:pPr>
    </w:p>
    <w:p w:rsidR="0033253D" w:rsidRPr="0051186E" w:rsidRDefault="0033253D" w:rsidP="0033253D">
      <w:pPr>
        <w:rPr>
          <w:rFonts w:ascii="Times New Roman" w:hAnsi="Times New Roman" w:cs="Times New Roman"/>
          <w:i/>
          <w:sz w:val="32"/>
          <w:szCs w:val="32"/>
        </w:rPr>
      </w:pPr>
    </w:p>
    <w:p w:rsidR="0033253D" w:rsidRPr="0051186E" w:rsidRDefault="0033253D" w:rsidP="0033253D">
      <w:pPr>
        <w:rPr>
          <w:rFonts w:ascii="Times New Roman" w:hAnsi="Times New Roman" w:cs="Times New Roman"/>
          <w:i/>
          <w:sz w:val="32"/>
          <w:szCs w:val="32"/>
        </w:rPr>
      </w:pPr>
    </w:p>
    <w:p w:rsidR="0033253D" w:rsidRPr="0051186E" w:rsidRDefault="0033253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F3EEB" w:rsidRPr="0051186E" w:rsidRDefault="006F3EEB">
      <w:p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D93427" w:rsidRPr="0051186E" w:rsidRDefault="003E001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lastRenderedPageBreak/>
        <w:t>Q NO 2</w:t>
      </w:r>
      <w:r w:rsidR="009813CC" w:rsidRPr="0051186E">
        <w:rPr>
          <w:rFonts w:ascii="Times New Roman" w:hAnsi="Times New Roman" w:cs="Times New Roman"/>
          <w:b/>
          <w:i/>
          <w:sz w:val="32"/>
          <w:szCs w:val="32"/>
        </w:rPr>
        <w:t>: write</w:t>
      </w:r>
      <w:r w:rsidR="00C70B4A"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 short note on clinical consideration of salivery gland</w:t>
      </w:r>
    </w:p>
    <w:p w:rsidR="003E0010" w:rsidRPr="0051186E" w:rsidRDefault="003E001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Clinical consideration of salivery gland:</w:t>
      </w:r>
    </w:p>
    <w:p w:rsidR="00823155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Age changes.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Dieaseas viral and bacterial infection.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Tumours.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Auto immune dieaseas.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Aids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Cystic fibrosis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Diabetes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Drymouth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Mucoceles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Caaries and periodontal dieaseas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Irradiation</w:t>
      </w:r>
    </w:p>
    <w:p w:rsidR="00BE3F5A" w:rsidRPr="0051186E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</w:p>
    <w:p w:rsidR="003E0010" w:rsidRPr="00E019CC" w:rsidRDefault="003E0010">
      <w:pPr>
        <w:rPr>
          <w:rFonts w:ascii="Times New Roman" w:hAnsi="Times New Roman" w:cs="Times New Roman"/>
          <w:i/>
          <w:sz w:val="32"/>
          <w:szCs w:val="32"/>
        </w:rPr>
      </w:pPr>
      <w:r w:rsidRPr="00E019CC">
        <w:rPr>
          <w:rFonts w:ascii="Times New Roman" w:hAnsi="Times New Roman" w:cs="Times New Roman"/>
          <w:i/>
          <w:sz w:val="32"/>
          <w:szCs w:val="32"/>
          <w:highlight w:val="green"/>
        </w:rPr>
        <w:t>Age changes</w:t>
      </w:r>
    </w:p>
    <w:p w:rsidR="003E0010" w:rsidRPr="0051186E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Generalized loss of parenchymal tissue</w:t>
      </w:r>
    </w:p>
    <w:p w:rsidR="003E0010" w:rsidRPr="0051186E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Increase in fibrous connective tissue</w:t>
      </w:r>
    </w:p>
    <w:p w:rsidR="003E0010" w:rsidRPr="0051186E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Decrease in production of saliva</w:t>
      </w:r>
    </w:p>
    <w:p w:rsidR="003E0010" w:rsidRPr="0051186E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Lost salivary cells often replaced by adipose cells</w:t>
      </w:r>
    </w:p>
    <w:p w:rsidR="003E0010" w:rsidRPr="0051186E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Gradual reduction in proportional acinar volume in major salivary   gland.</w:t>
      </w:r>
    </w:p>
    <w:p w:rsidR="003E0010" w:rsidRPr="0051186E" w:rsidRDefault="003E0010" w:rsidP="003E0010">
      <w:pPr>
        <w:rPr>
          <w:rFonts w:ascii="Times New Roman" w:hAnsi="Times New Roman" w:cs="Times New Roman"/>
          <w:i/>
          <w:sz w:val="32"/>
          <w:szCs w:val="32"/>
        </w:rPr>
      </w:pPr>
    </w:p>
    <w:p w:rsidR="00823155" w:rsidRPr="0051186E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Careful examination of a patient’s medical history and profile can lend clues to dysfunction of the salivary glands  </w:t>
      </w:r>
    </w:p>
    <w:p w:rsidR="00823155" w:rsidRPr="0051186E" w:rsidRDefault="00823155" w:rsidP="00823155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6F3EEB" w:rsidRPr="0051186E" w:rsidRDefault="009813CC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Because</w:t>
      </w:r>
      <w:r w:rsidR="00823155" w:rsidRPr="0051186E">
        <w:rPr>
          <w:rFonts w:ascii="Times New Roman" w:hAnsi="Times New Roman" w:cs="Times New Roman"/>
          <w:i/>
          <w:sz w:val="32"/>
          <w:szCs w:val="32"/>
        </w:rPr>
        <w:t xml:space="preserve"> they are often associated with other systemic disorders such as hormonal imbalances, diabetes mellitus, arteriosclerosis, and neurological disorders.</w:t>
      </w:r>
    </w:p>
    <w:p w:rsidR="00823155" w:rsidRPr="0051186E" w:rsidRDefault="00823155" w:rsidP="009813C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Radiation caries: </w:t>
      </w:r>
    </w:p>
    <w:p w:rsidR="00823155" w:rsidRPr="0051186E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Radiation caries is a rampant form of dental decay </w:t>
      </w:r>
    </w:p>
    <w:p w:rsidR="00823155" w:rsidRPr="0051186E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13CC" w:rsidRPr="0051186E">
        <w:rPr>
          <w:rFonts w:ascii="Times New Roman" w:hAnsi="Times New Roman" w:cs="Times New Roman"/>
          <w:i/>
          <w:sz w:val="32"/>
          <w:szCs w:val="32"/>
        </w:rPr>
        <w:t>May</w:t>
      </w:r>
      <w:r w:rsidRPr="0051186E">
        <w:rPr>
          <w:rFonts w:ascii="Times New Roman" w:hAnsi="Times New Roman" w:cs="Times New Roman"/>
          <w:i/>
          <w:sz w:val="32"/>
          <w:szCs w:val="32"/>
        </w:rPr>
        <w:t xml:space="preserve"> occur in individuals who receive a course of radiotherapy that include exposure of salivary glands.</w:t>
      </w:r>
    </w:p>
    <w:p w:rsidR="009813CC" w:rsidRPr="0051186E" w:rsidRDefault="009813CC" w:rsidP="009813C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23155" w:rsidRPr="0051186E" w:rsidRDefault="00823155" w:rsidP="009813C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Carious Etiology (causes</w:t>
      </w:r>
      <w:r w:rsidRPr="0051186E">
        <w:rPr>
          <w:rFonts w:ascii="Times New Roman" w:hAnsi="Times New Roman" w:cs="Times New Roman"/>
          <w:b/>
          <w:i/>
          <w:sz w:val="32"/>
          <w:szCs w:val="32"/>
        </w:rPr>
        <w:t>):</w:t>
      </w:r>
    </w:p>
    <w:p w:rsidR="00823155" w:rsidRPr="0051186E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It  produced due to the exposure of salivary glands and reduced flow of saliva,</w:t>
      </w:r>
    </w:p>
    <w:p w:rsidR="00823155" w:rsidRPr="0051186E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13CC" w:rsidRPr="0051186E">
        <w:rPr>
          <w:rFonts w:ascii="Times New Roman" w:hAnsi="Times New Roman" w:cs="Times New Roman"/>
          <w:i/>
          <w:sz w:val="32"/>
          <w:szCs w:val="32"/>
        </w:rPr>
        <w:t>Decreased</w:t>
      </w:r>
      <w:r w:rsidRPr="0051186E">
        <w:rPr>
          <w:rFonts w:ascii="Times New Roman" w:hAnsi="Times New Roman" w:cs="Times New Roman"/>
          <w:i/>
          <w:sz w:val="32"/>
          <w:szCs w:val="32"/>
        </w:rPr>
        <w:t xml:space="preserve"> pH, decreased buffering capacity, and increased viscosity.</w:t>
      </w:r>
    </w:p>
    <w:p w:rsidR="00823155" w:rsidRPr="0051186E" w:rsidRDefault="00823155" w:rsidP="009813CC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Signs:</w:t>
      </w:r>
    </w:p>
    <w:p w:rsidR="00823155" w:rsidRPr="0051186E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Superficial lesions (abnormal change in structure)</w:t>
      </w:r>
    </w:p>
    <w:p w:rsidR="00823155" w:rsidRPr="0051186E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Attack the buccal, occlusal, incisal, and lingual surfaces.</w:t>
      </w:r>
    </w:p>
    <w:p w:rsidR="00823155" w:rsidRPr="0051186E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It includes cementum and dentin in cervical lesions.</w:t>
      </w:r>
    </w:p>
    <w:p w:rsidR="009922B8" w:rsidRPr="0051186E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Lesions progress around the teeth circumferentially and resulting in loss of the crown.</w:t>
      </w:r>
    </w:p>
    <w:p w:rsidR="00BE3F5A" w:rsidRPr="0051186E" w:rsidRDefault="00BE3F5A" w:rsidP="00BE3F5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Sjogren’s syndrome</w:t>
      </w:r>
      <w:r w:rsidRPr="0051186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BE3F5A" w:rsidRPr="0051186E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It consists of keratoconjunctivitis (inflammation of cornea and conjunctiva), xerostomia (dry mouth), and rheumatoid arthritis (inflammation of joint)</w:t>
      </w:r>
    </w:p>
    <w:p w:rsidR="00BE3F5A" w:rsidRPr="0051186E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. The cause of the disease can be genetic, autoimmunological, etc.</w:t>
      </w:r>
    </w:p>
    <w:p w:rsidR="00BE3F5A" w:rsidRPr="0051186E" w:rsidRDefault="009813CC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Include</w:t>
      </w:r>
      <w:r w:rsidR="00BE3F5A" w:rsidRPr="0051186E">
        <w:rPr>
          <w:rFonts w:ascii="Times New Roman" w:hAnsi="Times New Roman" w:cs="Times New Roman"/>
          <w:i/>
          <w:sz w:val="32"/>
          <w:szCs w:val="32"/>
        </w:rPr>
        <w:t xml:space="preserve"> dry mouth and dry eyes due to hypofunction of lacrimal and salivary glands.</w:t>
      </w:r>
    </w:p>
    <w:p w:rsidR="00BE3F5A" w:rsidRPr="0051186E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Most patients are treated symptomatically; ocular lubricants and salivary substitutes are given.</w:t>
      </w:r>
    </w:p>
    <w:p w:rsidR="00BE3F5A" w:rsidRPr="0051186E" w:rsidRDefault="00BE3F5A" w:rsidP="00BE3F5A">
      <w:pPr>
        <w:rPr>
          <w:rFonts w:ascii="Times New Roman" w:hAnsi="Times New Roman" w:cs="Times New Roman"/>
          <w:i/>
          <w:sz w:val="32"/>
          <w:szCs w:val="32"/>
        </w:rPr>
      </w:pPr>
    </w:p>
    <w:p w:rsidR="00BE3F5A" w:rsidRPr="0051186E" w:rsidRDefault="00BE3F5A" w:rsidP="009813CC">
      <w:p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Dry </w:t>
      </w:r>
      <w:r w:rsidRPr="00E019C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mouth</w:t>
      </w:r>
      <w:r w:rsidR="00B83638" w:rsidRPr="0051186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: </w:t>
      </w:r>
      <w:r w:rsidR="00B83638" w:rsidRPr="0051186E">
        <w:rPr>
          <w:rFonts w:ascii="Times New Roman" w:hAnsi="Times New Roman" w:cs="Times New Roman"/>
          <w:i/>
          <w:sz w:val="32"/>
          <w:szCs w:val="32"/>
        </w:rPr>
        <w:t>It is defined as a subjective</w:t>
      </w:r>
      <w:r w:rsidRPr="0051186E">
        <w:rPr>
          <w:rFonts w:ascii="Times New Roman" w:hAnsi="Times New Roman" w:cs="Times New Roman"/>
          <w:i/>
          <w:sz w:val="32"/>
          <w:szCs w:val="32"/>
        </w:rPr>
        <w:t xml:space="preserve"> complaint of dry </w:t>
      </w:r>
      <w:r w:rsidR="009813CC" w:rsidRPr="0051186E">
        <w:rPr>
          <w:rFonts w:ascii="Times New Roman" w:hAnsi="Times New Roman" w:cs="Times New Roman"/>
          <w:i/>
          <w:sz w:val="32"/>
          <w:szCs w:val="32"/>
        </w:rPr>
        <w:t>mouth.</w:t>
      </w:r>
    </w:p>
    <w:p w:rsidR="00BE3F5A" w:rsidRPr="0051186E" w:rsidRDefault="00B83638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13CC" w:rsidRPr="0051186E">
        <w:rPr>
          <w:rFonts w:ascii="Times New Roman" w:hAnsi="Times New Roman" w:cs="Times New Roman"/>
          <w:i/>
          <w:sz w:val="32"/>
          <w:szCs w:val="32"/>
        </w:rPr>
        <w:t>Result</w:t>
      </w:r>
      <w:r w:rsidRPr="0051186E">
        <w:rPr>
          <w:rFonts w:ascii="Times New Roman" w:hAnsi="Times New Roman" w:cs="Times New Roman"/>
          <w:i/>
          <w:sz w:val="32"/>
          <w:szCs w:val="32"/>
        </w:rPr>
        <w:t xml:space="preserve"> from a decrease in the production of saliva. </w:t>
      </w:r>
    </w:p>
    <w:p w:rsidR="00BE3F5A" w:rsidRPr="0051186E" w:rsidRDefault="00B83638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It is not a disease but a symptom caused by many factors.</w:t>
      </w:r>
    </w:p>
    <w:p w:rsidR="00BE3F5A" w:rsidRPr="0051186E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lastRenderedPageBreak/>
        <w:t>It is defined as a subjective complaint of dry mouth</w:t>
      </w:r>
    </w:p>
    <w:p w:rsidR="00BE3F5A" w:rsidRPr="0051186E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That may result from a decrease in the production of saliva.</w:t>
      </w:r>
    </w:p>
    <w:p w:rsidR="00823155" w:rsidRPr="0051186E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It is not a disease but a symptom caused by many factors.</w:t>
      </w:r>
    </w:p>
    <w:p w:rsidR="00BE3F5A" w:rsidRPr="0051186E" w:rsidRDefault="00BE3F5A" w:rsidP="00BE3F5A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BE3F5A" w:rsidRPr="0051186E" w:rsidRDefault="00BE3F5A" w:rsidP="00BE3F5A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BE3F5A" w:rsidRPr="0051186E" w:rsidRDefault="00BE3F5A" w:rsidP="00BE3F5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Etiology (causes</w:t>
      </w:r>
      <w:r w:rsidRPr="0051186E">
        <w:rPr>
          <w:rFonts w:ascii="Times New Roman" w:hAnsi="Times New Roman" w:cs="Times New Roman"/>
          <w:b/>
          <w:i/>
          <w:sz w:val="32"/>
          <w:szCs w:val="32"/>
        </w:rPr>
        <w:t>):</w:t>
      </w:r>
    </w:p>
    <w:p w:rsidR="00485866" w:rsidRPr="0051186E" w:rsidRDefault="00BE3F5A" w:rsidP="00B836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Sjogren’s s</w:t>
      </w:r>
      <w:r w:rsidR="00485866" w:rsidRPr="0051186E">
        <w:rPr>
          <w:rFonts w:ascii="Times New Roman" w:hAnsi="Times New Roman" w:cs="Times New Roman"/>
          <w:i/>
          <w:sz w:val="32"/>
          <w:szCs w:val="32"/>
        </w:rPr>
        <w:t>yndrome (immune system disorder)</w:t>
      </w:r>
    </w:p>
    <w:p w:rsidR="00BE3F5A" w:rsidRPr="0051186E" w:rsidRDefault="00BE3F5A" w:rsidP="00B836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Therapeutic radiation of head and neck</w:t>
      </w:r>
    </w:p>
    <w:p w:rsidR="00BE3F5A" w:rsidRPr="0051186E" w:rsidRDefault="00BE3F5A" w:rsidP="00B836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Surgical removal of salivary glands</w:t>
      </w:r>
    </w:p>
    <w:p w:rsidR="009813CC" w:rsidRPr="0051186E" w:rsidRDefault="009813CC" w:rsidP="00BE3F5A">
      <w:pPr>
        <w:rPr>
          <w:rFonts w:ascii="Times New Roman" w:hAnsi="Times New Roman" w:cs="Times New Roman"/>
          <w:i/>
          <w:sz w:val="32"/>
          <w:szCs w:val="32"/>
        </w:rPr>
      </w:pPr>
    </w:p>
    <w:p w:rsidR="00BE3F5A" w:rsidRPr="00E019CC" w:rsidRDefault="00BE3F5A" w:rsidP="00BE3F5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Diabetes mellitus </w:t>
      </w:r>
    </w:p>
    <w:p w:rsidR="00BE3F5A" w:rsidRPr="0051186E" w:rsidRDefault="00BE3F5A" w:rsidP="00B836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Acute viral infections involving salivary glands result in temporary xerostomia</w:t>
      </w:r>
    </w:p>
    <w:p w:rsidR="00BE3F5A" w:rsidRPr="0051186E" w:rsidRDefault="00BE3F5A" w:rsidP="00B836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Anxiety, mental stress, and depression may temporarily decrease salivary flow</w:t>
      </w:r>
    </w:p>
    <w:p w:rsidR="00BE3F5A" w:rsidRPr="0051186E" w:rsidRDefault="00BE3F5A" w:rsidP="00BE3F5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Symptoms</w:t>
      </w:r>
      <w:r w:rsidRPr="0051186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BE3F5A" w:rsidRPr="0051186E" w:rsidRDefault="00BE3F5A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Oral dryness (most common)</w:t>
      </w:r>
    </w:p>
    <w:p w:rsidR="00485866" w:rsidRPr="0051186E" w:rsidRDefault="00BE3F5A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Loss of sense of taste or bizarre taste</w:t>
      </w:r>
      <w:r w:rsidR="00485866" w:rsidRPr="0051186E">
        <w:rPr>
          <w:rFonts w:ascii="Times New Roman" w:hAnsi="Times New Roman" w:cs="Times New Roman"/>
          <w:i/>
          <w:sz w:val="32"/>
          <w:szCs w:val="32"/>
        </w:rPr>
        <w:t>Xerostomia (dry mouth)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It is defined as a subjective complaint of dry mouth 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That may result from a decrease in the production of saliva.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It is not a disease but a symptom caused by many factors.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Difficulty in swallowing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Tongue tends to stick to the palate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Decreased retention of denture</w:t>
      </w:r>
    </w:p>
    <w:p w:rsidR="00485866" w:rsidRPr="0051186E" w:rsidRDefault="00485866" w:rsidP="009813C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Signs</w:t>
      </w:r>
      <w:r w:rsidRPr="0051186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Saliva pool disappears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Mucosa becomes dry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Tongue shows glossitis (inflammation of tongue) and fissured with papilla atrophy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lastRenderedPageBreak/>
        <w:t>Angular cheilitis (red, swollen patches in the corners of mouth)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Rampant caries at the cervical or cusp tip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Periodontitis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fungal infection</w:t>
      </w:r>
    </w:p>
    <w:p w:rsidR="00485866" w:rsidRPr="00E019CC" w:rsidRDefault="00485866" w:rsidP="009813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Other consideration</w:t>
      </w: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Viral inflammation of the gland causes it to swell, resulting pain on movement of the jaw.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Abscesses or cysts of the gland may result in pressure to the facial nerve.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Stones or calculi in the duct can block it, causing painful swelling of the gland.</w:t>
      </w:r>
    </w:p>
    <w:p w:rsidR="00485866" w:rsidRPr="0051186E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Aplasia, Atresia, stafnnes cyst, Fordyce's granules, local/systemic disease, endocrine, autoimmune, infectious etc</w:t>
      </w:r>
    </w:p>
    <w:p w:rsidR="00485866" w:rsidRPr="0051186E" w:rsidRDefault="00485866" w:rsidP="00485866">
      <w:pPr>
        <w:rPr>
          <w:rFonts w:ascii="Times New Roman" w:hAnsi="Times New Roman" w:cs="Times New Roman"/>
          <w:i/>
          <w:sz w:val="32"/>
          <w:szCs w:val="32"/>
        </w:rPr>
      </w:pPr>
    </w:p>
    <w:p w:rsidR="003B76F0" w:rsidRPr="0051186E" w:rsidRDefault="003B76F0" w:rsidP="003B76F0">
      <w:pPr>
        <w:rPr>
          <w:rFonts w:ascii="Times New Roman" w:hAnsi="Times New Roman" w:cs="Times New Roman"/>
          <w:i/>
          <w:sz w:val="32"/>
          <w:szCs w:val="32"/>
        </w:rPr>
      </w:pPr>
    </w:p>
    <w:p w:rsidR="00485866" w:rsidRPr="00E019CC" w:rsidRDefault="00485866" w:rsidP="003B76F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PAROTID GLAND</w:t>
      </w:r>
      <w:r w:rsidRPr="00E019CC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485866" w:rsidRPr="0051186E" w:rsidRDefault="00485866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Because of fibrous fascia is covering the parotid, its inflammatory swelling is tense and hard.</w:t>
      </w:r>
    </w:p>
    <w:p w:rsidR="00485866" w:rsidRPr="0051186E" w:rsidRDefault="00485866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Parotid duct is slightly larger along their course than at their caruncle.</w:t>
      </w:r>
    </w:p>
    <w:p w:rsidR="009E3418" w:rsidRPr="0051186E" w:rsidRDefault="009E3418" w:rsidP="009E3418">
      <w:pPr>
        <w:pStyle w:val="ListParagraph"/>
        <w:ind w:left="790"/>
        <w:rPr>
          <w:rFonts w:ascii="Times New Roman" w:hAnsi="Times New Roman" w:cs="Times New Roman"/>
          <w:i/>
          <w:sz w:val="32"/>
          <w:szCs w:val="32"/>
        </w:rPr>
      </w:pPr>
    </w:p>
    <w:p w:rsidR="009E3418" w:rsidRPr="00E019CC" w:rsidRDefault="009E3418" w:rsidP="003B76F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SUBMANDIBULAR GLAND</w:t>
      </w:r>
    </w:p>
    <w:p w:rsidR="009E3418" w:rsidRPr="0051186E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The entire submandibular gland and duct system lies in a dependent position,</w:t>
      </w:r>
    </w:p>
    <w:p w:rsidR="009E3418" w:rsidRPr="0051186E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13CC" w:rsidRPr="0051186E">
        <w:rPr>
          <w:rFonts w:ascii="Times New Roman" w:hAnsi="Times New Roman" w:cs="Times New Roman"/>
          <w:i/>
          <w:sz w:val="32"/>
          <w:szCs w:val="32"/>
        </w:rPr>
        <w:t>Which</w:t>
      </w:r>
      <w:r w:rsidRPr="0051186E">
        <w:rPr>
          <w:rFonts w:ascii="Times New Roman" w:hAnsi="Times New Roman" w:cs="Times New Roman"/>
          <w:i/>
          <w:sz w:val="32"/>
          <w:szCs w:val="32"/>
        </w:rPr>
        <w:t xml:space="preserve"> predisposes it to retrograde invasion by oral flora.  Viral inflammation of the gland causes it to swell, resulting pain on movement of the jaw.</w:t>
      </w:r>
    </w:p>
    <w:p w:rsidR="009E3418" w:rsidRPr="0051186E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 Abscesses or cysts of the gland may result in pressure to the facial nerve.</w:t>
      </w:r>
    </w:p>
    <w:p w:rsidR="009E3418" w:rsidRPr="0051186E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Stones or calculi in the duct can block it, causing painful swelling of the gland.</w:t>
      </w:r>
    </w:p>
    <w:p w:rsidR="009E3418" w:rsidRPr="0051186E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Aplasia, Atresia, stafnnes cyst, Fordyce's granules, local/systemic disease, endocrine, autoimmune, infectious etc</w:t>
      </w:r>
    </w:p>
    <w:p w:rsidR="009E3418" w:rsidRPr="00E019CC" w:rsidRDefault="009E3418" w:rsidP="003B76F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PAROTID GLAND</w:t>
      </w:r>
    </w:p>
    <w:p w:rsidR="009E3418" w:rsidRPr="0051186E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 Because of fibrous fascia is covering the parotid, its inflammatory swelling is tense and hard.</w:t>
      </w:r>
    </w:p>
    <w:p w:rsidR="009E3418" w:rsidRPr="0051186E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 Parotid duct is slightly larger along their course than at their caruncle.</w:t>
      </w:r>
    </w:p>
    <w:p w:rsidR="009E3418" w:rsidRPr="0051186E" w:rsidRDefault="009E3418" w:rsidP="009E3418">
      <w:pPr>
        <w:pBdr>
          <w:bottom w:val="single" w:sz="4" w:space="1" w:color="auto"/>
        </w:pBdr>
        <w:ind w:left="43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E3418" w:rsidRPr="0051186E" w:rsidRDefault="009E3418" w:rsidP="009813C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 Q no 3: factor play important role in shedding?</w:t>
      </w:r>
    </w:p>
    <w:p w:rsidR="00040C28" w:rsidRPr="0051186E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i/>
          <w:sz w:val="32"/>
          <w:szCs w:val="32"/>
          <w:u w:val="single"/>
        </w:rPr>
        <w:t>FACTOR PLAY IMPORTANT ROLE IN SHEDDIN</w:t>
      </w:r>
    </w:p>
    <w:p w:rsidR="00040C28" w:rsidRPr="00E019CC" w:rsidRDefault="00040C28" w:rsidP="009813C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LOCAL FACTOR </w:t>
      </w:r>
    </w:p>
    <w:p w:rsidR="00040C28" w:rsidRPr="0051186E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Pressure</w:t>
      </w:r>
    </w:p>
    <w:p w:rsidR="00040C28" w:rsidRPr="0051186E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Growth</w:t>
      </w:r>
    </w:p>
    <w:p w:rsidR="00040C28" w:rsidRPr="0051186E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Genetic factor</w:t>
      </w:r>
    </w:p>
    <w:p w:rsidR="00040C28" w:rsidRPr="0051186E" w:rsidRDefault="009813CC" w:rsidP="00040C2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Pressure</w:t>
      </w:r>
    </w:p>
    <w:p w:rsidR="00040C28" w:rsidRPr="0051186E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i/>
          <w:sz w:val="32"/>
          <w:szCs w:val="32"/>
          <w:u w:val="single"/>
        </w:rPr>
        <w:t>erupting successional tooth plays an important role in sheddin</w:t>
      </w:r>
    </w:p>
    <w:p w:rsidR="00040C28" w:rsidRPr="0051186E" w:rsidRDefault="009813CC" w:rsidP="009813CC">
      <w:p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  <w:u w:val="single"/>
        </w:rPr>
        <w:t>G</w:t>
      </w:r>
      <w:r w:rsidR="00040C28" w:rsidRPr="0051186E">
        <w:rPr>
          <w:rFonts w:ascii="Times New Roman" w:hAnsi="Times New Roman" w:cs="Times New Roman"/>
          <w:b/>
          <w:i/>
          <w:sz w:val="32"/>
          <w:szCs w:val="32"/>
          <w:u w:val="single"/>
        </w:rPr>
        <w:t>rowth :</w:t>
      </w:r>
    </w:p>
    <w:p w:rsidR="00040C28" w:rsidRPr="0051186E" w:rsidRDefault="009813CC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The</w:t>
      </w:r>
      <w:r w:rsidR="00040C28" w:rsidRPr="0051186E">
        <w:rPr>
          <w:rFonts w:ascii="Times New Roman" w:hAnsi="Times New Roman" w:cs="Times New Roman"/>
          <w:i/>
          <w:sz w:val="32"/>
          <w:szCs w:val="32"/>
        </w:rPr>
        <w:t xml:space="preserve"> face and jaws and Enlargement of the masticatory muscles probably increase the forces applied over the deciduous teeth.</w:t>
      </w:r>
    </w:p>
    <w:p w:rsidR="00040C28" w:rsidRPr="0051186E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color w:val="3B3835"/>
          <w:sz w:val="32"/>
          <w:szCs w:val="32"/>
          <w:shd w:val="clear" w:color="auto" w:fill="EEEEEE"/>
        </w:rPr>
        <w:t xml:space="preserve"> </w:t>
      </w:r>
      <w:r w:rsidRPr="0051186E">
        <w:rPr>
          <w:rFonts w:ascii="Times New Roman" w:hAnsi="Times New Roman" w:cs="Times New Roman"/>
          <w:i/>
          <w:sz w:val="32"/>
          <w:szCs w:val="32"/>
        </w:rPr>
        <w:t>Pressure + Enlargement = Loss of Supporting Tissue Tooth Exfoliation Accelerated.</w:t>
      </w:r>
    </w:p>
    <w:p w:rsidR="00040C28" w:rsidRPr="00E019CC" w:rsidRDefault="00040C28" w:rsidP="00040C2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Factors of genetic</w:t>
      </w:r>
    </w:p>
    <w:p w:rsidR="00040C28" w:rsidRPr="0051186E" w:rsidRDefault="00040C28" w:rsidP="00B836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Apoptosis in the periodontal ligament fibers. </w:t>
      </w:r>
    </w:p>
    <w:p w:rsidR="00040C28" w:rsidRPr="0051186E" w:rsidRDefault="00040C28" w:rsidP="00B836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The initiation of root resorption may be inherent developmental process.</w:t>
      </w:r>
    </w:p>
    <w:p w:rsidR="00040C28" w:rsidRPr="0051186E" w:rsidRDefault="00040C28" w:rsidP="00040C28">
      <w:pPr>
        <w:rPr>
          <w:rFonts w:ascii="Times New Roman" w:hAnsi="Times New Roman" w:cs="Times New Roman"/>
          <w:i/>
          <w:sz w:val="32"/>
          <w:szCs w:val="32"/>
        </w:rPr>
      </w:pPr>
    </w:p>
    <w:p w:rsidR="000E3D37" w:rsidRPr="00E019CC" w:rsidRDefault="00040C28" w:rsidP="003B76F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Histology of shedding</w:t>
      </w:r>
    </w:p>
    <w:p w:rsidR="000E3D37" w:rsidRPr="0051186E" w:rsidRDefault="00040C28" w:rsidP="00B836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Resorption of the hard tissue “odontocalst” </w:t>
      </w:r>
    </w:p>
    <w:p w:rsidR="000E3D37" w:rsidRPr="0051186E" w:rsidRDefault="00040C28" w:rsidP="00B836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Resorption of the soft tissue: </w:t>
      </w:r>
    </w:p>
    <w:p w:rsidR="000E3D37" w:rsidRPr="00E019CC" w:rsidRDefault="00040C28" w:rsidP="009813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ODONTOCLASTS</w:t>
      </w:r>
    </w:p>
    <w:p w:rsidR="000E3D37" w:rsidRPr="0051186E" w:rsidRDefault="00040C28" w:rsidP="00B8363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Derived from blood monocytes, migrate to the resorption site and fuse to form multinucleated cells. </w:t>
      </w:r>
    </w:p>
    <w:p w:rsidR="000E3D37" w:rsidRPr="0051186E" w:rsidRDefault="00040C28" w:rsidP="00B8363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Are cells with same histological nature of osteocalsts. </w:t>
      </w:r>
    </w:p>
    <w:p w:rsidR="000E3D37" w:rsidRPr="0051186E" w:rsidRDefault="00040C28" w:rsidP="00B8363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They have ruffled border and sealing zone. </w:t>
      </w:r>
    </w:p>
    <w:p w:rsidR="000E3D37" w:rsidRPr="0051186E" w:rsidRDefault="00040C28" w:rsidP="00B8363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They have the ability to resorb the pre-dentine.</w:t>
      </w:r>
      <w:r w:rsidR="000E3D37" w:rsidRPr="0051186E">
        <w:rPr>
          <w:rFonts w:ascii="Times New Roman" w:hAnsi="Times New Roman" w:cs="Times New Roman"/>
          <w:i/>
          <w:color w:val="3B3835"/>
          <w:sz w:val="32"/>
          <w:szCs w:val="32"/>
          <w:shd w:val="clear" w:color="auto" w:fill="EEEEEE"/>
        </w:rPr>
        <w:t xml:space="preserve"> </w:t>
      </w:r>
    </w:p>
    <w:p w:rsidR="000E3D37" w:rsidRPr="0051186E" w:rsidRDefault="000E3D37" w:rsidP="000E3D37">
      <w:pPr>
        <w:pStyle w:val="ListParagraph"/>
        <w:ind w:left="144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 </w:t>
      </w:r>
    </w:p>
    <w:p w:rsidR="000E3D37" w:rsidRPr="0051186E" w:rsidRDefault="000E3D37" w:rsidP="000E3D37">
      <w:pPr>
        <w:rPr>
          <w:rFonts w:ascii="Times New Roman" w:hAnsi="Times New Roman" w:cs="Times New Roman"/>
          <w:i/>
          <w:sz w:val="32"/>
          <w:szCs w:val="32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PULP response</w:t>
      </w:r>
      <w:r w:rsidRPr="0051186E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0E3D37" w:rsidRPr="0051186E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While the root is being resorped; coronal pulp appears normal with odontoblasts line the pre-dentine. </w:t>
      </w:r>
    </w:p>
    <w:p w:rsidR="00040C28" w:rsidRPr="0051186E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Once the root resorption is almost completed the odontoblasts degenerate, mononuclear cells migrate form pulpal  and fuse forming odontoclasts.</w:t>
      </w:r>
    </w:p>
    <w:p w:rsidR="000E3D37" w:rsidRPr="0051186E" w:rsidRDefault="000E3D37" w:rsidP="000E3D37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0E3D37" w:rsidRPr="00E019CC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PERIODONTAL LIGAMENT</w:t>
      </w:r>
      <w:r w:rsidRPr="00E019CC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E019CC">
        <w:rPr>
          <w:rFonts w:ascii="Times New Roman" w:hAnsi="Times New Roman" w:cs="Times New Roman"/>
          <w:b/>
          <w:i/>
          <w:sz w:val="32"/>
          <w:szCs w:val="32"/>
          <w:u w:val="single"/>
        </w:rPr>
        <w:t>response.</w:t>
      </w:r>
    </w:p>
    <w:p w:rsidR="000E3D37" w:rsidRPr="0051186E" w:rsidRDefault="000E3D37" w:rsidP="000E3D37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0E3D37" w:rsidRPr="0051186E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Fibroblasts of the P L exhibit sings of interface with cytotoxic alteration as well as apoptosis. </w:t>
      </w:r>
    </w:p>
    <w:p w:rsidR="009813CC" w:rsidRPr="0051186E" w:rsidRDefault="009813CC" w:rsidP="009813CC">
      <w:pPr>
        <w:rPr>
          <w:rFonts w:ascii="Times New Roman" w:hAnsi="Times New Roman" w:cs="Times New Roman"/>
          <w:i/>
          <w:sz w:val="32"/>
          <w:szCs w:val="32"/>
        </w:rPr>
      </w:pPr>
    </w:p>
    <w:p w:rsidR="000E3D37" w:rsidRPr="0051186E" w:rsidRDefault="000E3D37" w:rsidP="009813CC">
      <w:p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Pattern of shedding </w:t>
      </w:r>
      <w:r w:rsidR="009813CC" w:rsidRPr="0051186E">
        <w:rPr>
          <w:rFonts w:ascii="Times New Roman" w:hAnsi="Times New Roman" w:cs="Times New Roman"/>
          <w:b/>
          <w:i/>
          <w:sz w:val="32"/>
          <w:szCs w:val="32"/>
        </w:rPr>
        <w:t>anterior</w:t>
      </w:r>
      <w:r w:rsidRPr="005118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1186E">
        <w:rPr>
          <w:rFonts w:ascii="Times New Roman" w:hAnsi="Times New Roman" w:cs="Times New Roman"/>
          <w:b/>
          <w:i/>
          <w:sz w:val="32"/>
          <w:szCs w:val="32"/>
        </w:rPr>
        <w:t>teet</w:t>
      </w:r>
      <w:r w:rsidRPr="0051186E">
        <w:rPr>
          <w:rFonts w:ascii="Times New Roman" w:hAnsi="Times New Roman" w:cs="Times New Roman"/>
          <w:i/>
          <w:sz w:val="32"/>
          <w:szCs w:val="32"/>
        </w:rPr>
        <w:t xml:space="preserve">h </w:t>
      </w:r>
    </w:p>
    <w:p w:rsidR="000E3D37" w:rsidRPr="0051186E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For all deciduous anterior teeth resorption initiated at the lingual side of the root</w:t>
      </w:r>
    </w:p>
    <w:p w:rsidR="000E3D37" w:rsidRPr="0051186E" w:rsidRDefault="000E3D37" w:rsidP="000E3D37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0E3D37" w:rsidRPr="0051186E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lastRenderedPageBreak/>
        <w:t>With subsequent movement and relocation of the teeth in the growing jaws, the growing permanent tooth becomes directly below the deciduous one.</w:t>
      </w:r>
    </w:p>
    <w:p w:rsidR="000E3D37" w:rsidRPr="0051186E" w:rsidRDefault="000E3D37" w:rsidP="000E3D37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0E3D37" w:rsidRPr="0051186E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The resorption become apically.</w:t>
      </w:r>
    </w:p>
    <w:p w:rsidR="000E3D37" w:rsidRPr="0051186E" w:rsidRDefault="000E3D37" w:rsidP="007F524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  <w:u w:val="single"/>
        </w:rPr>
        <w:t>Clinical considerations Abnormalities of shedding</w:t>
      </w:r>
    </w:p>
    <w:p w:rsidR="000E3D37" w:rsidRPr="0051186E" w:rsidRDefault="000E3D37" w:rsidP="00B83638">
      <w:pPr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1. Retained deciduous teeth.</w:t>
      </w:r>
    </w:p>
    <w:p w:rsidR="007F5243" w:rsidRPr="0051186E" w:rsidRDefault="000E3D37" w:rsidP="000E3D37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2. Submerged deciduous teeth.</w:t>
      </w:r>
    </w:p>
    <w:p w:rsidR="007F5243" w:rsidRPr="0051186E" w:rsidRDefault="000E3D37" w:rsidP="000E3D37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3. Remnants of deciduous teeth.</w:t>
      </w:r>
    </w:p>
    <w:p w:rsidR="000E3D37" w:rsidRPr="0051186E" w:rsidRDefault="000E3D37" w:rsidP="000E3D37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4. Pre-deciduous teeth.</w:t>
      </w:r>
    </w:p>
    <w:p w:rsidR="007F5243" w:rsidRPr="0051186E" w:rsidRDefault="000E3D37" w:rsidP="007F524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  <w:u w:val="single"/>
        </w:rPr>
        <w:t>Retained deciduous teeth.</w:t>
      </w:r>
      <w:r w:rsidRPr="0051186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7F5243" w:rsidRPr="0051186E" w:rsidRDefault="000E3D37" w:rsidP="00B83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Deciduous teeth that persist beyond their shedding time is kno</w:t>
      </w:r>
      <w:r w:rsidR="007F5243" w:rsidRPr="0051186E">
        <w:rPr>
          <w:rFonts w:ascii="Times New Roman" w:hAnsi="Times New Roman" w:cs="Times New Roman"/>
          <w:i/>
          <w:sz w:val="32"/>
          <w:szCs w:val="32"/>
        </w:rPr>
        <w:t>wn as retained deciduous teeth.</w:t>
      </w:r>
    </w:p>
    <w:p w:rsidR="007F5243" w:rsidRPr="0051186E" w:rsidRDefault="000E3D37" w:rsidP="00B83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Most common in upper B and lower E. </w:t>
      </w:r>
    </w:p>
    <w:p w:rsidR="007F5243" w:rsidRPr="0051186E" w:rsidRDefault="000E3D37" w:rsidP="00B83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Usually due to congenital missing or impaction of permanent ones ankylosis due to trauma. </w:t>
      </w:r>
    </w:p>
    <w:p w:rsidR="000E3D37" w:rsidRPr="0051186E" w:rsidRDefault="000E3D37" w:rsidP="00B83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Appears normal and persist for a while till resorption occurs due to heavy masticatory forces.</w:t>
      </w:r>
    </w:p>
    <w:p w:rsidR="007F5243" w:rsidRPr="0051186E" w:rsidRDefault="007F5243" w:rsidP="007F5243">
      <w:pPr>
        <w:rPr>
          <w:rFonts w:ascii="Times New Roman" w:hAnsi="Times New Roman" w:cs="Times New Roman"/>
          <w:sz w:val="32"/>
          <w:szCs w:val="32"/>
        </w:rPr>
      </w:pPr>
    </w:p>
    <w:p w:rsidR="007F5243" w:rsidRPr="0051186E" w:rsidRDefault="007F5243" w:rsidP="007F5243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3F5A" w:rsidRPr="0051186E" w:rsidRDefault="007F5243" w:rsidP="007F5243">
      <w:pPr>
        <w:rPr>
          <w:rFonts w:ascii="Times New Roman" w:hAnsi="Times New Roman" w:cs="Times New Roman"/>
          <w:b/>
          <w:sz w:val="32"/>
          <w:szCs w:val="32"/>
        </w:rPr>
      </w:pPr>
      <w:r w:rsidRPr="0051186E">
        <w:rPr>
          <w:rFonts w:ascii="Times New Roman" w:hAnsi="Times New Roman" w:cs="Times New Roman"/>
          <w:b/>
          <w:sz w:val="32"/>
          <w:szCs w:val="32"/>
        </w:rPr>
        <w:t xml:space="preserve">Q no 4: classification </w:t>
      </w:r>
      <w:r w:rsidR="00F3321B" w:rsidRPr="0051186E">
        <w:rPr>
          <w:rFonts w:ascii="Times New Roman" w:hAnsi="Times New Roman" w:cs="Times New Roman"/>
          <w:b/>
          <w:sz w:val="32"/>
          <w:szCs w:val="32"/>
        </w:rPr>
        <w:t>of tooth movement?</w:t>
      </w:r>
    </w:p>
    <w:p w:rsidR="00F3321B" w:rsidRPr="0051186E" w:rsidRDefault="00F3321B" w:rsidP="007F524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  <w:u w:val="single"/>
        </w:rPr>
        <w:t>Physiology</w:t>
      </w:r>
    </w:p>
    <w:p w:rsidR="000C0D39" w:rsidRPr="0051186E" w:rsidRDefault="00B83638" w:rsidP="00B8363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The term </w:t>
      </w:r>
      <w:r w:rsidRPr="0051186E">
        <w:rPr>
          <w:rFonts w:ascii="Times New Roman" w:hAnsi="Times New Roman" w:cs="Times New Roman"/>
          <w:bCs/>
          <w:i/>
          <w:sz w:val="32"/>
          <w:szCs w:val="32"/>
        </w:rPr>
        <w:t>physiological tooth movement</w:t>
      </w:r>
      <w:r w:rsidRPr="0051186E">
        <w:rPr>
          <w:rFonts w:ascii="Times New Roman" w:hAnsi="Times New Roman" w:cs="Times New Roman"/>
          <w:i/>
          <w:sz w:val="32"/>
          <w:szCs w:val="32"/>
        </w:rPr>
        <w:t> primarily refers to the slight tipping of the </w:t>
      </w:r>
      <w:r w:rsidRPr="0051186E">
        <w:rPr>
          <w:rFonts w:ascii="Times New Roman" w:hAnsi="Times New Roman" w:cs="Times New Roman"/>
          <w:bCs/>
          <w:i/>
          <w:sz w:val="32"/>
          <w:szCs w:val="32"/>
        </w:rPr>
        <w:t>tooth</w:t>
      </w:r>
      <w:r w:rsidRPr="0051186E">
        <w:rPr>
          <w:rFonts w:ascii="Times New Roman" w:hAnsi="Times New Roman" w:cs="Times New Roman"/>
          <w:i/>
          <w:sz w:val="32"/>
          <w:szCs w:val="32"/>
        </w:rPr>
        <w:t> in its socket and secondarily to the changes in </w:t>
      </w:r>
      <w:r w:rsidRPr="0051186E">
        <w:rPr>
          <w:rFonts w:ascii="Times New Roman" w:hAnsi="Times New Roman" w:cs="Times New Roman"/>
          <w:bCs/>
          <w:i/>
          <w:sz w:val="32"/>
          <w:szCs w:val="32"/>
        </w:rPr>
        <w:t>tooth</w:t>
      </w:r>
      <w:r w:rsidRPr="0051186E">
        <w:rPr>
          <w:rFonts w:ascii="Times New Roman" w:hAnsi="Times New Roman" w:cs="Times New Roman"/>
          <w:i/>
          <w:sz w:val="32"/>
          <w:szCs w:val="32"/>
        </w:rPr>
        <w:t> position that occur during and after </w:t>
      </w:r>
      <w:r w:rsidRPr="0051186E">
        <w:rPr>
          <w:rFonts w:ascii="Times New Roman" w:hAnsi="Times New Roman" w:cs="Times New Roman"/>
          <w:bCs/>
          <w:i/>
          <w:sz w:val="32"/>
          <w:szCs w:val="32"/>
        </w:rPr>
        <w:t>tooth</w:t>
      </w:r>
      <w:r w:rsidRPr="0051186E">
        <w:rPr>
          <w:rFonts w:ascii="Times New Roman" w:hAnsi="Times New Roman" w:cs="Times New Roman"/>
          <w:i/>
          <w:sz w:val="32"/>
          <w:szCs w:val="32"/>
        </w:rPr>
        <w:t> eruption.</w:t>
      </w:r>
    </w:p>
    <w:p w:rsidR="00F3321B" w:rsidRPr="0051186E" w:rsidRDefault="00F3321B" w:rsidP="00F3321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3321B" w:rsidRPr="0051186E" w:rsidRDefault="00F3321B" w:rsidP="00F332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Physiology of tooth movement </w:t>
      </w:r>
    </w:p>
    <w:p w:rsidR="00F3321B" w:rsidRPr="0051186E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Naturally occur in tooth movement</w:t>
      </w:r>
    </w:p>
    <w:p w:rsidR="00F3321B" w:rsidRPr="0051186E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Take place during and after tooth eruption</w:t>
      </w:r>
    </w:p>
    <w:p w:rsidR="00F3321B" w:rsidRPr="0051186E" w:rsidRDefault="00F3321B" w:rsidP="00F3321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THAT INCLUDE</w:t>
      </w:r>
    </w:p>
    <w:p w:rsidR="00F3321B" w:rsidRPr="0051186E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Tooth eruotion</w:t>
      </w:r>
    </w:p>
    <w:p w:rsidR="00F3321B" w:rsidRPr="0051186E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Migration</w:t>
      </w:r>
    </w:p>
    <w:p w:rsidR="00F3321B" w:rsidRPr="0051186E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Change in teeth opposition during mastication</w:t>
      </w:r>
    </w:p>
    <w:p w:rsidR="00F3321B" w:rsidRPr="0051186E" w:rsidRDefault="00F3321B" w:rsidP="00F3321B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3321B" w:rsidRPr="0051186E" w:rsidRDefault="00F3321B" w:rsidP="009813C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Orthodontic movement of teeth</w:t>
      </w:r>
    </w:p>
    <w:p w:rsidR="00F3321B" w:rsidRPr="0051186E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Pathological process which recover the tissue</w:t>
      </w:r>
    </w:p>
    <w:p w:rsidR="00F3321B" w:rsidRPr="0051186E" w:rsidRDefault="009813CC" w:rsidP="009813C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Histology</w:t>
      </w:r>
      <w:r w:rsidR="00F3321B"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 of tooth movement.</w:t>
      </w:r>
    </w:p>
    <w:p w:rsidR="00F3321B" w:rsidRPr="0051186E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This movement bring areas of pressure and tension around the teeth.</w:t>
      </w:r>
    </w:p>
    <w:p w:rsidR="00F3321B" w:rsidRPr="0051186E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This movement occur during the amount of force applied.</w:t>
      </w:r>
    </w:p>
    <w:p w:rsidR="00F3321B" w:rsidRPr="0051186E" w:rsidRDefault="00F3321B" w:rsidP="007F524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3321B" w:rsidRPr="0051186E" w:rsidRDefault="00F332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Changes on tension side</w:t>
      </w:r>
      <w:r w:rsidR="00DD5616" w:rsidRPr="0051186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D5616" w:rsidRPr="0051186E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PDL stretch</w:t>
      </w:r>
    </w:p>
    <w:p w:rsidR="00DD5616" w:rsidRPr="0051186E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Mobilization of fibroblast</w:t>
      </w:r>
    </w:p>
    <w:p w:rsidR="00DD5616" w:rsidRPr="0051186E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Increased vascularity.</w:t>
      </w:r>
    </w:p>
    <w:p w:rsidR="00DD5616" w:rsidRPr="0051186E" w:rsidRDefault="00DD5616" w:rsidP="009813C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On tension side</w:t>
      </w:r>
    </w:p>
    <w:p w:rsidR="00DD5616" w:rsidRPr="0051186E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Over stretched p</w:t>
      </w:r>
    </w:p>
    <w:p w:rsidR="00DD5616" w:rsidRPr="0051186E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Tearing of blood vessels</w:t>
      </w:r>
    </w:p>
    <w:p w:rsidR="00DD5616" w:rsidRPr="0051186E" w:rsidRDefault="00DD5616" w:rsidP="00B83638">
      <w:pPr>
        <w:pStyle w:val="ListParagraph"/>
        <w:numPr>
          <w:ilvl w:val="0"/>
          <w:numId w:val="15"/>
        </w:numPr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Extreme force applied</w:t>
      </w:r>
    </w:p>
    <w:p w:rsidR="00DD5616" w:rsidRPr="0051186E" w:rsidRDefault="00DD5616" w:rsidP="009813CC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1186E">
        <w:rPr>
          <w:rFonts w:ascii="Times New Roman" w:hAnsi="Times New Roman" w:cs="Times New Roman"/>
          <w:b/>
          <w:sz w:val="32"/>
          <w:szCs w:val="32"/>
        </w:rPr>
        <w:t>Q no 5: enlist t</w:t>
      </w:r>
      <w:r w:rsidR="009813CC" w:rsidRPr="0051186E">
        <w:rPr>
          <w:rFonts w:ascii="Times New Roman" w:hAnsi="Times New Roman" w:cs="Times New Roman"/>
          <w:b/>
          <w:sz w:val="32"/>
          <w:szCs w:val="32"/>
        </w:rPr>
        <w:t>he function and component of TMJ</w:t>
      </w:r>
      <w:r w:rsidRPr="0051186E">
        <w:rPr>
          <w:rFonts w:ascii="Times New Roman" w:hAnsi="Times New Roman" w:cs="Times New Roman"/>
          <w:b/>
          <w:sz w:val="32"/>
          <w:szCs w:val="32"/>
        </w:rPr>
        <w:t>?</w:t>
      </w:r>
    </w:p>
    <w:p w:rsidR="00DD5616" w:rsidRPr="0051186E" w:rsidRDefault="00DD5616" w:rsidP="00DD5616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Introduction:</w:t>
      </w:r>
    </w:p>
    <w:p w:rsidR="00DD5616" w:rsidRPr="0051186E" w:rsidRDefault="00B83638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Important function of TMJ </w:t>
      </w:r>
    </w:p>
    <w:p w:rsidR="000C0D39" w:rsidRPr="0051186E" w:rsidRDefault="00B83638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lastRenderedPageBreak/>
        <w:t>are mastication and speech and great interest to dentist orthodontists and radiologist</w:t>
      </w:r>
    </w:p>
    <w:p w:rsidR="000C0D39" w:rsidRPr="0051186E" w:rsidRDefault="00B83638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TMJ is a </w:t>
      </w:r>
      <w:r w:rsidR="009813CC" w:rsidRPr="0051186E">
        <w:rPr>
          <w:rFonts w:ascii="Times New Roman" w:hAnsi="Times New Roman" w:cs="Times New Roman"/>
          <w:i/>
          <w:sz w:val="32"/>
          <w:szCs w:val="32"/>
        </w:rPr>
        <w:t>ginglymoarthrodial joint</w:t>
      </w:r>
      <w:r w:rsidRPr="0051186E">
        <w:rPr>
          <w:rFonts w:ascii="Times New Roman" w:hAnsi="Times New Roman" w:cs="Times New Roman"/>
          <w:i/>
          <w:sz w:val="32"/>
          <w:szCs w:val="32"/>
        </w:rPr>
        <w:t xml:space="preserve"> a term that is derived from ginglymus, means a hinge joint which allow motion backward and </w:t>
      </w:r>
      <w:r w:rsidR="009813CC" w:rsidRPr="0051186E">
        <w:rPr>
          <w:rFonts w:ascii="Times New Roman" w:hAnsi="Times New Roman" w:cs="Times New Roman"/>
          <w:i/>
          <w:sz w:val="32"/>
          <w:szCs w:val="32"/>
        </w:rPr>
        <w:t>forward.</w:t>
      </w:r>
    </w:p>
    <w:p w:rsidR="00DD5616" w:rsidRPr="0051186E" w:rsidRDefault="00DD5616" w:rsidP="009813C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  <w:highlight w:val="magenta"/>
        </w:rPr>
        <w:t>Component</w:t>
      </w:r>
    </w:p>
    <w:p w:rsidR="000C0D39" w:rsidRPr="0051186E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Ligaments</w:t>
      </w:r>
    </w:p>
    <w:p w:rsidR="00DD5616" w:rsidRPr="0051186E" w:rsidRDefault="00DD5616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Fibrous capsule</w:t>
      </w:r>
    </w:p>
    <w:p w:rsidR="000C0D39" w:rsidRPr="0051186E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Articular disc</w:t>
      </w:r>
    </w:p>
    <w:p w:rsidR="000C0D39" w:rsidRPr="0051186E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Lateral ligament of jaw </w:t>
      </w:r>
    </w:p>
    <w:p w:rsidR="000C0D39" w:rsidRPr="0051186E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Sphenomandibular ligament </w:t>
      </w:r>
    </w:p>
    <w:p w:rsidR="000C0D39" w:rsidRPr="0051186E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 xml:space="preserve">Stylomandibular ligament </w:t>
      </w:r>
    </w:p>
    <w:p w:rsidR="00DD5616" w:rsidRPr="0051186E" w:rsidRDefault="00DD5616" w:rsidP="00DD5616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</w:p>
    <w:p w:rsidR="00DD5616" w:rsidRPr="0051186E" w:rsidRDefault="00DD5616" w:rsidP="00E45CC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Ligaments</w:t>
      </w:r>
    </w:p>
    <w:p w:rsidR="000C0D39" w:rsidRPr="0051186E" w:rsidRDefault="00E45CC6" w:rsidP="00E45CC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i/>
          <w:sz w:val="32"/>
          <w:szCs w:val="32"/>
        </w:rPr>
        <w:t>Fibrous capsule:</w:t>
      </w:r>
    </w:p>
    <w:p w:rsidR="000C0D39" w:rsidRPr="0051186E" w:rsidRDefault="00B83638" w:rsidP="00B836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Above to the interior edge of the preglenoid plane </w:t>
      </w:r>
    </w:p>
    <w:p w:rsidR="000C0D39" w:rsidRPr="0051186E" w:rsidRDefault="00B83638" w:rsidP="00B836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Posteriorly to the squamo tympanic fissure, between these to edges of the articular fossa.</w:t>
      </w:r>
    </w:p>
    <w:p w:rsidR="000C0D39" w:rsidRPr="0051186E" w:rsidRDefault="00B83638" w:rsidP="00B836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Below to the periphery of the neck of mandible.</w:t>
      </w:r>
    </w:p>
    <w:p w:rsidR="000C0D39" w:rsidRPr="0051186E" w:rsidRDefault="00B83638" w:rsidP="00E45CC6">
      <w:pPr>
        <w:tabs>
          <w:tab w:val="center" w:pos="4680"/>
        </w:tabs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Articular disc </w:t>
      </w:r>
      <w:r w:rsidR="00E45CC6" w:rsidRPr="0051186E">
        <w:rPr>
          <w:rFonts w:ascii="Times New Roman" w:hAnsi="Times New Roman" w:cs="Times New Roman"/>
          <w:b/>
          <w:bCs/>
          <w:i/>
          <w:sz w:val="32"/>
          <w:szCs w:val="32"/>
        </w:rPr>
        <w:tab/>
      </w:r>
    </w:p>
    <w:p w:rsidR="000C0D39" w:rsidRPr="0051186E" w:rsidRDefault="00B83638" w:rsidP="00B836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Fibro cartilaginous disc dividing joint cavity upper and lower component.</w:t>
      </w:r>
    </w:p>
    <w:p w:rsidR="00E45CC6" w:rsidRPr="0051186E" w:rsidRDefault="00E45CC6" w:rsidP="00B836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Shape: oval</w:t>
      </w:r>
    </w:p>
    <w:p w:rsidR="00E45CC6" w:rsidRPr="0051186E" w:rsidRDefault="00E45CC6" w:rsidP="00B8363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It’s</w:t>
      </w:r>
      <w:r w:rsidR="00B83638" w:rsidRPr="0051186E">
        <w:rPr>
          <w:rFonts w:ascii="Times New Roman" w:hAnsi="Times New Roman" w:cs="Times New Roman"/>
          <w:i/>
          <w:sz w:val="32"/>
          <w:szCs w:val="32"/>
        </w:rPr>
        <w:t xml:space="preserve"> make articular surface</w:t>
      </w:r>
    </w:p>
    <w:p w:rsidR="00E45CC6" w:rsidRPr="0051186E" w:rsidRDefault="00E45CC6" w:rsidP="00E45CC6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0C0D39" w:rsidRPr="0051186E" w:rsidRDefault="00B83638" w:rsidP="00E45CC6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1186E">
        <w:rPr>
          <w:rFonts w:ascii="Times New Roman" w:hAnsi="Times New Roman" w:cs="Times New Roman"/>
          <w:b/>
          <w:bCs/>
          <w:i/>
          <w:sz w:val="32"/>
          <w:szCs w:val="32"/>
        </w:rPr>
        <w:t>Lateral ligament of jaw</w:t>
      </w:r>
    </w:p>
    <w:p w:rsidR="00E45CC6" w:rsidRPr="0051186E" w:rsidRDefault="00E45CC6" w:rsidP="00E45CC6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0C0D39" w:rsidRPr="0051186E" w:rsidRDefault="00B83638" w:rsidP="00B836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Attached above the articular tubercle on the root of zygomatic process of temporal bone</w:t>
      </w:r>
    </w:p>
    <w:p w:rsidR="000C0D39" w:rsidRPr="0051186E" w:rsidRDefault="00B83638" w:rsidP="00B836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lastRenderedPageBreak/>
        <w:t>Extend down word nd up word angle of 45degre to horizontal attached to lateral surface.</w:t>
      </w:r>
    </w:p>
    <w:p w:rsidR="00E45CC6" w:rsidRPr="0051186E" w:rsidRDefault="00E45CC6" w:rsidP="00B8363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Function: prevent posterior displacement of the resting condyle</w:t>
      </w:r>
    </w:p>
    <w:p w:rsidR="000C0D39" w:rsidRPr="0051186E" w:rsidRDefault="00B83638" w:rsidP="003B76F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bCs/>
          <w:i/>
          <w:sz w:val="32"/>
          <w:szCs w:val="32"/>
        </w:rPr>
        <w:t>Age changes of the TMJ</w:t>
      </w:r>
    </w:p>
    <w:p w:rsidR="000C0D39" w:rsidRPr="0051186E" w:rsidRDefault="00B83638" w:rsidP="00B83638">
      <w:pPr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Candyle</w:t>
      </w:r>
    </w:p>
    <w:p w:rsidR="000C0D39" w:rsidRPr="0051186E" w:rsidRDefault="00B83638" w:rsidP="00B83638">
      <w:pPr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Become more flattend</w:t>
      </w:r>
    </w:p>
    <w:p w:rsidR="000C0D39" w:rsidRPr="0051186E" w:rsidRDefault="00B83638" w:rsidP="00B83638">
      <w:pPr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>Fibrous capsule become thickr</w:t>
      </w:r>
    </w:p>
    <w:p w:rsidR="000C0D39" w:rsidRPr="0051186E" w:rsidRDefault="00B83638" w:rsidP="00B83638">
      <w:pPr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Osteoprosess underlying bone </w:t>
      </w:r>
    </w:p>
    <w:p w:rsidR="003B76F0" w:rsidRPr="0051186E" w:rsidRDefault="003B76F0" w:rsidP="003B76F0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0C0D39" w:rsidRPr="0051186E" w:rsidRDefault="00B83638" w:rsidP="003B76F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b/>
          <w:bCs/>
          <w:i/>
          <w:sz w:val="32"/>
          <w:szCs w:val="32"/>
          <w:highlight w:val="magenta"/>
        </w:rPr>
        <w:t>Function of TMJ</w:t>
      </w:r>
      <w:r w:rsidRPr="0051186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0C0D39" w:rsidRPr="0051186E" w:rsidRDefault="00B83638" w:rsidP="00B83638">
      <w:pPr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sz w:val="32"/>
          <w:szCs w:val="32"/>
        </w:rPr>
        <w:t xml:space="preserve">Speech and mastication </w:t>
      </w:r>
    </w:p>
    <w:p w:rsidR="00BA7117" w:rsidRPr="0051186E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When the mouth opens, two distinct motions occur at the joint. </w:t>
      </w:r>
    </w:p>
    <w:p w:rsidR="00BA7117" w:rsidRPr="0051186E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The first motion is </w:t>
      </w:r>
      <w:r w:rsidRPr="0051186E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rotation</w:t>
      </w:r>
      <w:r w:rsidRPr="0051186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around a horizontal axis through the condylar heads.</w:t>
      </w:r>
    </w:p>
    <w:p w:rsidR="00BA7117" w:rsidRPr="0051186E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The second motion is </w:t>
      </w:r>
      <w:r w:rsidRPr="0051186E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translation</w:t>
      </w:r>
      <w:r w:rsidRPr="0051186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BA7117" w:rsidRPr="0051186E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The condyle and meniscus move together anteriorly beneath the articular eminence.</w:t>
      </w:r>
    </w:p>
    <w:p w:rsidR="00BA7117" w:rsidRPr="0051186E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In the closed mouth position, the thick posterior band of the meniscus lies immediately above the condyle.</w:t>
      </w:r>
    </w:p>
    <w:p w:rsidR="00BA7117" w:rsidRPr="0051186E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As the condyle translates forward, the thinner intermediate zone of the meniscus becomes the articulating surface between the condyle and the articular eminence. </w:t>
      </w:r>
    </w:p>
    <w:p w:rsidR="00BA7117" w:rsidRPr="0051186E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 w:rsidRPr="0051186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When the mouth is fully open, the condyle may lie beneath the anterior band of the meniscus.</w:t>
      </w:r>
    </w:p>
    <w:p w:rsidR="00BA7117" w:rsidRPr="009813CC" w:rsidRDefault="00BA7117" w:rsidP="00BA7117">
      <w:pPr>
        <w:ind w:left="720"/>
        <w:rPr>
          <w:rFonts w:ascii="Times New Roman" w:hAnsi="Times New Roman" w:cs="Times New Roman"/>
          <w:sz w:val="28"/>
        </w:rPr>
      </w:pPr>
    </w:p>
    <w:p w:rsidR="00E45CC6" w:rsidRPr="00E45CC6" w:rsidRDefault="00E45CC6" w:rsidP="00BA7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5C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CC6" w:rsidRPr="00E45CC6" w:rsidRDefault="00D03D3D" w:rsidP="00E4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ectPr w:rsidR="00E45CC6" w:rsidRPr="00E4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3D" w:rsidRDefault="00D03D3D" w:rsidP="006F3EEB">
      <w:pPr>
        <w:spacing w:after="0" w:line="240" w:lineRule="auto"/>
      </w:pPr>
      <w:r>
        <w:separator/>
      </w:r>
    </w:p>
  </w:endnote>
  <w:endnote w:type="continuationSeparator" w:id="0">
    <w:p w:rsidR="00D03D3D" w:rsidRDefault="00D03D3D" w:rsidP="006F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3D" w:rsidRDefault="00D03D3D" w:rsidP="006F3EEB">
      <w:pPr>
        <w:spacing w:after="0" w:line="240" w:lineRule="auto"/>
      </w:pPr>
      <w:r>
        <w:separator/>
      </w:r>
    </w:p>
  </w:footnote>
  <w:footnote w:type="continuationSeparator" w:id="0">
    <w:p w:rsidR="00D03D3D" w:rsidRDefault="00D03D3D" w:rsidP="006F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DDE"/>
    <w:multiLevelType w:val="hybridMultilevel"/>
    <w:tmpl w:val="84A2D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53BF"/>
    <w:multiLevelType w:val="multilevel"/>
    <w:tmpl w:val="B3CE86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5CEE"/>
    <w:multiLevelType w:val="hybridMultilevel"/>
    <w:tmpl w:val="DF961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246C"/>
    <w:multiLevelType w:val="hybridMultilevel"/>
    <w:tmpl w:val="012EB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29A"/>
    <w:multiLevelType w:val="hybridMultilevel"/>
    <w:tmpl w:val="ACCC9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18CF"/>
    <w:multiLevelType w:val="hybridMultilevel"/>
    <w:tmpl w:val="DFEAA776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14B04789"/>
    <w:multiLevelType w:val="hybridMultilevel"/>
    <w:tmpl w:val="1C22B888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155C2280"/>
    <w:multiLevelType w:val="hybridMultilevel"/>
    <w:tmpl w:val="31E453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6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AC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E3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A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48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6C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8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25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034324"/>
    <w:multiLevelType w:val="multilevel"/>
    <w:tmpl w:val="B3CE86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82246"/>
    <w:multiLevelType w:val="hybridMultilevel"/>
    <w:tmpl w:val="149888D2"/>
    <w:lvl w:ilvl="0" w:tplc="04090009">
      <w:start w:val="1"/>
      <w:numFmt w:val="bullet"/>
      <w:lvlText w:val="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>
    <w:nsid w:val="29AD0D92"/>
    <w:multiLevelType w:val="multilevel"/>
    <w:tmpl w:val="B3CE86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8785C"/>
    <w:multiLevelType w:val="multilevel"/>
    <w:tmpl w:val="4D04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2116E"/>
    <w:multiLevelType w:val="hybridMultilevel"/>
    <w:tmpl w:val="C5F4D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04DD7"/>
    <w:multiLevelType w:val="hybridMultilevel"/>
    <w:tmpl w:val="69FEC9BC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3E1C016E"/>
    <w:multiLevelType w:val="hybridMultilevel"/>
    <w:tmpl w:val="43D007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490F779C"/>
    <w:multiLevelType w:val="hybridMultilevel"/>
    <w:tmpl w:val="B5C4CC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07B2A"/>
    <w:multiLevelType w:val="hybridMultilevel"/>
    <w:tmpl w:val="97D07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50B8F"/>
    <w:multiLevelType w:val="hybridMultilevel"/>
    <w:tmpl w:val="38FC9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F03F4"/>
    <w:multiLevelType w:val="hybridMultilevel"/>
    <w:tmpl w:val="C3227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C56A0"/>
    <w:multiLevelType w:val="hybridMultilevel"/>
    <w:tmpl w:val="5508A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1F61"/>
    <w:multiLevelType w:val="hybridMultilevel"/>
    <w:tmpl w:val="F6D287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80C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498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64A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49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69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82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8E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1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A3DAE"/>
    <w:multiLevelType w:val="hybridMultilevel"/>
    <w:tmpl w:val="1C043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05F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284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6AF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DA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27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208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C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76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C3520"/>
    <w:multiLevelType w:val="hybridMultilevel"/>
    <w:tmpl w:val="9CEA4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A25C1"/>
    <w:multiLevelType w:val="hybridMultilevel"/>
    <w:tmpl w:val="24683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1125A"/>
    <w:multiLevelType w:val="hybridMultilevel"/>
    <w:tmpl w:val="8DB83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15"/>
  </w:num>
  <w:num w:numId="15">
    <w:abstractNumId w:val="19"/>
  </w:num>
  <w:num w:numId="16">
    <w:abstractNumId w:val="7"/>
  </w:num>
  <w:num w:numId="17">
    <w:abstractNumId w:val="4"/>
  </w:num>
  <w:num w:numId="18">
    <w:abstractNumId w:val="23"/>
  </w:num>
  <w:num w:numId="19">
    <w:abstractNumId w:val="17"/>
  </w:num>
  <w:num w:numId="20">
    <w:abstractNumId w:val="16"/>
  </w:num>
  <w:num w:numId="21">
    <w:abstractNumId w:val="0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EB"/>
    <w:rsid w:val="00040C28"/>
    <w:rsid w:val="000C0D39"/>
    <w:rsid w:val="000E3D37"/>
    <w:rsid w:val="001105B2"/>
    <w:rsid w:val="0031671E"/>
    <w:rsid w:val="0033253D"/>
    <w:rsid w:val="003B76F0"/>
    <w:rsid w:val="003E0010"/>
    <w:rsid w:val="00485866"/>
    <w:rsid w:val="0051186E"/>
    <w:rsid w:val="005703C0"/>
    <w:rsid w:val="006F3EEB"/>
    <w:rsid w:val="007F5243"/>
    <w:rsid w:val="00823155"/>
    <w:rsid w:val="009813CC"/>
    <w:rsid w:val="009922B8"/>
    <w:rsid w:val="009E3418"/>
    <w:rsid w:val="00B83638"/>
    <w:rsid w:val="00BA7117"/>
    <w:rsid w:val="00BE3F5A"/>
    <w:rsid w:val="00C70B4A"/>
    <w:rsid w:val="00D03D3D"/>
    <w:rsid w:val="00D61DAD"/>
    <w:rsid w:val="00D93427"/>
    <w:rsid w:val="00DD5616"/>
    <w:rsid w:val="00E019CC"/>
    <w:rsid w:val="00E45CC6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E511F-5479-4B38-8D0D-7B696F09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5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EB"/>
  </w:style>
  <w:style w:type="paragraph" w:styleId="Footer">
    <w:name w:val="footer"/>
    <w:basedOn w:val="Normal"/>
    <w:link w:val="FooterChar"/>
    <w:uiPriority w:val="99"/>
    <w:unhideWhenUsed/>
    <w:rsid w:val="006F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EB"/>
  </w:style>
  <w:style w:type="paragraph" w:styleId="ListParagraph">
    <w:name w:val="List Paragraph"/>
    <w:basedOn w:val="Normal"/>
    <w:uiPriority w:val="34"/>
    <w:qFormat/>
    <w:rsid w:val="006F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C2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5C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3253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01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0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0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25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4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85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9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5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3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93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6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2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9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600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7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11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hedayat ullah</dc:creator>
  <cp:keywords/>
  <dc:description/>
  <cp:lastModifiedBy>DELL</cp:lastModifiedBy>
  <cp:revision>12</cp:revision>
  <dcterms:created xsi:type="dcterms:W3CDTF">2020-06-24T04:38:00Z</dcterms:created>
  <dcterms:modified xsi:type="dcterms:W3CDTF">2020-06-24T09:42:00Z</dcterms:modified>
</cp:coreProperties>
</file>