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2C9C0" w14:textId="77777777" w:rsidR="0084776A" w:rsidRDefault="0084776A">
      <w:pPr>
        <w:pStyle w:val="NormalWeb"/>
        <w:spacing w:before="0" w:beforeAutospacing="0" w:after="200" w:afterAutospacing="0"/>
        <w:rPr>
          <w:rFonts w:asciiTheme="majorHAnsi" w:hAnsiTheme="majorHAnsi" w:cs="Arial"/>
          <w:b/>
          <w:bCs/>
          <w:color w:val="000000"/>
          <w:sz w:val="22"/>
          <w:szCs w:val="22"/>
        </w:rPr>
      </w:pPr>
    </w:p>
    <w:p w14:paraId="29A97241" w14:textId="77777777" w:rsidR="0084776A" w:rsidRDefault="0084776A">
      <w:pPr>
        <w:pStyle w:val="NormalWeb"/>
        <w:spacing w:before="0" w:beforeAutospacing="0" w:after="200" w:afterAutospacing="0"/>
        <w:rPr>
          <w:rFonts w:asciiTheme="majorHAnsi" w:hAnsiTheme="majorHAnsi" w:cs="Arial"/>
          <w:b/>
          <w:bCs/>
          <w:color w:val="000000"/>
          <w:sz w:val="22"/>
          <w:szCs w:val="22"/>
        </w:rPr>
      </w:pPr>
      <w:r>
        <w:rPr>
          <w:rFonts w:asciiTheme="majorHAnsi" w:hAnsiTheme="majorHAnsi" w:cs="Arial"/>
          <w:b/>
          <w:bCs/>
          <w:color w:val="000000"/>
          <w:sz w:val="22"/>
          <w:szCs w:val="22"/>
        </w:rPr>
        <w:t xml:space="preserve">Abdullah Afridi </w:t>
      </w:r>
    </w:p>
    <w:p w14:paraId="5E3782F6" w14:textId="043613FD" w:rsidR="0084776A" w:rsidRDefault="0084776A">
      <w:pPr>
        <w:pStyle w:val="NormalWeb"/>
        <w:spacing w:before="0" w:beforeAutospacing="0" w:after="200" w:afterAutospacing="0"/>
        <w:rPr>
          <w:rFonts w:asciiTheme="majorHAnsi" w:hAnsiTheme="majorHAnsi" w:cs="Arial"/>
          <w:b/>
          <w:bCs/>
          <w:color w:val="000000"/>
          <w:sz w:val="22"/>
          <w:szCs w:val="22"/>
        </w:rPr>
      </w:pPr>
      <w:r>
        <w:rPr>
          <w:rFonts w:asciiTheme="majorHAnsi" w:hAnsiTheme="majorHAnsi" w:cs="Arial"/>
          <w:b/>
          <w:bCs/>
          <w:color w:val="000000"/>
          <w:sz w:val="22"/>
          <w:szCs w:val="22"/>
        </w:rPr>
        <w:t>13895</w:t>
      </w:r>
    </w:p>
    <w:p w14:paraId="5EDCA89A" w14:textId="3A72B932" w:rsidR="000968C3" w:rsidRPr="000968C3" w:rsidRDefault="000968C3">
      <w:pPr>
        <w:pStyle w:val="NormalWeb"/>
        <w:spacing w:before="0" w:beforeAutospacing="0" w:after="200" w:afterAutospacing="0"/>
        <w:rPr>
          <w:rFonts w:asciiTheme="majorHAnsi" w:hAnsiTheme="majorHAnsi"/>
          <w:sz w:val="22"/>
          <w:szCs w:val="22"/>
        </w:rPr>
      </w:pPr>
      <w:r w:rsidRPr="000968C3">
        <w:rPr>
          <w:rFonts w:asciiTheme="majorHAnsi" w:hAnsiTheme="majorHAnsi" w:cs="Arial"/>
          <w:b/>
          <w:bCs/>
          <w:color w:val="000000"/>
          <w:sz w:val="22"/>
          <w:szCs w:val="22"/>
        </w:rPr>
        <w:t>Returning back unspent money from the grant</w:t>
      </w:r>
      <w:r w:rsidR="00E41199">
        <w:rPr>
          <w:rFonts w:asciiTheme="majorHAnsi" w:hAnsiTheme="majorHAnsi" w:cs="Arial"/>
          <w:b/>
          <w:bCs/>
          <w:color w:val="000000"/>
          <w:sz w:val="22"/>
          <w:szCs w:val="22"/>
        </w:rPr>
        <w:t xml:space="preserve"> (20 marks)</w:t>
      </w:r>
    </w:p>
    <w:p w14:paraId="523D01B2" w14:textId="77777777" w:rsidR="000968C3" w:rsidRPr="000968C3" w:rsidRDefault="000968C3">
      <w:pPr>
        <w:pStyle w:val="NormalWeb"/>
        <w:spacing w:before="0" w:beforeAutospacing="0" w:after="200" w:afterAutospacing="0"/>
        <w:rPr>
          <w:rFonts w:asciiTheme="majorHAnsi" w:hAnsiTheme="majorHAnsi"/>
          <w:sz w:val="22"/>
          <w:szCs w:val="22"/>
        </w:rPr>
      </w:pPr>
      <w:r w:rsidRPr="000968C3">
        <w:rPr>
          <w:rFonts w:asciiTheme="majorHAnsi" w:hAnsiTheme="majorHAnsi" w:cs="Arial"/>
          <w:color w:val="000000"/>
          <w:sz w:val="22"/>
          <w:szCs w:val="22"/>
        </w:rPr>
        <w:t>Aslam runs an NGO to help underprivileged street children who are not getting even basic education. His NGO is against child labor and convinces parents to let them learn free of cost.</w:t>
      </w:r>
    </w:p>
    <w:p w14:paraId="0976FD22" w14:textId="77777777" w:rsidR="000968C3" w:rsidRPr="000968C3" w:rsidRDefault="000968C3">
      <w:pPr>
        <w:pStyle w:val="NormalWeb"/>
        <w:spacing w:before="0" w:beforeAutospacing="0" w:after="200" w:afterAutospacing="0"/>
        <w:rPr>
          <w:rFonts w:asciiTheme="majorHAnsi" w:hAnsiTheme="majorHAnsi"/>
          <w:sz w:val="22"/>
          <w:szCs w:val="22"/>
        </w:rPr>
      </w:pPr>
      <w:r w:rsidRPr="000968C3">
        <w:rPr>
          <w:rFonts w:asciiTheme="majorHAnsi" w:hAnsiTheme="majorHAnsi" w:cs="Arial"/>
          <w:color w:val="000000"/>
          <w:sz w:val="22"/>
          <w:szCs w:val="22"/>
        </w:rPr>
        <w:t>Aslam receives a grant of Rs five lacs from government for a project to teach those children who are out of school and doing odd jobs like working at tea-stalls, washing cars, do boot polishing etc. The granted money is for a year only.</w:t>
      </w:r>
    </w:p>
    <w:p w14:paraId="34D9B14F" w14:textId="77777777" w:rsidR="000968C3" w:rsidRPr="000968C3" w:rsidRDefault="000968C3">
      <w:pPr>
        <w:pStyle w:val="NormalWeb"/>
        <w:spacing w:before="0" w:beforeAutospacing="0" w:after="200" w:afterAutospacing="0"/>
        <w:rPr>
          <w:rFonts w:asciiTheme="majorHAnsi" w:hAnsiTheme="majorHAnsi"/>
          <w:sz w:val="22"/>
          <w:szCs w:val="22"/>
        </w:rPr>
      </w:pPr>
      <w:r w:rsidRPr="000968C3">
        <w:rPr>
          <w:rFonts w:asciiTheme="majorHAnsi" w:hAnsiTheme="majorHAnsi" w:cs="Arial"/>
          <w:color w:val="000000"/>
          <w:sz w:val="22"/>
          <w:szCs w:val="22"/>
        </w:rPr>
        <w:t>After a year, Aslam managed to utilize only three lacs from the grant and according to terms and conditions on the agreement paper he has to return the unspent money.</w:t>
      </w:r>
    </w:p>
    <w:p w14:paraId="1E73E0C5" w14:textId="77777777" w:rsidR="000968C3" w:rsidRPr="000968C3" w:rsidRDefault="000968C3">
      <w:pPr>
        <w:pStyle w:val="NormalWeb"/>
        <w:spacing w:before="0" w:beforeAutospacing="0" w:after="200" w:afterAutospacing="0"/>
        <w:rPr>
          <w:rFonts w:asciiTheme="majorHAnsi" w:hAnsiTheme="majorHAnsi"/>
          <w:sz w:val="22"/>
          <w:szCs w:val="22"/>
        </w:rPr>
      </w:pPr>
      <w:r w:rsidRPr="000968C3">
        <w:rPr>
          <w:rFonts w:asciiTheme="majorHAnsi" w:hAnsiTheme="majorHAnsi" w:cs="Arial"/>
          <w:color w:val="000000"/>
          <w:sz w:val="22"/>
          <w:szCs w:val="22"/>
        </w:rPr>
        <w:t>Aslam is an honest man. Despite putting all his effort he couldn’t convince parents to join his NGO for this project.</w:t>
      </w:r>
    </w:p>
    <w:p w14:paraId="5E829A77" w14:textId="77777777" w:rsidR="000968C3" w:rsidRPr="000968C3" w:rsidRDefault="000968C3">
      <w:pPr>
        <w:pStyle w:val="NormalWeb"/>
        <w:spacing w:before="0" w:beforeAutospacing="0" w:after="200" w:afterAutospacing="0"/>
        <w:rPr>
          <w:rFonts w:asciiTheme="majorHAnsi" w:hAnsiTheme="majorHAnsi"/>
          <w:sz w:val="22"/>
          <w:szCs w:val="22"/>
        </w:rPr>
      </w:pPr>
      <w:r w:rsidRPr="000968C3">
        <w:rPr>
          <w:rFonts w:asciiTheme="majorHAnsi" w:hAnsiTheme="majorHAnsi" w:cs="Arial"/>
          <w:color w:val="000000"/>
          <w:sz w:val="22"/>
          <w:szCs w:val="22"/>
        </w:rPr>
        <w:t>One of his friends Nadir gives the following suggestions: </w:t>
      </w:r>
    </w:p>
    <w:p w14:paraId="536CAA36" w14:textId="77777777" w:rsidR="000968C3" w:rsidRPr="000968C3" w:rsidRDefault="000968C3" w:rsidP="000968C3">
      <w:pPr>
        <w:pStyle w:val="NormalWeb"/>
        <w:numPr>
          <w:ilvl w:val="0"/>
          <w:numId w:val="1"/>
        </w:numPr>
        <w:spacing w:before="0" w:beforeAutospacing="0" w:after="0" w:afterAutospacing="0"/>
        <w:textAlignment w:val="baseline"/>
        <w:rPr>
          <w:rFonts w:asciiTheme="majorHAnsi" w:hAnsiTheme="majorHAnsi" w:cs="Arial"/>
          <w:color w:val="000000"/>
          <w:sz w:val="22"/>
          <w:szCs w:val="22"/>
        </w:rPr>
      </w:pPr>
      <w:r w:rsidRPr="000968C3">
        <w:rPr>
          <w:rFonts w:asciiTheme="majorHAnsi" w:hAnsiTheme="majorHAnsi" w:cs="Arial"/>
          <w:color w:val="000000"/>
          <w:sz w:val="22"/>
          <w:szCs w:val="22"/>
        </w:rPr>
        <w:t>If we return back the unspent amount then government may not grant us for any project next year.</w:t>
      </w:r>
    </w:p>
    <w:p w14:paraId="0ACAB170" w14:textId="77777777" w:rsidR="000968C3" w:rsidRPr="000968C3" w:rsidRDefault="000968C3" w:rsidP="000968C3">
      <w:pPr>
        <w:pStyle w:val="NormalWeb"/>
        <w:numPr>
          <w:ilvl w:val="0"/>
          <w:numId w:val="1"/>
        </w:numPr>
        <w:spacing w:before="0" w:beforeAutospacing="0" w:after="0" w:afterAutospacing="0"/>
        <w:textAlignment w:val="baseline"/>
        <w:rPr>
          <w:rFonts w:asciiTheme="majorHAnsi" w:hAnsiTheme="majorHAnsi" w:cs="Arial"/>
          <w:color w:val="000000"/>
          <w:sz w:val="22"/>
          <w:szCs w:val="22"/>
        </w:rPr>
      </w:pPr>
      <w:r w:rsidRPr="000968C3">
        <w:rPr>
          <w:rFonts w:asciiTheme="majorHAnsi" w:hAnsiTheme="majorHAnsi" w:cs="Arial"/>
          <w:color w:val="000000"/>
          <w:sz w:val="22"/>
          <w:szCs w:val="22"/>
        </w:rPr>
        <w:t>Our reputation will be at stake and government will put our name in the category of in-effective NGOs.</w:t>
      </w:r>
    </w:p>
    <w:p w14:paraId="1D05C4AC" w14:textId="77777777" w:rsidR="000968C3" w:rsidRPr="000968C3" w:rsidRDefault="000968C3" w:rsidP="000968C3">
      <w:pPr>
        <w:pStyle w:val="NormalWeb"/>
        <w:numPr>
          <w:ilvl w:val="0"/>
          <w:numId w:val="1"/>
        </w:numPr>
        <w:spacing w:before="0" w:beforeAutospacing="0" w:after="0" w:afterAutospacing="0"/>
        <w:textAlignment w:val="baseline"/>
        <w:rPr>
          <w:rFonts w:asciiTheme="majorHAnsi" w:hAnsiTheme="majorHAnsi" w:cs="Arial"/>
          <w:color w:val="000000"/>
          <w:sz w:val="22"/>
          <w:szCs w:val="22"/>
        </w:rPr>
      </w:pPr>
      <w:r w:rsidRPr="000968C3">
        <w:rPr>
          <w:rFonts w:asciiTheme="majorHAnsi" w:hAnsiTheme="majorHAnsi" w:cs="Arial"/>
          <w:color w:val="000000"/>
          <w:sz w:val="22"/>
          <w:szCs w:val="22"/>
        </w:rPr>
        <w:t>Most of the NGOs are having the same practice, no objection will be raised.</w:t>
      </w:r>
    </w:p>
    <w:p w14:paraId="0156A9B1" w14:textId="77777777" w:rsidR="000968C3" w:rsidRPr="000968C3" w:rsidRDefault="000968C3" w:rsidP="000968C3">
      <w:pPr>
        <w:pStyle w:val="NormalWeb"/>
        <w:numPr>
          <w:ilvl w:val="0"/>
          <w:numId w:val="1"/>
        </w:numPr>
        <w:spacing w:before="0" w:beforeAutospacing="0" w:after="0" w:afterAutospacing="0"/>
        <w:textAlignment w:val="baseline"/>
        <w:rPr>
          <w:rFonts w:asciiTheme="majorHAnsi" w:hAnsiTheme="majorHAnsi" w:cs="Arial"/>
          <w:color w:val="000000"/>
          <w:sz w:val="22"/>
          <w:szCs w:val="22"/>
        </w:rPr>
      </w:pPr>
      <w:r w:rsidRPr="000968C3">
        <w:rPr>
          <w:rFonts w:asciiTheme="majorHAnsi" w:hAnsiTheme="majorHAnsi" w:cs="Arial"/>
          <w:color w:val="000000"/>
          <w:sz w:val="22"/>
          <w:szCs w:val="22"/>
        </w:rPr>
        <w:t>We should consult a Chartered Accountant to manipulate our Accounts Book showing no amount left from the grant for project.</w:t>
      </w:r>
    </w:p>
    <w:p w14:paraId="74B8AF68" w14:textId="77777777" w:rsidR="000968C3" w:rsidRPr="000968C3" w:rsidRDefault="000968C3" w:rsidP="000968C3">
      <w:pPr>
        <w:pStyle w:val="NormalWeb"/>
        <w:numPr>
          <w:ilvl w:val="0"/>
          <w:numId w:val="1"/>
        </w:numPr>
        <w:spacing w:before="0" w:beforeAutospacing="0" w:after="0" w:afterAutospacing="0"/>
        <w:textAlignment w:val="baseline"/>
        <w:rPr>
          <w:rFonts w:asciiTheme="majorHAnsi" w:hAnsiTheme="majorHAnsi" w:cs="Arial"/>
          <w:color w:val="000000"/>
          <w:sz w:val="22"/>
          <w:szCs w:val="22"/>
        </w:rPr>
      </w:pPr>
      <w:r w:rsidRPr="000968C3">
        <w:rPr>
          <w:rFonts w:asciiTheme="majorHAnsi" w:hAnsiTheme="majorHAnsi" w:cs="Arial"/>
          <w:color w:val="000000"/>
          <w:sz w:val="22"/>
          <w:szCs w:val="22"/>
        </w:rPr>
        <w:t>Even, official in charge of this project will not come to us for an audit if a little percentage from the grant is given to him.</w:t>
      </w:r>
    </w:p>
    <w:p w14:paraId="6C2E2D41" w14:textId="77777777" w:rsidR="000968C3" w:rsidRPr="000968C3" w:rsidRDefault="000968C3" w:rsidP="000968C3">
      <w:pPr>
        <w:pStyle w:val="NormalWeb"/>
        <w:numPr>
          <w:ilvl w:val="0"/>
          <w:numId w:val="1"/>
        </w:numPr>
        <w:spacing w:before="0" w:beforeAutospacing="0" w:after="0" w:afterAutospacing="0"/>
        <w:textAlignment w:val="baseline"/>
        <w:rPr>
          <w:rFonts w:asciiTheme="majorHAnsi" w:hAnsiTheme="majorHAnsi" w:cs="Arial"/>
          <w:color w:val="000000"/>
          <w:sz w:val="22"/>
          <w:szCs w:val="22"/>
        </w:rPr>
      </w:pPr>
      <w:r w:rsidRPr="000968C3">
        <w:rPr>
          <w:rFonts w:asciiTheme="majorHAnsi" w:hAnsiTheme="majorHAnsi" w:cs="Arial"/>
          <w:color w:val="000000"/>
          <w:sz w:val="22"/>
          <w:szCs w:val="22"/>
        </w:rPr>
        <w:t>We will not utilize a single penny on our personal needs; the remaining amount will be spent on street children only.</w:t>
      </w:r>
    </w:p>
    <w:p w14:paraId="428B0163" w14:textId="77777777" w:rsidR="000968C3" w:rsidRPr="000968C3" w:rsidRDefault="000968C3" w:rsidP="000968C3">
      <w:pPr>
        <w:pStyle w:val="NormalWeb"/>
        <w:numPr>
          <w:ilvl w:val="0"/>
          <w:numId w:val="1"/>
        </w:numPr>
        <w:spacing w:before="0" w:beforeAutospacing="0" w:after="0" w:afterAutospacing="0"/>
        <w:textAlignment w:val="baseline"/>
        <w:rPr>
          <w:rFonts w:asciiTheme="majorHAnsi" w:hAnsiTheme="majorHAnsi" w:cs="Arial"/>
          <w:color w:val="000000"/>
          <w:sz w:val="22"/>
          <w:szCs w:val="22"/>
        </w:rPr>
      </w:pPr>
      <w:r w:rsidRPr="000968C3">
        <w:rPr>
          <w:rFonts w:asciiTheme="majorHAnsi" w:hAnsiTheme="majorHAnsi" w:cs="Arial"/>
          <w:color w:val="000000"/>
          <w:sz w:val="22"/>
          <w:szCs w:val="22"/>
        </w:rPr>
        <w:t>In brief, not returning unspent money is ethical and justified. </w:t>
      </w:r>
    </w:p>
    <w:p w14:paraId="69C106A8" w14:textId="77777777" w:rsidR="000968C3" w:rsidRPr="000968C3" w:rsidRDefault="000968C3">
      <w:pPr>
        <w:rPr>
          <w:rFonts w:asciiTheme="majorHAnsi" w:eastAsia="Times New Roman" w:hAnsiTheme="majorHAnsi" w:cs="Times New Roman"/>
        </w:rPr>
      </w:pPr>
    </w:p>
    <w:p w14:paraId="2D29571D" w14:textId="6F14279A" w:rsidR="000968C3" w:rsidRPr="000968C3" w:rsidRDefault="000968C3">
      <w:pPr>
        <w:pStyle w:val="NormalWeb"/>
        <w:spacing w:before="0" w:beforeAutospacing="0" w:after="200" w:afterAutospacing="0"/>
        <w:rPr>
          <w:rFonts w:asciiTheme="majorHAnsi" w:hAnsiTheme="majorHAnsi"/>
          <w:sz w:val="22"/>
          <w:szCs w:val="22"/>
        </w:rPr>
      </w:pPr>
      <w:r w:rsidRPr="000968C3">
        <w:rPr>
          <w:rFonts w:asciiTheme="majorHAnsi" w:hAnsiTheme="majorHAnsi" w:cs="Arial"/>
          <w:b/>
          <w:bCs/>
          <w:color w:val="000000"/>
          <w:sz w:val="22"/>
          <w:szCs w:val="22"/>
        </w:rPr>
        <w:t>Question</w:t>
      </w:r>
      <w:r w:rsidR="00B55022">
        <w:rPr>
          <w:rFonts w:asciiTheme="majorHAnsi" w:hAnsiTheme="majorHAnsi" w:cs="Arial"/>
          <w:b/>
          <w:bCs/>
          <w:color w:val="000000"/>
          <w:sz w:val="22"/>
          <w:szCs w:val="22"/>
        </w:rPr>
        <w:t>s</w:t>
      </w:r>
      <w:r w:rsidRPr="000968C3">
        <w:rPr>
          <w:rFonts w:asciiTheme="majorHAnsi" w:hAnsiTheme="majorHAnsi" w:cs="Arial"/>
          <w:b/>
          <w:bCs/>
          <w:color w:val="000000"/>
          <w:sz w:val="22"/>
          <w:szCs w:val="22"/>
        </w:rPr>
        <w:t>:</w:t>
      </w:r>
    </w:p>
    <w:p w14:paraId="25FFC595" w14:textId="0E8B1967" w:rsidR="000968C3" w:rsidRDefault="00BD3C74" w:rsidP="00BD3C74">
      <w:pPr>
        <w:pStyle w:val="NormalWeb"/>
        <w:spacing w:before="0" w:beforeAutospacing="0" w:after="0" w:afterAutospacing="0"/>
        <w:rPr>
          <w:rFonts w:asciiTheme="majorHAnsi" w:hAnsiTheme="majorHAnsi" w:cs="Arial"/>
          <w:color w:val="000000"/>
          <w:sz w:val="22"/>
          <w:szCs w:val="22"/>
        </w:rPr>
      </w:pPr>
      <w:bookmarkStart w:id="0" w:name="_GoBack"/>
      <w:r>
        <w:rPr>
          <w:rFonts w:asciiTheme="majorHAnsi" w:hAnsiTheme="majorHAnsi" w:cs="Arial"/>
          <w:color w:val="000000"/>
          <w:sz w:val="22"/>
          <w:szCs w:val="22"/>
        </w:rPr>
        <w:t>Q</w:t>
      </w:r>
      <w:r w:rsidR="003947CB">
        <w:rPr>
          <w:rFonts w:asciiTheme="majorHAnsi" w:hAnsiTheme="majorHAnsi" w:cs="Arial"/>
          <w:color w:val="000000"/>
          <w:sz w:val="22"/>
          <w:szCs w:val="22"/>
        </w:rPr>
        <w:t>1</w:t>
      </w:r>
      <w:r>
        <w:rPr>
          <w:rFonts w:asciiTheme="majorHAnsi" w:hAnsiTheme="majorHAnsi" w:cs="Arial"/>
          <w:color w:val="000000"/>
          <w:sz w:val="22"/>
          <w:szCs w:val="22"/>
        </w:rPr>
        <w:t xml:space="preserve">. </w:t>
      </w:r>
      <w:r w:rsidR="000968C3" w:rsidRPr="000968C3">
        <w:rPr>
          <w:rFonts w:asciiTheme="majorHAnsi" w:hAnsiTheme="majorHAnsi" w:cs="Arial"/>
          <w:color w:val="000000"/>
          <w:sz w:val="22"/>
          <w:szCs w:val="22"/>
        </w:rPr>
        <w:t>Should Aslam return back the unspent money to government from the grant or not? Justify</w:t>
      </w:r>
      <w:r w:rsidR="00DF28F5">
        <w:rPr>
          <w:rFonts w:asciiTheme="majorHAnsi" w:hAnsiTheme="majorHAnsi" w:cs="Arial"/>
          <w:color w:val="000000"/>
          <w:sz w:val="22"/>
          <w:szCs w:val="22"/>
        </w:rPr>
        <w:t xml:space="preserve"> </w:t>
      </w:r>
    </w:p>
    <w:p w14:paraId="095A3400" w14:textId="77777777" w:rsidR="00B85BE0" w:rsidRDefault="00B85BE0" w:rsidP="00BD3C74">
      <w:pPr>
        <w:pStyle w:val="NormalWeb"/>
        <w:spacing w:before="0" w:beforeAutospacing="0" w:after="0" w:afterAutospacing="0"/>
        <w:rPr>
          <w:rFonts w:asciiTheme="majorHAnsi" w:hAnsiTheme="majorHAnsi" w:cs="Arial"/>
          <w:color w:val="000000"/>
          <w:sz w:val="22"/>
          <w:szCs w:val="22"/>
        </w:rPr>
      </w:pPr>
    </w:p>
    <w:p w14:paraId="1CE203D6" w14:textId="34CE48E0" w:rsidR="00B85BE0" w:rsidRPr="0084776A" w:rsidRDefault="00B85BE0" w:rsidP="00B85BE0">
      <w:pPr>
        <w:pStyle w:val="NormalWeb"/>
        <w:spacing w:before="0" w:beforeAutospacing="0" w:after="0" w:afterAutospacing="0" w:line="480" w:lineRule="auto"/>
        <w:rPr>
          <w:color w:val="000000"/>
        </w:rPr>
      </w:pPr>
      <w:bookmarkStart w:id="1" w:name="_Hlk44325827"/>
      <w:r w:rsidRPr="0084776A">
        <w:rPr>
          <w:color w:val="000000"/>
        </w:rPr>
        <w:t>Ans; He should not return the money but instead use it for another year because its a common practice practice in pakistan if he return the money he will not get the same amount of money next year.</w:t>
      </w:r>
    </w:p>
    <w:bookmarkEnd w:id="1"/>
    <w:p w14:paraId="4217236E" w14:textId="77777777" w:rsidR="003947CB" w:rsidRPr="000968C3" w:rsidRDefault="003947CB" w:rsidP="00BD3C74">
      <w:pPr>
        <w:pStyle w:val="NormalWeb"/>
        <w:spacing w:before="0" w:beforeAutospacing="0" w:after="0" w:afterAutospacing="0"/>
        <w:rPr>
          <w:rFonts w:asciiTheme="majorHAnsi" w:hAnsiTheme="majorHAnsi"/>
          <w:sz w:val="22"/>
          <w:szCs w:val="22"/>
        </w:rPr>
      </w:pPr>
    </w:p>
    <w:p w14:paraId="19E88AD4" w14:textId="395F5877" w:rsidR="00C95109" w:rsidRDefault="003947CB">
      <w:pPr>
        <w:rPr>
          <w:rFonts w:asciiTheme="majorHAnsi" w:hAnsiTheme="majorHAnsi"/>
        </w:rPr>
      </w:pPr>
      <w:r>
        <w:rPr>
          <w:rFonts w:asciiTheme="majorHAnsi" w:hAnsiTheme="majorHAnsi"/>
        </w:rPr>
        <w:t xml:space="preserve">Q2. Do you see any ethical </w:t>
      </w:r>
      <w:r w:rsidR="00606DE9">
        <w:rPr>
          <w:rFonts w:asciiTheme="majorHAnsi" w:hAnsiTheme="majorHAnsi"/>
        </w:rPr>
        <w:t>issues in Nadir's sug</w:t>
      </w:r>
      <w:r w:rsidR="00CA7A98">
        <w:rPr>
          <w:rFonts w:asciiTheme="majorHAnsi" w:hAnsiTheme="majorHAnsi"/>
        </w:rPr>
        <w:t>g</w:t>
      </w:r>
      <w:r w:rsidR="00606DE9">
        <w:rPr>
          <w:rFonts w:asciiTheme="majorHAnsi" w:hAnsiTheme="majorHAnsi"/>
        </w:rPr>
        <w:t xml:space="preserve">essions? </w:t>
      </w:r>
      <w:r w:rsidR="00CA7A98">
        <w:rPr>
          <w:rFonts w:asciiTheme="majorHAnsi" w:hAnsiTheme="majorHAnsi"/>
        </w:rPr>
        <w:t>Explain your opinion.</w:t>
      </w:r>
    </w:p>
    <w:p w14:paraId="4C3875F7" w14:textId="77777777" w:rsidR="0084776A" w:rsidRPr="0084776A" w:rsidRDefault="0084776A" w:rsidP="0084776A">
      <w:pPr>
        <w:spacing w:line="360" w:lineRule="auto"/>
        <w:jc w:val="both"/>
        <w:rPr>
          <w:rFonts w:ascii="Times New Roman" w:hAnsi="Times New Roman" w:cs="Times New Roman"/>
          <w:sz w:val="24"/>
          <w:szCs w:val="24"/>
        </w:rPr>
      </w:pPr>
      <w:r w:rsidRPr="0084776A">
        <w:rPr>
          <w:rFonts w:ascii="Times New Roman" w:hAnsi="Times New Roman" w:cs="Times New Roman"/>
          <w:sz w:val="24"/>
          <w:szCs w:val="24"/>
        </w:rPr>
        <w:lastRenderedPageBreak/>
        <w:t>There is ethical issue in Nadir suggestion but unfortunately we are living in an environment where such types of practice or common. If he give the same amount of money to Edhi that will be more justified and moreover we have roshni school system which can work at night. Although its a malpractice and unethical but what to do to with the system.</w:t>
      </w:r>
    </w:p>
    <w:p w14:paraId="19D1A13A" w14:textId="77777777" w:rsidR="0084776A" w:rsidRPr="0084776A" w:rsidRDefault="0084776A" w:rsidP="0084776A">
      <w:pPr>
        <w:jc w:val="both"/>
        <w:rPr>
          <w:rFonts w:ascii="Times New Roman" w:hAnsi="Times New Roman" w:cs="Times New Roman"/>
          <w:sz w:val="24"/>
          <w:szCs w:val="24"/>
        </w:rPr>
      </w:pPr>
    </w:p>
    <w:p w14:paraId="12EBFEA7" w14:textId="77777777" w:rsidR="00C95109" w:rsidRPr="000968C3" w:rsidRDefault="00C95109">
      <w:pPr>
        <w:rPr>
          <w:rFonts w:asciiTheme="majorHAnsi" w:hAnsiTheme="majorHAnsi"/>
        </w:rPr>
      </w:pPr>
    </w:p>
    <w:p w14:paraId="4090DD3B" w14:textId="1B7EEB43" w:rsidR="00725180" w:rsidRPr="008A0FDE" w:rsidRDefault="00D930F9">
      <w:pPr>
        <w:rPr>
          <w:rFonts w:asciiTheme="majorHAnsi" w:hAnsiTheme="majorHAnsi"/>
          <w:b/>
          <w:bCs/>
        </w:rPr>
      </w:pPr>
      <w:r w:rsidRPr="008A0FDE">
        <w:rPr>
          <w:rFonts w:asciiTheme="majorHAnsi" w:hAnsiTheme="majorHAnsi"/>
          <w:b/>
          <w:bCs/>
        </w:rPr>
        <w:t>Explain the following question in your</w:t>
      </w:r>
      <w:r w:rsidR="00725180" w:rsidRPr="008A0FDE">
        <w:rPr>
          <w:rFonts w:asciiTheme="majorHAnsi" w:hAnsiTheme="majorHAnsi"/>
          <w:b/>
          <w:bCs/>
        </w:rPr>
        <w:t xml:space="preserve"> OWN words.</w:t>
      </w:r>
      <w:r w:rsidR="008A0FDE">
        <w:rPr>
          <w:rFonts w:asciiTheme="majorHAnsi" w:hAnsiTheme="majorHAnsi"/>
          <w:b/>
          <w:bCs/>
        </w:rPr>
        <w:t xml:space="preserve"> (</w:t>
      </w:r>
      <w:r w:rsidR="00B55022">
        <w:rPr>
          <w:rFonts w:asciiTheme="majorHAnsi" w:hAnsiTheme="majorHAnsi"/>
          <w:b/>
          <w:bCs/>
        </w:rPr>
        <w:t>30 marks)</w:t>
      </w:r>
    </w:p>
    <w:p w14:paraId="2E816439" w14:textId="1957E492" w:rsidR="00D930F9" w:rsidRDefault="00885081">
      <w:pPr>
        <w:rPr>
          <w:rFonts w:asciiTheme="majorHAnsi" w:hAnsiTheme="majorHAnsi"/>
        </w:rPr>
      </w:pPr>
      <w:r w:rsidRPr="000968C3">
        <w:rPr>
          <w:rFonts w:asciiTheme="majorHAnsi" w:hAnsiTheme="majorHAnsi"/>
        </w:rPr>
        <w:t>Q</w:t>
      </w:r>
      <w:r w:rsidR="003E1ABE">
        <w:rPr>
          <w:rFonts w:asciiTheme="majorHAnsi" w:hAnsiTheme="majorHAnsi"/>
        </w:rPr>
        <w:t xml:space="preserve">3. </w:t>
      </w:r>
      <w:r w:rsidRPr="000968C3">
        <w:rPr>
          <w:rFonts w:asciiTheme="majorHAnsi" w:hAnsiTheme="majorHAnsi"/>
        </w:rPr>
        <w:t xml:space="preserve"> </w:t>
      </w:r>
      <w:r w:rsidR="00D963D0" w:rsidRPr="000968C3">
        <w:rPr>
          <w:rFonts w:asciiTheme="majorHAnsi" w:hAnsiTheme="majorHAnsi"/>
        </w:rPr>
        <w:t xml:space="preserve">Explain </w:t>
      </w:r>
      <w:r w:rsidRPr="000968C3">
        <w:rPr>
          <w:rFonts w:asciiTheme="majorHAnsi" w:hAnsiTheme="majorHAnsi"/>
        </w:rPr>
        <w:t>J</w:t>
      </w:r>
      <w:r w:rsidR="00D930F9" w:rsidRPr="000968C3">
        <w:rPr>
          <w:rFonts w:asciiTheme="majorHAnsi" w:hAnsiTheme="majorHAnsi"/>
        </w:rPr>
        <w:t>ustice theory</w:t>
      </w:r>
      <w:r w:rsidR="00D963D0" w:rsidRPr="000968C3">
        <w:rPr>
          <w:rFonts w:asciiTheme="majorHAnsi" w:hAnsiTheme="majorHAnsi"/>
        </w:rPr>
        <w:t xml:space="preserve"> and its types</w:t>
      </w:r>
      <w:r w:rsidRPr="000968C3">
        <w:rPr>
          <w:rFonts w:asciiTheme="majorHAnsi" w:hAnsiTheme="majorHAnsi"/>
        </w:rPr>
        <w:t xml:space="preserve">? </w:t>
      </w:r>
      <w:r w:rsidR="001472BC" w:rsidRPr="000968C3">
        <w:rPr>
          <w:rFonts w:asciiTheme="majorHAnsi" w:hAnsiTheme="majorHAnsi"/>
        </w:rPr>
        <w:t>What is distributive justice. Give example.</w:t>
      </w:r>
    </w:p>
    <w:p w14:paraId="4F0D0832" w14:textId="77777777" w:rsidR="00A22AA7" w:rsidRPr="00427D2B" w:rsidRDefault="00A22AA7" w:rsidP="00427D2B">
      <w:pPr>
        <w:pStyle w:val="NormalWeb"/>
        <w:shd w:val="clear" w:color="auto" w:fill="FFFFFF"/>
        <w:spacing w:before="120" w:beforeAutospacing="0" w:after="120" w:afterAutospacing="0" w:line="360" w:lineRule="auto"/>
        <w:jc w:val="both"/>
        <w:rPr>
          <w:rFonts w:eastAsia="Times New Roman"/>
          <w:lang w:val="en-US"/>
        </w:rPr>
      </w:pPr>
      <w:r w:rsidRPr="00427D2B">
        <w:t xml:space="preserve">Ans: </w:t>
      </w:r>
      <w:r w:rsidRPr="00427D2B">
        <w:rPr>
          <w:rFonts w:eastAsia="Times New Roman"/>
          <w:b/>
          <w:bCs/>
          <w:i/>
          <w:iCs/>
          <w:lang w:val="en-US"/>
        </w:rPr>
        <w:t> Theory of Justice</w:t>
      </w:r>
      <w:r w:rsidRPr="00427D2B">
        <w:rPr>
          <w:rFonts w:eastAsia="Times New Roman"/>
          <w:lang w:val="en-US"/>
        </w:rPr>
        <w:t> is a 1971 work of </w:t>
      </w:r>
      <w:hyperlink r:id="rId5" w:tooltip="Political philosophy" w:history="1">
        <w:r w:rsidRPr="00427D2B">
          <w:rPr>
            <w:rFonts w:eastAsia="Times New Roman"/>
            <w:u w:val="single"/>
            <w:lang w:val="en-US"/>
          </w:rPr>
          <w:t>political philosophy</w:t>
        </w:r>
      </w:hyperlink>
      <w:r w:rsidRPr="00427D2B">
        <w:rPr>
          <w:rFonts w:eastAsia="Times New Roman"/>
          <w:lang w:val="en-US"/>
        </w:rPr>
        <w:t> and </w:t>
      </w:r>
      <w:hyperlink r:id="rId6" w:tooltip="Ethics" w:history="1">
        <w:r w:rsidRPr="00427D2B">
          <w:rPr>
            <w:rFonts w:eastAsia="Times New Roman"/>
            <w:u w:val="single"/>
            <w:lang w:val="en-US"/>
          </w:rPr>
          <w:t>ethics</w:t>
        </w:r>
      </w:hyperlink>
      <w:r w:rsidRPr="00427D2B">
        <w:rPr>
          <w:rFonts w:eastAsia="Times New Roman"/>
          <w:lang w:val="en-US"/>
        </w:rPr>
        <w:t> by the philosopher </w:t>
      </w:r>
      <w:hyperlink r:id="rId7" w:tooltip="John Rawls" w:history="1">
        <w:r w:rsidRPr="00427D2B">
          <w:rPr>
            <w:rFonts w:eastAsia="Times New Roman"/>
            <w:u w:val="single"/>
            <w:lang w:val="en-US"/>
          </w:rPr>
          <w:t>John Rawls</w:t>
        </w:r>
      </w:hyperlink>
      <w:r w:rsidRPr="00427D2B">
        <w:rPr>
          <w:rFonts w:eastAsia="Times New Roman"/>
          <w:lang w:val="en-US"/>
        </w:rPr>
        <w:t>, in which the author attempts to provide a moral theory alternative to </w:t>
      </w:r>
      <w:hyperlink r:id="rId8" w:tooltip="Utilitarianism" w:history="1">
        <w:r w:rsidRPr="00427D2B">
          <w:rPr>
            <w:rFonts w:eastAsia="Times New Roman"/>
            <w:u w:val="single"/>
            <w:lang w:val="en-US"/>
          </w:rPr>
          <w:t>utilitarianism</w:t>
        </w:r>
      </w:hyperlink>
      <w:r w:rsidRPr="00427D2B">
        <w:rPr>
          <w:rFonts w:eastAsia="Times New Roman"/>
          <w:lang w:val="en-US"/>
        </w:rPr>
        <w:t> and that addresses the problem of </w:t>
      </w:r>
      <w:hyperlink r:id="rId9" w:tooltip="Distributive justice" w:history="1">
        <w:r w:rsidRPr="00427D2B">
          <w:rPr>
            <w:rFonts w:eastAsia="Times New Roman"/>
            <w:u w:val="single"/>
            <w:lang w:val="en-US"/>
          </w:rPr>
          <w:t>distributive justice</w:t>
        </w:r>
      </w:hyperlink>
      <w:r w:rsidRPr="00427D2B">
        <w:rPr>
          <w:rFonts w:eastAsia="Times New Roman"/>
          <w:lang w:val="en-US"/>
        </w:rPr>
        <w:t> (the </w:t>
      </w:r>
      <w:hyperlink r:id="rId10" w:tooltip="Social justice" w:history="1">
        <w:r w:rsidRPr="00427D2B">
          <w:rPr>
            <w:rFonts w:eastAsia="Times New Roman"/>
            <w:u w:val="single"/>
            <w:lang w:val="en-US"/>
          </w:rPr>
          <w:t>socially just</w:t>
        </w:r>
      </w:hyperlink>
      <w:r w:rsidRPr="00427D2B">
        <w:rPr>
          <w:rFonts w:eastAsia="Times New Roman"/>
          <w:lang w:val="en-US"/>
        </w:rPr>
        <w:t> distribution of goods in a society). The theory uses an updated form of </w:t>
      </w:r>
      <w:hyperlink r:id="rId11" w:tooltip="Kantian philosophy" w:history="1">
        <w:r w:rsidRPr="00427D2B">
          <w:rPr>
            <w:rFonts w:eastAsia="Times New Roman"/>
            <w:u w:val="single"/>
            <w:lang w:val="en-US"/>
          </w:rPr>
          <w:t>Kantian philosophy</w:t>
        </w:r>
      </w:hyperlink>
      <w:r w:rsidRPr="00427D2B">
        <w:rPr>
          <w:rFonts w:eastAsia="Times New Roman"/>
          <w:lang w:val="en-US"/>
        </w:rPr>
        <w:t> and a variant form of conventional </w:t>
      </w:r>
      <w:hyperlink r:id="rId12" w:tooltip="Social contract" w:history="1">
        <w:r w:rsidRPr="00427D2B">
          <w:rPr>
            <w:rFonts w:eastAsia="Times New Roman"/>
            <w:u w:val="single"/>
            <w:lang w:val="en-US"/>
          </w:rPr>
          <w:t>social contract</w:t>
        </w:r>
      </w:hyperlink>
      <w:r w:rsidRPr="00427D2B">
        <w:rPr>
          <w:rFonts w:eastAsia="Times New Roman"/>
          <w:lang w:val="en-US"/>
        </w:rPr>
        <w:t> theory. Rawls's theory of justice is fully a political theory of justice as opposed to other forms of justice discussed in other disciplines and contexts.</w:t>
      </w:r>
    </w:p>
    <w:p w14:paraId="42004A7E" w14:textId="77777777" w:rsidR="00A22AA7" w:rsidRPr="00427D2B" w:rsidRDefault="00A22AA7" w:rsidP="00427D2B">
      <w:pPr>
        <w:shd w:val="clear" w:color="auto" w:fill="FFFFFF"/>
        <w:spacing w:before="120" w:after="120" w:line="360" w:lineRule="auto"/>
        <w:jc w:val="both"/>
        <w:rPr>
          <w:rFonts w:ascii="Times New Roman" w:eastAsia="Times New Roman" w:hAnsi="Times New Roman" w:cs="Times New Roman"/>
          <w:sz w:val="24"/>
          <w:szCs w:val="24"/>
          <w:lang w:val="en-US"/>
        </w:rPr>
      </w:pPr>
      <w:r w:rsidRPr="00427D2B">
        <w:rPr>
          <w:rFonts w:ascii="Times New Roman" w:eastAsia="Times New Roman" w:hAnsi="Times New Roman" w:cs="Times New Roman"/>
          <w:sz w:val="24"/>
          <w:szCs w:val="24"/>
          <w:lang w:val="en-US"/>
        </w:rPr>
        <w:t>The resultant theory was challenged and refined several times in the decades following its original publication in 1971. A significant reappraisal was published in the 1985 essay "</w:t>
      </w:r>
      <w:hyperlink r:id="rId13" w:tooltip="Justice as Fairness" w:history="1">
        <w:r w:rsidRPr="00427D2B">
          <w:rPr>
            <w:rFonts w:ascii="Times New Roman" w:eastAsia="Times New Roman" w:hAnsi="Times New Roman" w:cs="Times New Roman"/>
            <w:sz w:val="24"/>
            <w:szCs w:val="24"/>
            <w:u w:val="single"/>
            <w:lang w:val="en-US"/>
          </w:rPr>
          <w:t>Justice as Fairness</w:t>
        </w:r>
      </w:hyperlink>
      <w:r w:rsidRPr="00427D2B">
        <w:rPr>
          <w:rFonts w:ascii="Times New Roman" w:eastAsia="Times New Roman" w:hAnsi="Times New Roman" w:cs="Times New Roman"/>
          <w:sz w:val="24"/>
          <w:szCs w:val="24"/>
          <w:lang w:val="en-US"/>
        </w:rPr>
        <w:t>", and a subsequent book under the same title, within which Rawls further developed his two central principles for his discussion of justice. Together, they dictate that society should be structured so that the greatest possible amount of liberty is given to its members, limited only by the notion that the liberty of any one member shall not infringe upon that of any other member. Secondly, inequalities – either social or economic – are only to be allowed if the worst off will be better off than they might be under an equal distribution. Finally, if there is such a beneficial inequality, this inequality should not make it harder for those without resources to occupy positions of power – for instance, public office.</w:t>
      </w:r>
      <w:hyperlink r:id="rId14" w:anchor="cite_note-:0-1" w:history="1">
        <w:r w:rsidRPr="00427D2B">
          <w:rPr>
            <w:rFonts w:ascii="Times New Roman" w:eastAsia="Times New Roman" w:hAnsi="Times New Roman" w:cs="Times New Roman"/>
            <w:sz w:val="24"/>
            <w:szCs w:val="24"/>
            <w:u w:val="single"/>
            <w:vertAlign w:val="superscript"/>
            <w:lang w:val="en-US"/>
          </w:rPr>
          <w:t>[1]</w:t>
        </w:r>
      </w:hyperlink>
    </w:p>
    <w:p w14:paraId="0D548B42" w14:textId="0DFF05D8" w:rsidR="00A22AA7" w:rsidRPr="00427D2B" w:rsidRDefault="00A22AA7" w:rsidP="00427D2B">
      <w:pPr>
        <w:shd w:val="clear" w:color="auto" w:fill="FFFFFF"/>
        <w:spacing w:before="72" w:after="0" w:line="360" w:lineRule="auto"/>
        <w:jc w:val="both"/>
        <w:outlineLvl w:val="2"/>
        <w:rPr>
          <w:rFonts w:ascii="Times New Roman" w:eastAsia="Times New Roman" w:hAnsi="Times New Roman" w:cs="Times New Roman"/>
          <w:b/>
          <w:bCs/>
          <w:sz w:val="24"/>
          <w:szCs w:val="24"/>
          <w:lang w:val="en-US"/>
        </w:rPr>
      </w:pPr>
      <w:r w:rsidRPr="00427D2B">
        <w:rPr>
          <w:rFonts w:ascii="Times New Roman" w:eastAsia="Times New Roman" w:hAnsi="Times New Roman" w:cs="Times New Roman"/>
          <w:b/>
          <w:bCs/>
          <w:sz w:val="24"/>
          <w:szCs w:val="24"/>
          <w:lang w:val="en-US"/>
        </w:rPr>
        <w:t>Types of justice</w:t>
      </w:r>
    </w:p>
    <w:p w14:paraId="7F6F2BA7" w14:textId="77777777" w:rsidR="00A22AA7" w:rsidRPr="00427D2B" w:rsidRDefault="00A22AA7" w:rsidP="00427D2B">
      <w:pPr>
        <w:numPr>
          <w:ilvl w:val="0"/>
          <w:numId w:val="2"/>
        </w:numPr>
        <w:shd w:val="clear" w:color="auto" w:fill="FFFFFF"/>
        <w:spacing w:before="100" w:beforeAutospacing="1" w:after="24" w:line="360" w:lineRule="auto"/>
        <w:ind w:left="384"/>
        <w:jc w:val="both"/>
        <w:rPr>
          <w:rFonts w:ascii="Times New Roman" w:eastAsia="Times New Roman" w:hAnsi="Times New Roman" w:cs="Times New Roman"/>
          <w:sz w:val="24"/>
          <w:szCs w:val="24"/>
          <w:lang w:val="en-US"/>
        </w:rPr>
      </w:pPr>
      <w:hyperlink r:id="rId15" w:tooltip="Distributive justice" w:history="1">
        <w:r w:rsidRPr="00427D2B">
          <w:rPr>
            <w:rFonts w:ascii="Times New Roman" w:eastAsia="Times New Roman" w:hAnsi="Times New Roman" w:cs="Times New Roman"/>
            <w:sz w:val="24"/>
            <w:szCs w:val="24"/>
            <w:u w:val="single"/>
            <w:lang w:val="en-US"/>
          </w:rPr>
          <w:t>Distributive justice</w:t>
        </w:r>
      </w:hyperlink>
    </w:p>
    <w:p w14:paraId="66EAAD36" w14:textId="77777777" w:rsidR="00A22AA7" w:rsidRPr="00427D2B" w:rsidRDefault="00A22AA7" w:rsidP="00427D2B">
      <w:pPr>
        <w:numPr>
          <w:ilvl w:val="0"/>
          <w:numId w:val="2"/>
        </w:numPr>
        <w:shd w:val="clear" w:color="auto" w:fill="FFFFFF"/>
        <w:spacing w:before="100" w:beforeAutospacing="1" w:after="24" w:line="360" w:lineRule="auto"/>
        <w:ind w:left="384"/>
        <w:jc w:val="both"/>
        <w:rPr>
          <w:rFonts w:ascii="Times New Roman" w:eastAsia="Times New Roman" w:hAnsi="Times New Roman" w:cs="Times New Roman"/>
          <w:sz w:val="24"/>
          <w:szCs w:val="24"/>
          <w:lang w:val="en-US"/>
        </w:rPr>
      </w:pPr>
      <w:hyperlink r:id="rId16" w:tooltip="Environmental justice" w:history="1">
        <w:r w:rsidRPr="00427D2B">
          <w:rPr>
            <w:rFonts w:ascii="Times New Roman" w:eastAsia="Times New Roman" w:hAnsi="Times New Roman" w:cs="Times New Roman"/>
            <w:sz w:val="24"/>
            <w:szCs w:val="24"/>
            <w:u w:val="single"/>
            <w:lang w:val="en-US"/>
          </w:rPr>
          <w:t>Environmental justice</w:t>
        </w:r>
      </w:hyperlink>
    </w:p>
    <w:p w14:paraId="5403E115" w14:textId="77777777" w:rsidR="00A22AA7" w:rsidRPr="00427D2B" w:rsidRDefault="00A22AA7" w:rsidP="00427D2B">
      <w:pPr>
        <w:numPr>
          <w:ilvl w:val="0"/>
          <w:numId w:val="2"/>
        </w:numPr>
        <w:shd w:val="clear" w:color="auto" w:fill="FFFFFF"/>
        <w:spacing w:before="100" w:beforeAutospacing="1" w:after="24" w:line="360" w:lineRule="auto"/>
        <w:ind w:left="384"/>
        <w:jc w:val="both"/>
        <w:rPr>
          <w:rFonts w:ascii="Times New Roman" w:eastAsia="Times New Roman" w:hAnsi="Times New Roman" w:cs="Times New Roman"/>
          <w:sz w:val="24"/>
          <w:szCs w:val="24"/>
          <w:lang w:val="en-US"/>
        </w:rPr>
      </w:pPr>
      <w:hyperlink r:id="rId17" w:tooltip="Injustice" w:history="1">
        <w:r w:rsidRPr="00427D2B">
          <w:rPr>
            <w:rFonts w:ascii="Times New Roman" w:eastAsia="Times New Roman" w:hAnsi="Times New Roman" w:cs="Times New Roman"/>
            <w:sz w:val="24"/>
            <w:szCs w:val="24"/>
            <w:u w:val="single"/>
            <w:lang w:val="en-US"/>
          </w:rPr>
          <w:t>Injustice</w:t>
        </w:r>
      </w:hyperlink>
    </w:p>
    <w:p w14:paraId="33DED51F" w14:textId="77777777" w:rsidR="00A22AA7" w:rsidRPr="00427D2B" w:rsidRDefault="00A22AA7" w:rsidP="00427D2B">
      <w:pPr>
        <w:numPr>
          <w:ilvl w:val="0"/>
          <w:numId w:val="2"/>
        </w:numPr>
        <w:shd w:val="clear" w:color="auto" w:fill="FFFFFF"/>
        <w:spacing w:before="100" w:beforeAutospacing="1" w:after="24" w:line="360" w:lineRule="auto"/>
        <w:ind w:left="384"/>
        <w:jc w:val="both"/>
        <w:rPr>
          <w:rFonts w:ascii="Times New Roman" w:eastAsia="Times New Roman" w:hAnsi="Times New Roman" w:cs="Times New Roman"/>
          <w:sz w:val="24"/>
          <w:szCs w:val="24"/>
          <w:lang w:val="en-US"/>
        </w:rPr>
      </w:pPr>
      <w:hyperlink r:id="rId18" w:tooltip="Occupational injustice" w:history="1">
        <w:r w:rsidRPr="00427D2B">
          <w:rPr>
            <w:rFonts w:ascii="Times New Roman" w:eastAsia="Times New Roman" w:hAnsi="Times New Roman" w:cs="Times New Roman"/>
            <w:sz w:val="24"/>
            <w:szCs w:val="24"/>
            <w:u w:val="single"/>
            <w:lang w:val="en-US"/>
          </w:rPr>
          <w:t>Occupational injustice</w:t>
        </w:r>
      </w:hyperlink>
    </w:p>
    <w:p w14:paraId="06A2CEB9" w14:textId="77777777" w:rsidR="00A22AA7" w:rsidRPr="00427D2B" w:rsidRDefault="00A22AA7" w:rsidP="00427D2B">
      <w:pPr>
        <w:numPr>
          <w:ilvl w:val="0"/>
          <w:numId w:val="2"/>
        </w:numPr>
        <w:shd w:val="clear" w:color="auto" w:fill="FFFFFF"/>
        <w:spacing w:before="100" w:beforeAutospacing="1" w:after="24" w:line="360" w:lineRule="auto"/>
        <w:ind w:left="384"/>
        <w:jc w:val="both"/>
        <w:rPr>
          <w:rFonts w:ascii="Times New Roman" w:eastAsia="Times New Roman" w:hAnsi="Times New Roman" w:cs="Times New Roman"/>
          <w:sz w:val="24"/>
          <w:szCs w:val="24"/>
          <w:lang w:val="en-US"/>
        </w:rPr>
      </w:pPr>
      <w:hyperlink r:id="rId19" w:tooltip="Open justice" w:history="1">
        <w:r w:rsidRPr="00427D2B">
          <w:rPr>
            <w:rFonts w:ascii="Times New Roman" w:eastAsia="Times New Roman" w:hAnsi="Times New Roman" w:cs="Times New Roman"/>
            <w:sz w:val="24"/>
            <w:szCs w:val="24"/>
            <w:u w:val="single"/>
            <w:lang w:val="en-US"/>
          </w:rPr>
          <w:t>Open justice</w:t>
        </w:r>
      </w:hyperlink>
    </w:p>
    <w:p w14:paraId="2EE1351F" w14:textId="77777777" w:rsidR="00A22AA7" w:rsidRPr="00427D2B" w:rsidRDefault="00A22AA7" w:rsidP="00427D2B">
      <w:pPr>
        <w:numPr>
          <w:ilvl w:val="0"/>
          <w:numId w:val="2"/>
        </w:numPr>
        <w:shd w:val="clear" w:color="auto" w:fill="FFFFFF"/>
        <w:spacing w:before="100" w:beforeAutospacing="1" w:after="24" w:line="360" w:lineRule="auto"/>
        <w:ind w:left="384"/>
        <w:jc w:val="both"/>
        <w:rPr>
          <w:rFonts w:ascii="Times New Roman" w:eastAsia="Times New Roman" w:hAnsi="Times New Roman" w:cs="Times New Roman"/>
          <w:sz w:val="24"/>
          <w:szCs w:val="24"/>
          <w:lang w:val="en-US"/>
        </w:rPr>
      </w:pPr>
      <w:hyperlink r:id="rId20" w:tooltip="Organizational justice" w:history="1">
        <w:r w:rsidRPr="00427D2B">
          <w:rPr>
            <w:rFonts w:ascii="Times New Roman" w:eastAsia="Times New Roman" w:hAnsi="Times New Roman" w:cs="Times New Roman"/>
            <w:sz w:val="24"/>
            <w:szCs w:val="24"/>
            <w:u w:val="single"/>
            <w:lang w:val="en-US"/>
          </w:rPr>
          <w:t>Organizational justice</w:t>
        </w:r>
      </w:hyperlink>
    </w:p>
    <w:p w14:paraId="10BFBCA8" w14:textId="77777777" w:rsidR="00A22AA7" w:rsidRPr="00427D2B" w:rsidRDefault="00A22AA7" w:rsidP="00427D2B">
      <w:pPr>
        <w:numPr>
          <w:ilvl w:val="0"/>
          <w:numId w:val="2"/>
        </w:numPr>
        <w:shd w:val="clear" w:color="auto" w:fill="FFFFFF"/>
        <w:spacing w:before="100" w:beforeAutospacing="1" w:after="24" w:line="360" w:lineRule="auto"/>
        <w:ind w:left="384"/>
        <w:jc w:val="both"/>
        <w:rPr>
          <w:rFonts w:ascii="Times New Roman" w:eastAsia="Times New Roman" w:hAnsi="Times New Roman" w:cs="Times New Roman"/>
          <w:sz w:val="24"/>
          <w:szCs w:val="24"/>
          <w:lang w:val="en-US"/>
        </w:rPr>
      </w:pPr>
      <w:hyperlink r:id="rId21" w:tooltip="Poetic justice" w:history="1">
        <w:r w:rsidRPr="00427D2B">
          <w:rPr>
            <w:rFonts w:ascii="Times New Roman" w:eastAsia="Times New Roman" w:hAnsi="Times New Roman" w:cs="Times New Roman"/>
            <w:sz w:val="24"/>
            <w:szCs w:val="24"/>
            <w:u w:val="single"/>
            <w:lang w:val="en-US"/>
          </w:rPr>
          <w:t>Poetic justice</w:t>
        </w:r>
      </w:hyperlink>
    </w:p>
    <w:p w14:paraId="26B53D11" w14:textId="77777777" w:rsidR="00A22AA7" w:rsidRPr="00427D2B" w:rsidRDefault="00A22AA7" w:rsidP="00427D2B">
      <w:pPr>
        <w:numPr>
          <w:ilvl w:val="0"/>
          <w:numId w:val="2"/>
        </w:numPr>
        <w:shd w:val="clear" w:color="auto" w:fill="FFFFFF"/>
        <w:spacing w:before="100" w:beforeAutospacing="1" w:after="24" w:line="360" w:lineRule="auto"/>
        <w:ind w:left="384"/>
        <w:jc w:val="both"/>
        <w:rPr>
          <w:rFonts w:ascii="Times New Roman" w:eastAsia="Times New Roman" w:hAnsi="Times New Roman" w:cs="Times New Roman"/>
          <w:sz w:val="24"/>
          <w:szCs w:val="24"/>
          <w:lang w:val="en-US"/>
        </w:rPr>
      </w:pPr>
      <w:hyperlink r:id="rId22" w:history="1">
        <w:r w:rsidRPr="00427D2B">
          <w:rPr>
            <w:rFonts w:ascii="Times New Roman" w:eastAsia="Times New Roman" w:hAnsi="Times New Roman" w:cs="Times New Roman"/>
            <w:sz w:val="24"/>
            <w:szCs w:val="24"/>
            <w:u w:val="single"/>
            <w:lang w:val="en-US"/>
          </w:rPr>
          <w:t>Social justice</w:t>
        </w:r>
      </w:hyperlink>
    </w:p>
    <w:p w14:paraId="11F48C52" w14:textId="77777777" w:rsidR="00A22AA7" w:rsidRPr="00427D2B" w:rsidRDefault="00A22AA7" w:rsidP="00427D2B">
      <w:pPr>
        <w:numPr>
          <w:ilvl w:val="0"/>
          <w:numId w:val="2"/>
        </w:numPr>
        <w:shd w:val="clear" w:color="auto" w:fill="FFFFFF"/>
        <w:spacing w:before="100" w:beforeAutospacing="1" w:after="24" w:line="360" w:lineRule="auto"/>
        <w:ind w:left="384"/>
        <w:jc w:val="both"/>
        <w:rPr>
          <w:rFonts w:ascii="Times New Roman" w:eastAsia="Times New Roman" w:hAnsi="Times New Roman" w:cs="Times New Roman"/>
          <w:sz w:val="24"/>
          <w:szCs w:val="24"/>
          <w:lang w:val="en-US"/>
        </w:rPr>
      </w:pPr>
      <w:hyperlink r:id="rId23" w:tooltip="Spatial justice" w:history="1">
        <w:r w:rsidRPr="00427D2B">
          <w:rPr>
            <w:rFonts w:ascii="Times New Roman" w:eastAsia="Times New Roman" w:hAnsi="Times New Roman" w:cs="Times New Roman"/>
            <w:sz w:val="24"/>
            <w:szCs w:val="24"/>
            <w:u w:val="single"/>
            <w:lang w:val="en-US"/>
          </w:rPr>
          <w:t>Spatial justice</w:t>
        </w:r>
      </w:hyperlink>
    </w:p>
    <w:p w14:paraId="4AE08AB8" w14:textId="5160B630" w:rsidR="00A22AA7" w:rsidRPr="00427D2B" w:rsidRDefault="00A22AA7" w:rsidP="00427D2B">
      <w:pPr>
        <w:pBdr>
          <w:bottom w:val="single" w:sz="6" w:space="0" w:color="A2A9B1"/>
        </w:pBdr>
        <w:shd w:val="clear" w:color="auto" w:fill="FFFFFF"/>
        <w:spacing w:before="240" w:after="60" w:line="360" w:lineRule="auto"/>
        <w:jc w:val="both"/>
        <w:outlineLvl w:val="1"/>
        <w:rPr>
          <w:rFonts w:ascii="Times New Roman" w:eastAsia="Times New Roman" w:hAnsi="Times New Roman" w:cs="Times New Roman"/>
          <w:sz w:val="24"/>
          <w:szCs w:val="24"/>
          <w:lang w:val="en-US"/>
        </w:rPr>
      </w:pPr>
      <w:r w:rsidRPr="00427D2B">
        <w:rPr>
          <w:rFonts w:ascii="Times New Roman" w:eastAsia="Times New Roman" w:hAnsi="Times New Roman" w:cs="Times New Roman"/>
          <w:sz w:val="24"/>
          <w:szCs w:val="24"/>
          <w:lang w:val="en-US"/>
        </w:rPr>
        <w:t>Objective</w:t>
      </w:r>
    </w:p>
    <w:p w14:paraId="23368026" w14:textId="77777777" w:rsidR="00A22AA7" w:rsidRPr="00427D2B" w:rsidRDefault="00A22AA7" w:rsidP="00427D2B">
      <w:pPr>
        <w:shd w:val="clear" w:color="auto" w:fill="FFFFFF"/>
        <w:spacing w:before="120" w:after="120" w:line="360" w:lineRule="auto"/>
        <w:jc w:val="both"/>
        <w:rPr>
          <w:rFonts w:ascii="Times New Roman" w:eastAsia="Times New Roman" w:hAnsi="Times New Roman" w:cs="Times New Roman"/>
          <w:sz w:val="24"/>
          <w:szCs w:val="24"/>
          <w:lang w:val="en-US"/>
        </w:rPr>
      </w:pPr>
      <w:r w:rsidRPr="00427D2B">
        <w:rPr>
          <w:rFonts w:ascii="Times New Roman" w:eastAsia="Times New Roman" w:hAnsi="Times New Roman" w:cs="Times New Roman"/>
          <w:sz w:val="24"/>
          <w:szCs w:val="24"/>
          <w:lang w:val="en-US"/>
        </w:rPr>
        <w:t>In </w:t>
      </w:r>
      <w:r w:rsidRPr="00427D2B">
        <w:rPr>
          <w:rFonts w:ascii="Times New Roman" w:eastAsia="Times New Roman" w:hAnsi="Times New Roman" w:cs="Times New Roman"/>
          <w:i/>
          <w:iCs/>
          <w:sz w:val="24"/>
          <w:szCs w:val="24"/>
          <w:lang w:val="en-US"/>
        </w:rPr>
        <w:t>A Theory of Justice,</w:t>
      </w:r>
      <w:r w:rsidRPr="00427D2B">
        <w:rPr>
          <w:rFonts w:ascii="Times New Roman" w:eastAsia="Times New Roman" w:hAnsi="Times New Roman" w:cs="Times New Roman"/>
          <w:sz w:val="24"/>
          <w:szCs w:val="24"/>
          <w:lang w:val="en-US"/>
        </w:rPr>
        <w:t> Rawls argues for a principled reconciliation of </w:t>
      </w:r>
      <w:hyperlink r:id="rId24" w:tooltip="Liberty" w:history="1">
        <w:r w:rsidRPr="00427D2B">
          <w:rPr>
            <w:rFonts w:ascii="Times New Roman" w:eastAsia="Times New Roman" w:hAnsi="Times New Roman" w:cs="Times New Roman"/>
            <w:sz w:val="24"/>
            <w:szCs w:val="24"/>
            <w:lang w:val="en-US"/>
          </w:rPr>
          <w:t>liberty</w:t>
        </w:r>
      </w:hyperlink>
      <w:r w:rsidRPr="00427D2B">
        <w:rPr>
          <w:rFonts w:ascii="Times New Roman" w:eastAsia="Times New Roman" w:hAnsi="Times New Roman" w:cs="Times New Roman"/>
          <w:sz w:val="24"/>
          <w:szCs w:val="24"/>
          <w:lang w:val="en-US"/>
        </w:rPr>
        <w:t> and </w:t>
      </w:r>
      <w:hyperlink r:id="rId25" w:tooltip="Equality before the law" w:history="1">
        <w:r w:rsidRPr="00427D2B">
          <w:rPr>
            <w:rFonts w:ascii="Times New Roman" w:eastAsia="Times New Roman" w:hAnsi="Times New Roman" w:cs="Times New Roman"/>
            <w:sz w:val="24"/>
            <w:szCs w:val="24"/>
            <w:lang w:val="en-US"/>
          </w:rPr>
          <w:t>equality</w:t>
        </w:r>
      </w:hyperlink>
      <w:r w:rsidRPr="00427D2B">
        <w:rPr>
          <w:rFonts w:ascii="Times New Roman" w:eastAsia="Times New Roman" w:hAnsi="Times New Roman" w:cs="Times New Roman"/>
          <w:sz w:val="24"/>
          <w:szCs w:val="24"/>
          <w:lang w:val="en-US"/>
        </w:rPr>
        <w:t> that is meant to apply to the basic structure of a well-ordered society.</w:t>
      </w:r>
      <w:hyperlink r:id="rId26" w:anchor="cite_note-2" w:history="1">
        <w:r w:rsidRPr="00427D2B">
          <w:rPr>
            <w:rFonts w:ascii="Times New Roman" w:eastAsia="Times New Roman" w:hAnsi="Times New Roman" w:cs="Times New Roman"/>
            <w:sz w:val="24"/>
            <w:szCs w:val="24"/>
            <w:vertAlign w:val="superscript"/>
            <w:lang w:val="en-US"/>
          </w:rPr>
          <w:t>[2]</w:t>
        </w:r>
      </w:hyperlink>
      <w:r w:rsidRPr="00427D2B">
        <w:rPr>
          <w:rFonts w:ascii="Times New Roman" w:eastAsia="Times New Roman" w:hAnsi="Times New Roman" w:cs="Times New Roman"/>
          <w:sz w:val="24"/>
          <w:szCs w:val="24"/>
          <w:lang w:val="en-US"/>
        </w:rPr>
        <w:t> Central to this effort is an account of the circumstances of justice, inspired by </w:t>
      </w:r>
      <w:hyperlink r:id="rId27" w:tooltip="David Hume" w:history="1">
        <w:r w:rsidRPr="00427D2B">
          <w:rPr>
            <w:rFonts w:ascii="Times New Roman" w:eastAsia="Times New Roman" w:hAnsi="Times New Roman" w:cs="Times New Roman"/>
            <w:sz w:val="24"/>
            <w:szCs w:val="24"/>
            <w:lang w:val="en-US"/>
          </w:rPr>
          <w:t>David Hume</w:t>
        </w:r>
      </w:hyperlink>
      <w:r w:rsidRPr="00427D2B">
        <w:rPr>
          <w:rFonts w:ascii="Times New Roman" w:eastAsia="Times New Roman" w:hAnsi="Times New Roman" w:cs="Times New Roman"/>
          <w:sz w:val="24"/>
          <w:szCs w:val="24"/>
          <w:lang w:val="en-US"/>
        </w:rPr>
        <w:t>, and a fair choice situation for parties facing such circumstances, similar to some of </w:t>
      </w:r>
      <w:hyperlink r:id="rId28" w:tooltip="Immanuel Kant" w:history="1">
        <w:r w:rsidRPr="00427D2B">
          <w:rPr>
            <w:rFonts w:ascii="Times New Roman" w:eastAsia="Times New Roman" w:hAnsi="Times New Roman" w:cs="Times New Roman"/>
            <w:sz w:val="24"/>
            <w:szCs w:val="24"/>
            <w:lang w:val="en-US"/>
          </w:rPr>
          <w:t>Immanuel Kant</w:t>
        </w:r>
      </w:hyperlink>
      <w:r w:rsidRPr="00427D2B">
        <w:rPr>
          <w:rFonts w:ascii="Times New Roman" w:eastAsia="Times New Roman" w:hAnsi="Times New Roman" w:cs="Times New Roman"/>
          <w:sz w:val="24"/>
          <w:szCs w:val="24"/>
          <w:lang w:val="en-US"/>
        </w:rPr>
        <w:t>'s views. Principles of justice are sought to guide the conduct of the parties. These parties are recognized to face moderate scarcity, and they are neither naturally altruistic nor purely egoistic. They have ends which they seek to advance, but prefer to advance them through cooperation with others on mutually acceptable terms. Rawls offers a model of a fair choice situation (the </w:t>
      </w:r>
      <w:hyperlink r:id="rId29" w:tooltip="Original position" w:history="1">
        <w:r w:rsidRPr="00427D2B">
          <w:rPr>
            <w:rFonts w:ascii="Times New Roman" w:eastAsia="Times New Roman" w:hAnsi="Times New Roman" w:cs="Times New Roman"/>
            <w:sz w:val="24"/>
            <w:szCs w:val="24"/>
            <w:lang w:val="en-US"/>
          </w:rPr>
          <w:t>original position</w:t>
        </w:r>
      </w:hyperlink>
      <w:r w:rsidRPr="00427D2B">
        <w:rPr>
          <w:rFonts w:ascii="Times New Roman" w:eastAsia="Times New Roman" w:hAnsi="Times New Roman" w:cs="Times New Roman"/>
          <w:sz w:val="24"/>
          <w:szCs w:val="24"/>
          <w:lang w:val="en-US"/>
        </w:rPr>
        <w:t> with its </w:t>
      </w:r>
      <w:hyperlink r:id="rId30" w:tooltip="Veil of ignorance" w:history="1">
        <w:r w:rsidRPr="00427D2B">
          <w:rPr>
            <w:rFonts w:ascii="Times New Roman" w:eastAsia="Times New Roman" w:hAnsi="Times New Roman" w:cs="Times New Roman"/>
            <w:sz w:val="24"/>
            <w:szCs w:val="24"/>
            <w:lang w:val="en-US"/>
          </w:rPr>
          <w:t>veil of ignorance</w:t>
        </w:r>
      </w:hyperlink>
      <w:r w:rsidRPr="00427D2B">
        <w:rPr>
          <w:rFonts w:ascii="Times New Roman" w:eastAsia="Times New Roman" w:hAnsi="Times New Roman" w:cs="Times New Roman"/>
          <w:sz w:val="24"/>
          <w:szCs w:val="24"/>
          <w:lang w:val="en-US"/>
        </w:rPr>
        <w:t xml:space="preserve">) within which parties would hypothetically choose mutually acceptable principles of justice. Under such constraints, Rawls believes that parties would find his </w:t>
      </w:r>
      <w:proofErr w:type="spellStart"/>
      <w:r w:rsidRPr="00427D2B">
        <w:rPr>
          <w:rFonts w:ascii="Times New Roman" w:eastAsia="Times New Roman" w:hAnsi="Times New Roman" w:cs="Times New Roman"/>
          <w:sz w:val="24"/>
          <w:szCs w:val="24"/>
          <w:lang w:val="en-US"/>
        </w:rPr>
        <w:t>favoured</w:t>
      </w:r>
      <w:proofErr w:type="spellEnd"/>
      <w:r w:rsidRPr="00427D2B">
        <w:rPr>
          <w:rFonts w:ascii="Times New Roman" w:eastAsia="Times New Roman" w:hAnsi="Times New Roman" w:cs="Times New Roman"/>
          <w:sz w:val="24"/>
          <w:szCs w:val="24"/>
          <w:lang w:val="en-US"/>
        </w:rPr>
        <w:t xml:space="preserve"> principles of justice to be especially attractive, winning out over varied alternatives, including </w:t>
      </w:r>
      <w:hyperlink r:id="rId31" w:tooltip="Utilitarian" w:history="1">
        <w:r w:rsidRPr="00427D2B">
          <w:rPr>
            <w:rFonts w:ascii="Times New Roman" w:eastAsia="Times New Roman" w:hAnsi="Times New Roman" w:cs="Times New Roman"/>
            <w:sz w:val="24"/>
            <w:szCs w:val="24"/>
            <w:lang w:val="en-US"/>
          </w:rPr>
          <w:t>utilitarian</w:t>
        </w:r>
      </w:hyperlink>
      <w:r w:rsidRPr="00427D2B">
        <w:rPr>
          <w:rFonts w:ascii="Times New Roman" w:eastAsia="Times New Roman" w:hAnsi="Times New Roman" w:cs="Times New Roman"/>
          <w:sz w:val="24"/>
          <w:szCs w:val="24"/>
          <w:lang w:val="en-US"/>
        </w:rPr>
        <w:t> and </w:t>
      </w:r>
      <w:hyperlink r:id="rId32" w:tooltip="Right-libertarian" w:history="1">
        <w:r w:rsidRPr="00427D2B">
          <w:rPr>
            <w:rFonts w:ascii="Times New Roman" w:eastAsia="Times New Roman" w:hAnsi="Times New Roman" w:cs="Times New Roman"/>
            <w:sz w:val="24"/>
            <w:szCs w:val="24"/>
            <w:lang w:val="en-US"/>
          </w:rPr>
          <w:t>'right wing'-libertarian</w:t>
        </w:r>
      </w:hyperlink>
      <w:r w:rsidRPr="00427D2B">
        <w:rPr>
          <w:rFonts w:ascii="Times New Roman" w:eastAsia="Times New Roman" w:hAnsi="Times New Roman" w:cs="Times New Roman"/>
          <w:sz w:val="24"/>
          <w:szCs w:val="24"/>
          <w:lang w:val="en-US"/>
        </w:rPr>
        <w:t> accounts.</w:t>
      </w:r>
    </w:p>
    <w:p w14:paraId="7CDEFA55" w14:textId="718C2E46" w:rsidR="00A22AA7" w:rsidRPr="00427D2B" w:rsidRDefault="00A22AA7" w:rsidP="00427D2B">
      <w:pPr>
        <w:pBdr>
          <w:bottom w:val="single" w:sz="6" w:space="0" w:color="A2A9B1"/>
        </w:pBdr>
        <w:shd w:val="clear" w:color="auto" w:fill="FFFFFF"/>
        <w:spacing w:before="240" w:after="60" w:line="360" w:lineRule="auto"/>
        <w:jc w:val="both"/>
        <w:outlineLvl w:val="1"/>
        <w:rPr>
          <w:rFonts w:ascii="Times New Roman" w:eastAsia="Times New Roman" w:hAnsi="Times New Roman" w:cs="Times New Roman"/>
          <w:sz w:val="24"/>
          <w:szCs w:val="24"/>
          <w:lang w:val="en-US"/>
        </w:rPr>
      </w:pPr>
      <w:r w:rsidRPr="00427D2B">
        <w:rPr>
          <w:rFonts w:ascii="Times New Roman" w:eastAsia="Times New Roman" w:hAnsi="Times New Roman" w:cs="Times New Roman"/>
          <w:sz w:val="24"/>
          <w:szCs w:val="24"/>
          <w:lang w:val="en-US"/>
        </w:rPr>
        <w:t>The "original position"</w:t>
      </w:r>
      <w:r w:rsidR="003A1336" w:rsidRPr="00427D2B">
        <w:rPr>
          <w:rFonts w:ascii="Times New Roman" w:eastAsia="Times New Roman" w:hAnsi="Times New Roman" w:cs="Times New Roman"/>
          <w:sz w:val="24"/>
          <w:szCs w:val="24"/>
          <w:lang w:val="en-US"/>
        </w:rPr>
        <w:t xml:space="preserve"> </w:t>
      </w:r>
    </w:p>
    <w:p w14:paraId="741EF5C1" w14:textId="77777777" w:rsidR="00A22AA7" w:rsidRPr="00427D2B" w:rsidRDefault="00A22AA7" w:rsidP="00427D2B">
      <w:pPr>
        <w:shd w:val="clear" w:color="auto" w:fill="FFFFFF"/>
        <w:spacing w:before="120" w:after="120" w:line="360" w:lineRule="auto"/>
        <w:jc w:val="both"/>
        <w:rPr>
          <w:rFonts w:ascii="Times New Roman" w:eastAsia="Times New Roman" w:hAnsi="Times New Roman" w:cs="Times New Roman"/>
          <w:sz w:val="24"/>
          <w:szCs w:val="24"/>
          <w:lang w:val="en-US"/>
        </w:rPr>
      </w:pPr>
      <w:r w:rsidRPr="00427D2B">
        <w:rPr>
          <w:rFonts w:ascii="Times New Roman" w:eastAsia="Times New Roman" w:hAnsi="Times New Roman" w:cs="Times New Roman"/>
          <w:sz w:val="24"/>
          <w:szCs w:val="24"/>
          <w:lang w:val="en-US"/>
        </w:rPr>
        <w:t>Rawls belongs to the </w:t>
      </w:r>
      <w:hyperlink r:id="rId33" w:tooltip="Social contract" w:history="1">
        <w:r w:rsidRPr="00427D2B">
          <w:rPr>
            <w:rFonts w:ascii="Times New Roman" w:eastAsia="Times New Roman" w:hAnsi="Times New Roman" w:cs="Times New Roman"/>
            <w:sz w:val="24"/>
            <w:szCs w:val="24"/>
            <w:lang w:val="en-US"/>
          </w:rPr>
          <w:t>social contract</w:t>
        </w:r>
      </w:hyperlink>
      <w:r w:rsidRPr="00427D2B">
        <w:rPr>
          <w:rFonts w:ascii="Times New Roman" w:eastAsia="Times New Roman" w:hAnsi="Times New Roman" w:cs="Times New Roman"/>
          <w:sz w:val="24"/>
          <w:szCs w:val="24"/>
          <w:lang w:val="en-US"/>
        </w:rPr>
        <w:t> tradition, although he takes a different view from that of previous thinkers. Specifically, Rawls develops what he claims are principles of justice through the use of an artificial device he calls the </w:t>
      </w:r>
      <w:r w:rsidRPr="00427D2B">
        <w:rPr>
          <w:rFonts w:ascii="Times New Roman" w:eastAsia="Times New Roman" w:hAnsi="Times New Roman" w:cs="Times New Roman"/>
          <w:i/>
          <w:iCs/>
          <w:sz w:val="24"/>
          <w:szCs w:val="24"/>
          <w:lang w:val="en-US"/>
        </w:rPr>
        <w:t>Original position</w:t>
      </w:r>
      <w:r w:rsidRPr="00427D2B">
        <w:rPr>
          <w:rFonts w:ascii="Times New Roman" w:eastAsia="Times New Roman" w:hAnsi="Times New Roman" w:cs="Times New Roman"/>
          <w:sz w:val="24"/>
          <w:szCs w:val="24"/>
          <w:lang w:val="en-US"/>
        </w:rPr>
        <w:t>; in which, everyone decides principles of justice from behind a </w:t>
      </w:r>
      <w:hyperlink r:id="rId34" w:tooltip="Veil of ignorance" w:history="1">
        <w:r w:rsidRPr="00427D2B">
          <w:rPr>
            <w:rFonts w:ascii="Times New Roman" w:eastAsia="Times New Roman" w:hAnsi="Times New Roman" w:cs="Times New Roman"/>
            <w:sz w:val="24"/>
            <w:szCs w:val="24"/>
            <w:lang w:val="en-US"/>
          </w:rPr>
          <w:t>veil of ignorance</w:t>
        </w:r>
      </w:hyperlink>
      <w:r w:rsidRPr="00427D2B">
        <w:rPr>
          <w:rFonts w:ascii="Times New Roman" w:eastAsia="Times New Roman" w:hAnsi="Times New Roman" w:cs="Times New Roman"/>
          <w:sz w:val="24"/>
          <w:szCs w:val="24"/>
          <w:lang w:val="en-US"/>
        </w:rPr>
        <w:t>. This "veil" is one that essentially blinds people to all facts about themselves so they cannot tailor principles to their own advantage:</w:t>
      </w:r>
    </w:p>
    <w:p w14:paraId="62C6DEDA" w14:textId="77777777" w:rsidR="00A22AA7" w:rsidRPr="00427D2B" w:rsidRDefault="00A22AA7" w:rsidP="00427D2B">
      <w:pPr>
        <w:shd w:val="clear" w:color="auto" w:fill="FFFFFF"/>
        <w:spacing w:after="24" w:line="360" w:lineRule="auto"/>
        <w:jc w:val="both"/>
        <w:rPr>
          <w:rFonts w:ascii="Times New Roman" w:eastAsia="Times New Roman" w:hAnsi="Times New Roman" w:cs="Times New Roman"/>
          <w:sz w:val="24"/>
          <w:szCs w:val="24"/>
          <w:lang w:val="en-US"/>
        </w:rPr>
      </w:pPr>
      <w:r w:rsidRPr="00427D2B">
        <w:rPr>
          <w:rFonts w:ascii="Times New Roman" w:eastAsia="Times New Roman" w:hAnsi="Times New Roman" w:cs="Times New Roman"/>
          <w:sz w:val="24"/>
          <w:szCs w:val="24"/>
          <w:lang w:val="en-US"/>
        </w:rPr>
        <w:t>"...no one knows his place in society, his class position or social status, nor does anyone know his fortune in the distribution of natural assets and abilities, his intelligence, strength, and the like. I shall even assume that the parties do not know their conceptions of the good or their special psychological propensities. The principles of justice are chosen behind a veil of ignorance."</w:t>
      </w:r>
    </w:p>
    <w:p w14:paraId="02604736" w14:textId="77777777" w:rsidR="00A22AA7" w:rsidRPr="00427D2B" w:rsidRDefault="00A22AA7" w:rsidP="00427D2B">
      <w:pPr>
        <w:shd w:val="clear" w:color="auto" w:fill="FFFFFF"/>
        <w:spacing w:before="120" w:after="120" w:line="360" w:lineRule="auto"/>
        <w:jc w:val="both"/>
        <w:rPr>
          <w:rFonts w:ascii="Times New Roman" w:eastAsia="Times New Roman" w:hAnsi="Times New Roman" w:cs="Times New Roman"/>
          <w:sz w:val="24"/>
          <w:szCs w:val="24"/>
          <w:lang w:val="en-US"/>
        </w:rPr>
      </w:pPr>
      <w:r w:rsidRPr="00427D2B">
        <w:rPr>
          <w:rFonts w:ascii="Times New Roman" w:eastAsia="Times New Roman" w:hAnsi="Times New Roman" w:cs="Times New Roman"/>
          <w:sz w:val="24"/>
          <w:szCs w:val="24"/>
          <w:lang w:val="en-US"/>
        </w:rPr>
        <w:lastRenderedPageBreak/>
        <w:t>According to Rawls, ignorance of these details about oneself will lead to principles that are fair to all. If an individual does not know how he will end up in his own conceived society, he is likely not going to privilege any one class of people, but rather develop a scheme of justice that treats all fairly. In particular, Rawls claims that those in the </w:t>
      </w:r>
      <w:r w:rsidRPr="00427D2B">
        <w:rPr>
          <w:rFonts w:ascii="Times New Roman" w:eastAsia="Times New Roman" w:hAnsi="Times New Roman" w:cs="Times New Roman"/>
          <w:i/>
          <w:iCs/>
          <w:sz w:val="24"/>
          <w:szCs w:val="24"/>
          <w:lang w:val="en-US"/>
        </w:rPr>
        <w:t>Original Position</w:t>
      </w:r>
      <w:r w:rsidRPr="00427D2B">
        <w:rPr>
          <w:rFonts w:ascii="Times New Roman" w:eastAsia="Times New Roman" w:hAnsi="Times New Roman" w:cs="Times New Roman"/>
          <w:sz w:val="24"/>
          <w:szCs w:val="24"/>
          <w:lang w:val="en-US"/>
        </w:rPr>
        <w:t> would all adopt a </w:t>
      </w:r>
      <w:hyperlink r:id="rId35" w:tooltip="Minimax" w:history="1">
        <w:r w:rsidRPr="00427D2B">
          <w:rPr>
            <w:rFonts w:ascii="Times New Roman" w:eastAsia="Times New Roman" w:hAnsi="Times New Roman" w:cs="Times New Roman"/>
            <w:sz w:val="24"/>
            <w:szCs w:val="24"/>
            <w:lang w:val="en-US"/>
          </w:rPr>
          <w:t>maximin</w:t>
        </w:r>
      </w:hyperlink>
      <w:r w:rsidRPr="00427D2B">
        <w:rPr>
          <w:rFonts w:ascii="Times New Roman" w:eastAsia="Times New Roman" w:hAnsi="Times New Roman" w:cs="Times New Roman"/>
          <w:sz w:val="24"/>
          <w:szCs w:val="24"/>
          <w:lang w:val="en-US"/>
        </w:rPr>
        <w:t> strategy which would maximize the prospects of the least well-off.</w:t>
      </w:r>
    </w:p>
    <w:p w14:paraId="42989951" w14:textId="77777777" w:rsidR="00A22AA7" w:rsidRPr="00427D2B" w:rsidRDefault="00A22AA7" w:rsidP="00427D2B">
      <w:pPr>
        <w:shd w:val="clear" w:color="auto" w:fill="FFFFFF"/>
        <w:spacing w:after="24" w:line="360" w:lineRule="auto"/>
        <w:jc w:val="both"/>
        <w:rPr>
          <w:rFonts w:ascii="Times New Roman" w:eastAsia="Times New Roman" w:hAnsi="Times New Roman" w:cs="Times New Roman"/>
          <w:sz w:val="24"/>
          <w:szCs w:val="24"/>
          <w:lang w:val="en-US"/>
        </w:rPr>
      </w:pPr>
      <w:r w:rsidRPr="00427D2B">
        <w:rPr>
          <w:rFonts w:ascii="Times New Roman" w:eastAsia="Times New Roman" w:hAnsi="Times New Roman" w:cs="Times New Roman"/>
          <w:sz w:val="24"/>
          <w:szCs w:val="24"/>
          <w:lang w:val="en-US"/>
        </w:rPr>
        <w:t>"They are the principles that rational and free persons concerned to further their own interests would accept in an initial position of equality as defining the fundamentals of the terms of their association." (Rawls, p. 11)</w:t>
      </w:r>
    </w:p>
    <w:p w14:paraId="733E82D4" w14:textId="77777777" w:rsidR="00A22AA7" w:rsidRPr="00427D2B" w:rsidRDefault="00A22AA7" w:rsidP="00427D2B">
      <w:pPr>
        <w:shd w:val="clear" w:color="auto" w:fill="FFFFFF"/>
        <w:spacing w:before="120" w:after="120" w:line="360" w:lineRule="auto"/>
        <w:jc w:val="both"/>
        <w:rPr>
          <w:rFonts w:ascii="Times New Roman" w:eastAsia="Times New Roman" w:hAnsi="Times New Roman" w:cs="Times New Roman"/>
          <w:sz w:val="24"/>
          <w:szCs w:val="24"/>
          <w:lang w:val="en-US"/>
        </w:rPr>
      </w:pPr>
      <w:r w:rsidRPr="00427D2B">
        <w:rPr>
          <w:rFonts w:ascii="Times New Roman" w:eastAsia="Times New Roman" w:hAnsi="Times New Roman" w:cs="Times New Roman"/>
          <w:sz w:val="24"/>
          <w:szCs w:val="24"/>
          <w:lang w:val="en-US"/>
        </w:rPr>
        <w:t>Rawls bases his </w:t>
      </w:r>
      <w:r w:rsidRPr="00427D2B">
        <w:rPr>
          <w:rFonts w:ascii="Times New Roman" w:eastAsia="Times New Roman" w:hAnsi="Times New Roman" w:cs="Times New Roman"/>
          <w:i/>
          <w:iCs/>
          <w:sz w:val="24"/>
          <w:szCs w:val="24"/>
          <w:lang w:val="en-US"/>
        </w:rPr>
        <w:t>Original Position</w:t>
      </w:r>
      <w:r w:rsidRPr="00427D2B">
        <w:rPr>
          <w:rFonts w:ascii="Times New Roman" w:eastAsia="Times New Roman" w:hAnsi="Times New Roman" w:cs="Times New Roman"/>
          <w:sz w:val="24"/>
          <w:szCs w:val="24"/>
          <w:lang w:val="en-US"/>
        </w:rPr>
        <w:t> on a "thin theory of the good" which he says "explains the rationality underlying choice of principles in the Original Position". A full theory of the good follows after we derive principles from the original position. Rawls claims that the parties in the original position would adopt two such principles, which would then govern the assignment of rights and duties and regulate the distribution of social and economic advantages across society. The difference principle permits inequalities in the distribution of goods only if those inequalities benefit the worst-off members of society. Rawls believes that this principle would be a rational choice for the representatives in the original position for the following reason: Each member of society has an equal claim on their society's goods. Natural attributes should not affect this claim, so the basic right of any individual, before further considerations are taken into account, must be to an equal share in material wealth. What, then, could justify unequal distribution? Rawls argues that inequality is acceptable only if it is to the advantage of those who are worst-off.</w:t>
      </w:r>
    </w:p>
    <w:p w14:paraId="402DFE05" w14:textId="77777777" w:rsidR="00A22AA7" w:rsidRPr="00427D2B" w:rsidRDefault="00A22AA7" w:rsidP="00427D2B">
      <w:pPr>
        <w:shd w:val="clear" w:color="auto" w:fill="FFFFFF"/>
        <w:spacing w:before="120" w:after="120" w:line="360" w:lineRule="auto"/>
        <w:jc w:val="both"/>
        <w:rPr>
          <w:rFonts w:ascii="Times New Roman" w:eastAsia="Times New Roman" w:hAnsi="Times New Roman" w:cs="Times New Roman"/>
          <w:sz w:val="24"/>
          <w:szCs w:val="24"/>
          <w:lang w:val="en-US"/>
        </w:rPr>
      </w:pPr>
      <w:r w:rsidRPr="00427D2B">
        <w:rPr>
          <w:rFonts w:ascii="Times New Roman" w:eastAsia="Times New Roman" w:hAnsi="Times New Roman" w:cs="Times New Roman"/>
          <w:sz w:val="24"/>
          <w:szCs w:val="24"/>
          <w:lang w:val="en-US"/>
        </w:rPr>
        <w:t>The agreement that stems from the original position is both </w:t>
      </w:r>
      <w:r w:rsidRPr="00427D2B">
        <w:rPr>
          <w:rFonts w:ascii="Times New Roman" w:eastAsia="Times New Roman" w:hAnsi="Times New Roman" w:cs="Times New Roman"/>
          <w:i/>
          <w:iCs/>
          <w:sz w:val="24"/>
          <w:szCs w:val="24"/>
          <w:lang w:val="en-US"/>
        </w:rPr>
        <w:t>hypothetical</w:t>
      </w:r>
      <w:r w:rsidRPr="00427D2B">
        <w:rPr>
          <w:rFonts w:ascii="Times New Roman" w:eastAsia="Times New Roman" w:hAnsi="Times New Roman" w:cs="Times New Roman"/>
          <w:sz w:val="24"/>
          <w:szCs w:val="24"/>
          <w:lang w:val="en-US"/>
        </w:rPr>
        <w:t> and </w:t>
      </w:r>
      <w:r w:rsidRPr="00427D2B">
        <w:rPr>
          <w:rFonts w:ascii="Times New Roman" w:eastAsia="Times New Roman" w:hAnsi="Times New Roman" w:cs="Times New Roman"/>
          <w:i/>
          <w:iCs/>
          <w:sz w:val="24"/>
          <w:szCs w:val="24"/>
          <w:lang w:val="en-US"/>
        </w:rPr>
        <w:t>ahistorical</w:t>
      </w:r>
      <w:r w:rsidRPr="00427D2B">
        <w:rPr>
          <w:rFonts w:ascii="Times New Roman" w:eastAsia="Times New Roman" w:hAnsi="Times New Roman" w:cs="Times New Roman"/>
          <w:sz w:val="24"/>
          <w:szCs w:val="24"/>
          <w:lang w:val="en-US"/>
        </w:rPr>
        <w:t>. It is hypothetical in the sense that the principles to be derived are what the parties would, under certain legitimating conditions, agree to, not what they have agreed to. Rawls seeks to use an argument that the principles of justice are what </w:t>
      </w:r>
      <w:r w:rsidRPr="00427D2B">
        <w:rPr>
          <w:rFonts w:ascii="Times New Roman" w:eastAsia="Times New Roman" w:hAnsi="Times New Roman" w:cs="Times New Roman"/>
          <w:i/>
          <w:iCs/>
          <w:sz w:val="24"/>
          <w:szCs w:val="24"/>
          <w:lang w:val="en-US"/>
        </w:rPr>
        <w:t>would</w:t>
      </w:r>
      <w:r w:rsidRPr="00427D2B">
        <w:rPr>
          <w:rFonts w:ascii="Times New Roman" w:eastAsia="Times New Roman" w:hAnsi="Times New Roman" w:cs="Times New Roman"/>
          <w:sz w:val="24"/>
          <w:szCs w:val="24"/>
          <w:lang w:val="en-US"/>
        </w:rPr>
        <w:t> be agreed upon if people were in the hypothetical situation of the original position and that those principles have moral weight as a result of that. It is ahistorical in the sense that it is not supposed that the agreement has ever been, or indeed could ever have been, derived in the real world outside of carefully limited experimental exercises.</w:t>
      </w:r>
    </w:p>
    <w:p w14:paraId="36EABFE2" w14:textId="77777777" w:rsidR="0084776A" w:rsidRDefault="0084776A" w:rsidP="00427D2B">
      <w:pPr>
        <w:pBdr>
          <w:bottom w:val="single" w:sz="6" w:space="0" w:color="A2A9B1"/>
        </w:pBdr>
        <w:shd w:val="clear" w:color="auto" w:fill="FFFFFF"/>
        <w:spacing w:before="240" w:after="60" w:line="360" w:lineRule="auto"/>
        <w:jc w:val="both"/>
        <w:outlineLvl w:val="1"/>
        <w:rPr>
          <w:rFonts w:ascii="Times New Roman" w:eastAsia="Times New Roman" w:hAnsi="Times New Roman" w:cs="Times New Roman"/>
          <w:sz w:val="24"/>
          <w:szCs w:val="24"/>
          <w:lang w:val="en-US"/>
        </w:rPr>
      </w:pPr>
    </w:p>
    <w:p w14:paraId="54FD4B62" w14:textId="77777777" w:rsidR="0084776A" w:rsidRDefault="0084776A" w:rsidP="00427D2B">
      <w:pPr>
        <w:pBdr>
          <w:bottom w:val="single" w:sz="6" w:space="0" w:color="A2A9B1"/>
        </w:pBdr>
        <w:shd w:val="clear" w:color="auto" w:fill="FFFFFF"/>
        <w:spacing w:before="240" w:after="60" w:line="360" w:lineRule="auto"/>
        <w:jc w:val="both"/>
        <w:outlineLvl w:val="1"/>
        <w:rPr>
          <w:rFonts w:ascii="Times New Roman" w:eastAsia="Times New Roman" w:hAnsi="Times New Roman" w:cs="Times New Roman"/>
          <w:sz w:val="24"/>
          <w:szCs w:val="24"/>
          <w:lang w:val="en-US"/>
        </w:rPr>
      </w:pPr>
    </w:p>
    <w:p w14:paraId="3F76DB29" w14:textId="66D00283" w:rsidR="00A22AA7" w:rsidRPr="00427D2B" w:rsidRDefault="00A22AA7" w:rsidP="00427D2B">
      <w:pPr>
        <w:pBdr>
          <w:bottom w:val="single" w:sz="6" w:space="0" w:color="A2A9B1"/>
        </w:pBdr>
        <w:shd w:val="clear" w:color="auto" w:fill="FFFFFF"/>
        <w:spacing w:before="240" w:after="60" w:line="360" w:lineRule="auto"/>
        <w:jc w:val="both"/>
        <w:outlineLvl w:val="1"/>
        <w:rPr>
          <w:rFonts w:ascii="Times New Roman" w:eastAsia="Times New Roman" w:hAnsi="Times New Roman" w:cs="Times New Roman"/>
          <w:sz w:val="24"/>
          <w:szCs w:val="24"/>
          <w:lang w:val="en-US"/>
        </w:rPr>
      </w:pPr>
      <w:r w:rsidRPr="00427D2B">
        <w:rPr>
          <w:rFonts w:ascii="Times New Roman" w:eastAsia="Times New Roman" w:hAnsi="Times New Roman" w:cs="Times New Roman"/>
          <w:sz w:val="24"/>
          <w:szCs w:val="24"/>
          <w:lang w:val="en-US"/>
        </w:rPr>
        <w:lastRenderedPageBreak/>
        <w:t>The Two Principles of Justice</w:t>
      </w:r>
    </w:p>
    <w:p w14:paraId="4DC28976" w14:textId="77777777" w:rsidR="00A22AA7" w:rsidRPr="00427D2B" w:rsidRDefault="00A22AA7" w:rsidP="00427D2B">
      <w:pPr>
        <w:shd w:val="clear" w:color="auto" w:fill="FFFFFF"/>
        <w:spacing w:before="120" w:after="120" w:line="360" w:lineRule="auto"/>
        <w:jc w:val="both"/>
        <w:rPr>
          <w:rFonts w:ascii="Times New Roman" w:eastAsia="Times New Roman" w:hAnsi="Times New Roman" w:cs="Times New Roman"/>
          <w:sz w:val="24"/>
          <w:szCs w:val="24"/>
          <w:lang w:val="en-US"/>
        </w:rPr>
      </w:pPr>
      <w:r w:rsidRPr="00427D2B">
        <w:rPr>
          <w:rFonts w:ascii="Times New Roman" w:eastAsia="Times New Roman" w:hAnsi="Times New Roman" w:cs="Times New Roman"/>
          <w:sz w:val="24"/>
          <w:szCs w:val="24"/>
          <w:lang w:val="en-US"/>
        </w:rPr>
        <w:t>Rawls modifies and develops the principles of justice throughout his book. In chapter forty-six, Rawls makes his final clarification on the two principles of justice:</w:t>
      </w:r>
    </w:p>
    <w:p w14:paraId="3B205E57" w14:textId="00E408AE" w:rsidR="00A22AA7" w:rsidRPr="00427D2B" w:rsidRDefault="00A22AA7" w:rsidP="00427D2B">
      <w:pPr>
        <w:shd w:val="clear" w:color="auto" w:fill="FFFFFF"/>
        <w:spacing w:after="120" w:line="360" w:lineRule="auto"/>
        <w:jc w:val="both"/>
        <w:rPr>
          <w:rFonts w:ascii="Times New Roman" w:eastAsia="Times New Roman" w:hAnsi="Times New Roman" w:cs="Times New Roman"/>
          <w:sz w:val="24"/>
          <w:szCs w:val="24"/>
          <w:lang w:val="en-US"/>
        </w:rPr>
      </w:pPr>
      <w:r w:rsidRPr="00427D2B">
        <w:rPr>
          <w:rFonts w:ascii="Times New Roman" w:eastAsia="Times New Roman" w:hAnsi="Times New Roman" w:cs="Times New Roman"/>
          <w:b/>
          <w:bCs/>
          <w:sz w:val="24"/>
          <w:szCs w:val="24"/>
          <w:lang w:val="en-US"/>
        </w:rPr>
        <w:t>1.</w:t>
      </w:r>
      <w:r w:rsidRPr="00427D2B">
        <w:rPr>
          <w:rFonts w:ascii="Times New Roman" w:eastAsia="Times New Roman" w:hAnsi="Times New Roman" w:cs="Times New Roman"/>
          <w:sz w:val="24"/>
          <w:szCs w:val="24"/>
          <w:lang w:val="en-US"/>
        </w:rPr>
        <w:t> "Each person is to have an equal right to the most extensive total system of equal basic liberties compatible with a similar system of liberty for all".</w:t>
      </w:r>
    </w:p>
    <w:p w14:paraId="63D00DB7" w14:textId="77777777" w:rsidR="00A22AA7" w:rsidRPr="00427D2B" w:rsidRDefault="00A22AA7" w:rsidP="00427D2B">
      <w:pPr>
        <w:shd w:val="clear" w:color="auto" w:fill="FFFFFF"/>
        <w:spacing w:before="120" w:after="120" w:line="360" w:lineRule="auto"/>
        <w:jc w:val="both"/>
        <w:rPr>
          <w:rFonts w:ascii="Times New Roman" w:eastAsia="Times New Roman" w:hAnsi="Times New Roman" w:cs="Times New Roman"/>
          <w:sz w:val="24"/>
          <w:szCs w:val="24"/>
          <w:lang w:val="en-US"/>
        </w:rPr>
      </w:pPr>
      <w:r w:rsidRPr="00427D2B">
        <w:rPr>
          <w:rFonts w:ascii="Times New Roman" w:eastAsia="Times New Roman" w:hAnsi="Times New Roman" w:cs="Times New Roman"/>
          <w:b/>
          <w:bCs/>
          <w:sz w:val="24"/>
          <w:szCs w:val="24"/>
          <w:lang w:val="en-US"/>
        </w:rPr>
        <w:t>2.</w:t>
      </w:r>
      <w:r w:rsidRPr="00427D2B">
        <w:rPr>
          <w:rFonts w:ascii="Times New Roman" w:eastAsia="Times New Roman" w:hAnsi="Times New Roman" w:cs="Times New Roman"/>
          <w:sz w:val="24"/>
          <w:szCs w:val="24"/>
          <w:lang w:val="en-US"/>
        </w:rPr>
        <w:t> "Social and economic inequalities are to be arranged so that they are both:</w:t>
      </w:r>
    </w:p>
    <w:p w14:paraId="3FAB04B7" w14:textId="77777777" w:rsidR="00A22AA7" w:rsidRPr="00427D2B" w:rsidRDefault="00A22AA7" w:rsidP="00427D2B">
      <w:pPr>
        <w:shd w:val="clear" w:color="auto" w:fill="FFFFFF"/>
        <w:spacing w:after="24" w:line="360" w:lineRule="auto"/>
        <w:jc w:val="both"/>
        <w:rPr>
          <w:rFonts w:ascii="Times New Roman" w:eastAsia="Times New Roman" w:hAnsi="Times New Roman" w:cs="Times New Roman"/>
          <w:sz w:val="24"/>
          <w:szCs w:val="24"/>
          <w:lang w:val="en-US"/>
        </w:rPr>
      </w:pPr>
      <w:r w:rsidRPr="00427D2B">
        <w:rPr>
          <w:rFonts w:ascii="Times New Roman" w:eastAsia="Times New Roman" w:hAnsi="Times New Roman" w:cs="Times New Roman"/>
          <w:b/>
          <w:bCs/>
          <w:sz w:val="24"/>
          <w:szCs w:val="24"/>
          <w:lang w:val="en-US"/>
        </w:rPr>
        <w:t>(a)</w:t>
      </w:r>
      <w:r w:rsidRPr="00427D2B">
        <w:rPr>
          <w:rFonts w:ascii="Times New Roman" w:eastAsia="Times New Roman" w:hAnsi="Times New Roman" w:cs="Times New Roman"/>
          <w:sz w:val="24"/>
          <w:szCs w:val="24"/>
          <w:lang w:val="en-US"/>
        </w:rPr>
        <w:t> to the greatest benefit of the least advantaged, consistent with the just savings principle, and</w:t>
      </w:r>
    </w:p>
    <w:p w14:paraId="1EE0B527" w14:textId="682C2714" w:rsidR="00A22AA7" w:rsidRPr="00427D2B" w:rsidRDefault="00A22AA7" w:rsidP="00427D2B">
      <w:pPr>
        <w:shd w:val="clear" w:color="auto" w:fill="FFFFFF"/>
        <w:spacing w:line="360" w:lineRule="auto"/>
        <w:jc w:val="both"/>
        <w:rPr>
          <w:rFonts w:ascii="Times New Roman" w:eastAsia="Times New Roman" w:hAnsi="Times New Roman" w:cs="Times New Roman"/>
          <w:sz w:val="24"/>
          <w:szCs w:val="24"/>
          <w:lang w:val="en-US"/>
        </w:rPr>
      </w:pPr>
      <w:r w:rsidRPr="00427D2B">
        <w:rPr>
          <w:rFonts w:ascii="Times New Roman" w:eastAsia="Times New Roman" w:hAnsi="Times New Roman" w:cs="Times New Roman"/>
          <w:b/>
          <w:bCs/>
          <w:sz w:val="24"/>
          <w:szCs w:val="24"/>
          <w:lang w:val="en-US"/>
        </w:rPr>
        <w:t>(b)</w:t>
      </w:r>
      <w:r w:rsidRPr="00427D2B">
        <w:rPr>
          <w:rFonts w:ascii="Times New Roman" w:eastAsia="Times New Roman" w:hAnsi="Times New Roman" w:cs="Times New Roman"/>
          <w:sz w:val="24"/>
          <w:szCs w:val="24"/>
          <w:lang w:val="en-US"/>
        </w:rPr>
        <w:t> attached to offices and positions open to all under conditions of fair equality of opportunity."</w:t>
      </w:r>
      <w:r w:rsidR="003A1336" w:rsidRPr="00427D2B">
        <w:rPr>
          <w:rFonts w:ascii="Times New Roman" w:eastAsia="Times New Roman" w:hAnsi="Times New Roman" w:cs="Times New Roman"/>
          <w:sz w:val="24"/>
          <w:szCs w:val="24"/>
          <w:lang w:val="en-US"/>
        </w:rPr>
        <w:t xml:space="preserve"> </w:t>
      </w:r>
    </w:p>
    <w:p w14:paraId="2D925663" w14:textId="73AD3D67" w:rsidR="00A22AA7" w:rsidRPr="00427D2B" w:rsidRDefault="00A22AA7" w:rsidP="00427D2B">
      <w:pPr>
        <w:shd w:val="clear" w:color="auto" w:fill="FFFFFF"/>
        <w:spacing w:before="120" w:after="120" w:line="360" w:lineRule="auto"/>
        <w:jc w:val="both"/>
        <w:rPr>
          <w:rFonts w:ascii="Times New Roman" w:eastAsia="Times New Roman" w:hAnsi="Times New Roman" w:cs="Times New Roman"/>
          <w:sz w:val="24"/>
          <w:szCs w:val="24"/>
          <w:lang w:val="en-US"/>
        </w:rPr>
      </w:pPr>
      <w:r w:rsidRPr="00427D2B">
        <w:rPr>
          <w:rFonts w:ascii="Times New Roman" w:eastAsia="Times New Roman" w:hAnsi="Times New Roman" w:cs="Times New Roman"/>
          <w:sz w:val="24"/>
          <w:szCs w:val="24"/>
          <w:lang w:val="en-US"/>
        </w:rPr>
        <w:t>The first principle is often called the </w:t>
      </w:r>
      <w:r w:rsidRPr="00427D2B">
        <w:rPr>
          <w:rFonts w:ascii="Times New Roman" w:eastAsia="Times New Roman" w:hAnsi="Times New Roman" w:cs="Times New Roman"/>
          <w:i/>
          <w:iCs/>
          <w:sz w:val="24"/>
          <w:szCs w:val="24"/>
          <w:lang w:val="en-US"/>
        </w:rPr>
        <w:t>greatest equal liberty principle</w:t>
      </w:r>
      <w:r w:rsidRPr="00427D2B">
        <w:rPr>
          <w:rFonts w:ascii="Times New Roman" w:eastAsia="Times New Roman" w:hAnsi="Times New Roman" w:cs="Times New Roman"/>
          <w:sz w:val="24"/>
          <w:szCs w:val="24"/>
          <w:lang w:val="en-US"/>
        </w:rPr>
        <w:t>. Part (a) of the second principle is referred to as the </w:t>
      </w:r>
      <w:r w:rsidRPr="00427D2B">
        <w:rPr>
          <w:rFonts w:ascii="Times New Roman" w:eastAsia="Times New Roman" w:hAnsi="Times New Roman" w:cs="Times New Roman"/>
          <w:i/>
          <w:iCs/>
          <w:sz w:val="24"/>
          <w:szCs w:val="24"/>
          <w:lang w:val="en-US"/>
        </w:rPr>
        <w:t>difference principle</w:t>
      </w:r>
      <w:r w:rsidRPr="00427D2B">
        <w:rPr>
          <w:rFonts w:ascii="Times New Roman" w:eastAsia="Times New Roman" w:hAnsi="Times New Roman" w:cs="Times New Roman"/>
          <w:sz w:val="24"/>
          <w:szCs w:val="24"/>
          <w:lang w:val="en-US"/>
        </w:rPr>
        <w:t> while part (b) is referred to as the </w:t>
      </w:r>
      <w:r w:rsidRPr="00427D2B">
        <w:rPr>
          <w:rFonts w:ascii="Times New Roman" w:eastAsia="Times New Roman" w:hAnsi="Times New Roman" w:cs="Times New Roman"/>
          <w:i/>
          <w:iCs/>
          <w:sz w:val="24"/>
          <w:szCs w:val="24"/>
          <w:lang w:val="en-US"/>
        </w:rPr>
        <w:t>equal opportunity principle.</w:t>
      </w:r>
      <w:r w:rsidR="003A1336" w:rsidRPr="00427D2B">
        <w:rPr>
          <w:rFonts w:ascii="Times New Roman" w:eastAsia="Times New Roman" w:hAnsi="Times New Roman" w:cs="Times New Roman"/>
          <w:sz w:val="24"/>
          <w:szCs w:val="24"/>
          <w:lang w:val="en-US"/>
        </w:rPr>
        <w:t xml:space="preserve"> </w:t>
      </w:r>
    </w:p>
    <w:p w14:paraId="6208D6CD" w14:textId="7FEB144B" w:rsidR="00A22AA7" w:rsidRPr="00427D2B" w:rsidRDefault="00A22AA7" w:rsidP="00427D2B">
      <w:pPr>
        <w:shd w:val="clear" w:color="auto" w:fill="FFFFFF"/>
        <w:spacing w:before="120" w:after="120" w:line="360" w:lineRule="auto"/>
        <w:jc w:val="both"/>
        <w:rPr>
          <w:rFonts w:ascii="Times New Roman" w:eastAsia="Times New Roman" w:hAnsi="Times New Roman" w:cs="Times New Roman"/>
          <w:sz w:val="24"/>
          <w:szCs w:val="24"/>
          <w:lang w:val="en-US"/>
        </w:rPr>
      </w:pPr>
      <w:r w:rsidRPr="00427D2B">
        <w:rPr>
          <w:rFonts w:ascii="Times New Roman" w:eastAsia="Times New Roman" w:hAnsi="Times New Roman" w:cs="Times New Roman"/>
          <w:sz w:val="24"/>
          <w:szCs w:val="24"/>
          <w:lang w:val="en-US"/>
        </w:rPr>
        <w:t>Rawls orders the principles of justice lexically, as follows: </w:t>
      </w:r>
      <w:r w:rsidRPr="00427D2B">
        <w:rPr>
          <w:rFonts w:ascii="Times New Roman" w:eastAsia="Times New Roman" w:hAnsi="Times New Roman" w:cs="Times New Roman"/>
          <w:b/>
          <w:bCs/>
          <w:sz w:val="24"/>
          <w:szCs w:val="24"/>
          <w:lang w:val="en-US"/>
        </w:rPr>
        <w:t>1</w:t>
      </w:r>
      <w:r w:rsidRPr="00427D2B">
        <w:rPr>
          <w:rFonts w:ascii="Times New Roman" w:eastAsia="Times New Roman" w:hAnsi="Times New Roman" w:cs="Times New Roman"/>
          <w:sz w:val="24"/>
          <w:szCs w:val="24"/>
          <w:lang w:val="en-US"/>
        </w:rPr>
        <w:t>, </w:t>
      </w:r>
      <w:r w:rsidRPr="00427D2B">
        <w:rPr>
          <w:rFonts w:ascii="Times New Roman" w:eastAsia="Times New Roman" w:hAnsi="Times New Roman" w:cs="Times New Roman"/>
          <w:b/>
          <w:bCs/>
          <w:sz w:val="24"/>
          <w:szCs w:val="24"/>
          <w:lang w:val="en-US"/>
        </w:rPr>
        <w:t>2(b)</w:t>
      </w:r>
      <w:r w:rsidRPr="00427D2B">
        <w:rPr>
          <w:rFonts w:ascii="Times New Roman" w:eastAsia="Times New Roman" w:hAnsi="Times New Roman" w:cs="Times New Roman"/>
          <w:sz w:val="24"/>
          <w:szCs w:val="24"/>
          <w:lang w:val="en-US"/>
        </w:rPr>
        <w:t>, </w:t>
      </w:r>
      <w:r w:rsidRPr="00427D2B">
        <w:rPr>
          <w:rFonts w:ascii="Times New Roman" w:eastAsia="Times New Roman" w:hAnsi="Times New Roman" w:cs="Times New Roman"/>
          <w:b/>
          <w:bCs/>
          <w:sz w:val="24"/>
          <w:szCs w:val="24"/>
          <w:lang w:val="en-US"/>
        </w:rPr>
        <w:t>2(a)</w:t>
      </w:r>
      <w:r w:rsidRPr="00427D2B">
        <w:rPr>
          <w:rFonts w:ascii="Times New Roman" w:eastAsia="Times New Roman" w:hAnsi="Times New Roman" w:cs="Times New Roman"/>
          <w:sz w:val="24"/>
          <w:szCs w:val="24"/>
          <w:lang w:val="en-US"/>
        </w:rPr>
        <w:t>. The </w:t>
      </w:r>
      <w:r w:rsidRPr="00427D2B">
        <w:rPr>
          <w:rFonts w:ascii="Times New Roman" w:eastAsia="Times New Roman" w:hAnsi="Times New Roman" w:cs="Times New Roman"/>
          <w:i/>
          <w:iCs/>
          <w:sz w:val="24"/>
          <w:szCs w:val="24"/>
          <w:lang w:val="en-US"/>
        </w:rPr>
        <w:t>greatest equal liberty principle</w:t>
      </w:r>
      <w:r w:rsidRPr="00427D2B">
        <w:rPr>
          <w:rFonts w:ascii="Times New Roman" w:eastAsia="Times New Roman" w:hAnsi="Times New Roman" w:cs="Times New Roman"/>
          <w:sz w:val="24"/>
          <w:szCs w:val="24"/>
          <w:lang w:val="en-US"/>
        </w:rPr>
        <w:t> takes priority, followed by</w:t>
      </w:r>
      <w:r w:rsidR="003A1336" w:rsidRPr="00427D2B">
        <w:rPr>
          <w:rFonts w:ascii="Times New Roman" w:eastAsia="Times New Roman" w:hAnsi="Times New Roman" w:cs="Times New Roman"/>
          <w:sz w:val="24"/>
          <w:szCs w:val="24"/>
          <w:lang w:val="en-US"/>
        </w:rPr>
        <w:t xml:space="preserve"> </w:t>
      </w:r>
      <w:r w:rsidRPr="00427D2B">
        <w:rPr>
          <w:rFonts w:ascii="Times New Roman" w:eastAsia="Times New Roman" w:hAnsi="Times New Roman" w:cs="Times New Roman"/>
          <w:sz w:val="24"/>
          <w:szCs w:val="24"/>
          <w:lang w:val="en-US"/>
        </w:rPr>
        <w:t>the </w:t>
      </w:r>
      <w:r w:rsidRPr="00427D2B">
        <w:rPr>
          <w:rFonts w:ascii="Times New Roman" w:eastAsia="Times New Roman" w:hAnsi="Times New Roman" w:cs="Times New Roman"/>
          <w:i/>
          <w:iCs/>
          <w:sz w:val="24"/>
          <w:szCs w:val="24"/>
          <w:lang w:val="en-US"/>
        </w:rPr>
        <w:t>equal opportunity principle</w:t>
      </w:r>
      <w:r w:rsidRPr="00427D2B">
        <w:rPr>
          <w:rFonts w:ascii="Times New Roman" w:eastAsia="Times New Roman" w:hAnsi="Times New Roman" w:cs="Times New Roman"/>
          <w:sz w:val="24"/>
          <w:szCs w:val="24"/>
          <w:lang w:val="en-US"/>
        </w:rPr>
        <w:t> and finally the </w:t>
      </w:r>
      <w:r w:rsidRPr="00427D2B">
        <w:rPr>
          <w:rFonts w:ascii="Times New Roman" w:eastAsia="Times New Roman" w:hAnsi="Times New Roman" w:cs="Times New Roman"/>
          <w:i/>
          <w:iCs/>
          <w:sz w:val="24"/>
          <w:szCs w:val="24"/>
          <w:lang w:val="en-US"/>
        </w:rPr>
        <w:t>difference principle</w:t>
      </w:r>
      <w:r w:rsidRPr="00427D2B">
        <w:rPr>
          <w:rFonts w:ascii="Times New Roman" w:eastAsia="Times New Roman" w:hAnsi="Times New Roman" w:cs="Times New Roman"/>
          <w:sz w:val="24"/>
          <w:szCs w:val="24"/>
          <w:lang w:val="en-US"/>
        </w:rPr>
        <w:t>. The first principle must be satisfied before 2(b), and 2(b) must be satisfied before 2(a). As Rawls states: "A principle does not come into play until those previous to it are either fully met or do not apply."</w:t>
      </w:r>
      <w:r w:rsidR="003A1336" w:rsidRPr="00427D2B">
        <w:rPr>
          <w:rFonts w:ascii="Times New Roman" w:eastAsia="Times New Roman" w:hAnsi="Times New Roman" w:cs="Times New Roman"/>
          <w:sz w:val="24"/>
          <w:szCs w:val="24"/>
          <w:lang w:val="en-US"/>
        </w:rPr>
        <w:t xml:space="preserve"> </w:t>
      </w:r>
      <w:r w:rsidRPr="00427D2B">
        <w:rPr>
          <w:rFonts w:ascii="Times New Roman" w:eastAsia="Times New Roman" w:hAnsi="Times New Roman" w:cs="Times New Roman"/>
          <w:sz w:val="24"/>
          <w:szCs w:val="24"/>
          <w:lang w:val="en-US"/>
        </w:rPr>
        <w:t>Therefore, the equal basic liberties protected in the first principle cannot be traded or sacrificed for greater social advantages (granted by 2(b)) or greater economic advantages (granted by 2(a)).</w:t>
      </w:r>
      <w:r w:rsidR="003A1336" w:rsidRPr="00427D2B">
        <w:rPr>
          <w:rFonts w:ascii="Times New Roman" w:eastAsia="Times New Roman" w:hAnsi="Times New Roman" w:cs="Times New Roman"/>
          <w:sz w:val="24"/>
          <w:szCs w:val="24"/>
          <w:lang w:val="en-US"/>
        </w:rPr>
        <w:t xml:space="preserve"> </w:t>
      </w:r>
    </w:p>
    <w:p w14:paraId="08255137" w14:textId="4B63A343" w:rsidR="00A22AA7" w:rsidRPr="00427D2B" w:rsidRDefault="00A22AA7" w:rsidP="00427D2B">
      <w:pPr>
        <w:shd w:val="clear" w:color="auto" w:fill="FFFFFF"/>
        <w:spacing w:before="72" w:after="0" w:line="360" w:lineRule="auto"/>
        <w:jc w:val="both"/>
        <w:outlineLvl w:val="2"/>
        <w:rPr>
          <w:rFonts w:ascii="Times New Roman" w:eastAsia="Times New Roman" w:hAnsi="Times New Roman" w:cs="Times New Roman"/>
          <w:b/>
          <w:bCs/>
          <w:sz w:val="24"/>
          <w:szCs w:val="24"/>
          <w:lang w:val="en-US"/>
        </w:rPr>
      </w:pPr>
      <w:r w:rsidRPr="00427D2B">
        <w:rPr>
          <w:rFonts w:ascii="Times New Roman" w:eastAsia="Times New Roman" w:hAnsi="Times New Roman" w:cs="Times New Roman"/>
          <w:b/>
          <w:bCs/>
          <w:sz w:val="24"/>
          <w:szCs w:val="24"/>
          <w:lang w:val="en-US"/>
        </w:rPr>
        <w:t xml:space="preserve">The Greatest Equal Liberty Principle </w:t>
      </w:r>
    </w:p>
    <w:p w14:paraId="1AA95D2F" w14:textId="544EF516" w:rsidR="00A22AA7" w:rsidRPr="00427D2B" w:rsidRDefault="00A22AA7" w:rsidP="00427D2B">
      <w:pPr>
        <w:shd w:val="clear" w:color="auto" w:fill="FFFFFF"/>
        <w:spacing w:after="24" w:line="360" w:lineRule="auto"/>
        <w:jc w:val="both"/>
        <w:rPr>
          <w:rFonts w:ascii="Times New Roman" w:eastAsia="Times New Roman" w:hAnsi="Times New Roman" w:cs="Times New Roman"/>
          <w:sz w:val="24"/>
          <w:szCs w:val="24"/>
          <w:lang w:val="en-US"/>
        </w:rPr>
      </w:pPr>
      <w:r w:rsidRPr="00427D2B">
        <w:rPr>
          <w:rFonts w:ascii="Times New Roman" w:eastAsia="Times New Roman" w:hAnsi="Times New Roman" w:cs="Times New Roman"/>
          <w:sz w:val="24"/>
          <w:szCs w:val="24"/>
          <w:lang w:val="en-US"/>
        </w:rPr>
        <w:t>"Each person is to have an equal right to the most extensive total system of equal basic liberties compatible with a similar system of liberty for all".</w:t>
      </w:r>
    </w:p>
    <w:p w14:paraId="6E68A25F" w14:textId="2AE122E4" w:rsidR="00A22AA7" w:rsidRPr="00427D2B" w:rsidRDefault="00A22AA7" w:rsidP="00427D2B">
      <w:pPr>
        <w:shd w:val="clear" w:color="auto" w:fill="FFFFFF"/>
        <w:spacing w:before="120" w:after="120" w:line="360" w:lineRule="auto"/>
        <w:jc w:val="both"/>
        <w:rPr>
          <w:rFonts w:ascii="Times New Roman" w:eastAsia="Times New Roman" w:hAnsi="Times New Roman" w:cs="Times New Roman"/>
          <w:sz w:val="24"/>
          <w:szCs w:val="24"/>
          <w:lang w:val="en-US"/>
        </w:rPr>
      </w:pPr>
      <w:r w:rsidRPr="00427D2B">
        <w:rPr>
          <w:rFonts w:ascii="Times New Roman" w:eastAsia="Times New Roman" w:hAnsi="Times New Roman" w:cs="Times New Roman"/>
          <w:sz w:val="24"/>
          <w:szCs w:val="24"/>
          <w:lang w:val="en-US"/>
        </w:rPr>
        <w:t>The </w:t>
      </w:r>
      <w:r w:rsidRPr="00427D2B">
        <w:rPr>
          <w:rFonts w:ascii="Times New Roman" w:eastAsia="Times New Roman" w:hAnsi="Times New Roman" w:cs="Times New Roman"/>
          <w:i/>
          <w:iCs/>
          <w:sz w:val="24"/>
          <w:szCs w:val="24"/>
          <w:lang w:val="en-US"/>
        </w:rPr>
        <w:t>greatest equal liberty principle is</w:t>
      </w:r>
      <w:r w:rsidRPr="00427D2B">
        <w:rPr>
          <w:rFonts w:ascii="Times New Roman" w:eastAsia="Times New Roman" w:hAnsi="Times New Roman" w:cs="Times New Roman"/>
          <w:sz w:val="24"/>
          <w:szCs w:val="24"/>
          <w:lang w:val="en-US"/>
        </w:rPr>
        <w:t xml:space="preserve"> mainly concerned with the distribution of rights and liberties. </w:t>
      </w:r>
      <w:proofErr w:type="spellStart"/>
      <w:r w:rsidRPr="00427D2B">
        <w:rPr>
          <w:rFonts w:ascii="Times New Roman" w:eastAsia="Times New Roman" w:hAnsi="Times New Roman" w:cs="Times New Roman"/>
          <w:sz w:val="24"/>
          <w:szCs w:val="24"/>
          <w:lang w:val="en-US"/>
        </w:rPr>
        <w:t>Rawl's</w:t>
      </w:r>
      <w:proofErr w:type="spellEnd"/>
      <w:r w:rsidRPr="00427D2B">
        <w:rPr>
          <w:rFonts w:ascii="Times New Roman" w:eastAsia="Times New Roman" w:hAnsi="Times New Roman" w:cs="Times New Roman"/>
          <w:sz w:val="24"/>
          <w:szCs w:val="24"/>
          <w:lang w:val="en-US"/>
        </w:rPr>
        <w:t xml:space="preserve"> identifies the following equal basic liberties: "political liberty (the right to vote and hold public office) and </w:t>
      </w:r>
      <w:hyperlink r:id="rId36" w:tooltip="Freedom of speech" w:history="1">
        <w:r w:rsidRPr="00427D2B">
          <w:rPr>
            <w:rFonts w:ascii="Times New Roman" w:eastAsia="Times New Roman" w:hAnsi="Times New Roman" w:cs="Times New Roman"/>
            <w:sz w:val="24"/>
            <w:szCs w:val="24"/>
            <w:lang w:val="en-US"/>
          </w:rPr>
          <w:t>freedom of speech</w:t>
        </w:r>
      </w:hyperlink>
      <w:r w:rsidRPr="00427D2B">
        <w:rPr>
          <w:rFonts w:ascii="Times New Roman" w:eastAsia="Times New Roman" w:hAnsi="Times New Roman" w:cs="Times New Roman"/>
          <w:sz w:val="24"/>
          <w:szCs w:val="24"/>
          <w:lang w:val="en-US"/>
        </w:rPr>
        <w:t> and </w:t>
      </w:r>
      <w:hyperlink r:id="rId37" w:tooltip="Freedom of assembly" w:history="1">
        <w:r w:rsidRPr="00427D2B">
          <w:rPr>
            <w:rFonts w:ascii="Times New Roman" w:eastAsia="Times New Roman" w:hAnsi="Times New Roman" w:cs="Times New Roman"/>
            <w:sz w:val="24"/>
            <w:szCs w:val="24"/>
            <w:lang w:val="en-US"/>
          </w:rPr>
          <w:t>assembly</w:t>
        </w:r>
      </w:hyperlink>
      <w:r w:rsidRPr="00427D2B">
        <w:rPr>
          <w:rFonts w:ascii="Times New Roman" w:eastAsia="Times New Roman" w:hAnsi="Times New Roman" w:cs="Times New Roman"/>
          <w:sz w:val="24"/>
          <w:szCs w:val="24"/>
          <w:lang w:val="en-US"/>
        </w:rPr>
        <w:t>; liberty of conscience and </w:t>
      </w:r>
      <w:hyperlink r:id="rId38" w:tooltip="Freedom of thought" w:history="1">
        <w:r w:rsidRPr="00427D2B">
          <w:rPr>
            <w:rFonts w:ascii="Times New Roman" w:eastAsia="Times New Roman" w:hAnsi="Times New Roman" w:cs="Times New Roman"/>
            <w:sz w:val="24"/>
            <w:szCs w:val="24"/>
            <w:lang w:val="en-US"/>
          </w:rPr>
          <w:t>freedom of thought</w:t>
        </w:r>
      </w:hyperlink>
      <w:r w:rsidRPr="00427D2B">
        <w:rPr>
          <w:rFonts w:ascii="Times New Roman" w:eastAsia="Times New Roman" w:hAnsi="Times New Roman" w:cs="Times New Roman"/>
          <w:sz w:val="24"/>
          <w:szCs w:val="24"/>
          <w:lang w:val="en-US"/>
        </w:rPr>
        <w:t>; freedom of the person, which includes freedom from psychological oppression and physical assault and dismemberment (integrity of the person); the right to hold personal property and freedom from arbitrary arrest and seizure as defined by the concept of the </w:t>
      </w:r>
      <w:hyperlink r:id="rId39" w:tooltip="Rule of law" w:history="1">
        <w:r w:rsidRPr="00427D2B">
          <w:rPr>
            <w:rFonts w:ascii="Times New Roman" w:eastAsia="Times New Roman" w:hAnsi="Times New Roman" w:cs="Times New Roman"/>
            <w:sz w:val="24"/>
            <w:szCs w:val="24"/>
            <w:lang w:val="en-US"/>
          </w:rPr>
          <w:t>rule of law</w:t>
        </w:r>
      </w:hyperlink>
      <w:r w:rsidRPr="00427D2B">
        <w:rPr>
          <w:rFonts w:ascii="Times New Roman" w:eastAsia="Times New Roman" w:hAnsi="Times New Roman" w:cs="Times New Roman"/>
          <w:sz w:val="24"/>
          <w:szCs w:val="24"/>
          <w:lang w:val="en-US"/>
        </w:rPr>
        <w:t>.</w:t>
      </w:r>
      <w:r w:rsidR="003A1336" w:rsidRPr="00427D2B">
        <w:rPr>
          <w:rFonts w:ascii="Times New Roman" w:eastAsia="Times New Roman" w:hAnsi="Times New Roman" w:cs="Times New Roman"/>
          <w:sz w:val="24"/>
          <w:szCs w:val="24"/>
          <w:lang w:val="en-US"/>
        </w:rPr>
        <w:t xml:space="preserve"> </w:t>
      </w:r>
    </w:p>
    <w:p w14:paraId="3F2A0F99" w14:textId="3732F559" w:rsidR="00A22AA7" w:rsidRPr="00427D2B" w:rsidRDefault="00A22AA7" w:rsidP="00427D2B">
      <w:pPr>
        <w:shd w:val="clear" w:color="auto" w:fill="FFFFFF"/>
        <w:spacing w:before="120" w:after="120" w:line="360" w:lineRule="auto"/>
        <w:jc w:val="both"/>
        <w:rPr>
          <w:rFonts w:ascii="Times New Roman" w:eastAsia="Times New Roman" w:hAnsi="Times New Roman" w:cs="Times New Roman"/>
          <w:sz w:val="24"/>
          <w:szCs w:val="24"/>
          <w:lang w:val="en-US"/>
        </w:rPr>
      </w:pPr>
      <w:r w:rsidRPr="00427D2B">
        <w:rPr>
          <w:rFonts w:ascii="Times New Roman" w:eastAsia="Times New Roman" w:hAnsi="Times New Roman" w:cs="Times New Roman"/>
          <w:sz w:val="24"/>
          <w:szCs w:val="24"/>
          <w:lang w:val="en-US"/>
        </w:rPr>
        <w:lastRenderedPageBreak/>
        <w:t>It is a matter of some debate whether </w:t>
      </w:r>
      <w:hyperlink r:id="rId40" w:tooltip="Freedom of contract" w:history="1">
        <w:r w:rsidRPr="00427D2B">
          <w:rPr>
            <w:rFonts w:ascii="Times New Roman" w:eastAsia="Times New Roman" w:hAnsi="Times New Roman" w:cs="Times New Roman"/>
            <w:sz w:val="24"/>
            <w:szCs w:val="24"/>
            <w:lang w:val="en-US"/>
          </w:rPr>
          <w:t>freedom of contract</w:t>
        </w:r>
      </w:hyperlink>
      <w:r w:rsidRPr="00427D2B">
        <w:rPr>
          <w:rFonts w:ascii="Times New Roman" w:eastAsia="Times New Roman" w:hAnsi="Times New Roman" w:cs="Times New Roman"/>
          <w:sz w:val="24"/>
          <w:szCs w:val="24"/>
          <w:lang w:val="en-US"/>
        </w:rPr>
        <w:t> can be inferred to be included among these basic liberties: "liberties not on the list, for example, the right to own certain kinds of property and freedom of contract as understood by the doctrine of </w:t>
      </w:r>
      <w:hyperlink r:id="rId41" w:tooltip="Laissez-faire" w:history="1">
        <w:r w:rsidRPr="00427D2B">
          <w:rPr>
            <w:rFonts w:ascii="Times New Roman" w:eastAsia="Times New Roman" w:hAnsi="Times New Roman" w:cs="Times New Roman"/>
            <w:sz w:val="24"/>
            <w:szCs w:val="24"/>
            <w:lang w:val="en-US"/>
          </w:rPr>
          <w:t>laissez-faire</w:t>
        </w:r>
      </w:hyperlink>
      <w:r w:rsidRPr="00427D2B">
        <w:rPr>
          <w:rFonts w:ascii="Times New Roman" w:eastAsia="Times New Roman" w:hAnsi="Times New Roman" w:cs="Times New Roman"/>
          <w:sz w:val="24"/>
          <w:szCs w:val="24"/>
          <w:lang w:val="en-US"/>
        </w:rPr>
        <w:t> are not basic; and so they are not protected by the priority of the first principle."</w:t>
      </w:r>
      <w:r w:rsidR="003A1336" w:rsidRPr="00427D2B">
        <w:rPr>
          <w:rFonts w:ascii="Times New Roman" w:eastAsia="Times New Roman" w:hAnsi="Times New Roman" w:cs="Times New Roman"/>
          <w:sz w:val="24"/>
          <w:szCs w:val="24"/>
          <w:lang w:val="en-US"/>
        </w:rPr>
        <w:t xml:space="preserve"> </w:t>
      </w:r>
    </w:p>
    <w:p w14:paraId="4BA52870" w14:textId="3AD1F2C6" w:rsidR="00A22AA7" w:rsidRPr="00427D2B" w:rsidRDefault="00A22AA7" w:rsidP="00427D2B">
      <w:pPr>
        <w:shd w:val="clear" w:color="auto" w:fill="FFFFFF"/>
        <w:spacing w:before="72" w:after="0" w:line="360" w:lineRule="auto"/>
        <w:jc w:val="both"/>
        <w:outlineLvl w:val="2"/>
        <w:rPr>
          <w:rFonts w:ascii="Times New Roman" w:eastAsia="Times New Roman" w:hAnsi="Times New Roman" w:cs="Times New Roman"/>
          <w:b/>
          <w:bCs/>
          <w:sz w:val="24"/>
          <w:szCs w:val="24"/>
          <w:lang w:val="en-US"/>
        </w:rPr>
      </w:pPr>
      <w:r w:rsidRPr="00427D2B">
        <w:rPr>
          <w:rFonts w:ascii="Times New Roman" w:eastAsia="Times New Roman" w:hAnsi="Times New Roman" w:cs="Times New Roman"/>
          <w:b/>
          <w:bCs/>
          <w:sz w:val="24"/>
          <w:szCs w:val="24"/>
          <w:lang w:val="en-US"/>
        </w:rPr>
        <w:t>The Difference Principle - 2(a)</w:t>
      </w:r>
      <w:r w:rsidR="003A1336" w:rsidRPr="00427D2B">
        <w:rPr>
          <w:rFonts w:ascii="Times New Roman" w:eastAsia="Times New Roman" w:hAnsi="Times New Roman" w:cs="Times New Roman"/>
          <w:b/>
          <w:bCs/>
          <w:sz w:val="24"/>
          <w:szCs w:val="24"/>
          <w:lang w:val="en-US"/>
        </w:rPr>
        <w:t xml:space="preserve"> </w:t>
      </w:r>
    </w:p>
    <w:p w14:paraId="1A0D31F2" w14:textId="3462FB49" w:rsidR="00A22AA7" w:rsidRPr="00427D2B" w:rsidRDefault="00A22AA7" w:rsidP="00427D2B">
      <w:pPr>
        <w:shd w:val="clear" w:color="auto" w:fill="FFFFFF"/>
        <w:spacing w:after="24" w:line="360" w:lineRule="auto"/>
        <w:jc w:val="both"/>
        <w:rPr>
          <w:rFonts w:ascii="Times New Roman" w:eastAsia="Times New Roman" w:hAnsi="Times New Roman" w:cs="Times New Roman"/>
          <w:sz w:val="24"/>
          <w:szCs w:val="24"/>
          <w:lang w:val="en-US"/>
        </w:rPr>
      </w:pPr>
      <w:r w:rsidRPr="00427D2B">
        <w:rPr>
          <w:rFonts w:ascii="Times New Roman" w:eastAsia="Times New Roman" w:hAnsi="Times New Roman" w:cs="Times New Roman"/>
          <w:sz w:val="24"/>
          <w:szCs w:val="24"/>
          <w:lang w:val="en-US"/>
        </w:rPr>
        <w:t>Social and economic inequalities are to be arranged so that they are </w:t>
      </w:r>
      <w:r w:rsidRPr="00427D2B">
        <w:rPr>
          <w:rFonts w:ascii="Times New Roman" w:eastAsia="Times New Roman" w:hAnsi="Times New Roman" w:cs="Times New Roman"/>
          <w:b/>
          <w:bCs/>
          <w:sz w:val="24"/>
          <w:szCs w:val="24"/>
          <w:lang w:val="en-US"/>
        </w:rPr>
        <w:t>(a)</w:t>
      </w:r>
      <w:r w:rsidRPr="00427D2B">
        <w:rPr>
          <w:rFonts w:ascii="Times New Roman" w:eastAsia="Times New Roman" w:hAnsi="Times New Roman" w:cs="Times New Roman"/>
          <w:sz w:val="24"/>
          <w:szCs w:val="24"/>
          <w:lang w:val="en-US"/>
        </w:rPr>
        <w:t> to the greatest benefit of the least advantaged members of society, consistent with the just savings principle.</w:t>
      </w:r>
      <w:r w:rsidR="003A1336" w:rsidRPr="00427D2B">
        <w:rPr>
          <w:rFonts w:ascii="Times New Roman" w:eastAsia="Times New Roman" w:hAnsi="Times New Roman" w:cs="Times New Roman"/>
          <w:sz w:val="24"/>
          <w:szCs w:val="24"/>
          <w:lang w:val="en-US"/>
        </w:rPr>
        <w:t xml:space="preserve"> </w:t>
      </w:r>
    </w:p>
    <w:p w14:paraId="0741E1EA" w14:textId="77777777" w:rsidR="00A22AA7" w:rsidRPr="00427D2B" w:rsidRDefault="00A22AA7" w:rsidP="00427D2B">
      <w:pPr>
        <w:shd w:val="clear" w:color="auto" w:fill="FFFFFF"/>
        <w:spacing w:before="120" w:after="120" w:line="360" w:lineRule="auto"/>
        <w:jc w:val="both"/>
        <w:rPr>
          <w:rFonts w:ascii="Times New Roman" w:eastAsia="Times New Roman" w:hAnsi="Times New Roman" w:cs="Times New Roman"/>
          <w:sz w:val="24"/>
          <w:szCs w:val="24"/>
          <w:lang w:val="en-US"/>
        </w:rPr>
      </w:pPr>
      <w:r w:rsidRPr="00427D2B">
        <w:rPr>
          <w:rFonts w:ascii="Times New Roman" w:eastAsia="Times New Roman" w:hAnsi="Times New Roman" w:cs="Times New Roman"/>
          <w:sz w:val="24"/>
          <w:szCs w:val="24"/>
          <w:lang w:val="en-US"/>
        </w:rPr>
        <w:t>Rawls' claim in (a) is that departures from equality of a list of what he calls primary goods—"things which a rational man wants whatever else he wants" [Rawls, 1971, p. 92]—are justified only to the extent that they improve the lot of those who are worst-off under that distribution in comparison with the previous, equal, distribution. His position is at least in some sense </w:t>
      </w:r>
      <w:hyperlink r:id="rId42" w:tooltip="Egalitarian" w:history="1">
        <w:r w:rsidRPr="00427D2B">
          <w:rPr>
            <w:rFonts w:ascii="Times New Roman" w:eastAsia="Times New Roman" w:hAnsi="Times New Roman" w:cs="Times New Roman"/>
            <w:sz w:val="24"/>
            <w:szCs w:val="24"/>
            <w:lang w:val="en-US"/>
          </w:rPr>
          <w:t>egalitarian</w:t>
        </w:r>
      </w:hyperlink>
      <w:r w:rsidRPr="00427D2B">
        <w:rPr>
          <w:rFonts w:ascii="Times New Roman" w:eastAsia="Times New Roman" w:hAnsi="Times New Roman" w:cs="Times New Roman"/>
          <w:sz w:val="24"/>
          <w:szCs w:val="24"/>
          <w:lang w:val="en-US"/>
        </w:rPr>
        <w:t xml:space="preserve">, with a provision that inequalities are allowed when they benefit the least advantaged. An important consequence of Rawls' view is that inequalities can actually be just, as long as they are to the benefit of the least well off. His argument for this position rests heavily on the claim that morally arbitrary factors (for example, the family one is born into) shouldn't determine one's life chances or opportunities. Rawls is also oriented to an intuition that a person does not morally deserve their inborn talents; </w:t>
      </w:r>
      <w:proofErr w:type="gramStart"/>
      <w:r w:rsidRPr="00427D2B">
        <w:rPr>
          <w:rFonts w:ascii="Times New Roman" w:eastAsia="Times New Roman" w:hAnsi="Times New Roman" w:cs="Times New Roman"/>
          <w:sz w:val="24"/>
          <w:szCs w:val="24"/>
          <w:lang w:val="en-US"/>
        </w:rPr>
        <w:t>thus</w:t>
      </w:r>
      <w:proofErr w:type="gramEnd"/>
      <w:r w:rsidRPr="00427D2B">
        <w:rPr>
          <w:rFonts w:ascii="Times New Roman" w:eastAsia="Times New Roman" w:hAnsi="Times New Roman" w:cs="Times New Roman"/>
          <w:sz w:val="24"/>
          <w:szCs w:val="24"/>
          <w:lang w:val="en-US"/>
        </w:rPr>
        <w:t xml:space="preserve"> that one is not entitled to all the benefits they could possibly receive from them; hence, at least one of the criteria which could provide an alternative to equality in assessing the justice of distributions is eliminated.</w:t>
      </w:r>
    </w:p>
    <w:p w14:paraId="05848F0D" w14:textId="77777777" w:rsidR="00A22AA7" w:rsidRPr="00427D2B" w:rsidRDefault="00A22AA7" w:rsidP="00427D2B">
      <w:pPr>
        <w:shd w:val="clear" w:color="auto" w:fill="FFFFFF"/>
        <w:spacing w:before="120" w:after="120" w:line="360" w:lineRule="auto"/>
        <w:jc w:val="both"/>
        <w:rPr>
          <w:rFonts w:ascii="Times New Roman" w:eastAsia="Times New Roman" w:hAnsi="Times New Roman" w:cs="Times New Roman"/>
          <w:sz w:val="24"/>
          <w:szCs w:val="24"/>
          <w:lang w:val="en-US"/>
        </w:rPr>
      </w:pPr>
      <w:r w:rsidRPr="00427D2B">
        <w:rPr>
          <w:rFonts w:ascii="Times New Roman" w:eastAsia="Times New Roman" w:hAnsi="Times New Roman" w:cs="Times New Roman"/>
          <w:sz w:val="24"/>
          <w:szCs w:val="24"/>
          <w:lang w:val="en-US"/>
        </w:rPr>
        <w:t>Further, the just savings principle requires that some sort of material respect is left for future generations. Although Rawls is ambiguous about what this means, it can generally be understood as "a contribution to those coming later" [Rawls, 1971, p. 255].</w:t>
      </w:r>
    </w:p>
    <w:p w14:paraId="49708C4F" w14:textId="32346A7A" w:rsidR="00A22AA7" w:rsidRPr="00427D2B" w:rsidRDefault="00A22AA7" w:rsidP="00427D2B">
      <w:pPr>
        <w:shd w:val="clear" w:color="auto" w:fill="FFFFFF"/>
        <w:spacing w:before="72" w:after="0" w:line="360" w:lineRule="auto"/>
        <w:jc w:val="both"/>
        <w:outlineLvl w:val="2"/>
        <w:rPr>
          <w:rFonts w:ascii="Times New Roman" w:eastAsia="Times New Roman" w:hAnsi="Times New Roman" w:cs="Times New Roman"/>
          <w:b/>
          <w:bCs/>
          <w:sz w:val="24"/>
          <w:szCs w:val="24"/>
          <w:lang w:val="en-US"/>
        </w:rPr>
      </w:pPr>
      <w:r w:rsidRPr="00427D2B">
        <w:rPr>
          <w:rFonts w:ascii="Times New Roman" w:eastAsia="Times New Roman" w:hAnsi="Times New Roman" w:cs="Times New Roman"/>
          <w:b/>
          <w:bCs/>
          <w:sz w:val="24"/>
          <w:szCs w:val="24"/>
          <w:lang w:val="en-US"/>
        </w:rPr>
        <w:t>The Equal Opportunity Principle - 2(b)</w:t>
      </w:r>
      <w:r w:rsidR="003A1336" w:rsidRPr="00427D2B">
        <w:rPr>
          <w:rFonts w:ascii="Times New Roman" w:eastAsia="Times New Roman" w:hAnsi="Times New Roman" w:cs="Times New Roman"/>
          <w:b/>
          <w:bCs/>
          <w:sz w:val="24"/>
          <w:szCs w:val="24"/>
          <w:lang w:val="en-US"/>
        </w:rPr>
        <w:t xml:space="preserve"> </w:t>
      </w:r>
    </w:p>
    <w:p w14:paraId="7DC3A171" w14:textId="651D7765" w:rsidR="00A22AA7" w:rsidRPr="00427D2B" w:rsidRDefault="00A22AA7" w:rsidP="00427D2B">
      <w:pPr>
        <w:shd w:val="clear" w:color="auto" w:fill="FFFFFF"/>
        <w:spacing w:after="24" w:line="360" w:lineRule="auto"/>
        <w:jc w:val="both"/>
        <w:rPr>
          <w:rFonts w:ascii="Times New Roman" w:eastAsia="Times New Roman" w:hAnsi="Times New Roman" w:cs="Times New Roman"/>
          <w:sz w:val="24"/>
          <w:szCs w:val="24"/>
          <w:lang w:val="en-US"/>
        </w:rPr>
      </w:pPr>
      <w:r w:rsidRPr="00427D2B">
        <w:rPr>
          <w:rFonts w:ascii="Times New Roman" w:eastAsia="Times New Roman" w:hAnsi="Times New Roman" w:cs="Times New Roman"/>
          <w:sz w:val="24"/>
          <w:szCs w:val="24"/>
          <w:lang w:val="en-US"/>
        </w:rPr>
        <w:t>Social and economic inequalities are to be arranged so that they are </w:t>
      </w:r>
      <w:r w:rsidRPr="00427D2B">
        <w:rPr>
          <w:rFonts w:ascii="Times New Roman" w:eastAsia="Times New Roman" w:hAnsi="Times New Roman" w:cs="Times New Roman"/>
          <w:b/>
          <w:bCs/>
          <w:sz w:val="24"/>
          <w:szCs w:val="24"/>
          <w:lang w:val="en-US"/>
        </w:rPr>
        <w:t>(b)</w:t>
      </w:r>
      <w:r w:rsidRPr="00427D2B">
        <w:rPr>
          <w:rFonts w:ascii="Times New Roman" w:eastAsia="Times New Roman" w:hAnsi="Times New Roman" w:cs="Times New Roman"/>
          <w:sz w:val="24"/>
          <w:szCs w:val="24"/>
          <w:lang w:val="en-US"/>
        </w:rPr>
        <w:t> attached to offices and positions open to all under conditions of fair equality of opportunity.</w:t>
      </w:r>
      <w:r w:rsidR="003A1336" w:rsidRPr="00427D2B">
        <w:rPr>
          <w:rFonts w:ascii="Times New Roman" w:eastAsia="Times New Roman" w:hAnsi="Times New Roman" w:cs="Times New Roman"/>
          <w:sz w:val="24"/>
          <w:szCs w:val="24"/>
          <w:lang w:val="en-US"/>
        </w:rPr>
        <w:t xml:space="preserve"> </w:t>
      </w:r>
    </w:p>
    <w:p w14:paraId="551557B9" w14:textId="77777777" w:rsidR="00A22AA7" w:rsidRPr="00427D2B" w:rsidRDefault="00A22AA7" w:rsidP="00427D2B">
      <w:pPr>
        <w:shd w:val="clear" w:color="auto" w:fill="FFFFFF"/>
        <w:spacing w:before="120" w:after="120" w:line="360" w:lineRule="auto"/>
        <w:jc w:val="both"/>
        <w:rPr>
          <w:rFonts w:ascii="Times New Roman" w:eastAsia="Times New Roman" w:hAnsi="Times New Roman" w:cs="Times New Roman"/>
          <w:sz w:val="24"/>
          <w:szCs w:val="24"/>
          <w:lang w:val="en-US"/>
        </w:rPr>
      </w:pPr>
      <w:r w:rsidRPr="00427D2B">
        <w:rPr>
          <w:rFonts w:ascii="Times New Roman" w:eastAsia="Times New Roman" w:hAnsi="Times New Roman" w:cs="Times New Roman"/>
          <w:sz w:val="24"/>
          <w:szCs w:val="24"/>
          <w:lang w:val="en-US"/>
        </w:rPr>
        <w:t>The stipulation in 2(b) is lexically prior to that in 2(a). This is because </w:t>
      </w:r>
      <w:r w:rsidRPr="00427D2B">
        <w:rPr>
          <w:rFonts w:ascii="Times New Roman" w:eastAsia="Times New Roman" w:hAnsi="Times New Roman" w:cs="Times New Roman"/>
          <w:i/>
          <w:iCs/>
          <w:sz w:val="24"/>
          <w:szCs w:val="24"/>
          <w:lang w:val="en-US"/>
        </w:rPr>
        <w:t>equal opportunity</w:t>
      </w:r>
      <w:r w:rsidRPr="00427D2B">
        <w:rPr>
          <w:rFonts w:ascii="Times New Roman" w:eastAsia="Times New Roman" w:hAnsi="Times New Roman" w:cs="Times New Roman"/>
          <w:sz w:val="24"/>
          <w:szCs w:val="24"/>
          <w:lang w:val="en-US"/>
        </w:rPr>
        <w:t> requires not merely that offices and positions are distributed on the basis of merit, but that all have reasonable opportunity to acquire the skills on the basis of which merit is assessed, even if one might not have the necessary material resources - due to a beneficial inequality stemming from the difference principle.</w:t>
      </w:r>
    </w:p>
    <w:p w14:paraId="2ED32ECC" w14:textId="77777777" w:rsidR="00A22AA7" w:rsidRPr="00427D2B" w:rsidRDefault="00A22AA7" w:rsidP="00427D2B">
      <w:pPr>
        <w:shd w:val="clear" w:color="auto" w:fill="FFFFFF"/>
        <w:spacing w:before="120" w:after="120" w:line="360" w:lineRule="auto"/>
        <w:jc w:val="both"/>
        <w:rPr>
          <w:rFonts w:ascii="Times New Roman" w:eastAsia="Times New Roman" w:hAnsi="Times New Roman" w:cs="Times New Roman"/>
          <w:sz w:val="24"/>
          <w:szCs w:val="24"/>
          <w:lang w:val="en-US"/>
        </w:rPr>
      </w:pPr>
      <w:r w:rsidRPr="00427D2B">
        <w:rPr>
          <w:rFonts w:ascii="Times New Roman" w:eastAsia="Times New Roman" w:hAnsi="Times New Roman" w:cs="Times New Roman"/>
          <w:sz w:val="24"/>
          <w:szCs w:val="24"/>
          <w:lang w:val="en-US"/>
        </w:rPr>
        <w:lastRenderedPageBreak/>
        <w:t>It may be thought that this stipulation, and even the first principle of justice, may require greater equality than the difference principle, because large social and economic inequalities, even when they are to the advantage of the worst-off, will tend to seriously undermine the value of the political liberties and any measures towards fair equality of opportunity.</w:t>
      </w:r>
    </w:p>
    <w:p w14:paraId="76B712BC" w14:textId="66F739A7" w:rsidR="00A22AA7" w:rsidRPr="00427D2B" w:rsidRDefault="00A22AA7" w:rsidP="00427D2B">
      <w:pPr>
        <w:pBdr>
          <w:bottom w:val="single" w:sz="6" w:space="0" w:color="A2A9B1"/>
        </w:pBdr>
        <w:shd w:val="clear" w:color="auto" w:fill="FFFFFF"/>
        <w:spacing w:before="240" w:after="60" w:line="360" w:lineRule="auto"/>
        <w:jc w:val="both"/>
        <w:outlineLvl w:val="1"/>
        <w:rPr>
          <w:rFonts w:ascii="Times New Roman" w:eastAsia="Times New Roman" w:hAnsi="Times New Roman" w:cs="Times New Roman"/>
          <w:sz w:val="24"/>
          <w:szCs w:val="24"/>
          <w:lang w:val="en-US"/>
        </w:rPr>
      </w:pPr>
      <w:r w:rsidRPr="00427D2B">
        <w:rPr>
          <w:rFonts w:ascii="Times New Roman" w:eastAsia="Times New Roman" w:hAnsi="Times New Roman" w:cs="Times New Roman"/>
          <w:sz w:val="24"/>
          <w:szCs w:val="24"/>
          <w:lang w:val="en-US"/>
        </w:rPr>
        <w:t>Influence and reception</w:t>
      </w:r>
    </w:p>
    <w:p w14:paraId="6856B333" w14:textId="77777777" w:rsidR="00A22AA7" w:rsidRPr="00427D2B" w:rsidRDefault="00A22AA7" w:rsidP="00427D2B">
      <w:pPr>
        <w:shd w:val="clear" w:color="auto" w:fill="FFFFFF"/>
        <w:spacing w:before="120" w:after="120" w:line="360" w:lineRule="auto"/>
        <w:jc w:val="both"/>
        <w:rPr>
          <w:rFonts w:ascii="Times New Roman" w:eastAsia="Times New Roman" w:hAnsi="Times New Roman" w:cs="Times New Roman"/>
          <w:sz w:val="24"/>
          <w:szCs w:val="24"/>
          <w:lang w:val="en-US"/>
        </w:rPr>
      </w:pPr>
      <w:r w:rsidRPr="00427D2B">
        <w:rPr>
          <w:rFonts w:ascii="Times New Roman" w:eastAsia="Times New Roman" w:hAnsi="Times New Roman" w:cs="Times New Roman"/>
          <w:sz w:val="24"/>
          <w:szCs w:val="24"/>
          <w:lang w:val="en-US"/>
        </w:rPr>
        <w:t>In 1972, </w:t>
      </w:r>
      <w:r w:rsidRPr="00427D2B">
        <w:rPr>
          <w:rFonts w:ascii="Times New Roman" w:eastAsia="Times New Roman" w:hAnsi="Times New Roman" w:cs="Times New Roman"/>
          <w:i/>
          <w:iCs/>
          <w:sz w:val="24"/>
          <w:szCs w:val="24"/>
          <w:lang w:val="en-US"/>
        </w:rPr>
        <w:t>A Theory of Justice</w:t>
      </w:r>
      <w:r w:rsidRPr="00427D2B">
        <w:rPr>
          <w:rFonts w:ascii="Times New Roman" w:eastAsia="Times New Roman" w:hAnsi="Times New Roman" w:cs="Times New Roman"/>
          <w:sz w:val="24"/>
          <w:szCs w:val="24"/>
          <w:lang w:val="en-US"/>
        </w:rPr>
        <w:t> was reviewed in </w:t>
      </w:r>
      <w:hyperlink r:id="rId43" w:tooltip="The New York Times Book Review" w:history="1">
        <w:r w:rsidRPr="00427D2B">
          <w:rPr>
            <w:rFonts w:ascii="Times New Roman" w:eastAsia="Times New Roman" w:hAnsi="Times New Roman" w:cs="Times New Roman"/>
            <w:i/>
            <w:iCs/>
            <w:sz w:val="24"/>
            <w:szCs w:val="24"/>
            <w:lang w:val="en-US"/>
          </w:rPr>
          <w:t>The New York Times Book Review</w:t>
        </w:r>
      </w:hyperlink>
      <w:r w:rsidRPr="00427D2B">
        <w:rPr>
          <w:rFonts w:ascii="Times New Roman" w:eastAsia="Times New Roman" w:hAnsi="Times New Roman" w:cs="Times New Roman"/>
          <w:sz w:val="24"/>
          <w:szCs w:val="24"/>
          <w:lang w:val="en-US"/>
        </w:rPr>
        <w:t> by Marshall Cohen, who described the work as "magisterial," and suggested that Rawls' use of the techniques of </w:t>
      </w:r>
      <w:hyperlink r:id="rId44" w:tooltip="Analytic philosophy" w:history="1">
        <w:r w:rsidRPr="00427D2B">
          <w:rPr>
            <w:rFonts w:ascii="Times New Roman" w:eastAsia="Times New Roman" w:hAnsi="Times New Roman" w:cs="Times New Roman"/>
            <w:sz w:val="24"/>
            <w:szCs w:val="24"/>
            <w:lang w:val="en-US"/>
          </w:rPr>
          <w:t>analytic philosophy</w:t>
        </w:r>
      </w:hyperlink>
      <w:r w:rsidRPr="00427D2B">
        <w:rPr>
          <w:rFonts w:ascii="Times New Roman" w:eastAsia="Times New Roman" w:hAnsi="Times New Roman" w:cs="Times New Roman"/>
          <w:sz w:val="24"/>
          <w:szCs w:val="24"/>
          <w:lang w:val="en-US"/>
        </w:rPr>
        <w:t> made the book the "most formidable" defense of the </w:t>
      </w:r>
      <w:hyperlink r:id="rId45" w:tooltip="Social contract" w:history="1">
        <w:r w:rsidRPr="00427D2B">
          <w:rPr>
            <w:rFonts w:ascii="Times New Roman" w:eastAsia="Times New Roman" w:hAnsi="Times New Roman" w:cs="Times New Roman"/>
            <w:sz w:val="24"/>
            <w:szCs w:val="24"/>
            <w:lang w:val="en-US"/>
          </w:rPr>
          <w:t>social contract</w:t>
        </w:r>
      </w:hyperlink>
      <w:r w:rsidRPr="00427D2B">
        <w:rPr>
          <w:rFonts w:ascii="Times New Roman" w:eastAsia="Times New Roman" w:hAnsi="Times New Roman" w:cs="Times New Roman"/>
          <w:sz w:val="24"/>
          <w:szCs w:val="24"/>
          <w:lang w:val="en-US"/>
        </w:rPr>
        <w:t> tradition to date. He credited Rawls with showing that the widespread claim that "systematic moral and political philosophy are dead" is mistaken, and with providing a "bold and rigorous" account of "the principles to which our public life is committed." Though he suggested that it might take years before a satisfactory appraisal of the work could be made, he noted that Rawls' accomplishments had been compared by scholars to those of </w:t>
      </w:r>
      <w:hyperlink r:id="rId46" w:tooltip="John Stuart Mill" w:history="1">
        <w:r w:rsidRPr="00427D2B">
          <w:rPr>
            <w:rFonts w:ascii="Times New Roman" w:eastAsia="Times New Roman" w:hAnsi="Times New Roman" w:cs="Times New Roman"/>
            <w:sz w:val="24"/>
            <w:szCs w:val="24"/>
            <w:lang w:val="en-US"/>
          </w:rPr>
          <w:t>John Stuart Mill</w:t>
        </w:r>
      </w:hyperlink>
      <w:r w:rsidRPr="00427D2B">
        <w:rPr>
          <w:rFonts w:ascii="Times New Roman" w:eastAsia="Times New Roman" w:hAnsi="Times New Roman" w:cs="Times New Roman"/>
          <w:sz w:val="24"/>
          <w:szCs w:val="24"/>
          <w:lang w:val="en-US"/>
        </w:rPr>
        <w:t> and </w:t>
      </w:r>
      <w:hyperlink r:id="rId47" w:tooltip="Immanuel Kant" w:history="1">
        <w:r w:rsidRPr="00427D2B">
          <w:rPr>
            <w:rFonts w:ascii="Times New Roman" w:eastAsia="Times New Roman" w:hAnsi="Times New Roman" w:cs="Times New Roman"/>
            <w:sz w:val="24"/>
            <w:szCs w:val="24"/>
            <w:lang w:val="en-US"/>
          </w:rPr>
          <w:t>Immanuel Kant</w:t>
        </w:r>
      </w:hyperlink>
      <w:r w:rsidRPr="00427D2B">
        <w:rPr>
          <w:rFonts w:ascii="Times New Roman" w:eastAsia="Times New Roman" w:hAnsi="Times New Roman" w:cs="Times New Roman"/>
          <w:sz w:val="24"/>
          <w:szCs w:val="24"/>
          <w:lang w:val="en-US"/>
        </w:rPr>
        <w:t>. However, he criticized Rawls for "looseness in his understanding of some fundamental political concepts."</w:t>
      </w:r>
      <w:hyperlink r:id="rId48" w:anchor="cite_note-8" w:history="1">
        <w:r w:rsidRPr="00427D2B">
          <w:rPr>
            <w:rFonts w:ascii="Times New Roman" w:eastAsia="Times New Roman" w:hAnsi="Times New Roman" w:cs="Times New Roman"/>
            <w:sz w:val="24"/>
            <w:szCs w:val="24"/>
            <w:vertAlign w:val="superscript"/>
            <w:lang w:val="en-US"/>
          </w:rPr>
          <w:t>[8]</w:t>
        </w:r>
      </w:hyperlink>
    </w:p>
    <w:p w14:paraId="6125A3EF" w14:textId="67223722" w:rsidR="00A22AA7" w:rsidRPr="00427D2B" w:rsidRDefault="00A22AA7" w:rsidP="00427D2B">
      <w:pPr>
        <w:shd w:val="clear" w:color="auto" w:fill="FFFFFF"/>
        <w:spacing w:before="120" w:after="120" w:line="360" w:lineRule="auto"/>
        <w:jc w:val="both"/>
        <w:rPr>
          <w:rFonts w:ascii="Times New Roman" w:eastAsia="Times New Roman" w:hAnsi="Times New Roman" w:cs="Times New Roman"/>
          <w:sz w:val="24"/>
          <w:szCs w:val="24"/>
          <w:lang w:val="en-US"/>
        </w:rPr>
      </w:pPr>
      <w:r w:rsidRPr="00427D2B">
        <w:rPr>
          <w:rFonts w:ascii="Times New Roman" w:eastAsia="Times New Roman" w:hAnsi="Times New Roman" w:cs="Times New Roman"/>
          <w:i/>
          <w:iCs/>
          <w:sz w:val="24"/>
          <w:szCs w:val="24"/>
          <w:lang w:val="en-US"/>
        </w:rPr>
        <w:t>A Theory of Justice</w:t>
      </w:r>
      <w:r w:rsidRPr="00427D2B">
        <w:rPr>
          <w:rFonts w:ascii="Times New Roman" w:eastAsia="Times New Roman" w:hAnsi="Times New Roman" w:cs="Times New Roman"/>
          <w:sz w:val="24"/>
          <w:szCs w:val="24"/>
          <w:lang w:val="en-US"/>
        </w:rPr>
        <w:t> received criticism from several philosophers. </w:t>
      </w:r>
      <w:hyperlink r:id="rId49" w:tooltip="Robert Nozick" w:history="1">
        <w:r w:rsidRPr="00427D2B">
          <w:rPr>
            <w:rFonts w:ascii="Times New Roman" w:eastAsia="Times New Roman" w:hAnsi="Times New Roman" w:cs="Times New Roman"/>
            <w:sz w:val="24"/>
            <w:szCs w:val="24"/>
            <w:lang w:val="en-US"/>
          </w:rPr>
          <w:t>Robert Nozick</w:t>
        </w:r>
      </w:hyperlink>
      <w:r w:rsidRPr="00427D2B">
        <w:rPr>
          <w:rFonts w:ascii="Times New Roman" w:eastAsia="Times New Roman" w:hAnsi="Times New Roman" w:cs="Times New Roman"/>
          <w:sz w:val="24"/>
          <w:szCs w:val="24"/>
          <w:lang w:val="en-US"/>
        </w:rPr>
        <w:t> criticized Rawls' account of distributive justice in his defense of </w:t>
      </w:r>
      <w:hyperlink r:id="rId50" w:tooltip="Libertarianism" w:history="1">
        <w:r w:rsidRPr="00427D2B">
          <w:rPr>
            <w:rFonts w:ascii="Times New Roman" w:eastAsia="Times New Roman" w:hAnsi="Times New Roman" w:cs="Times New Roman"/>
            <w:sz w:val="24"/>
            <w:szCs w:val="24"/>
            <w:lang w:val="en-US"/>
          </w:rPr>
          <w:t>libertarianism</w:t>
        </w:r>
      </w:hyperlink>
      <w:r w:rsidRPr="00427D2B">
        <w:rPr>
          <w:rFonts w:ascii="Times New Roman" w:eastAsia="Times New Roman" w:hAnsi="Times New Roman" w:cs="Times New Roman"/>
          <w:sz w:val="24"/>
          <w:szCs w:val="24"/>
          <w:lang w:val="en-US"/>
        </w:rPr>
        <w:t>, </w:t>
      </w:r>
      <w:hyperlink r:id="rId51" w:tooltip="Anarchy, State, and Utopia" w:history="1">
        <w:r w:rsidRPr="00427D2B">
          <w:rPr>
            <w:rFonts w:ascii="Times New Roman" w:eastAsia="Times New Roman" w:hAnsi="Times New Roman" w:cs="Times New Roman"/>
            <w:i/>
            <w:iCs/>
            <w:sz w:val="24"/>
            <w:szCs w:val="24"/>
            <w:lang w:val="en-US"/>
          </w:rPr>
          <w:t>Anarchy, State, and Utopia</w:t>
        </w:r>
      </w:hyperlink>
      <w:r w:rsidRPr="00427D2B">
        <w:rPr>
          <w:rFonts w:ascii="Times New Roman" w:eastAsia="Times New Roman" w:hAnsi="Times New Roman" w:cs="Times New Roman"/>
          <w:sz w:val="24"/>
          <w:szCs w:val="24"/>
          <w:lang w:val="en-US"/>
        </w:rPr>
        <w:t> (1974). </w:t>
      </w:r>
      <w:hyperlink r:id="rId52" w:tooltip="Allan Bloom" w:history="1">
        <w:r w:rsidRPr="00427D2B">
          <w:rPr>
            <w:rFonts w:ascii="Times New Roman" w:eastAsia="Times New Roman" w:hAnsi="Times New Roman" w:cs="Times New Roman"/>
            <w:sz w:val="24"/>
            <w:szCs w:val="24"/>
            <w:lang w:val="en-US"/>
          </w:rPr>
          <w:t>Allan Bloom</w:t>
        </w:r>
      </w:hyperlink>
      <w:r w:rsidRPr="00427D2B">
        <w:rPr>
          <w:rFonts w:ascii="Times New Roman" w:eastAsia="Times New Roman" w:hAnsi="Times New Roman" w:cs="Times New Roman"/>
          <w:sz w:val="24"/>
          <w:szCs w:val="24"/>
          <w:lang w:val="en-US"/>
        </w:rPr>
        <w:t>, writing in </w:t>
      </w:r>
      <w:hyperlink r:id="rId53" w:tooltip="American Political Science Review" w:history="1">
        <w:r w:rsidRPr="00427D2B">
          <w:rPr>
            <w:rFonts w:ascii="Times New Roman" w:eastAsia="Times New Roman" w:hAnsi="Times New Roman" w:cs="Times New Roman"/>
            <w:i/>
            <w:iCs/>
            <w:sz w:val="24"/>
            <w:szCs w:val="24"/>
            <w:lang w:val="en-US"/>
          </w:rPr>
          <w:t>American Political Science Review</w:t>
        </w:r>
      </w:hyperlink>
      <w:r w:rsidRPr="00427D2B">
        <w:rPr>
          <w:rFonts w:ascii="Times New Roman" w:eastAsia="Times New Roman" w:hAnsi="Times New Roman" w:cs="Times New Roman"/>
          <w:sz w:val="24"/>
          <w:szCs w:val="24"/>
          <w:lang w:val="en-US"/>
        </w:rPr>
        <w:t> in 1975, noted that </w:t>
      </w:r>
      <w:r w:rsidRPr="00427D2B">
        <w:rPr>
          <w:rFonts w:ascii="Times New Roman" w:eastAsia="Times New Roman" w:hAnsi="Times New Roman" w:cs="Times New Roman"/>
          <w:i/>
          <w:iCs/>
          <w:sz w:val="24"/>
          <w:szCs w:val="24"/>
          <w:lang w:val="en-US"/>
        </w:rPr>
        <w:t>A Theory of Justice</w:t>
      </w:r>
      <w:r w:rsidRPr="00427D2B">
        <w:rPr>
          <w:rFonts w:ascii="Times New Roman" w:eastAsia="Times New Roman" w:hAnsi="Times New Roman" w:cs="Times New Roman"/>
          <w:sz w:val="24"/>
          <w:szCs w:val="24"/>
          <w:lang w:val="en-US"/>
        </w:rPr>
        <w:t> had "attracted more attention in the Anglo-Saxon world than any work of its kind in a generation", attributing its popularity to its being "the most ambitious political project undertaken by a member of the school currently dominant in academic philosophy" and to Rawls' "radical egalitarian interpretation of liberal democracy." Bloom criticized Rawls for failing to account for the existence of </w:t>
      </w:r>
      <w:hyperlink r:id="rId54" w:tooltip="Natural right" w:history="1">
        <w:r w:rsidRPr="00427D2B">
          <w:rPr>
            <w:rFonts w:ascii="Times New Roman" w:eastAsia="Times New Roman" w:hAnsi="Times New Roman" w:cs="Times New Roman"/>
            <w:sz w:val="24"/>
            <w:szCs w:val="24"/>
            <w:lang w:val="en-US"/>
          </w:rPr>
          <w:t>natural right</w:t>
        </w:r>
      </w:hyperlink>
      <w:r w:rsidRPr="00427D2B">
        <w:rPr>
          <w:rFonts w:ascii="Times New Roman" w:eastAsia="Times New Roman" w:hAnsi="Times New Roman" w:cs="Times New Roman"/>
          <w:sz w:val="24"/>
          <w:szCs w:val="24"/>
          <w:lang w:val="en-US"/>
        </w:rPr>
        <w:t> in his theory of justice and wrote that Rawls absolutizes social union as the ultimate goal which would conventionalize everything into artifice. </w:t>
      </w:r>
      <w:hyperlink r:id="rId55" w:tooltip="Robert Paul Wolff" w:history="1">
        <w:r w:rsidRPr="00427D2B">
          <w:rPr>
            <w:rFonts w:ascii="Times New Roman" w:eastAsia="Times New Roman" w:hAnsi="Times New Roman" w:cs="Times New Roman"/>
            <w:sz w:val="24"/>
            <w:szCs w:val="24"/>
            <w:lang w:val="en-US"/>
          </w:rPr>
          <w:t>Robert Paul Wolff</w:t>
        </w:r>
      </w:hyperlink>
      <w:r w:rsidRPr="00427D2B">
        <w:rPr>
          <w:rFonts w:ascii="Times New Roman" w:eastAsia="Times New Roman" w:hAnsi="Times New Roman" w:cs="Times New Roman"/>
          <w:sz w:val="24"/>
          <w:szCs w:val="24"/>
          <w:lang w:val="en-US"/>
        </w:rPr>
        <w:t> criticized Rawls from a Marxist perspective in </w:t>
      </w:r>
      <w:r w:rsidRPr="00427D2B">
        <w:rPr>
          <w:rFonts w:ascii="Times New Roman" w:eastAsia="Times New Roman" w:hAnsi="Times New Roman" w:cs="Times New Roman"/>
          <w:i/>
          <w:iCs/>
          <w:sz w:val="24"/>
          <w:szCs w:val="24"/>
          <w:lang w:val="en-US"/>
        </w:rPr>
        <w:t>Understanding Rawls: A Critique and Reconstruction of A Theory of Justice</w:t>
      </w:r>
      <w:r w:rsidRPr="00427D2B">
        <w:rPr>
          <w:rFonts w:ascii="Times New Roman" w:eastAsia="Times New Roman" w:hAnsi="Times New Roman" w:cs="Times New Roman"/>
          <w:sz w:val="24"/>
          <w:szCs w:val="24"/>
          <w:lang w:val="en-US"/>
        </w:rPr>
        <w:t> (1977), arguing Rawls offers an apology for the status quo insofar as he constructs justice from existing practice and forecloses the possibility that there may be problems of injustice embedded in capitalist social relations, private property or the market economy.</w:t>
      </w:r>
      <w:r w:rsidR="003A1336" w:rsidRPr="00427D2B">
        <w:rPr>
          <w:rFonts w:ascii="Times New Roman" w:eastAsia="Times New Roman" w:hAnsi="Times New Roman" w:cs="Times New Roman"/>
          <w:sz w:val="24"/>
          <w:szCs w:val="24"/>
          <w:lang w:val="en-US"/>
        </w:rPr>
        <w:t xml:space="preserve"> </w:t>
      </w:r>
    </w:p>
    <w:p w14:paraId="7C0F040D" w14:textId="2966C863" w:rsidR="00A22AA7" w:rsidRPr="00427D2B" w:rsidRDefault="00A22AA7" w:rsidP="00427D2B">
      <w:pPr>
        <w:shd w:val="clear" w:color="auto" w:fill="FFFFFF"/>
        <w:spacing w:before="120" w:after="120" w:line="360" w:lineRule="auto"/>
        <w:jc w:val="both"/>
        <w:rPr>
          <w:rFonts w:ascii="Times New Roman" w:eastAsia="Times New Roman" w:hAnsi="Times New Roman" w:cs="Times New Roman"/>
          <w:sz w:val="24"/>
          <w:szCs w:val="24"/>
          <w:lang w:val="en-US"/>
        </w:rPr>
      </w:pPr>
      <w:hyperlink r:id="rId56" w:tooltip="Michael Sandel" w:history="1">
        <w:r w:rsidRPr="00427D2B">
          <w:rPr>
            <w:rFonts w:ascii="Times New Roman" w:eastAsia="Times New Roman" w:hAnsi="Times New Roman" w:cs="Times New Roman"/>
            <w:sz w:val="24"/>
            <w:szCs w:val="24"/>
            <w:lang w:val="en-US"/>
          </w:rPr>
          <w:t>Michael Sandel</w:t>
        </w:r>
      </w:hyperlink>
      <w:r w:rsidRPr="00427D2B">
        <w:rPr>
          <w:rFonts w:ascii="Times New Roman" w:eastAsia="Times New Roman" w:hAnsi="Times New Roman" w:cs="Times New Roman"/>
          <w:sz w:val="24"/>
          <w:szCs w:val="24"/>
          <w:lang w:val="en-US"/>
        </w:rPr>
        <w:t> criticized Rawls in </w:t>
      </w:r>
      <w:hyperlink r:id="rId57" w:tooltip="Liberalism and the Limits of Justice" w:history="1">
        <w:r w:rsidRPr="00427D2B">
          <w:rPr>
            <w:rFonts w:ascii="Times New Roman" w:eastAsia="Times New Roman" w:hAnsi="Times New Roman" w:cs="Times New Roman"/>
            <w:i/>
            <w:iCs/>
            <w:sz w:val="24"/>
            <w:szCs w:val="24"/>
            <w:lang w:val="en-US"/>
          </w:rPr>
          <w:t>Liberalism and the Limits of Justice</w:t>
        </w:r>
      </w:hyperlink>
      <w:r w:rsidRPr="00427D2B">
        <w:rPr>
          <w:rFonts w:ascii="Times New Roman" w:eastAsia="Times New Roman" w:hAnsi="Times New Roman" w:cs="Times New Roman"/>
          <w:sz w:val="24"/>
          <w:szCs w:val="24"/>
          <w:lang w:val="en-US"/>
        </w:rPr>
        <w:t> (1982), arguing that Rawls encourages people to think about justice while divorced from the values and aspirations that define who they are as persons and that allow people to determine what justice is.</w:t>
      </w:r>
      <w:hyperlink r:id="rId58" w:anchor="cite_note-12" w:history="1">
        <w:r w:rsidRPr="00427D2B">
          <w:rPr>
            <w:rFonts w:ascii="Times New Roman" w:eastAsia="Times New Roman" w:hAnsi="Times New Roman" w:cs="Times New Roman"/>
            <w:sz w:val="24"/>
            <w:szCs w:val="24"/>
            <w:vertAlign w:val="superscript"/>
            <w:lang w:val="en-US"/>
          </w:rPr>
          <w:t>[12]</w:t>
        </w:r>
      </w:hyperlink>
      <w:r w:rsidRPr="00427D2B">
        <w:rPr>
          <w:rFonts w:ascii="Times New Roman" w:eastAsia="Times New Roman" w:hAnsi="Times New Roman" w:cs="Times New Roman"/>
          <w:sz w:val="24"/>
          <w:szCs w:val="24"/>
          <w:lang w:val="en-US"/>
        </w:rPr>
        <w:t> </w:t>
      </w:r>
      <w:hyperlink r:id="rId59" w:tooltip="Susan Moller Okin" w:history="1">
        <w:r w:rsidRPr="00427D2B">
          <w:rPr>
            <w:rFonts w:ascii="Times New Roman" w:eastAsia="Times New Roman" w:hAnsi="Times New Roman" w:cs="Times New Roman"/>
            <w:sz w:val="24"/>
            <w:szCs w:val="24"/>
            <w:lang w:val="en-US"/>
          </w:rPr>
          <w:t xml:space="preserve">Susan Moller </w:t>
        </w:r>
        <w:proofErr w:type="spellStart"/>
        <w:r w:rsidRPr="00427D2B">
          <w:rPr>
            <w:rFonts w:ascii="Times New Roman" w:eastAsia="Times New Roman" w:hAnsi="Times New Roman" w:cs="Times New Roman"/>
            <w:sz w:val="24"/>
            <w:szCs w:val="24"/>
            <w:lang w:val="en-US"/>
          </w:rPr>
          <w:t>Okin</w:t>
        </w:r>
        <w:proofErr w:type="spellEnd"/>
      </w:hyperlink>
      <w:r w:rsidRPr="00427D2B">
        <w:rPr>
          <w:rFonts w:ascii="Times New Roman" w:eastAsia="Times New Roman" w:hAnsi="Times New Roman" w:cs="Times New Roman"/>
          <w:sz w:val="24"/>
          <w:szCs w:val="24"/>
          <w:lang w:val="en-US"/>
        </w:rPr>
        <w:t> wrote in </w:t>
      </w:r>
      <w:r w:rsidRPr="00427D2B">
        <w:rPr>
          <w:rFonts w:ascii="Times New Roman" w:eastAsia="Times New Roman" w:hAnsi="Times New Roman" w:cs="Times New Roman"/>
          <w:i/>
          <w:iCs/>
          <w:sz w:val="24"/>
          <w:szCs w:val="24"/>
          <w:lang w:val="en-US"/>
        </w:rPr>
        <w:t>Justice, Gender, and the Family</w:t>
      </w:r>
      <w:r w:rsidRPr="00427D2B">
        <w:rPr>
          <w:rFonts w:ascii="Times New Roman" w:eastAsia="Times New Roman" w:hAnsi="Times New Roman" w:cs="Times New Roman"/>
          <w:sz w:val="24"/>
          <w:szCs w:val="24"/>
          <w:lang w:val="en-US"/>
        </w:rPr>
        <w:t> (1989) that Rawls had provided "the most influential of all twentieth-century theories of justice", but criticized him for failing to account for the injustices and hierarchies embedded in familial relations. Economists </w:t>
      </w:r>
      <w:hyperlink r:id="rId60" w:tooltip="Kenneth Arrow" w:history="1">
        <w:r w:rsidRPr="00427D2B">
          <w:rPr>
            <w:rFonts w:ascii="Times New Roman" w:eastAsia="Times New Roman" w:hAnsi="Times New Roman" w:cs="Times New Roman"/>
            <w:sz w:val="24"/>
            <w:szCs w:val="24"/>
            <w:lang w:val="en-US"/>
          </w:rPr>
          <w:t>Kenneth Arrow</w:t>
        </w:r>
      </w:hyperlink>
      <w:r w:rsidRPr="00427D2B">
        <w:rPr>
          <w:rFonts w:ascii="Times New Roman" w:eastAsia="Times New Roman" w:hAnsi="Times New Roman" w:cs="Times New Roman"/>
          <w:sz w:val="24"/>
          <w:szCs w:val="24"/>
          <w:lang w:val="en-US"/>
        </w:rPr>
        <w:t> and </w:t>
      </w:r>
      <w:hyperlink r:id="rId61" w:tooltip="John Harsanyi" w:history="1">
        <w:r w:rsidRPr="00427D2B">
          <w:rPr>
            <w:rFonts w:ascii="Times New Roman" w:eastAsia="Times New Roman" w:hAnsi="Times New Roman" w:cs="Times New Roman"/>
            <w:sz w:val="24"/>
            <w:szCs w:val="24"/>
            <w:lang w:val="en-US"/>
          </w:rPr>
          <w:t xml:space="preserve">John </w:t>
        </w:r>
        <w:proofErr w:type="spellStart"/>
        <w:r w:rsidRPr="00427D2B">
          <w:rPr>
            <w:rFonts w:ascii="Times New Roman" w:eastAsia="Times New Roman" w:hAnsi="Times New Roman" w:cs="Times New Roman"/>
            <w:sz w:val="24"/>
            <w:szCs w:val="24"/>
            <w:lang w:val="en-US"/>
          </w:rPr>
          <w:t>Harsanyi</w:t>
        </w:r>
        <w:proofErr w:type="spellEnd"/>
      </w:hyperlink>
      <w:r w:rsidRPr="00427D2B">
        <w:rPr>
          <w:rFonts w:ascii="Times New Roman" w:eastAsia="Times New Roman" w:hAnsi="Times New Roman" w:cs="Times New Roman"/>
          <w:sz w:val="24"/>
          <w:szCs w:val="24"/>
          <w:lang w:val="en-US"/>
        </w:rPr>
        <w:t> criticized the assumptions of the original position, and in particular, the use of </w:t>
      </w:r>
      <w:hyperlink r:id="rId62" w:tooltip="Minimax" w:history="1">
        <w:r w:rsidRPr="00427D2B">
          <w:rPr>
            <w:rFonts w:ascii="Times New Roman" w:eastAsia="Times New Roman" w:hAnsi="Times New Roman" w:cs="Times New Roman"/>
            <w:sz w:val="24"/>
            <w:szCs w:val="24"/>
            <w:lang w:val="en-US"/>
          </w:rPr>
          <w:t>maximin</w:t>
        </w:r>
      </w:hyperlink>
      <w:r w:rsidRPr="00427D2B">
        <w:rPr>
          <w:rFonts w:ascii="Times New Roman" w:eastAsia="Times New Roman" w:hAnsi="Times New Roman" w:cs="Times New Roman"/>
          <w:sz w:val="24"/>
          <w:szCs w:val="24"/>
          <w:lang w:val="en-US"/>
        </w:rPr>
        <w:t> reasoning, with the implication that Rawls' selection of parameters for the original position was result-oriented, </w:t>
      </w:r>
      <w:r w:rsidRPr="00427D2B">
        <w:rPr>
          <w:rFonts w:ascii="Times New Roman" w:eastAsia="Times New Roman" w:hAnsi="Times New Roman" w:cs="Times New Roman"/>
          <w:i/>
          <w:iCs/>
          <w:sz w:val="24"/>
          <w:szCs w:val="24"/>
          <w:lang w:val="en-US"/>
        </w:rPr>
        <w:t>i.e.</w:t>
      </w:r>
      <w:r w:rsidRPr="00427D2B">
        <w:rPr>
          <w:rFonts w:ascii="Times New Roman" w:eastAsia="Times New Roman" w:hAnsi="Times New Roman" w:cs="Times New Roman"/>
          <w:sz w:val="24"/>
          <w:szCs w:val="24"/>
          <w:lang w:val="en-US"/>
        </w:rPr>
        <w:t>, calculated to derive the two principles that Rawls desired to advance, and/or, as the "contractarian critique" holds, that the persons in the original position articulated by Rawls would not in fact select the principles that </w:t>
      </w:r>
      <w:r w:rsidRPr="00427D2B">
        <w:rPr>
          <w:rFonts w:ascii="Times New Roman" w:eastAsia="Times New Roman" w:hAnsi="Times New Roman" w:cs="Times New Roman"/>
          <w:i/>
          <w:iCs/>
          <w:sz w:val="24"/>
          <w:szCs w:val="24"/>
          <w:lang w:val="en-US"/>
        </w:rPr>
        <w:t>A Theory of Justice</w:t>
      </w:r>
      <w:r w:rsidRPr="00427D2B">
        <w:rPr>
          <w:rFonts w:ascii="Times New Roman" w:eastAsia="Times New Roman" w:hAnsi="Times New Roman" w:cs="Times New Roman"/>
          <w:sz w:val="24"/>
          <w:szCs w:val="24"/>
          <w:lang w:val="en-US"/>
        </w:rPr>
        <w:t> advocates. In reply Rawls emphasized the role of the original position as a "device of representation" for making sense of the idea of a fair choice situation for free and equal citizens, and that the relatively modest role that maximin plays in his argument: it is "a useful heuristic rule of thumb" given the curious features of choice behind the veil of ignorance.</w:t>
      </w:r>
      <w:r w:rsidR="003A1336" w:rsidRPr="00427D2B">
        <w:rPr>
          <w:rFonts w:ascii="Times New Roman" w:eastAsia="Times New Roman" w:hAnsi="Times New Roman" w:cs="Times New Roman"/>
          <w:sz w:val="24"/>
          <w:szCs w:val="24"/>
          <w:lang w:val="en-US"/>
        </w:rPr>
        <w:t xml:space="preserve"> </w:t>
      </w:r>
    </w:p>
    <w:p w14:paraId="671B6D11" w14:textId="3138C5A2" w:rsidR="00A22AA7" w:rsidRPr="00427D2B" w:rsidRDefault="00A22AA7" w:rsidP="00427D2B">
      <w:pPr>
        <w:shd w:val="clear" w:color="auto" w:fill="FFFFFF"/>
        <w:spacing w:before="120" w:after="120" w:line="360" w:lineRule="auto"/>
        <w:jc w:val="both"/>
        <w:rPr>
          <w:rFonts w:ascii="Times New Roman" w:eastAsia="Times New Roman" w:hAnsi="Times New Roman" w:cs="Times New Roman"/>
          <w:sz w:val="24"/>
          <w:szCs w:val="24"/>
          <w:lang w:val="en-US"/>
        </w:rPr>
      </w:pPr>
      <w:r w:rsidRPr="00427D2B">
        <w:rPr>
          <w:rFonts w:ascii="Times New Roman" w:eastAsia="Times New Roman" w:hAnsi="Times New Roman" w:cs="Times New Roman"/>
          <w:sz w:val="24"/>
          <w:szCs w:val="24"/>
          <w:lang w:val="en-US"/>
        </w:rPr>
        <w:t>The economist </w:t>
      </w:r>
      <w:hyperlink r:id="rId63" w:tooltip="Amartya Sen" w:history="1">
        <w:r w:rsidRPr="00427D2B">
          <w:rPr>
            <w:rFonts w:ascii="Times New Roman" w:eastAsia="Times New Roman" w:hAnsi="Times New Roman" w:cs="Times New Roman"/>
            <w:sz w:val="24"/>
            <w:szCs w:val="24"/>
            <w:lang w:val="en-US"/>
          </w:rPr>
          <w:t>Amartya Sen</w:t>
        </w:r>
      </w:hyperlink>
      <w:r w:rsidRPr="00427D2B">
        <w:rPr>
          <w:rFonts w:ascii="Times New Roman" w:eastAsia="Times New Roman" w:hAnsi="Times New Roman" w:cs="Times New Roman"/>
          <w:sz w:val="24"/>
          <w:szCs w:val="24"/>
          <w:lang w:val="en-US"/>
        </w:rPr>
        <w:t> has raised concerns over Rawls' emphasis on primary social goods, arguing in </w:t>
      </w:r>
      <w:r w:rsidRPr="00427D2B">
        <w:rPr>
          <w:rFonts w:ascii="Times New Roman" w:eastAsia="Times New Roman" w:hAnsi="Times New Roman" w:cs="Times New Roman"/>
          <w:i/>
          <w:iCs/>
          <w:sz w:val="24"/>
          <w:szCs w:val="24"/>
          <w:lang w:val="en-US"/>
        </w:rPr>
        <w:t>Inequality Reexamined</w:t>
      </w:r>
      <w:r w:rsidRPr="00427D2B">
        <w:rPr>
          <w:rFonts w:ascii="Times New Roman" w:eastAsia="Times New Roman" w:hAnsi="Times New Roman" w:cs="Times New Roman"/>
          <w:sz w:val="24"/>
          <w:szCs w:val="24"/>
          <w:lang w:val="en-US"/>
        </w:rPr>
        <w:t> (1992) that we should attend not only to the distribution of primary goods, but also how effectively people are able to use those goods to pursue their ends. </w:t>
      </w:r>
      <w:hyperlink r:id="rId64" w:tooltip="Norman Daniels" w:history="1">
        <w:r w:rsidRPr="00427D2B">
          <w:rPr>
            <w:rFonts w:ascii="Times New Roman" w:eastAsia="Times New Roman" w:hAnsi="Times New Roman" w:cs="Times New Roman"/>
            <w:sz w:val="24"/>
            <w:szCs w:val="24"/>
            <w:lang w:val="en-US"/>
          </w:rPr>
          <w:t>Norman Daniels</w:t>
        </w:r>
      </w:hyperlink>
      <w:r w:rsidRPr="00427D2B">
        <w:rPr>
          <w:rFonts w:ascii="Times New Roman" w:eastAsia="Times New Roman" w:hAnsi="Times New Roman" w:cs="Times New Roman"/>
          <w:sz w:val="24"/>
          <w:szCs w:val="24"/>
          <w:lang w:val="en-US"/>
        </w:rPr>
        <w:t> has wondered why </w:t>
      </w:r>
      <w:hyperlink r:id="rId65" w:tooltip="Health care" w:history="1">
        <w:r w:rsidRPr="00427D2B">
          <w:rPr>
            <w:rFonts w:ascii="Times New Roman" w:eastAsia="Times New Roman" w:hAnsi="Times New Roman" w:cs="Times New Roman"/>
            <w:sz w:val="24"/>
            <w:szCs w:val="24"/>
            <w:lang w:val="en-US"/>
          </w:rPr>
          <w:t>health care</w:t>
        </w:r>
      </w:hyperlink>
      <w:r w:rsidRPr="00427D2B">
        <w:rPr>
          <w:rFonts w:ascii="Times New Roman" w:eastAsia="Times New Roman" w:hAnsi="Times New Roman" w:cs="Times New Roman"/>
          <w:sz w:val="24"/>
          <w:szCs w:val="24"/>
          <w:lang w:val="en-US"/>
        </w:rPr>
        <w:t> shouldn't be treated as a primary good,</w:t>
      </w:r>
      <w:hyperlink r:id="rId66" w:anchor="cite_note-19" w:history="1">
        <w:r w:rsidRPr="00427D2B">
          <w:rPr>
            <w:rFonts w:ascii="Times New Roman" w:eastAsia="Times New Roman" w:hAnsi="Times New Roman" w:cs="Times New Roman"/>
            <w:sz w:val="24"/>
            <w:szCs w:val="24"/>
            <w:vertAlign w:val="superscript"/>
            <w:lang w:val="en-US"/>
          </w:rPr>
          <w:t>]</w:t>
        </w:r>
      </w:hyperlink>
      <w:r w:rsidRPr="00427D2B">
        <w:rPr>
          <w:rFonts w:ascii="Times New Roman" w:eastAsia="Times New Roman" w:hAnsi="Times New Roman" w:cs="Times New Roman"/>
          <w:sz w:val="24"/>
          <w:szCs w:val="24"/>
          <w:lang w:val="en-US"/>
        </w:rPr>
        <w:t> and some of his subsequent work has addressed this question, arguing for a right to health care within a broadly Rawlsian framework. The philosopher </w:t>
      </w:r>
      <w:hyperlink r:id="rId67" w:tooltip="G. A. Cohen" w:history="1">
        <w:r w:rsidRPr="00427D2B">
          <w:rPr>
            <w:rFonts w:ascii="Times New Roman" w:eastAsia="Times New Roman" w:hAnsi="Times New Roman" w:cs="Times New Roman"/>
            <w:sz w:val="24"/>
            <w:szCs w:val="24"/>
            <w:lang w:val="en-US"/>
          </w:rPr>
          <w:t>G. A. Cohen</w:t>
        </w:r>
      </w:hyperlink>
      <w:r w:rsidRPr="00427D2B">
        <w:rPr>
          <w:rFonts w:ascii="Times New Roman" w:eastAsia="Times New Roman" w:hAnsi="Times New Roman" w:cs="Times New Roman"/>
          <w:sz w:val="24"/>
          <w:szCs w:val="24"/>
          <w:lang w:val="en-US"/>
        </w:rPr>
        <w:t>, in </w:t>
      </w:r>
      <w:r w:rsidRPr="00427D2B">
        <w:rPr>
          <w:rFonts w:ascii="Times New Roman" w:eastAsia="Times New Roman" w:hAnsi="Times New Roman" w:cs="Times New Roman"/>
          <w:i/>
          <w:iCs/>
          <w:sz w:val="24"/>
          <w:szCs w:val="24"/>
          <w:lang w:val="en-US"/>
        </w:rPr>
        <w:t>If You're An Egalitarian, How Come You're So Rich?</w:t>
      </w:r>
      <w:r w:rsidRPr="00427D2B">
        <w:rPr>
          <w:rFonts w:ascii="Times New Roman" w:eastAsia="Times New Roman" w:hAnsi="Times New Roman" w:cs="Times New Roman"/>
          <w:sz w:val="24"/>
          <w:szCs w:val="24"/>
          <w:lang w:val="en-US"/>
        </w:rPr>
        <w:t> (2000) and </w:t>
      </w:r>
      <w:r w:rsidRPr="00427D2B">
        <w:rPr>
          <w:rFonts w:ascii="Times New Roman" w:eastAsia="Times New Roman" w:hAnsi="Times New Roman" w:cs="Times New Roman"/>
          <w:i/>
          <w:iCs/>
          <w:sz w:val="24"/>
          <w:szCs w:val="24"/>
          <w:lang w:val="en-US"/>
        </w:rPr>
        <w:t>Rescuing Justice and Equality</w:t>
      </w:r>
      <w:r w:rsidRPr="00427D2B">
        <w:rPr>
          <w:rFonts w:ascii="Times New Roman" w:eastAsia="Times New Roman" w:hAnsi="Times New Roman" w:cs="Times New Roman"/>
          <w:sz w:val="24"/>
          <w:szCs w:val="24"/>
          <w:lang w:val="en-US"/>
        </w:rPr>
        <w:t> (2008), criticizes Rawls' avowal of inequality under the </w:t>
      </w:r>
      <w:hyperlink r:id="rId68" w:tooltip="Difference principle" w:history="1">
        <w:r w:rsidRPr="00427D2B">
          <w:rPr>
            <w:rFonts w:ascii="Times New Roman" w:eastAsia="Times New Roman" w:hAnsi="Times New Roman" w:cs="Times New Roman"/>
            <w:sz w:val="24"/>
            <w:szCs w:val="24"/>
            <w:lang w:val="en-US"/>
          </w:rPr>
          <w:t>difference principle</w:t>
        </w:r>
      </w:hyperlink>
      <w:r w:rsidRPr="00427D2B">
        <w:rPr>
          <w:rFonts w:ascii="Times New Roman" w:eastAsia="Times New Roman" w:hAnsi="Times New Roman" w:cs="Times New Roman"/>
          <w:sz w:val="24"/>
          <w:szCs w:val="24"/>
          <w:lang w:val="en-US"/>
        </w:rPr>
        <w:t>, his application of the principle only to social institutions, and what he sees as Rawls's obsession with using primary goods as his currency of equality.</w:t>
      </w:r>
      <w:r w:rsidR="003A1336" w:rsidRPr="00427D2B">
        <w:rPr>
          <w:rFonts w:ascii="Times New Roman" w:eastAsia="Times New Roman" w:hAnsi="Times New Roman" w:cs="Times New Roman"/>
          <w:sz w:val="24"/>
          <w:szCs w:val="24"/>
          <w:lang w:val="en-US"/>
        </w:rPr>
        <w:t xml:space="preserve"> </w:t>
      </w:r>
    </w:p>
    <w:p w14:paraId="2234193E" w14:textId="77777777" w:rsidR="00A22AA7" w:rsidRPr="00427D2B" w:rsidRDefault="00A22AA7" w:rsidP="00427D2B">
      <w:pPr>
        <w:shd w:val="clear" w:color="auto" w:fill="FFFFFF"/>
        <w:spacing w:before="120" w:after="120" w:line="360" w:lineRule="auto"/>
        <w:jc w:val="both"/>
        <w:rPr>
          <w:rFonts w:ascii="Times New Roman" w:eastAsia="Times New Roman" w:hAnsi="Times New Roman" w:cs="Times New Roman"/>
          <w:sz w:val="24"/>
          <w:szCs w:val="24"/>
          <w:lang w:val="en-US"/>
        </w:rPr>
      </w:pPr>
      <w:r w:rsidRPr="00427D2B">
        <w:rPr>
          <w:rFonts w:ascii="Times New Roman" w:eastAsia="Times New Roman" w:hAnsi="Times New Roman" w:cs="Times New Roman"/>
          <w:sz w:val="24"/>
          <w:szCs w:val="24"/>
          <w:lang w:val="en-US"/>
        </w:rPr>
        <w:t>Sen critiques and attempts to revitalize </w:t>
      </w:r>
      <w:r w:rsidRPr="00427D2B">
        <w:rPr>
          <w:rFonts w:ascii="Times New Roman" w:eastAsia="Times New Roman" w:hAnsi="Times New Roman" w:cs="Times New Roman"/>
          <w:i/>
          <w:iCs/>
          <w:sz w:val="24"/>
          <w:szCs w:val="24"/>
          <w:lang w:val="en-US"/>
        </w:rPr>
        <w:t>A Theory of Justice</w:t>
      </w:r>
      <w:r w:rsidRPr="00427D2B">
        <w:rPr>
          <w:rFonts w:ascii="Times New Roman" w:eastAsia="Times New Roman" w:hAnsi="Times New Roman" w:cs="Times New Roman"/>
          <w:sz w:val="24"/>
          <w:szCs w:val="24"/>
          <w:lang w:val="en-US"/>
        </w:rPr>
        <w:t> in </w:t>
      </w:r>
      <w:hyperlink r:id="rId69" w:tooltip="The Idea of Justice" w:history="1">
        <w:r w:rsidRPr="00427D2B">
          <w:rPr>
            <w:rFonts w:ascii="Times New Roman" w:eastAsia="Times New Roman" w:hAnsi="Times New Roman" w:cs="Times New Roman"/>
            <w:i/>
            <w:iCs/>
            <w:sz w:val="24"/>
            <w:szCs w:val="24"/>
            <w:lang w:val="en-US"/>
          </w:rPr>
          <w:t>The Idea of Justice</w:t>
        </w:r>
      </w:hyperlink>
      <w:r w:rsidRPr="00427D2B">
        <w:rPr>
          <w:rFonts w:ascii="Times New Roman" w:eastAsia="Times New Roman" w:hAnsi="Times New Roman" w:cs="Times New Roman"/>
          <w:sz w:val="24"/>
          <w:szCs w:val="24"/>
          <w:lang w:val="en-US"/>
        </w:rPr>
        <w:t xml:space="preserve"> (2009). He credits Rawls for revitalizing the interest in the ideas of what justice means and the stress put on fairness, objectivity, equality of opportunity, removal of poverty, and freedom. However, Sen, as part of his general critique of the contractarian tradition, states that ideas about a perfectly just world do not help redress actual existing inequality. Sen faults Rawls for an over-emphasis on institutions as guarantors of justice not considering the effects of human </w:t>
      </w:r>
      <w:proofErr w:type="spellStart"/>
      <w:r w:rsidRPr="00427D2B">
        <w:rPr>
          <w:rFonts w:ascii="Times New Roman" w:eastAsia="Times New Roman" w:hAnsi="Times New Roman" w:cs="Times New Roman"/>
          <w:sz w:val="24"/>
          <w:szCs w:val="24"/>
          <w:lang w:val="en-US"/>
        </w:rPr>
        <w:t>behaviour</w:t>
      </w:r>
      <w:proofErr w:type="spellEnd"/>
      <w:r w:rsidRPr="00427D2B">
        <w:rPr>
          <w:rFonts w:ascii="Times New Roman" w:eastAsia="Times New Roman" w:hAnsi="Times New Roman" w:cs="Times New Roman"/>
          <w:sz w:val="24"/>
          <w:szCs w:val="24"/>
          <w:lang w:val="en-US"/>
        </w:rPr>
        <w:t xml:space="preserve"> on the </w:t>
      </w:r>
      <w:r w:rsidRPr="00427D2B">
        <w:rPr>
          <w:rFonts w:ascii="Times New Roman" w:eastAsia="Times New Roman" w:hAnsi="Times New Roman" w:cs="Times New Roman"/>
          <w:sz w:val="24"/>
          <w:szCs w:val="24"/>
          <w:lang w:val="en-US"/>
        </w:rPr>
        <w:lastRenderedPageBreak/>
        <w:t>institutions' ability to maintain a just society. Sen believes Rawls understates the difficulty in getting everyone in society to adhere to the norms of a just society. He also claims that Rawls' position that there be only one possible outcome of the reflective equilibrium behind the veil of ignorance is misguided. In contrast to Rawls, Sen believes that multiple conflicting, yet just principles may arise and that this undermines the multi-step processes that Rawls laid out as leading to a perfectly just society</w:t>
      </w:r>
    </w:p>
    <w:p w14:paraId="5BE87002" w14:textId="5B04BFC8" w:rsidR="00A22AA7" w:rsidRPr="000968C3" w:rsidRDefault="00A22AA7">
      <w:pPr>
        <w:rPr>
          <w:rFonts w:asciiTheme="majorHAnsi" w:hAnsiTheme="majorHAnsi"/>
        </w:rPr>
      </w:pPr>
    </w:p>
    <w:p w14:paraId="02424FB2" w14:textId="6448B209" w:rsidR="009909EB" w:rsidRDefault="009909EB">
      <w:pPr>
        <w:rPr>
          <w:rFonts w:asciiTheme="majorHAnsi" w:hAnsiTheme="majorHAnsi"/>
        </w:rPr>
      </w:pPr>
      <w:r w:rsidRPr="000968C3">
        <w:rPr>
          <w:rFonts w:asciiTheme="majorHAnsi" w:hAnsiTheme="majorHAnsi"/>
        </w:rPr>
        <w:t>Q</w:t>
      </w:r>
      <w:r w:rsidR="003E1ABE">
        <w:rPr>
          <w:rFonts w:asciiTheme="majorHAnsi" w:hAnsiTheme="majorHAnsi"/>
        </w:rPr>
        <w:t>4.</w:t>
      </w:r>
      <w:r w:rsidR="003D03CE">
        <w:rPr>
          <w:rFonts w:asciiTheme="majorHAnsi" w:hAnsiTheme="majorHAnsi"/>
        </w:rPr>
        <w:t xml:space="preserve"> </w:t>
      </w:r>
      <w:r w:rsidR="00917363">
        <w:rPr>
          <w:rFonts w:asciiTheme="majorHAnsi" w:hAnsiTheme="majorHAnsi"/>
        </w:rPr>
        <w:t xml:space="preserve"> What do you mean by teleological </w:t>
      </w:r>
      <w:r w:rsidR="007E5483">
        <w:rPr>
          <w:rFonts w:asciiTheme="majorHAnsi" w:hAnsiTheme="majorHAnsi"/>
        </w:rPr>
        <w:t>theory of ethics?</w:t>
      </w:r>
      <w:r w:rsidR="001C056C">
        <w:rPr>
          <w:rFonts w:asciiTheme="majorHAnsi" w:hAnsiTheme="majorHAnsi"/>
        </w:rPr>
        <w:t xml:space="preserve"> Explain ethical egoisim.</w:t>
      </w:r>
    </w:p>
    <w:p w14:paraId="706BC8F9" w14:textId="77777777" w:rsidR="00A22AA7" w:rsidRPr="003A1336" w:rsidRDefault="00A22AA7" w:rsidP="003A1336">
      <w:pPr>
        <w:spacing w:before="100" w:beforeAutospacing="1" w:after="100" w:afterAutospacing="1" w:line="360" w:lineRule="auto"/>
        <w:jc w:val="both"/>
        <w:rPr>
          <w:rFonts w:ascii="Times New Roman" w:eastAsia="Times New Roman" w:hAnsi="Times New Roman" w:cs="Times New Roman"/>
          <w:spacing w:val="-8"/>
          <w:sz w:val="24"/>
          <w:szCs w:val="24"/>
          <w:lang w:val="en-US"/>
        </w:rPr>
      </w:pPr>
      <w:r w:rsidRPr="003A1336">
        <w:rPr>
          <w:rFonts w:ascii="Times New Roman" w:eastAsia="Times New Roman" w:hAnsi="Times New Roman" w:cs="Times New Roman"/>
          <w:spacing w:val="-8"/>
          <w:sz w:val="24"/>
          <w:szCs w:val="24"/>
          <w:lang w:val="en-US"/>
        </w:rPr>
        <w:t xml:space="preserve">Egoism is the theory that one's self is, or should be, the motivation for all of our actions. It is worth distinguishing between egoism as a descriptive argument (an argument that tells us how the world actually is) and egoism as a normative argument (an argument that tells us how the world ought to be). Egoism as a descriptive argument describes human nature as </w:t>
      </w:r>
      <w:proofErr w:type="spellStart"/>
      <w:r w:rsidRPr="003A1336">
        <w:rPr>
          <w:rFonts w:ascii="Times New Roman" w:eastAsia="Times New Roman" w:hAnsi="Times New Roman" w:cs="Times New Roman"/>
          <w:spacing w:val="-8"/>
          <w:sz w:val="24"/>
          <w:szCs w:val="24"/>
          <w:lang w:val="en-US"/>
        </w:rPr>
        <w:t>self-centred</w:t>
      </w:r>
      <w:proofErr w:type="spellEnd"/>
      <w:r w:rsidRPr="003A1336">
        <w:rPr>
          <w:rFonts w:ascii="Times New Roman" w:eastAsia="Times New Roman" w:hAnsi="Times New Roman" w:cs="Times New Roman"/>
          <w:spacing w:val="-8"/>
          <w:sz w:val="24"/>
          <w:szCs w:val="24"/>
          <w:lang w:val="en-US"/>
        </w:rPr>
        <w:t>. In its strongest form, it argues that individuals only ever act in their own self-interest. Even where they appear to be acting in others' interests, descriptive egoism explains that the person is really motivated by their own self-interest disguised by arguments (</w:t>
      </w:r>
      <w:proofErr w:type="spellStart"/>
      <w:r w:rsidRPr="003A1336">
        <w:rPr>
          <w:rFonts w:ascii="Times New Roman" w:eastAsia="Times New Roman" w:hAnsi="Times New Roman" w:cs="Times New Roman"/>
          <w:spacing w:val="-8"/>
          <w:sz w:val="24"/>
          <w:szCs w:val="24"/>
          <w:lang w:val="en-US"/>
        </w:rPr>
        <w:t>rationalisations</w:t>
      </w:r>
      <w:proofErr w:type="spellEnd"/>
      <w:r w:rsidRPr="003A1336">
        <w:rPr>
          <w:rFonts w:ascii="Times New Roman" w:eastAsia="Times New Roman" w:hAnsi="Times New Roman" w:cs="Times New Roman"/>
          <w:spacing w:val="-8"/>
          <w:sz w:val="24"/>
          <w:szCs w:val="24"/>
          <w:lang w:val="en-US"/>
        </w:rPr>
        <w:t>) of 'doing one's duty' or 'helping others'. In fact, our motivation behind doing 'good deeds' may be to make ourselves feel good; to make ourselves look good in the eyes of others; or because we believe that, by helping others, others will help us. Even if we donate money to charity anonymously, we may still only really do this because it makes us feel good about ourselves. In contrast, egoism as a normative argument tells us that we should be acting in our own interests, as this is the only way that overall welfare can be improved. If everyone acts in their own self-interest, then society will become more efficient, which will be in everyone's interest. It is therefore morally right to pursue one's own self-interest.</w:t>
      </w:r>
    </w:p>
    <w:p w14:paraId="7209EE04" w14:textId="176196DD" w:rsidR="00A22AA7" w:rsidRPr="003A1336" w:rsidRDefault="00A22AA7" w:rsidP="003A1336">
      <w:pPr>
        <w:spacing w:before="100" w:beforeAutospacing="1" w:after="100" w:afterAutospacing="1" w:line="360" w:lineRule="auto"/>
        <w:jc w:val="both"/>
        <w:rPr>
          <w:rFonts w:ascii="Times New Roman" w:eastAsia="Times New Roman" w:hAnsi="Times New Roman" w:cs="Times New Roman"/>
          <w:spacing w:val="-8"/>
          <w:sz w:val="24"/>
          <w:szCs w:val="24"/>
          <w:lang w:val="en-US"/>
        </w:rPr>
      </w:pPr>
      <w:r w:rsidRPr="003A1336">
        <w:rPr>
          <w:rFonts w:ascii="Times New Roman" w:eastAsia="Times New Roman" w:hAnsi="Times New Roman" w:cs="Times New Roman"/>
          <w:spacing w:val="-8"/>
          <w:sz w:val="24"/>
          <w:szCs w:val="24"/>
          <w:lang w:val="en-US"/>
        </w:rPr>
        <w:t xml:space="preserve">One of the most famous normative egoists was Adam Smith, one of the pioneers of neo-classical economic theory. He argued that self-interested </w:t>
      </w:r>
      <w:proofErr w:type="spellStart"/>
      <w:r w:rsidRPr="003A1336">
        <w:rPr>
          <w:rFonts w:ascii="Times New Roman" w:eastAsia="Times New Roman" w:hAnsi="Times New Roman" w:cs="Times New Roman"/>
          <w:spacing w:val="-8"/>
          <w:sz w:val="24"/>
          <w:szCs w:val="24"/>
          <w:lang w:val="en-US"/>
        </w:rPr>
        <w:t>behaviour</w:t>
      </w:r>
      <w:proofErr w:type="spellEnd"/>
      <w:r w:rsidRPr="003A1336">
        <w:rPr>
          <w:rFonts w:ascii="Times New Roman" w:eastAsia="Times New Roman" w:hAnsi="Times New Roman" w:cs="Times New Roman"/>
          <w:spacing w:val="-8"/>
          <w:sz w:val="24"/>
          <w:szCs w:val="24"/>
          <w:lang w:val="en-US"/>
        </w:rPr>
        <w:t xml:space="preserve"> is right if it leads to morally acceptable ends. Smith argued that if everyone followed their self-interest, then society as a whole would be improved. (Importantly, he also argued that if egoism led in fact to the worsening of society, then it should be abandoned.) The theory of egoism is at the heart of capitalist arguments that a corporation's sole responsibility is to its shareholders. However, some form of social and environmental responsibility can be consistent with egoism because egoist decisions may address immediate moral demands by aiming to satisfy long-term self-</w:t>
      </w:r>
      <w:proofErr w:type="spellStart"/>
      <w:r w:rsidRPr="003A1336">
        <w:rPr>
          <w:rFonts w:ascii="Times New Roman" w:eastAsia="Times New Roman" w:hAnsi="Times New Roman" w:cs="Times New Roman"/>
          <w:spacing w:val="-8"/>
          <w:sz w:val="24"/>
          <w:szCs w:val="24"/>
          <w:lang w:val="en-US"/>
        </w:rPr>
        <w:t>maximising</w:t>
      </w:r>
      <w:proofErr w:type="spellEnd"/>
      <w:r w:rsidRPr="003A1336">
        <w:rPr>
          <w:rFonts w:ascii="Times New Roman" w:eastAsia="Times New Roman" w:hAnsi="Times New Roman" w:cs="Times New Roman"/>
          <w:spacing w:val="-8"/>
          <w:sz w:val="24"/>
          <w:szCs w:val="24"/>
          <w:lang w:val="en-US"/>
        </w:rPr>
        <w:t xml:space="preserve"> objectives - of the firm (</w:t>
      </w:r>
      <w:proofErr w:type="spellStart"/>
      <w:r w:rsidRPr="003A1336">
        <w:rPr>
          <w:rFonts w:ascii="Times New Roman" w:eastAsia="Times New Roman" w:hAnsi="Times New Roman" w:cs="Times New Roman"/>
          <w:spacing w:val="-8"/>
          <w:sz w:val="24"/>
          <w:szCs w:val="24"/>
          <w:lang w:val="en-US"/>
        </w:rPr>
        <w:t>eg</w:t>
      </w:r>
      <w:proofErr w:type="spellEnd"/>
      <w:r w:rsidRPr="003A1336">
        <w:rPr>
          <w:rFonts w:ascii="Times New Roman" w:eastAsia="Times New Roman" w:hAnsi="Times New Roman" w:cs="Times New Roman"/>
          <w:spacing w:val="-8"/>
          <w:sz w:val="24"/>
          <w:szCs w:val="24"/>
          <w:lang w:val="en-US"/>
        </w:rPr>
        <w:t xml:space="preserve"> profitability) or the individual (</w:t>
      </w:r>
      <w:proofErr w:type="spellStart"/>
      <w:r w:rsidRPr="003A1336">
        <w:rPr>
          <w:rFonts w:ascii="Times New Roman" w:eastAsia="Times New Roman" w:hAnsi="Times New Roman" w:cs="Times New Roman"/>
          <w:spacing w:val="-8"/>
          <w:sz w:val="24"/>
          <w:szCs w:val="24"/>
          <w:lang w:val="en-US"/>
        </w:rPr>
        <w:t>eg</w:t>
      </w:r>
      <w:proofErr w:type="spellEnd"/>
      <w:r w:rsidRPr="003A1336">
        <w:rPr>
          <w:rFonts w:ascii="Times New Roman" w:eastAsia="Times New Roman" w:hAnsi="Times New Roman" w:cs="Times New Roman"/>
          <w:spacing w:val="-8"/>
          <w:sz w:val="24"/>
          <w:szCs w:val="24"/>
          <w:lang w:val="en-US"/>
        </w:rPr>
        <w:t xml:space="preserve"> philanthropy). While it is an important theory </w:t>
      </w:r>
      <w:r w:rsidRPr="003A1336">
        <w:rPr>
          <w:rFonts w:ascii="Times New Roman" w:eastAsia="Times New Roman" w:hAnsi="Times New Roman" w:cs="Times New Roman"/>
          <w:spacing w:val="-8"/>
          <w:sz w:val="24"/>
          <w:szCs w:val="24"/>
          <w:lang w:val="en-US"/>
        </w:rPr>
        <w:lastRenderedPageBreak/>
        <w:t>for understanding economic rationality, we do not consider egoism in great depth here. Of more interest is another consequentialist theory: that of utilitarianism.</w:t>
      </w:r>
    </w:p>
    <w:p w14:paraId="1C9016B7" w14:textId="77777777" w:rsidR="00A22AA7" w:rsidRPr="003A1336" w:rsidRDefault="00A22AA7" w:rsidP="003A1336">
      <w:pPr>
        <w:spacing w:before="100" w:beforeAutospacing="1" w:after="100" w:afterAutospacing="1"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One of the most basic of consequences is the impact on people and one of the most basic of all values for determining whether something is good or not is the pleasure that it brings to someone.  Some think that emotional and physical PLEASURE is the ONLY basis for determining what is GOOD</w:t>
      </w:r>
    </w:p>
    <w:p w14:paraId="5EC43B2D" w14:textId="77777777" w:rsidR="00A22AA7" w:rsidRPr="003A1336" w:rsidRDefault="00A22AA7" w:rsidP="003A1336">
      <w:pPr>
        <w:spacing w:before="100" w:beforeAutospacing="1" w:after="100" w:afterAutospacing="1"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 Theories of the GOOD based on pleasure are termed HEDONISM</w:t>
      </w:r>
    </w:p>
    <w:p w14:paraId="291F1F3E" w14:textId="77777777" w:rsidR="00A22AA7" w:rsidRPr="003A1336" w:rsidRDefault="00A22AA7" w:rsidP="003A1336">
      <w:pPr>
        <w:spacing w:before="100" w:beforeAutospacing="1" w:after="100" w:afterAutospacing="1"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 There are two popular theories of the GOOD based on pleasure.  One is based on pleasure to one self.  EGOISM</w:t>
      </w:r>
    </w:p>
    <w:p w14:paraId="29FE4499" w14:textId="77777777" w:rsidR="00A22AA7" w:rsidRPr="003A1336" w:rsidRDefault="00A22AA7" w:rsidP="003A1336">
      <w:pPr>
        <w:spacing w:before="100" w:beforeAutospacing="1" w:after="100" w:afterAutospacing="1"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 The other is based on the pleasure that results for all humans in the world. UTILITARIANISM.</w:t>
      </w:r>
    </w:p>
    <w:p w14:paraId="15E5663E" w14:textId="77777777" w:rsidR="00A22AA7" w:rsidRPr="003A1336" w:rsidRDefault="00A22AA7" w:rsidP="003A1336">
      <w:pPr>
        <w:spacing w:before="100" w:beforeAutospacing="1" w:after="100" w:afterAutospacing="1" w:line="360" w:lineRule="auto"/>
        <w:jc w:val="both"/>
        <w:rPr>
          <w:rFonts w:ascii="Times New Roman" w:eastAsia="Times New Roman" w:hAnsi="Times New Roman" w:cs="Times New Roman"/>
          <w:spacing w:val="-8"/>
          <w:sz w:val="24"/>
          <w:szCs w:val="24"/>
          <w:lang w:val="en-US"/>
        </w:rPr>
      </w:pPr>
    </w:p>
    <w:p w14:paraId="43264E80" w14:textId="77777777" w:rsidR="00A22AA7" w:rsidRPr="003A1336" w:rsidRDefault="00A22AA7" w:rsidP="003A1336">
      <w:pPr>
        <w:spacing w:before="100" w:beforeAutospacing="1" w:after="100" w:afterAutospacing="1"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There are five types of Egoism the focus here is on the last: </w:t>
      </w:r>
    </w:p>
    <w:p w14:paraId="2F9E57BF" w14:textId="77777777" w:rsidR="00A22AA7" w:rsidRPr="003A1336" w:rsidRDefault="00A22AA7" w:rsidP="003A1336">
      <w:pPr>
        <w:spacing w:before="100" w:beforeAutospacing="1" w:after="100" w:afterAutospacing="1"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 ETHICAL EGOISM</w:t>
      </w:r>
    </w:p>
    <w:p w14:paraId="68990CA8" w14:textId="77777777" w:rsidR="00A22AA7" w:rsidRPr="003A1336" w:rsidRDefault="00A22AA7" w:rsidP="003A1336">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Common-sense Egoism: According to this view, egoism is a vice. It involves putting one’s own concerns over those of others. One’s behavior is egoistic if it involves putting one’s own interests over those of others to an immoderate degree.</w:t>
      </w:r>
    </w:p>
    <w:p w14:paraId="528773CE" w14:textId="77777777" w:rsidR="00A22AA7" w:rsidRPr="003A1336" w:rsidRDefault="00A22AA7" w:rsidP="003A1336">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Psychological Egoism</w:t>
      </w:r>
    </w:p>
    <w:p w14:paraId="31727975" w14:textId="77777777" w:rsidR="00A22AA7" w:rsidRPr="003A1336" w:rsidRDefault="00A22AA7" w:rsidP="003A1336">
      <w:pPr>
        <w:numPr>
          <w:ilvl w:val="1"/>
          <w:numId w:val="3"/>
        </w:numPr>
        <w:spacing w:before="100" w:beforeAutospacing="1" w:after="100" w:afterAutospacing="1"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Argument For: Human agents always, at least on a deep-down level, are all egoists insofar as our behavior, explainable in terms of our beliefs and desires, is always aimed at what we believe is our greatest good (Baier, 1991, p. 203).</w:t>
      </w:r>
    </w:p>
    <w:p w14:paraId="0FAA4C42" w14:textId="77777777" w:rsidR="00A22AA7" w:rsidRPr="003A1336" w:rsidRDefault="00A22AA7" w:rsidP="003A1336">
      <w:pPr>
        <w:numPr>
          <w:ilvl w:val="1"/>
          <w:numId w:val="3"/>
        </w:numPr>
        <w:spacing w:before="100" w:beforeAutospacing="1" w:after="100" w:afterAutospacing="1"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 xml:space="preserve">Objection: The psychological egoist confuses egoistic desires with motivation. An agent may act contrary to his desires and what is in his own best interest. People often act in ways that they know are detrimental to their </w:t>
      </w:r>
      <w:proofErr w:type="spellStart"/>
      <w:r w:rsidRPr="003A1336">
        <w:rPr>
          <w:rFonts w:ascii="Times New Roman" w:eastAsia="Times New Roman" w:hAnsi="Times New Roman" w:cs="Times New Roman"/>
          <w:sz w:val="24"/>
          <w:szCs w:val="24"/>
          <w:lang w:val="en-US"/>
        </w:rPr>
        <w:t>well being</w:t>
      </w:r>
      <w:proofErr w:type="spellEnd"/>
      <w:r w:rsidRPr="003A1336">
        <w:rPr>
          <w:rFonts w:ascii="Times New Roman" w:eastAsia="Times New Roman" w:hAnsi="Times New Roman" w:cs="Times New Roman"/>
          <w:sz w:val="24"/>
          <w:szCs w:val="24"/>
          <w:lang w:val="en-US"/>
        </w:rPr>
        <w:t>. Moreover, what one most wants may not be in their own self-interest (e.g., giving money to Amnesty International rather than buying a new CD). MacKinnon adds that, "Even if it were shown that we </w:t>
      </w:r>
      <w:r w:rsidRPr="003A1336">
        <w:rPr>
          <w:rFonts w:ascii="Times New Roman" w:eastAsia="Times New Roman" w:hAnsi="Times New Roman" w:cs="Times New Roman"/>
          <w:i/>
          <w:iCs/>
          <w:sz w:val="24"/>
          <w:szCs w:val="24"/>
          <w:lang w:val="en-US"/>
        </w:rPr>
        <w:t>often</w:t>
      </w:r>
      <w:r w:rsidRPr="003A1336">
        <w:rPr>
          <w:rFonts w:ascii="Times New Roman" w:eastAsia="Times New Roman" w:hAnsi="Times New Roman" w:cs="Times New Roman"/>
          <w:sz w:val="24"/>
          <w:szCs w:val="24"/>
          <w:lang w:val="en-US"/>
        </w:rPr>
        <w:t xml:space="preserve"> act for the sake of our own interest, this is not enough </w:t>
      </w:r>
      <w:r w:rsidRPr="003A1336">
        <w:rPr>
          <w:rFonts w:ascii="Times New Roman" w:eastAsia="Times New Roman" w:hAnsi="Times New Roman" w:cs="Times New Roman"/>
          <w:sz w:val="24"/>
          <w:szCs w:val="24"/>
          <w:lang w:val="en-US"/>
        </w:rPr>
        <w:lastRenderedPageBreak/>
        <w:t>to prove that psychological egoism is true. According to this theory, we must show that people </w:t>
      </w:r>
      <w:r w:rsidRPr="003A1336">
        <w:rPr>
          <w:rFonts w:ascii="Times New Roman" w:eastAsia="Times New Roman" w:hAnsi="Times New Roman" w:cs="Times New Roman"/>
          <w:i/>
          <w:iCs/>
          <w:sz w:val="24"/>
          <w:szCs w:val="24"/>
          <w:lang w:val="en-US"/>
        </w:rPr>
        <w:t>always</w:t>
      </w:r>
      <w:r w:rsidRPr="003A1336">
        <w:rPr>
          <w:rFonts w:ascii="Times New Roman" w:eastAsia="Times New Roman" w:hAnsi="Times New Roman" w:cs="Times New Roman"/>
          <w:sz w:val="24"/>
          <w:szCs w:val="24"/>
          <w:lang w:val="en-US"/>
        </w:rPr>
        <w:t> act to promote their own interests" (p. 23). If we can find only one counterexample to psychological egoism, then it is not true.</w:t>
      </w:r>
    </w:p>
    <w:p w14:paraId="133C2FC9" w14:textId="77777777" w:rsidR="00A22AA7" w:rsidRPr="003A1336" w:rsidRDefault="00A22AA7" w:rsidP="003A1336">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Egoism as a Means to the Common Good</w:t>
      </w:r>
    </w:p>
    <w:p w14:paraId="0701E127" w14:textId="77777777" w:rsidR="00A22AA7" w:rsidRPr="003A1336" w:rsidRDefault="00A22AA7" w:rsidP="003A1336">
      <w:pPr>
        <w:numPr>
          <w:ilvl w:val="1"/>
          <w:numId w:val="3"/>
        </w:numPr>
        <w:spacing w:before="100" w:beforeAutospacing="1" w:after="100" w:afterAutospacing="1"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Argument For: According to the economist, Adam Smith, when entrepreneurs are unimpeded by legal or self-imposed moral constraint to protect the good of others, they are able to promote their own good and, as a result, provide the most efficient means of promoting the good of others (Baier, 1991, p. 201; see MacKinnon, p. 24). Such a view leads to the doctrine that, "if each pursues her own interest as she conceives of it, then the interest of everyone is promoted" (Baier, 1991, p. 200).</w:t>
      </w:r>
    </w:p>
    <w:p w14:paraId="6E27524F" w14:textId="77777777" w:rsidR="00A22AA7" w:rsidRPr="003A1336" w:rsidRDefault="00A22AA7" w:rsidP="003A1336">
      <w:pPr>
        <w:numPr>
          <w:ilvl w:val="1"/>
          <w:numId w:val="3"/>
        </w:numPr>
        <w:spacing w:before="100" w:beforeAutospacing="1" w:after="100" w:afterAutospacing="1"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Objection: Apart from positing an "invisible hand" guiding the market processes, the common-good egoist makes the fallacy, ascribed to J.S. Mill, that if each person promotes her own interest, then everyone else’s interests are thereby promoted. "Clearly, this is a fallacy, for the interests of different individuals or classes may, and under certain conditions (of which the scarcity of necessities is the most obvious), do conflict. Then the interest of one is the detriment of the other" (Baier, 1991, p. 200).</w:t>
      </w:r>
    </w:p>
    <w:p w14:paraId="758D82ED" w14:textId="77777777" w:rsidR="00A22AA7" w:rsidRPr="003A1336" w:rsidRDefault="00A22AA7" w:rsidP="003A1336">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Rational Egoism: Rational egoism is concerned with reasonable action.</w:t>
      </w:r>
    </w:p>
    <w:p w14:paraId="50E4C365" w14:textId="77777777" w:rsidR="00A22AA7" w:rsidRPr="003A1336" w:rsidRDefault="00A22AA7" w:rsidP="003A1336">
      <w:pPr>
        <w:numPr>
          <w:ilvl w:val="1"/>
          <w:numId w:val="3"/>
        </w:numPr>
        <w:spacing w:before="100" w:beforeAutospacing="1" w:after="100" w:afterAutospacing="1"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Strong Rational Egoism: It is always rational to aim at one’s own greatest good, and never rational not to do so (Baier, 1991, p. 201).</w:t>
      </w:r>
    </w:p>
    <w:p w14:paraId="7328D8EC" w14:textId="77777777" w:rsidR="00A22AA7" w:rsidRPr="003A1336" w:rsidRDefault="00A22AA7" w:rsidP="003A1336">
      <w:pPr>
        <w:numPr>
          <w:ilvl w:val="1"/>
          <w:numId w:val="3"/>
        </w:numPr>
        <w:spacing w:before="100" w:beforeAutospacing="1" w:after="100" w:afterAutospacing="1"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Weak Rational Egoism: It is always rational to aim at one’s own greatest good, but not necessarily never rational not to do so (Baier, 1991, p. 201).</w:t>
      </w:r>
    </w:p>
    <w:p w14:paraId="0116D0C5" w14:textId="77777777" w:rsidR="00A22AA7" w:rsidRPr="003A1336" w:rsidRDefault="00A22AA7" w:rsidP="003A1336">
      <w:pPr>
        <w:numPr>
          <w:ilvl w:val="1"/>
          <w:numId w:val="3"/>
        </w:numPr>
        <w:spacing w:before="100" w:beforeAutospacing="1" w:after="100" w:afterAutospacing="1"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Argument For: When doing something does not prima facie appear to be in our interest, our doing said act requires that we justify our action by showing that it is in our interest, thereby justifying our action.</w:t>
      </w:r>
    </w:p>
    <w:p w14:paraId="6353D2EE" w14:textId="73588E7D" w:rsidR="00A22AA7" w:rsidRPr="003A1336" w:rsidRDefault="00A22AA7" w:rsidP="003A1336">
      <w:pPr>
        <w:numPr>
          <w:ilvl w:val="1"/>
          <w:numId w:val="3"/>
        </w:numPr>
        <w:spacing w:before="100" w:beforeAutospacing="1" w:after="100" w:afterAutospacing="1"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Objection: Such an approach to justifying actions in our own interest may be abused if we do not have criteria established to determine what the interests of agents amount to. If such criteria are established, such actions may be reasonable so long as they do not result in conflicts between agents. In such cases, creative middle ways are called for.</w:t>
      </w:r>
    </w:p>
    <w:p w14:paraId="518A812C" w14:textId="77777777" w:rsidR="003A1336" w:rsidRPr="003A1336" w:rsidRDefault="003A1336" w:rsidP="003A1336">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lastRenderedPageBreak/>
        <w:t>Ethical Egoism: Coupled with ethical rationalism—"the doctrine that if a moral requirement or recommendation is to be sound or acceptable, complying with it must be in accordance with reason"—rational egoism implies ethical egoism (Baier, 1991, p. 201).</w:t>
      </w:r>
    </w:p>
    <w:p w14:paraId="498A4C5A" w14:textId="77777777" w:rsidR="003A1336" w:rsidRPr="003A1336" w:rsidRDefault="003A1336" w:rsidP="003A1336">
      <w:pPr>
        <w:numPr>
          <w:ilvl w:val="1"/>
          <w:numId w:val="3"/>
        </w:numPr>
        <w:spacing w:before="100" w:beforeAutospacing="1" w:after="100" w:afterAutospacing="1"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Strong Ethical Egoism: It is always right to aim at one’s own greatest good, and never right not to do so (Baier, 1991, p. 201).</w:t>
      </w:r>
    </w:p>
    <w:p w14:paraId="599FEA97" w14:textId="77777777" w:rsidR="003A1336" w:rsidRPr="003A1336" w:rsidRDefault="003A1336" w:rsidP="003A1336">
      <w:pPr>
        <w:numPr>
          <w:ilvl w:val="1"/>
          <w:numId w:val="3"/>
        </w:numPr>
        <w:spacing w:before="100" w:beforeAutospacing="1" w:after="100" w:afterAutospacing="1"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Weak Ethical Egoism: It is always right to aim at one’s own greatest good, but not necessarily never right not to do so (Baier, 1991, p. 201).</w:t>
      </w:r>
    </w:p>
    <w:p w14:paraId="66F79126" w14:textId="77777777" w:rsidR="003A1336" w:rsidRPr="003A1336" w:rsidRDefault="003A1336" w:rsidP="003A1336">
      <w:pPr>
        <w:numPr>
          <w:ilvl w:val="1"/>
          <w:numId w:val="3"/>
        </w:numPr>
        <w:spacing w:before="100" w:beforeAutospacing="1" w:after="100" w:afterAutospacing="1"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Argument For: If we accept rational egoism, and if we accept ethical rationalism, then we must accept ethical egoism. This is the case because if acting in one’s own self-interest is reasonable, then it is a moral requirement that one acts in one’s own self-interest.</w:t>
      </w:r>
    </w:p>
    <w:p w14:paraId="42884708" w14:textId="77777777" w:rsidR="003A1336" w:rsidRPr="003A1336" w:rsidRDefault="003A1336" w:rsidP="003A1336">
      <w:pPr>
        <w:numPr>
          <w:ilvl w:val="1"/>
          <w:numId w:val="3"/>
        </w:numPr>
        <w:spacing w:before="100" w:beforeAutospacing="1" w:after="100" w:afterAutospacing="1"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Objection: Ethical egoism is incompatible with ethical conflict-regulation. Consider the following example from Kurt Baier, regarding the problem over whether it would be morally wrong for me to kill my grandfather so that he will be unable to change his will and disinherit me (1991, p. 202):</w:t>
      </w:r>
    </w:p>
    <w:p w14:paraId="0119CAC9" w14:textId="77777777" w:rsidR="003A1336" w:rsidRPr="003A1336" w:rsidRDefault="003A1336" w:rsidP="003A1336">
      <w:pPr>
        <w:spacing w:before="100" w:beforeAutospacing="1" w:after="100" w:afterAutospacing="1" w:line="360" w:lineRule="auto"/>
        <w:ind w:left="720"/>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Assuming that my killing him will be in my best interest but detrimental to my grandfather, while refraining from killing him will be to my detriment but in my grandfather’s interest, then if ethical conflict-regulation is sound, there can be a sound moral guideline regulating this conflict (presumably by forbidding this killing). But then ethical egoism cannot be sound, for it precludes the interpersonally authoritative regulation of interpersonal conflicts of interest, since such a regulation implies that conduct contrary to one’s interest is sometimes </w:t>
      </w:r>
      <w:r w:rsidRPr="003A1336">
        <w:rPr>
          <w:rFonts w:ascii="Times New Roman" w:eastAsia="Times New Roman" w:hAnsi="Times New Roman" w:cs="Times New Roman"/>
          <w:i/>
          <w:iCs/>
          <w:sz w:val="24"/>
          <w:szCs w:val="24"/>
          <w:lang w:val="en-US"/>
        </w:rPr>
        <w:t>morally required</w:t>
      </w:r>
      <w:r w:rsidRPr="003A1336">
        <w:rPr>
          <w:rFonts w:ascii="Times New Roman" w:eastAsia="Times New Roman" w:hAnsi="Times New Roman" w:cs="Times New Roman"/>
          <w:sz w:val="24"/>
          <w:szCs w:val="24"/>
          <w:lang w:val="en-US"/>
        </w:rPr>
        <w:t> of one, and conduct in one’s best interest is sometimes morally forbidden to one. Thus, ethical egoism is incompatible with ethical conflict-regulation.</w:t>
      </w:r>
    </w:p>
    <w:p w14:paraId="6FD01818" w14:textId="77777777" w:rsidR="00A22AA7" w:rsidRPr="003A1336" w:rsidRDefault="00A22AA7" w:rsidP="003A1336">
      <w:pPr>
        <w:spacing w:before="120" w:after="120"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An action is morally right if and only if it is to the advantage of the person doing it.</w:t>
      </w:r>
    </w:p>
    <w:p w14:paraId="1D394D1A" w14:textId="77777777" w:rsidR="00A22AA7" w:rsidRPr="003A1336" w:rsidRDefault="00A22AA7" w:rsidP="003A1336">
      <w:pPr>
        <w:spacing w:before="100" w:beforeAutospacing="1" w:after="100" w:afterAutospacing="1"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 ARGUMENTS FOR ETHICAL EGOISM</w:t>
      </w:r>
    </w:p>
    <w:p w14:paraId="3A4FA601" w14:textId="77777777" w:rsidR="00A22AA7" w:rsidRPr="003A1336" w:rsidRDefault="00A22AA7" w:rsidP="003A1336">
      <w:pPr>
        <w:spacing w:before="100" w:beforeAutospacing="1" w:after="240"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1. An altruistic moral theory that demands total self-sacrifice is degrading to the moral agent.</w:t>
      </w:r>
    </w:p>
    <w:p w14:paraId="1CA039C0" w14:textId="77777777" w:rsidR="00A22AA7" w:rsidRPr="003A1336" w:rsidRDefault="00A22AA7" w:rsidP="003A1336">
      <w:pPr>
        <w:spacing w:before="100" w:beforeAutospacing="1" w:after="240"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lastRenderedPageBreak/>
        <w:t>Objection: This is a false dilemma: there are many non-egoistic moral theories that do not demand total self-sacrifice.</w:t>
      </w:r>
    </w:p>
    <w:p w14:paraId="49D435DE" w14:textId="77777777" w:rsidR="00A22AA7" w:rsidRPr="003A1336" w:rsidRDefault="00A22AA7" w:rsidP="003A1336">
      <w:pPr>
        <w:spacing w:before="100" w:beforeAutospacing="1" w:after="240"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2. Everyone is better off if each pursues his or her self-interest.</w:t>
      </w:r>
    </w:p>
    <w:p w14:paraId="6D236B8C" w14:textId="77777777" w:rsidR="00A22AA7" w:rsidRPr="003A1336" w:rsidRDefault="00A22AA7" w:rsidP="003A1336">
      <w:pPr>
        <w:spacing w:before="100" w:beforeAutospacing="1" w:after="240"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Objection: (a) This probably is not true in practice; and (b) True egoism isn't concerned with what will make everyone better off.  </w:t>
      </w:r>
    </w:p>
    <w:p w14:paraId="02E1DB44" w14:textId="77777777" w:rsidR="00A22AA7" w:rsidRPr="003A1336" w:rsidRDefault="00A22AA7" w:rsidP="003A1336">
      <w:pPr>
        <w:spacing w:before="120" w:after="120"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ARGUMENTS AGAINST ETHICAL EGOISM</w:t>
      </w:r>
    </w:p>
    <w:p w14:paraId="2DA5677E" w14:textId="77777777" w:rsidR="00A22AA7" w:rsidRPr="003A1336" w:rsidRDefault="00A22AA7" w:rsidP="003A1336">
      <w:pPr>
        <w:spacing w:before="100" w:beforeAutospacing="1" w:after="100" w:afterAutospacing="1"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1.         Provides no moral basis for solving conflicts between people.</w:t>
      </w:r>
    </w:p>
    <w:p w14:paraId="3D80118F" w14:textId="77777777" w:rsidR="00A22AA7" w:rsidRPr="003A1336" w:rsidRDefault="00A22AA7" w:rsidP="003A1336">
      <w:pPr>
        <w:spacing w:before="100" w:beforeAutospacing="1" w:after="100" w:afterAutospacing="1"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2.         Obligates each person to prevent others from doing the right thing.</w:t>
      </w:r>
    </w:p>
    <w:p w14:paraId="752E820C" w14:textId="77777777" w:rsidR="00A22AA7" w:rsidRPr="003A1336" w:rsidRDefault="00A22AA7" w:rsidP="003A1336">
      <w:pPr>
        <w:spacing w:before="100" w:beforeAutospacing="1" w:after="100" w:afterAutospacing="1"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3.         Has the same logical basis as racism.</w:t>
      </w:r>
    </w:p>
    <w:p w14:paraId="1440042B" w14:textId="77777777" w:rsidR="00A22AA7" w:rsidRPr="003A1336" w:rsidRDefault="00A22AA7" w:rsidP="003A1336">
      <w:pPr>
        <w:spacing w:before="100" w:beforeAutospacing="1" w:after="100" w:afterAutospacing="1"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 xml:space="preserve">4.         The egoist cannot advise others to be egoists because it works against the first </w:t>
      </w:r>
      <w:proofErr w:type="gramStart"/>
      <w:r w:rsidRPr="003A1336">
        <w:rPr>
          <w:rFonts w:ascii="Times New Roman" w:eastAsia="Times New Roman" w:hAnsi="Times New Roman" w:cs="Times New Roman"/>
          <w:sz w:val="24"/>
          <w:szCs w:val="24"/>
          <w:lang w:val="en-US"/>
        </w:rPr>
        <w:t>egoists</w:t>
      </w:r>
      <w:proofErr w:type="gramEnd"/>
      <w:r w:rsidRPr="003A1336">
        <w:rPr>
          <w:rFonts w:ascii="Times New Roman" w:eastAsia="Times New Roman" w:hAnsi="Times New Roman" w:cs="Times New Roman"/>
          <w:sz w:val="24"/>
          <w:szCs w:val="24"/>
          <w:lang w:val="en-US"/>
        </w:rPr>
        <w:t xml:space="preserve"> interest.</w:t>
      </w:r>
    </w:p>
    <w:p w14:paraId="76EC9832" w14:textId="77777777" w:rsidR="00A22AA7" w:rsidRPr="003A1336" w:rsidRDefault="00A22AA7" w:rsidP="003A1336">
      <w:pPr>
        <w:spacing w:before="100" w:beforeAutospacing="1" w:after="100" w:afterAutospacing="1" w:line="360" w:lineRule="auto"/>
        <w:jc w:val="both"/>
        <w:rPr>
          <w:rFonts w:ascii="Times New Roman" w:eastAsia="Times New Roman" w:hAnsi="Times New Roman" w:cs="Times New Roman"/>
          <w:sz w:val="24"/>
          <w:szCs w:val="24"/>
          <w:lang w:val="en-US"/>
        </w:rPr>
      </w:pPr>
      <w:r w:rsidRPr="003A1336">
        <w:rPr>
          <w:rFonts w:ascii="Times New Roman" w:eastAsia="Times New Roman" w:hAnsi="Times New Roman" w:cs="Times New Roman"/>
          <w:sz w:val="24"/>
          <w:szCs w:val="24"/>
          <w:lang w:val="en-US"/>
        </w:rPr>
        <w:t>5.         No one person can expect the entire world’s population to act in such a way as to produce the most benefit (pleasure) for that one person. </w:t>
      </w:r>
    </w:p>
    <w:bookmarkEnd w:id="0"/>
    <w:p w14:paraId="0B4D74F8" w14:textId="77777777" w:rsidR="00A22AA7" w:rsidRPr="000968C3" w:rsidRDefault="00A22AA7">
      <w:pPr>
        <w:rPr>
          <w:rFonts w:asciiTheme="majorHAnsi" w:hAnsiTheme="majorHAnsi"/>
        </w:rPr>
      </w:pPr>
    </w:p>
    <w:sectPr w:rsidR="00A22AA7" w:rsidRPr="000968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728B"/>
    <w:multiLevelType w:val="multilevel"/>
    <w:tmpl w:val="1C92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EB70D1"/>
    <w:multiLevelType w:val="multilevel"/>
    <w:tmpl w:val="BB506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9B3C5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lowerLetter"/>
        <w:lvlText w:val="%1."/>
        <w:lvlJc w:val="left"/>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0F9"/>
    <w:rsid w:val="00052B44"/>
    <w:rsid w:val="000968C3"/>
    <w:rsid w:val="000E0094"/>
    <w:rsid w:val="001472BC"/>
    <w:rsid w:val="001C056C"/>
    <w:rsid w:val="002A7EE1"/>
    <w:rsid w:val="003947CB"/>
    <w:rsid w:val="003A1336"/>
    <w:rsid w:val="003D03CE"/>
    <w:rsid w:val="003D7231"/>
    <w:rsid w:val="003E1ABE"/>
    <w:rsid w:val="004164BA"/>
    <w:rsid w:val="00427D2B"/>
    <w:rsid w:val="004B3F11"/>
    <w:rsid w:val="00606DE9"/>
    <w:rsid w:val="006C0A8F"/>
    <w:rsid w:val="00725180"/>
    <w:rsid w:val="00755FC7"/>
    <w:rsid w:val="00784780"/>
    <w:rsid w:val="007C1B9F"/>
    <w:rsid w:val="007E5483"/>
    <w:rsid w:val="00802EEF"/>
    <w:rsid w:val="008061A2"/>
    <w:rsid w:val="0084666D"/>
    <w:rsid w:val="0084776A"/>
    <w:rsid w:val="00885081"/>
    <w:rsid w:val="008A0FDE"/>
    <w:rsid w:val="00917363"/>
    <w:rsid w:val="00963074"/>
    <w:rsid w:val="009909EB"/>
    <w:rsid w:val="009B6EA0"/>
    <w:rsid w:val="00A22AA7"/>
    <w:rsid w:val="00AF4BA4"/>
    <w:rsid w:val="00B55022"/>
    <w:rsid w:val="00B55B7E"/>
    <w:rsid w:val="00B85BE0"/>
    <w:rsid w:val="00BD3C74"/>
    <w:rsid w:val="00C95109"/>
    <w:rsid w:val="00CA7A98"/>
    <w:rsid w:val="00D07966"/>
    <w:rsid w:val="00D930F9"/>
    <w:rsid w:val="00D963D0"/>
    <w:rsid w:val="00DB1250"/>
    <w:rsid w:val="00DF28F5"/>
    <w:rsid w:val="00E41199"/>
    <w:rsid w:val="00FC682A"/>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D273B"/>
  <w15:chartTrackingRefBased/>
  <w15:docId w15:val="{25449631-0491-A446-9D39-C37AF085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8C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2786">
      <w:bodyDiv w:val="1"/>
      <w:marLeft w:val="0"/>
      <w:marRight w:val="0"/>
      <w:marTop w:val="0"/>
      <w:marBottom w:val="0"/>
      <w:divBdr>
        <w:top w:val="none" w:sz="0" w:space="0" w:color="auto"/>
        <w:left w:val="none" w:sz="0" w:space="0" w:color="auto"/>
        <w:bottom w:val="none" w:sz="0" w:space="0" w:color="auto"/>
        <w:right w:val="none" w:sz="0" w:space="0" w:color="auto"/>
      </w:divBdr>
      <w:divsChild>
        <w:div w:id="1060833527">
          <w:marLeft w:val="0"/>
          <w:marRight w:val="0"/>
          <w:marTop w:val="0"/>
          <w:marBottom w:val="0"/>
          <w:divBdr>
            <w:top w:val="none" w:sz="0" w:space="0" w:color="auto"/>
            <w:left w:val="none" w:sz="0" w:space="0" w:color="auto"/>
            <w:bottom w:val="none" w:sz="0" w:space="0" w:color="auto"/>
            <w:right w:val="none" w:sz="0" w:space="0" w:color="auto"/>
          </w:divBdr>
        </w:div>
        <w:div w:id="1789010364">
          <w:marLeft w:val="0"/>
          <w:marRight w:val="0"/>
          <w:marTop w:val="0"/>
          <w:marBottom w:val="0"/>
          <w:divBdr>
            <w:top w:val="none" w:sz="0" w:space="0" w:color="auto"/>
            <w:left w:val="none" w:sz="0" w:space="0" w:color="auto"/>
            <w:bottom w:val="none" w:sz="0" w:space="0" w:color="auto"/>
            <w:right w:val="none" w:sz="0" w:space="0" w:color="auto"/>
          </w:divBdr>
        </w:div>
        <w:div w:id="1213078245">
          <w:marLeft w:val="0"/>
          <w:marRight w:val="0"/>
          <w:marTop w:val="0"/>
          <w:marBottom w:val="0"/>
          <w:divBdr>
            <w:top w:val="none" w:sz="0" w:space="0" w:color="auto"/>
            <w:left w:val="none" w:sz="0" w:space="0" w:color="auto"/>
            <w:bottom w:val="none" w:sz="0" w:space="0" w:color="auto"/>
            <w:right w:val="none" w:sz="0" w:space="0" w:color="auto"/>
          </w:divBdr>
        </w:div>
        <w:div w:id="1518079938">
          <w:marLeft w:val="0"/>
          <w:marRight w:val="0"/>
          <w:marTop w:val="0"/>
          <w:marBottom w:val="0"/>
          <w:divBdr>
            <w:top w:val="none" w:sz="0" w:space="0" w:color="auto"/>
            <w:left w:val="none" w:sz="0" w:space="0" w:color="auto"/>
            <w:bottom w:val="none" w:sz="0" w:space="0" w:color="auto"/>
            <w:right w:val="none" w:sz="0" w:space="0" w:color="auto"/>
          </w:divBdr>
        </w:div>
      </w:divsChild>
    </w:div>
    <w:div w:id="113063600">
      <w:bodyDiv w:val="1"/>
      <w:marLeft w:val="0"/>
      <w:marRight w:val="0"/>
      <w:marTop w:val="0"/>
      <w:marBottom w:val="0"/>
      <w:divBdr>
        <w:top w:val="none" w:sz="0" w:space="0" w:color="auto"/>
        <w:left w:val="none" w:sz="0" w:space="0" w:color="auto"/>
        <w:bottom w:val="none" w:sz="0" w:space="0" w:color="auto"/>
        <w:right w:val="none" w:sz="0" w:space="0" w:color="auto"/>
      </w:divBdr>
      <w:divsChild>
        <w:div w:id="1658223466">
          <w:marLeft w:val="0"/>
          <w:marRight w:val="0"/>
          <w:marTop w:val="0"/>
          <w:marBottom w:val="0"/>
          <w:divBdr>
            <w:top w:val="none" w:sz="0" w:space="0" w:color="auto"/>
            <w:left w:val="none" w:sz="0" w:space="0" w:color="auto"/>
            <w:bottom w:val="none" w:sz="0" w:space="0" w:color="auto"/>
            <w:right w:val="none" w:sz="0" w:space="0" w:color="auto"/>
          </w:divBdr>
        </w:div>
        <w:div w:id="926766837">
          <w:marLeft w:val="0"/>
          <w:marRight w:val="0"/>
          <w:marTop w:val="0"/>
          <w:marBottom w:val="0"/>
          <w:divBdr>
            <w:top w:val="none" w:sz="0" w:space="0" w:color="auto"/>
            <w:left w:val="none" w:sz="0" w:space="0" w:color="auto"/>
            <w:bottom w:val="none" w:sz="0" w:space="0" w:color="auto"/>
            <w:right w:val="none" w:sz="0" w:space="0" w:color="auto"/>
          </w:divBdr>
        </w:div>
        <w:div w:id="638655608">
          <w:marLeft w:val="0"/>
          <w:marRight w:val="0"/>
          <w:marTop w:val="0"/>
          <w:marBottom w:val="0"/>
          <w:divBdr>
            <w:top w:val="none" w:sz="0" w:space="0" w:color="auto"/>
            <w:left w:val="none" w:sz="0" w:space="0" w:color="auto"/>
            <w:bottom w:val="none" w:sz="0" w:space="0" w:color="auto"/>
            <w:right w:val="none" w:sz="0" w:space="0" w:color="auto"/>
          </w:divBdr>
        </w:div>
        <w:div w:id="789054295">
          <w:marLeft w:val="0"/>
          <w:marRight w:val="0"/>
          <w:marTop w:val="0"/>
          <w:marBottom w:val="0"/>
          <w:divBdr>
            <w:top w:val="none" w:sz="0" w:space="0" w:color="auto"/>
            <w:left w:val="none" w:sz="0" w:space="0" w:color="auto"/>
            <w:bottom w:val="none" w:sz="0" w:space="0" w:color="auto"/>
            <w:right w:val="none" w:sz="0" w:space="0" w:color="auto"/>
          </w:divBdr>
        </w:div>
        <w:div w:id="784270071">
          <w:marLeft w:val="0"/>
          <w:marRight w:val="0"/>
          <w:marTop w:val="0"/>
          <w:marBottom w:val="0"/>
          <w:divBdr>
            <w:top w:val="none" w:sz="0" w:space="0" w:color="auto"/>
            <w:left w:val="none" w:sz="0" w:space="0" w:color="auto"/>
            <w:bottom w:val="none" w:sz="0" w:space="0" w:color="auto"/>
            <w:right w:val="none" w:sz="0" w:space="0" w:color="auto"/>
          </w:divBdr>
        </w:div>
        <w:div w:id="1051148383">
          <w:marLeft w:val="0"/>
          <w:marRight w:val="0"/>
          <w:marTop w:val="0"/>
          <w:marBottom w:val="0"/>
          <w:divBdr>
            <w:top w:val="none" w:sz="0" w:space="0" w:color="auto"/>
            <w:left w:val="none" w:sz="0" w:space="0" w:color="auto"/>
            <w:bottom w:val="none" w:sz="0" w:space="0" w:color="auto"/>
            <w:right w:val="none" w:sz="0" w:space="0" w:color="auto"/>
          </w:divBdr>
        </w:div>
      </w:divsChild>
    </w:div>
    <w:div w:id="395402455">
      <w:bodyDiv w:val="1"/>
      <w:marLeft w:val="0"/>
      <w:marRight w:val="0"/>
      <w:marTop w:val="0"/>
      <w:marBottom w:val="0"/>
      <w:divBdr>
        <w:top w:val="none" w:sz="0" w:space="0" w:color="auto"/>
        <w:left w:val="none" w:sz="0" w:space="0" w:color="auto"/>
        <w:bottom w:val="none" w:sz="0" w:space="0" w:color="auto"/>
        <w:right w:val="none" w:sz="0" w:space="0" w:color="auto"/>
      </w:divBdr>
    </w:div>
    <w:div w:id="635794964">
      <w:bodyDiv w:val="1"/>
      <w:marLeft w:val="0"/>
      <w:marRight w:val="0"/>
      <w:marTop w:val="0"/>
      <w:marBottom w:val="0"/>
      <w:divBdr>
        <w:top w:val="none" w:sz="0" w:space="0" w:color="auto"/>
        <w:left w:val="none" w:sz="0" w:space="0" w:color="auto"/>
        <w:bottom w:val="none" w:sz="0" w:space="0" w:color="auto"/>
        <w:right w:val="none" w:sz="0" w:space="0" w:color="auto"/>
      </w:divBdr>
      <w:divsChild>
        <w:div w:id="2023244102">
          <w:marLeft w:val="0"/>
          <w:marRight w:val="0"/>
          <w:marTop w:val="72"/>
          <w:marBottom w:val="0"/>
          <w:divBdr>
            <w:top w:val="none" w:sz="0" w:space="0" w:color="auto"/>
            <w:left w:val="none" w:sz="0" w:space="0" w:color="auto"/>
            <w:bottom w:val="none" w:sz="0" w:space="0" w:color="auto"/>
            <w:right w:val="none" w:sz="0" w:space="0" w:color="auto"/>
          </w:divBdr>
        </w:div>
      </w:divsChild>
    </w:div>
    <w:div w:id="695619382">
      <w:bodyDiv w:val="1"/>
      <w:marLeft w:val="0"/>
      <w:marRight w:val="0"/>
      <w:marTop w:val="0"/>
      <w:marBottom w:val="0"/>
      <w:divBdr>
        <w:top w:val="none" w:sz="0" w:space="0" w:color="auto"/>
        <w:left w:val="none" w:sz="0" w:space="0" w:color="auto"/>
        <w:bottom w:val="none" w:sz="0" w:space="0" w:color="auto"/>
        <w:right w:val="none" w:sz="0" w:space="0" w:color="auto"/>
      </w:divBdr>
    </w:div>
    <w:div w:id="800734466">
      <w:bodyDiv w:val="1"/>
      <w:marLeft w:val="0"/>
      <w:marRight w:val="0"/>
      <w:marTop w:val="0"/>
      <w:marBottom w:val="0"/>
      <w:divBdr>
        <w:top w:val="none" w:sz="0" w:space="0" w:color="auto"/>
        <w:left w:val="none" w:sz="0" w:space="0" w:color="auto"/>
        <w:bottom w:val="none" w:sz="0" w:space="0" w:color="auto"/>
        <w:right w:val="none" w:sz="0" w:space="0" w:color="auto"/>
      </w:divBdr>
      <w:divsChild>
        <w:div w:id="1814561236">
          <w:marLeft w:val="0"/>
          <w:marRight w:val="0"/>
          <w:marTop w:val="0"/>
          <w:marBottom w:val="120"/>
          <w:divBdr>
            <w:top w:val="none" w:sz="0" w:space="0" w:color="auto"/>
            <w:left w:val="none" w:sz="0" w:space="0" w:color="auto"/>
            <w:bottom w:val="none" w:sz="0" w:space="0" w:color="auto"/>
            <w:right w:val="none" w:sz="0" w:space="0" w:color="auto"/>
          </w:divBdr>
        </w:div>
        <w:div w:id="88783631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32138878">
      <w:bodyDiv w:val="1"/>
      <w:marLeft w:val="0"/>
      <w:marRight w:val="0"/>
      <w:marTop w:val="0"/>
      <w:marBottom w:val="0"/>
      <w:divBdr>
        <w:top w:val="none" w:sz="0" w:space="0" w:color="auto"/>
        <w:left w:val="none" w:sz="0" w:space="0" w:color="auto"/>
        <w:bottom w:val="none" w:sz="0" w:space="0" w:color="auto"/>
        <w:right w:val="none" w:sz="0" w:space="0" w:color="auto"/>
      </w:divBdr>
    </w:div>
    <w:div w:id="910847075">
      <w:bodyDiv w:val="1"/>
      <w:marLeft w:val="0"/>
      <w:marRight w:val="0"/>
      <w:marTop w:val="0"/>
      <w:marBottom w:val="0"/>
      <w:divBdr>
        <w:top w:val="none" w:sz="0" w:space="0" w:color="auto"/>
        <w:left w:val="none" w:sz="0" w:space="0" w:color="auto"/>
        <w:bottom w:val="none" w:sz="0" w:space="0" w:color="auto"/>
        <w:right w:val="none" w:sz="0" w:space="0" w:color="auto"/>
      </w:divBdr>
    </w:div>
    <w:div w:id="1599294342">
      <w:bodyDiv w:val="1"/>
      <w:marLeft w:val="0"/>
      <w:marRight w:val="0"/>
      <w:marTop w:val="0"/>
      <w:marBottom w:val="0"/>
      <w:divBdr>
        <w:top w:val="none" w:sz="0" w:space="0" w:color="auto"/>
        <w:left w:val="none" w:sz="0" w:space="0" w:color="auto"/>
        <w:bottom w:val="none" w:sz="0" w:space="0" w:color="auto"/>
        <w:right w:val="none" w:sz="0" w:space="0" w:color="auto"/>
      </w:divBdr>
    </w:div>
    <w:div w:id="2087532341">
      <w:bodyDiv w:val="1"/>
      <w:marLeft w:val="0"/>
      <w:marRight w:val="0"/>
      <w:marTop w:val="0"/>
      <w:marBottom w:val="0"/>
      <w:divBdr>
        <w:top w:val="none" w:sz="0" w:space="0" w:color="auto"/>
        <w:left w:val="none" w:sz="0" w:space="0" w:color="auto"/>
        <w:bottom w:val="none" w:sz="0" w:space="0" w:color="auto"/>
        <w:right w:val="none" w:sz="0" w:space="0" w:color="auto"/>
      </w:divBdr>
      <w:divsChild>
        <w:div w:id="1275139624">
          <w:marLeft w:val="0"/>
          <w:marRight w:val="0"/>
          <w:marTop w:val="0"/>
          <w:marBottom w:val="0"/>
          <w:divBdr>
            <w:top w:val="none" w:sz="0" w:space="0" w:color="auto"/>
            <w:left w:val="none" w:sz="0" w:space="0" w:color="auto"/>
            <w:bottom w:val="none" w:sz="0" w:space="0" w:color="auto"/>
            <w:right w:val="none" w:sz="0" w:space="0" w:color="auto"/>
          </w:divBdr>
          <w:divsChild>
            <w:div w:id="1006399488">
              <w:marLeft w:val="0"/>
              <w:marRight w:val="0"/>
              <w:marTop w:val="0"/>
              <w:marBottom w:val="0"/>
              <w:divBdr>
                <w:top w:val="none" w:sz="0" w:space="0" w:color="auto"/>
                <w:left w:val="none" w:sz="0" w:space="0" w:color="auto"/>
                <w:bottom w:val="none" w:sz="0" w:space="0" w:color="auto"/>
                <w:right w:val="none" w:sz="0" w:space="0" w:color="auto"/>
              </w:divBdr>
              <w:divsChild>
                <w:div w:id="620303188">
                  <w:marLeft w:val="0"/>
                  <w:marRight w:val="0"/>
                  <w:marTop w:val="0"/>
                  <w:marBottom w:val="0"/>
                  <w:divBdr>
                    <w:top w:val="none" w:sz="0" w:space="0" w:color="auto"/>
                    <w:left w:val="none" w:sz="0" w:space="0" w:color="auto"/>
                    <w:bottom w:val="none" w:sz="0" w:space="0" w:color="auto"/>
                    <w:right w:val="none" w:sz="0" w:space="0" w:color="auto"/>
                  </w:divBdr>
                </w:div>
                <w:div w:id="418605379">
                  <w:marLeft w:val="0"/>
                  <w:marRight w:val="0"/>
                  <w:marTop w:val="0"/>
                  <w:marBottom w:val="0"/>
                  <w:divBdr>
                    <w:top w:val="none" w:sz="0" w:space="0" w:color="auto"/>
                    <w:left w:val="none" w:sz="0" w:space="0" w:color="auto"/>
                    <w:bottom w:val="none" w:sz="0" w:space="0" w:color="auto"/>
                    <w:right w:val="none" w:sz="0" w:space="0" w:color="auto"/>
                  </w:divBdr>
                </w:div>
                <w:div w:id="1482111007">
                  <w:marLeft w:val="0"/>
                  <w:marRight w:val="0"/>
                  <w:marTop w:val="0"/>
                  <w:marBottom w:val="0"/>
                  <w:divBdr>
                    <w:top w:val="none" w:sz="0" w:space="0" w:color="auto"/>
                    <w:left w:val="none" w:sz="0" w:space="0" w:color="auto"/>
                    <w:bottom w:val="none" w:sz="0" w:space="0" w:color="auto"/>
                    <w:right w:val="none" w:sz="0" w:space="0" w:color="auto"/>
                  </w:divBdr>
                </w:div>
                <w:div w:id="68699759">
                  <w:marLeft w:val="0"/>
                  <w:marRight w:val="0"/>
                  <w:marTop w:val="0"/>
                  <w:marBottom w:val="0"/>
                  <w:divBdr>
                    <w:top w:val="none" w:sz="0" w:space="0" w:color="auto"/>
                    <w:left w:val="none" w:sz="0" w:space="0" w:color="auto"/>
                    <w:bottom w:val="none" w:sz="0" w:space="0" w:color="auto"/>
                    <w:right w:val="none" w:sz="0" w:space="0" w:color="auto"/>
                  </w:divBdr>
                </w:div>
                <w:div w:id="959343502">
                  <w:marLeft w:val="0"/>
                  <w:marRight w:val="0"/>
                  <w:marTop w:val="0"/>
                  <w:marBottom w:val="0"/>
                  <w:divBdr>
                    <w:top w:val="none" w:sz="0" w:space="0" w:color="auto"/>
                    <w:left w:val="none" w:sz="0" w:space="0" w:color="auto"/>
                    <w:bottom w:val="none" w:sz="0" w:space="0" w:color="auto"/>
                    <w:right w:val="none" w:sz="0" w:space="0" w:color="auto"/>
                  </w:divBdr>
                </w:div>
                <w:div w:id="14906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Justice_as_Fairness" TargetMode="External"/><Relationship Id="rId18" Type="http://schemas.openxmlformats.org/officeDocument/2006/relationships/hyperlink" Target="https://en.wikipedia.org/wiki/Occupational_injustice" TargetMode="External"/><Relationship Id="rId26" Type="http://schemas.openxmlformats.org/officeDocument/2006/relationships/hyperlink" Target="https://en.wikipedia.org/wiki/A_Theory_of_Justice" TargetMode="External"/><Relationship Id="rId39" Type="http://schemas.openxmlformats.org/officeDocument/2006/relationships/hyperlink" Target="https://en.wikipedia.org/wiki/Rule_of_law" TargetMode="External"/><Relationship Id="rId21" Type="http://schemas.openxmlformats.org/officeDocument/2006/relationships/hyperlink" Target="https://en.wikipedia.org/wiki/Poetic_justice" TargetMode="External"/><Relationship Id="rId34" Type="http://schemas.openxmlformats.org/officeDocument/2006/relationships/hyperlink" Target="https://en.wikipedia.org/wiki/Veil_of_ignorance" TargetMode="External"/><Relationship Id="rId42" Type="http://schemas.openxmlformats.org/officeDocument/2006/relationships/hyperlink" Target="https://en.wikipedia.org/wiki/Egalitarian" TargetMode="External"/><Relationship Id="rId47" Type="http://schemas.openxmlformats.org/officeDocument/2006/relationships/hyperlink" Target="https://en.wikipedia.org/wiki/Immanuel_Kant" TargetMode="External"/><Relationship Id="rId50" Type="http://schemas.openxmlformats.org/officeDocument/2006/relationships/hyperlink" Target="https://en.wikipedia.org/wiki/Libertarianism" TargetMode="External"/><Relationship Id="rId55" Type="http://schemas.openxmlformats.org/officeDocument/2006/relationships/hyperlink" Target="https://en.wikipedia.org/wiki/Robert_Paul_Wolff" TargetMode="External"/><Relationship Id="rId63" Type="http://schemas.openxmlformats.org/officeDocument/2006/relationships/hyperlink" Target="https://en.wikipedia.org/wiki/Amartya_Sen" TargetMode="External"/><Relationship Id="rId68" Type="http://schemas.openxmlformats.org/officeDocument/2006/relationships/hyperlink" Target="https://en.wikipedia.org/wiki/Difference_principle" TargetMode="External"/><Relationship Id="rId7" Type="http://schemas.openxmlformats.org/officeDocument/2006/relationships/hyperlink" Target="https://en.wikipedia.org/wiki/John_Rawls"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Environmental_justice" TargetMode="External"/><Relationship Id="rId29" Type="http://schemas.openxmlformats.org/officeDocument/2006/relationships/hyperlink" Target="https://en.wikipedia.org/wiki/Original_position" TargetMode="External"/><Relationship Id="rId1" Type="http://schemas.openxmlformats.org/officeDocument/2006/relationships/numbering" Target="numbering.xml"/><Relationship Id="rId6" Type="http://schemas.openxmlformats.org/officeDocument/2006/relationships/hyperlink" Target="https://en.wikipedia.org/wiki/Ethics" TargetMode="External"/><Relationship Id="rId11" Type="http://schemas.openxmlformats.org/officeDocument/2006/relationships/hyperlink" Target="https://en.wikipedia.org/wiki/Kantian_philosophy" TargetMode="External"/><Relationship Id="rId24" Type="http://schemas.openxmlformats.org/officeDocument/2006/relationships/hyperlink" Target="https://en.wikipedia.org/wiki/Liberty" TargetMode="External"/><Relationship Id="rId32" Type="http://schemas.openxmlformats.org/officeDocument/2006/relationships/hyperlink" Target="https://en.wikipedia.org/wiki/Right-libertarian" TargetMode="External"/><Relationship Id="rId37" Type="http://schemas.openxmlformats.org/officeDocument/2006/relationships/hyperlink" Target="https://en.wikipedia.org/wiki/Freedom_of_assembly" TargetMode="External"/><Relationship Id="rId40" Type="http://schemas.openxmlformats.org/officeDocument/2006/relationships/hyperlink" Target="https://en.wikipedia.org/wiki/Freedom_of_contract" TargetMode="External"/><Relationship Id="rId45" Type="http://schemas.openxmlformats.org/officeDocument/2006/relationships/hyperlink" Target="https://en.wikipedia.org/wiki/Social_contract" TargetMode="External"/><Relationship Id="rId53" Type="http://schemas.openxmlformats.org/officeDocument/2006/relationships/hyperlink" Target="https://en.wikipedia.org/wiki/American_Political_Science_Review" TargetMode="External"/><Relationship Id="rId58" Type="http://schemas.openxmlformats.org/officeDocument/2006/relationships/hyperlink" Target="https://en.wikipedia.org/wiki/A_Theory_of_Justice" TargetMode="External"/><Relationship Id="rId66" Type="http://schemas.openxmlformats.org/officeDocument/2006/relationships/hyperlink" Target="https://en.wikipedia.org/wiki/A_Theory_of_Justice" TargetMode="External"/><Relationship Id="rId5" Type="http://schemas.openxmlformats.org/officeDocument/2006/relationships/hyperlink" Target="https://en.wikipedia.org/wiki/Political_philosophy" TargetMode="External"/><Relationship Id="rId15" Type="http://schemas.openxmlformats.org/officeDocument/2006/relationships/hyperlink" Target="https://en.wikipedia.org/wiki/Distributive_justice" TargetMode="External"/><Relationship Id="rId23" Type="http://schemas.openxmlformats.org/officeDocument/2006/relationships/hyperlink" Target="https://en.wikipedia.org/wiki/Spatial_justice" TargetMode="External"/><Relationship Id="rId28" Type="http://schemas.openxmlformats.org/officeDocument/2006/relationships/hyperlink" Target="https://en.wikipedia.org/wiki/Immanuel_Kant" TargetMode="External"/><Relationship Id="rId36" Type="http://schemas.openxmlformats.org/officeDocument/2006/relationships/hyperlink" Target="https://en.wikipedia.org/wiki/Freedom_of_speech" TargetMode="External"/><Relationship Id="rId49" Type="http://schemas.openxmlformats.org/officeDocument/2006/relationships/hyperlink" Target="https://en.wikipedia.org/wiki/Robert_Nozick" TargetMode="External"/><Relationship Id="rId57" Type="http://schemas.openxmlformats.org/officeDocument/2006/relationships/hyperlink" Target="https://en.wikipedia.org/wiki/Liberalism_and_the_Limits_of_Justice" TargetMode="External"/><Relationship Id="rId61" Type="http://schemas.openxmlformats.org/officeDocument/2006/relationships/hyperlink" Target="https://en.wikipedia.org/wiki/John_Harsanyi" TargetMode="External"/><Relationship Id="rId10" Type="http://schemas.openxmlformats.org/officeDocument/2006/relationships/hyperlink" Target="https://en.wikipedia.org/wiki/Social_justice" TargetMode="External"/><Relationship Id="rId19" Type="http://schemas.openxmlformats.org/officeDocument/2006/relationships/hyperlink" Target="https://en.wikipedia.org/wiki/Open_justice" TargetMode="External"/><Relationship Id="rId31" Type="http://schemas.openxmlformats.org/officeDocument/2006/relationships/hyperlink" Target="https://en.wikipedia.org/wiki/Utilitarian" TargetMode="External"/><Relationship Id="rId44" Type="http://schemas.openxmlformats.org/officeDocument/2006/relationships/hyperlink" Target="https://en.wikipedia.org/wiki/Analytic_philosophy" TargetMode="External"/><Relationship Id="rId52" Type="http://schemas.openxmlformats.org/officeDocument/2006/relationships/hyperlink" Target="https://en.wikipedia.org/wiki/Allan_Bloom" TargetMode="External"/><Relationship Id="rId60" Type="http://schemas.openxmlformats.org/officeDocument/2006/relationships/hyperlink" Target="https://en.wikipedia.org/wiki/Kenneth_Arrow" TargetMode="External"/><Relationship Id="rId65" Type="http://schemas.openxmlformats.org/officeDocument/2006/relationships/hyperlink" Target="https://en.wikipedia.org/wiki/Health_care" TargetMode="External"/><Relationship Id="rId4" Type="http://schemas.openxmlformats.org/officeDocument/2006/relationships/webSettings" Target="webSettings.xml"/><Relationship Id="rId9" Type="http://schemas.openxmlformats.org/officeDocument/2006/relationships/hyperlink" Target="https://en.wikipedia.org/wiki/Distributive_justice" TargetMode="External"/><Relationship Id="rId14" Type="http://schemas.openxmlformats.org/officeDocument/2006/relationships/hyperlink" Target="https://en.wikipedia.org/wiki/A_Theory_of_Justice" TargetMode="External"/><Relationship Id="rId22" Type="http://schemas.openxmlformats.org/officeDocument/2006/relationships/hyperlink" Target="https://en.wikipedia.org/wiki/Social_justice" TargetMode="External"/><Relationship Id="rId27" Type="http://schemas.openxmlformats.org/officeDocument/2006/relationships/hyperlink" Target="https://en.wikipedia.org/wiki/David_Hume" TargetMode="External"/><Relationship Id="rId30" Type="http://schemas.openxmlformats.org/officeDocument/2006/relationships/hyperlink" Target="https://en.wikipedia.org/wiki/Veil_of_ignorance" TargetMode="External"/><Relationship Id="rId35" Type="http://schemas.openxmlformats.org/officeDocument/2006/relationships/hyperlink" Target="https://en.wikipedia.org/wiki/Minimax" TargetMode="External"/><Relationship Id="rId43" Type="http://schemas.openxmlformats.org/officeDocument/2006/relationships/hyperlink" Target="https://en.wikipedia.org/wiki/The_New_York_Times_Book_Review" TargetMode="External"/><Relationship Id="rId48" Type="http://schemas.openxmlformats.org/officeDocument/2006/relationships/hyperlink" Target="https://en.wikipedia.org/wiki/A_Theory_of_Justice" TargetMode="External"/><Relationship Id="rId56" Type="http://schemas.openxmlformats.org/officeDocument/2006/relationships/hyperlink" Target="https://en.wikipedia.org/wiki/Michael_Sandel" TargetMode="External"/><Relationship Id="rId64" Type="http://schemas.openxmlformats.org/officeDocument/2006/relationships/hyperlink" Target="https://en.wikipedia.org/wiki/Norman_Daniels" TargetMode="External"/><Relationship Id="rId69" Type="http://schemas.openxmlformats.org/officeDocument/2006/relationships/hyperlink" Target="https://en.wikipedia.org/wiki/The_Idea_of_Justice" TargetMode="External"/><Relationship Id="rId8" Type="http://schemas.openxmlformats.org/officeDocument/2006/relationships/hyperlink" Target="https://en.wikipedia.org/wiki/Utilitarianism" TargetMode="External"/><Relationship Id="rId51" Type="http://schemas.openxmlformats.org/officeDocument/2006/relationships/hyperlink" Target="https://en.wikipedia.org/wiki/Anarchy,_State,_and_Utopia" TargetMode="External"/><Relationship Id="rId3" Type="http://schemas.openxmlformats.org/officeDocument/2006/relationships/settings" Target="settings.xml"/><Relationship Id="rId12" Type="http://schemas.openxmlformats.org/officeDocument/2006/relationships/hyperlink" Target="https://en.wikipedia.org/wiki/Social_contract" TargetMode="External"/><Relationship Id="rId17" Type="http://schemas.openxmlformats.org/officeDocument/2006/relationships/hyperlink" Target="https://en.wikipedia.org/wiki/Injustice" TargetMode="External"/><Relationship Id="rId25" Type="http://schemas.openxmlformats.org/officeDocument/2006/relationships/hyperlink" Target="https://en.wikipedia.org/wiki/Equality_before_the_law" TargetMode="External"/><Relationship Id="rId33" Type="http://schemas.openxmlformats.org/officeDocument/2006/relationships/hyperlink" Target="https://en.wikipedia.org/wiki/Social_contract" TargetMode="External"/><Relationship Id="rId38" Type="http://schemas.openxmlformats.org/officeDocument/2006/relationships/hyperlink" Target="https://en.wikipedia.org/wiki/Freedom_of_thought" TargetMode="External"/><Relationship Id="rId46" Type="http://schemas.openxmlformats.org/officeDocument/2006/relationships/hyperlink" Target="https://en.wikipedia.org/wiki/John_Stuart_Mill" TargetMode="External"/><Relationship Id="rId59" Type="http://schemas.openxmlformats.org/officeDocument/2006/relationships/hyperlink" Target="https://en.wikipedia.org/wiki/Susan_Moller_Okin" TargetMode="External"/><Relationship Id="rId67" Type="http://schemas.openxmlformats.org/officeDocument/2006/relationships/hyperlink" Target="https://en.wikipedia.org/wiki/G._A._Cohen" TargetMode="External"/><Relationship Id="rId20" Type="http://schemas.openxmlformats.org/officeDocument/2006/relationships/hyperlink" Target="https://en.wikipedia.org/wiki/Organizational_justice" TargetMode="External"/><Relationship Id="rId41" Type="http://schemas.openxmlformats.org/officeDocument/2006/relationships/hyperlink" Target="https://en.wikipedia.org/wiki/Laissez-faire" TargetMode="External"/><Relationship Id="rId54" Type="http://schemas.openxmlformats.org/officeDocument/2006/relationships/hyperlink" Target="https://en.wikipedia.org/wiki/Natural_right" TargetMode="External"/><Relationship Id="rId62" Type="http://schemas.openxmlformats.org/officeDocument/2006/relationships/hyperlink" Target="https://en.wikipedia.org/wiki/Minimax"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13</Pages>
  <Words>5082</Words>
  <Characters>28973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wajahat gul</dc:creator>
  <cp:keywords/>
  <dc:description/>
  <cp:lastModifiedBy>Salman</cp:lastModifiedBy>
  <cp:revision>3</cp:revision>
  <dcterms:created xsi:type="dcterms:W3CDTF">2020-06-29T07:15:00Z</dcterms:created>
  <dcterms:modified xsi:type="dcterms:W3CDTF">2020-06-29T08:21:00Z</dcterms:modified>
</cp:coreProperties>
</file>