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C" w:rsidRPr="00876B09" w:rsidRDefault="00D4302F" w:rsidP="00D4302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                                                       </w:t>
      </w:r>
      <w:r w:rsidR="00245C89">
        <w:rPr>
          <w:rFonts w:ascii="Arial" w:hAnsi="Arial" w:cs="Arial"/>
          <w:b/>
          <w:sz w:val="24"/>
          <w:u w:color="000000"/>
        </w:rPr>
        <w:t>DPT</w:t>
      </w:r>
      <w:r w:rsidR="00FA38AE">
        <w:rPr>
          <w:rFonts w:ascii="Arial" w:hAnsi="Arial" w:cs="Arial"/>
          <w:b/>
          <w:sz w:val="24"/>
          <w:u w:color="000000"/>
        </w:rPr>
        <w:t xml:space="preserve"> </w:t>
      </w:r>
      <w:r w:rsidR="00245C89">
        <w:rPr>
          <w:rFonts w:ascii="Arial" w:hAnsi="Arial" w:cs="Arial"/>
          <w:b/>
          <w:sz w:val="24"/>
          <w:u w:color="000000"/>
        </w:rPr>
        <w:t>8</w:t>
      </w:r>
      <w:r w:rsidR="00245C89">
        <w:rPr>
          <w:rFonts w:ascii="Arial" w:hAnsi="Arial" w:cs="Arial"/>
          <w:b/>
          <w:sz w:val="24"/>
          <w:u w:color="000000"/>
          <w:vertAlign w:val="superscript"/>
        </w:rPr>
        <w:t>th</w:t>
      </w:r>
      <w:r>
        <w:rPr>
          <w:rFonts w:ascii="Arial" w:hAnsi="Arial" w:cs="Arial"/>
          <w:b/>
          <w:sz w:val="24"/>
          <w:u w:color="000000"/>
          <w:vertAlign w:val="superscript"/>
        </w:rPr>
        <w:t xml:space="preserve"> </w:t>
      </w:r>
      <w:r>
        <w:rPr>
          <w:rFonts w:ascii="Arial" w:hAnsi="Arial" w:cs="Arial"/>
          <w:b/>
          <w:sz w:val="24"/>
          <w:u w:color="000000"/>
        </w:rPr>
        <w:t>Semester</w:t>
      </w:r>
    </w:p>
    <w:p w:rsidR="0079636C" w:rsidRDefault="0079636C" w:rsidP="0079636C">
      <w:pPr>
        <w:jc w:val="center"/>
      </w:pPr>
      <w:r w:rsidRPr="00D4302F">
        <w:rPr>
          <w:rFonts w:ascii="Times New Roman" w:hAnsi="Times New Roman" w:cs="Times New Roman"/>
          <w:b/>
          <w:szCs w:val="20"/>
          <w:u w:color="000000"/>
        </w:rPr>
        <w:t>Course Title</w:t>
      </w:r>
      <w:r w:rsidR="00245C89" w:rsidRPr="00D4302F">
        <w:rPr>
          <w:rFonts w:ascii="Times New Roman" w:hAnsi="Times New Roman" w:cs="Times New Roman"/>
          <w:b/>
          <w:szCs w:val="20"/>
          <w:u w:color="000000"/>
        </w:rPr>
        <w:t>: Medicine II</w:t>
      </w:r>
      <w:r w:rsidR="00FA38AE" w:rsidRPr="00D4302F">
        <w:rPr>
          <w:rFonts w:ascii="Times New Roman" w:hAnsi="Times New Roman" w:cs="Times New Roman"/>
          <w:b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D4302F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</w:t>
      </w:r>
      <w:r w:rsidR="00245C8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</w:t>
      </w:r>
      <w:r w:rsidR="00FA38A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  <w:r w:rsidRPr="00D4302F">
        <w:rPr>
          <w:rFonts w:ascii="Times New Roman" w:hAnsi="Times New Roman" w:cs="Times New Roman"/>
          <w:b/>
          <w:szCs w:val="20"/>
          <w:u w:color="000000"/>
        </w:rPr>
        <w:t xml:space="preserve">Instructor: </w:t>
      </w:r>
      <w:r w:rsidR="00FA38AE" w:rsidRPr="00D4302F">
        <w:rPr>
          <w:rFonts w:ascii="Times New Roman" w:hAnsi="Times New Roman" w:cs="Times New Roman"/>
          <w:b/>
          <w:szCs w:val="20"/>
          <w:u w:color="000000"/>
        </w:rPr>
        <w:t>Dr. Ahmed Hayat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50A47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 w:rsidR="005E7925">
        <w:rPr>
          <w:rFonts w:ascii="Arial" w:hAnsi="Arial" w:cs="Arial"/>
          <w:b/>
          <w:sz w:val="20"/>
        </w:rPr>
        <w:t xml:space="preserve">        </w:t>
      </w:r>
      <w:r w:rsidR="00D4302F">
        <w:rPr>
          <w:rFonts w:ascii="Arial" w:hAnsi="Arial" w:cs="Arial"/>
          <w:b/>
          <w:sz w:val="20"/>
        </w:rPr>
        <w:t xml:space="preserve">      MID </w:t>
      </w:r>
      <w:proofErr w:type="gramStart"/>
      <w:r w:rsidR="00D4302F">
        <w:rPr>
          <w:rFonts w:ascii="Arial" w:hAnsi="Arial" w:cs="Arial"/>
          <w:b/>
          <w:sz w:val="20"/>
        </w:rPr>
        <w:t xml:space="preserve">Term </w:t>
      </w:r>
      <w:r w:rsidR="00450A47">
        <w:rPr>
          <w:rFonts w:ascii="Arial" w:hAnsi="Arial" w:cs="Arial"/>
          <w:b/>
          <w:sz w:val="20"/>
        </w:rPr>
        <w:t xml:space="preserve"> </w:t>
      </w:r>
      <w:r w:rsidR="00D4302F">
        <w:rPr>
          <w:rFonts w:ascii="Arial" w:hAnsi="Arial" w:cs="Arial"/>
          <w:b/>
          <w:sz w:val="20"/>
        </w:rPr>
        <w:t>Assignment</w:t>
      </w:r>
      <w:proofErr w:type="gramEnd"/>
      <w:r w:rsidR="00D4302F">
        <w:rPr>
          <w:rFonts w:ascii="Arial" w:hAnsi="Arial" w:cs="Arial"/>
          <w:b/>
          <w:sz w:val="20"/>
        </w:rPr>
        <w:t xml:space="preserve"> </w:t>
      </w:r>
      <w:r w:rsidR="00245C89">
        <w:rPr>
          <w:rFonts w:ascii="Arial" w:hAnsi="Arial" w:cs="Arial"/>
          <w:b/>
          <w:sz w:val="20"/>
        </w:rPr>
        <w:t>Marks: 30</w:t>
      </w:r>
    </w:p>
    <w:p w:rsidR="0079636C" w:rsidRPr="006002C8" w:rsidRDefault="0079636C" w:rsidP="00D4302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245C89" w:rsidRDefault="00894687" w:rsidP="00FA38AE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2B6A40">
        <w:rPr>
          <w:rFonts w:ascii="Times New Roman" w:hAnsi="Times New Roman" w:cs="Times New Roman"/>
          <w:color w:val="000000" w:themeColor="text1"/>
        </w:rPr>
        <w:t xml:space="preserve"> </w:t>
      </w:r>
      <w:r w:rsidR="00245C89">
        <w:rPr>
          <w:rFonts w:ascii="Times New Roman" w:hAnsi="Times New Roman" w:cs="Times New Roman"/>
          <w:color w:val="000000" w:themeColor="text1"/>
        </w:rPr>
        <w:t>How will you detect that a person is having diabetes, what will be the sign &amp; symptoms.</w:t>
      </w:r>
    </w:p>
    <w:p w:rsidR="00894687" w:rsidRDefault="00245C89" w:rsidP="00FA38A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Which guidelines you will suggest to that per</w:t>
      </w:r>
      <w:r w:rsidR="00BB6937">
        <w:rPr>
          <w:rFonts w:ascii="Times New Roman" w:hAnsi="Times New Roman" w:cs="Times New Roman"/>
          <w:color w:val="000000" w:themeColor="text1"/>
        </w:rPr>
        <w:t>son to cope with this condition?</w:t>
      </w:r>
    </w:p>
    <w:p w:rsidR="00245C89" w:rsidRDefault="00DB5257" w:rsidP="00DB52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F115C">
        <w:rPr>
          <w:rFonts w:ascii="Times New Roman" w:hAnsi="Times New Roman" w:cs="Times New Roman"/>
          <w:b/>
          <w:color w:val="000000" w:themeColor="text1"/>
        </w:rPr>
        <w:t>DETECTION OF DIEBETES</w:t>
      </w:r>
      <w:r w:rsidR="00EF115C" w:rsidRPr="00EF115C">
        <w:rPr>
          <w:rFonts w:ascii="Times New Roman" w:hAnsi="Times New Roman" w:cs="Times New Roman"/>
          <w:b/>
          <w:color w:val="000000" w:themeColor="text1"/>
        </w:rPr>
        <w:t>:</w:t>
      </w:r>
    </w:p>
    <w:p w:rsidR="00EF115C" w:rsidRPr="00EF115C" w:rsidRDefault="00EF115C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first sign that can help the detection of diabetes is having an increase level of glucose than normal.</w:t>
      </w:r>
    </w:p>
    <w:p w:rsidR="00962E33" w:rsidRPr="00962E33" w:rsidRDefault="00551CB5" w:rsidP="00962E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Other warning sign of diabetes include </w:t>
      </w:r>
      <w:r w:rsidR="00962E33">
        <w:rPr>
          <w:rFonts w:ascii="Times New Roman" w:hAnsi="Times New Roman" w:cs="Times New Roman"/>
          <w:color w:val="000000" w:themeColor="text1"/>
        </w:rPr>
        <w:t>:</w:t>
      </w:r>
    </w:p>
    <w:p w:rsidR="00962E33" w:rsidRPr="009D59A4" w:rsidRDefault="009D59A4" w:rsidP="00215A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D59A4">
        <w:rPr>
          <w:rFonts w:ascii="Times New Roman" w:hAnsi="Times New Roman" w:cs="Times New Roman"/>
          <w:b/>
          <w:color w:val="000000" w:themeColor="text1"/>
        </w:rPr>
        <w:t>Unexplained weight loss:</w:t>
      </w:r>
    </w:p>
    <w:p w:rsidR="009D59A4" w:rsidRPr="00215AD3" w:rsidRDefault="009D59A4" w:rsidP="009D59A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the body cannot get enough energy from </w:t>
      </w:r>
      <w:proofErr w:type="gramStart"/>
      <w:r>
        <w:rPr>
          <w:rFonts w:ascii="Times New Roman" w:hAnsi="Times New Roman" w:cs="Times New Roman"/>
          <w:color w:val="000000" w:themeColor="text1"/>
        </w:rPr>
        <w:t>foods ,the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body will cause the burning muscle and fat .</w:t>
      </w:r>
    </w:p>
    <w:p w:rsidR="00962E33" w:rsidRPr="00FB09AB" w:rsidRDefault="00962E33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09AB">
        <w:rPr>
          <w:rFonts w:ascii="Times New Roman" w:hAnsi="Times New Roman" w:cs="Times New Roman"/>
          <w:b/>
          <w:color w:val="000000" w:themeColor="text1"/>
        </w:rPr>
        <w:t>Irritability</w:t>
      </w:r>
    </w:p>
    <w:p w:rsidR="00962E33" w:rsidRPr="009D59A4" w:rsidRDefault="009D59A4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D59A4">
        <w:rPr>
          <w:rFonts w:ascii="Times New Roman" w:hAnsi="Times New Roman" w:cs="Times New Roman"/>
          <w:b/>
          <w:color w:val="000000" w:themeColor="text1"/>
        </w:rPr>
        <w:t>Delayed wound healing:</w:t>
      </w:r>
    </w:p>
    <w:p w:rsidR="00215AD3" w:rsidRPr="004F3733" w:rsidRDefault="00215AD3" w:rsidP="00215A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Continuously high blood pressure can </w:t>
      </w:r>
      <w:proofErr w:type="gramStart"/>
      <w:r>
        <w:rPr>
          <w:rFonts w:ascii="Times New Roman" w:hAnsi="Times New Roman" w:cs="Times New Roman"/>
          <w:color w:val="000000" w:themeColor="text1"/>
        </w:rPr>
        <w:t>effect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nerve damage and the body are unable to heal wound.</w:t>
      </w:r>
    </w:p>
    <w:p w:rsidR="002739BF" w:rsidRPr="00215AD3" w:rsidRDefault="00962E33" w:rsidP="00215A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15AD3">
        <w:rPr>
          <w:rFonts w:ascii="Times New Roman" w:hAnsi="Times New Roman" w:cs="Times New Roman"/>
          <w:b/>
          <w:color w:val="000000" w:themeColor="text1"/>
        </w:rPr>
        <w:t>Dry mouth</w:t>
      </w:r>
      <w:r w:rsidR="002739BF" w:rsidRPr="00215AD3">
        <w:rPr>
          <w:rFonts w:ascii="Times New Roman" w:hAnsi="Times New Roman" w:cs="Times New Roman"/>
          <w:b/>
          <w:color w:val="000000" w:themeColor="text1"/>
        </w:rPr>
        <w:t xml:space="preserve"> and itchy skin:</w:t>
      </w:r>
    </w:p>
    <w:p w:rsidR="00215AD3" w:rsidRPr="00215AD3" w:rsidRDefault="00215AD3" w:rsidP="00215A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Loss of more fluids from body caused </w:t>
      </w:r>
      <w:r w:rsidR="009D59A4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body dehydrated and feel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dry mouth and itchy skin.</w:t>
      </w:r>
    </w:p>
    <w:p w:rsidR="002739BF" w:rsidRPr="00215AD3" w:rsidRDefault="00962E33" w:rsidP="002739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15AD3">
        <w:rPr>
          <w:rFonts w:ascii="Times New Roman" w:hAnsi="Times New Roman" w:cs="Times New Roman"/>
          <w:b/>
          <w:color w:val="000000" w:themeColor="text1"/>
        </w:rPr>
        <w:t>Pain ,burning and numbness on feet</w:t>
      </w:r>
      <w:r w:rsidR="00215AD3" w:rsidRPr="00215AD3">
        <w:rPr>
          <w:rFonts w:ascii="Times New Roman" w:hAnsi="Times New Roman" w:cs="Times New Roman"/>
          <w:b/>
          <w:color w:val="000000" w:themeColor="text1"/>
        </w:rPr>
        <w:t>:</w:t>
      </w:r>
    </w:p>
    <w:p w:rsidR="00215AD3" w:rsidRPr="002739BF" w:rsidRDefault="00215AD3" w:rsidP="00215A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380D63">
        <w:rPr>
          <w:rFonts w:ascii="Times New Roman" w:hAnsi="Times New Roman" w:cs="Times New Roman"/>
          <w:color w:val="000000" w:themeColor="text1"/>
        </w:rPr>
        <w:t xml:space="preserve">his </w:t>
      </w:r>
      <w:r w:rsidR="00FB09AB">
        <w:rPr>
          <w:rFonts w:ascii="Times New Roman" w:hAnsi="Times New Roman" w:cs="Times New Roman"/>
          <w:color w:val="000000" w:themeColor="text1"/>
        </w:rPr>
        <w:t xml:space="preserve">can </w:t>
      </w:r>
      <w:r>
        <w:rPr>
          <w:rFonts w:ascii="Times New Roman" w:hAnsi="Times New Roman" w:cs="Times New Roman"/>
          <w:color w:val="000000" w:themeColor="text1"/>
        </w:rPr>
        <w:t>occur due to nerve damage.</w:t>
      </w:r>
    </w:p>
    <w:p w:rsidR="00962E33" w:rsidRPr="00380D63" w:rsidRDefault="00962E33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80D63">
        <w:rPr>
          <w:rFonts w:ascii="Times New Roman" w:hAnsi="Times New Roman" w:cs="Times New Roman"/>
          <w:b/>
          <w:color w:val="000000" w:themeColor="text1"/>
        </w:rPr>
        <w:t>Reactive hypoglycemia</w:t>
      </w:r>
    </w:p>
    <w:p w:rsidR="00962E33" w:rsidRPr="002739BF" w:rsidRDefault="002739BF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15AD3">
        <w:rPr>
          <w:rFonts w:ascii="Times New Roman" w:hAnsi="Times New Roman" w:cs="Times New Roman"/>
          <w:b/>
          <w:color w:val="000000" w:themeColor="text1"/>
        </w:rPr>
        <w:t>Blurred vision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739BF" w:rsidRPr="00962E33" w:rsidRDefault="002739BF" w:rsidP="002739B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Changing fluid level in body cause swell up of lenses.</w:t>
      </w:r>
    </w:p>
    <w:p w:rsidR="00962E33" w:rsidRPr="00380D63" w:rsidRDefault="00962E33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80D63">
        <w:rPr>
          <w:rFonts w:ascii="Times New Roman" w:hAnsi="Times New Roman" w:cs="Times New Roman"/>
          <w:b/>
          <w:color w:val="000000" w:themeColor="text1"/>
        </w:rPr>
        <w:t>Im</w:t>
      </w:r>
      <w:r w:rsidR="00FB09AB">
        <w:rPr>
          <w:rFonts w:ascii="Times New Roman" w:hAnsi="Times New Roman" w:cs="Times New Roman"/>
          <w:b/>
          <w:color w:val="000000" w:themeColor="text1"/>
        </w:rPr>
        <w:t>potence or erectile dysfunction:</w:t>
      </w:r>
    </w:p>
    <w:p w:rsidR="00962E33" w:rsidRPr="00215AD3" w:rsidRDefault="009A4251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15AD3">
        <w:rPr>
          <w:rFonts w:ascii="Times New Roman" w:hAnsi="Times New Roman" w:cs="Times New Roman"/>
          <w:b/>
          <w:color w:val="000000" w:themeColor="text1"/>
        </w:rPr>
        <w:t xml:space="preserve">Increase thirst </w:t>
      </w:r>
      <w:r w:rsidR="00095F17" w:rsidRPr="00215AD3">
        <w:rPr>
          <w:rFonts w:ascii="Times New Roman" w:hAnsi="Times New Roman" w:cs="Times New Roman"/>
          <w:b/>
          <w:color w:val="000000" w:themeColor="text1"/>
        </w:rPr>
        <w:t>and peeing more:</w:t>
      </w:r>
    </w:p>
    <w:p w:rsidR="00095F17" w:rsidRPr="002739BF" w:rsidRDefault="00095F17" w:rsidP="002739B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739BF">
        <w:rPr>
          <w:rFonts w:ascii="Times New Roman" w:hAnsi="Times New Roman" w:cs="Times New Roman"/>
          <w:color w:val="000000" w:themeColor="text1"/>
        </w:rPr>
        <w:t>Normal</w:t>
      </w:r>
      <w:r w:rsidRPr="002739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739BF">
        <w:rPr>
          <w:rFonts w:ascii="Times New Roman" w:hAnsi="Times New Roman" w:cs="Times New Roman"/>
          <w:color w:val="000000" w:themeColor="text1"/>
        </w:rPr>
        <w:t>person has to pee</w:t>
      </w:r>
      <w:r w:rsidR="004D7471" w:rsidRPr="002739BF">
        <w:rPr>
          <w:rFonts w:ascii="Times New Roman" w:hAnsi="Times New Roman" w:cs="Times New Roman"/>
          <w:color w:val="000000" w:themeColor="text1"/>
        </w:rPr>
        <w:t xml:space="preserve"> in between four to seven times in 24 </w:t>
      </w:r>
      <w:proofErr w:type="gramStart"/>
      <w:r w:rsidR="004D7471" w:rsidRPr="002739BF">
        <w:rPr>
          <w:rFonts w:ascii="Times New Roman" w:hAnsi="Times New Roman" w:cs="Times New Roman"/>
          <w:color w:val="000000" w:themeColor="text1"/>
        </w:rPr>
        <w:t>hours</w:t>
      </w:r>
      <w:r w:rsidR="00FB09AB">
        <w:rPr>
          <w:rFonts w:ascii="Times New Roman" w:hAnsi="Times New Roman" w:cs="Times New Roman"/>
          <w:color w:val="000000" w:themeColor="text1"/>
        </w:rPr>
        <w:t xml:space="preserve"> </w:t>
      </w:r>
      <w:r w:rsidR="004D7471" w:rsidRPr="002739BF">
        <w:rPr>
          <w:rFonts w:ascii="Times New Roman" w:hAnsi="Times New Roman" w:cs="Times New Roman"/>
          <w:color w:val="000000" w:themeColor="text1"/>
        </w:rPr>
        <w:t>,but</w:t>
      </w:r>
      <w:proofErr w:type="gramEnd"/>
      <w:r w:rsidR="004D7471" w:rsidRPr="002739BF">
        <w:rPr>
          <w:rFonts w:ascii="Times New Roman" w:hAnsi="Times New Roman" w:cs="Times New Roman"/>
          <w:color w:val="000000" w:themeColor="text1"/>
        </w:rPr>
        <w:t xml:space="preserve"> diabetes patient may need a lot.</w:t>
      </w:r>
    </w:p>
    <w:p w:rsidR="009A4251" w:rsidRPr="00215AD3" w:rsidRDefault="009A4251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215AD3">
        <w:rPr>
          <w:rFonts w:ascii="Times New Roman" w:hAnsi="Times New Roman" w:cs="Times New Roman"/>
          <w:b/>
          <w:color w:val="000000" w:themeColor="text1"/>
        </w:rPr>
        <w:t>Extreme hunger</w:t>
      </w:r>
      <w:r w:rsidR="00215AD3" w:rsidRPr="00215AD3">
        <w:rPr>
          <w:rFonts w:ascii="Times New Roman" w:hAnsi="Times New Roman" w:cs="Times New Roman"/>
          <w:b/>
          <w:color w:val="000000" w:themeColor="text1"/>
        </w:rPr>
        <w:t xml:space="preserve"> and frequent fatigue:</w:t>
      </w:r>
    </w:p>
    <w:p w:rsidR="004D7471" w:rsidRPr="009A4251" w:rsidRDefault="004D7471" w:rsidP="004D74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Body does not make enough </w:t>
      </w:r>
      <w:proofErr w:type="gramStart"/>
      <w:r>
        <w:rPr>
          <w:rFonts w:ascii="Times New Roman" w:hAnsi="Times New Roman" w:cs="Times New Roman"/>
          <w:color w:val="000000" w:themeColor="text1"/>
        </w:rPr>
        <w:t>insulin</w:t>
      </w:r>
      <w:r w:rsidR="00FB09A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,due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to which the glucose can’t get into them and have no energy which make the person hungrier and become more tired.</w:t>
      </w:r>
    </w:p>
    <w:p w:rsidR="009A4251" w:rsidRDefault="00380D63" w:rsidP="00EF115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A1C /HbA1C test :</w:t>
      </w:r>
    </w:p>
    <w:p w:rsidR="00380D63" w:rsidRPr="00380D63" w:rsidRDefault="00380D63" w:rsidP="00380D6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diabetic patient the hemoglobin amount is 6.5 or above.</w:t>
      </w:r>
    </w:p>
    <w:p w:rsidR="00380D63" w:rsidRPr="00380D63" w:rsidRDefault="00380D63" w:rsidP="00380D6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Fasting plasma glucose test (FPG</w:t>
      </w:r>
      <w:proofErr w:type="gramStart"/>
      <w:r>
        <w:rPr>
          <w:rFonts w:ascii="Times New Roman" w:hAnsi="Times New Roman" w:cs="Times New Roman"/>
          <w:color w:val="000000" w:themeColor="text1"/>
        </w:rPr>
        <w:t>)a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is 126 0r above.</w:t>
      </w:r>
    </w:p>
    <w:p w:rsidR="00380D63" w:rsidRPr="00E5039B" w:rsidRDefault="00380D63" w:rsidP="00380D6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Oral glucose tolerance test (OGTT) is 200 or above.</w:t>
      </w:r>
    </w:p>
    <w:p w:rsidR="00E5039B" w:rsidRDefault="00E5039B" w:rsidP="00E5039B">
      <w:pPr>
        <w:pStyle w:val="ListParagraph"/>
        <w:ind w:left="2160"/>
        <w:jc w:val="both"/>
        <w:rPr>
          <w:rFonts w:ascii="Times New Roman" w:hAnsi="Times New Roman" w:cs="Times New Roman"/>
          <w:color w:val="000000" w:themeColor="text1"/>
        </w:rPr>
      </w:pPr>
    </w:p>
    <w:p w:rsidR="00E5039B" w:rsidRDefault="00E5039B" w:rsidP="00E5039B">
      <w:pPr>
        <w:pStyle w:val="ListParagraph"/>
        <w:ind w:left="21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TREATMENT GUIDELINES FOR DIEBETIC PATIENT </w:t>
      </w:r>
    </w:p>
    <w:p w:rsidR="00FB09AB" w:rsidRDefault="00FB09AB" w:rsidP="00E5039B">
      <w:pPr>
        <w:pStyle w:val="ListParagraph"/>
        <w:ind w:left="2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5039B" w:rsidRPr="00073294" w:rsidRDefault="00073294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Controlling blood sugar is the first line of treatment in order to prevent complication.</w:t>
      </w:r>
    </w:p>
    <w:p w:rsidR="00073294" w:rsidRPr="00073294" w:rsidRDefault="00073294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Type1 </w:t>
      </w:r>
      <w:proofErr w:type="spellStart"/>
      <w:r>
        <w:rPr>
          <w:rFonts w:ascii="Times New Roman" w:hAnsi="Times New Roman" w:cs="Times New Roman"/>
          <w:color w:val="000000" w:themeColor="text1"/>
        </w:rPr>
        <w:t>diebeties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can be managed through insulin intake as well as exercise.</w:t>
      </w:r>
    </w:p>
    <w:p w:rsidR="00073294" w:rsidRPr="00FB09AB" w:rsidRDefault="00073294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Types2 </w:t>
      </w:r>
      <w:proofErr w:type="spellStart"/>
      <w:r>
        <w:rPr>
          <w:rFonts w:ascii="Times New Roman" w:hAnsi="Times New Roman" w:cs="Times New Roman"/>
          <w:color w:val="000000" w:themeColor="text1"/>
        </w:rPr>
        <w:t>diebeties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can be managed with non-insulin </w:t>
      </w:r>
      <w:proofErr w:type="gramStart"/>
      <w:r>
        <w:rPr>
          <w:rFonts w:ascii="Times New Roman" w:hAnsi="Times New Roman" w:cs="Times New Roman"/>
          <w:color w:val="000000" w:themeColor="text1"/>
        </w:rPr>
        <w:t>medication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insulin , weight reduction and dietary changes.</w:t>
      </w:r>
    </w:p>
    <w:p w:rsidR="00FB09AB" w:rsidRPr="001F2641" w:rsidRDefault="001F2641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Regular exercise can help weight </w:t>
      </w:r>
      <w:proofErr w:type="spellStart"/>
      <w:r>
        <w:rPr>
          <w:rFonts w:ascii="Times New Roman" w:hAnsi="Times New Roman" w:cs="Times New Roman"/>
          <w:color w:val="000000" w:themeColor="text1"/>
        </w:rPr>
        <w:t>lose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and increase insulin sensitivity.</w:t>
      </w:r>
    </w:p>
    <w:p w:rsidR="001F2641" w:rsidRPr="001F2641" w:rsidRDefault="001F2641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Control your carbohydrates intake because it breaks down into sugars </w:t>
      </w:r>
      <w:proofErr w:type="gramStart"/>
      <w:r>
        <w:rPr>
          <w:rFonts w:ascii="Times New Roman" w:hAnsi="Times New Roman" w:cs="Times New Roman"/>
          <w:color w:val="000000" w:themeColor="text1"/>
        </w:rPr>
        <w:t>( glucose</w:t>
      </w:r>
      <w:proofErr w:type="gramEnd"/>
      <w:r>
        <w:rPr>
          <w:rFonts w:ascii="Times New Roman" w:hAnsi="Times New Roman" w:cs="Times New Roman"/>
          <w:color w:val="000000" w:themeColor="text1"/>
        </w:rPr>
        <w:t>) and then insulin moves the sugars into cells.</w:t>
      </w:r>
    </w:p>
    <w:p w:rsidR="001F2641" w:rsidRPr="001F2641" w:rsidRDefault="001F2641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Increase your fiber </w:t>
      </w:r>
      <w:proofErr w:type="gramStart"/>
      <w:r>
        <w:rPr>
          <w:rFonts w:ascii="Times New Roman" w:hAnsi="Times New Roman" w:cs="Times New Roman"/>
          <w:color w:val="000000" w:themeColor="text1"/>
        </w:rPr>
        <w:t>intake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because it slows carb digestion and sugar absorption.</w:t>
      </w:r>
    </w:p>
    <w:p w:rsidR="001F2641" w:rsidRPr="001F2641" w:rsidRDefault="001F2641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Drinking enough water can help you to keep your blood sugar levels within healthy limits.</w:t>
      </w:r>
    </w:p>
    <w:p w:rsidR="001F2641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Portion control helps regulate calorie intake and can lead to weight loss.</w:t>
      </w:r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Control stress level because it can affect your blood sugar levels.</w:t>
      </w:r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Measuring and monitoring blood glucose levels can help to control them.</w:t>
      </w:r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Getting enough sleep feels great and is necessary for good </w:t>
      </w:r>
      <w:proofErr w:type="gramStart"/>
      <w:r>
        <w:rPr>
          <w:rFonts w:ascii="Times New Roman" w:hAnsi="Times New Roman" w:cs="Times New Roman"/>
          <w:color w:val="000000" w:themeColor="text1"/>
        </w:rPr>
        <w:t>health .</w:t>
      </w:r>
      <w:proofErr w:type="gramEnd"/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Eat </w:t>
      </w:r>
      <w:proofErr w:type="gramStart"/>
      <w:r>
        <w:rPr>
          <w:rFonts w:ascii="Times New Roman" w:hAnsi="Times New Roman" w:cs="Times New Roman"/>
          <w:color w:val="000000" w:themeColor="text1"/>
        </w:rPr>
        <w:t>foods that is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rich in chromium and magnesium.</w:t>
      </w:r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Try to drink apple cider vinegar.</w:t>
      </w:r>
    </w:p>
    <w:p w:rsidR="00D63F67" w:rsidRPr="00D63F67" w:rsidRDefault="00D63F67" w:rsidP="00E503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Make sure to check with your doctor before making lifestyle changes or trying new supplements.</w:t>
      </w:r>
      <w:bookmarkStart w:id="0" w:name="_GoBack"/>
      <w:bookmarkEnd w:id="0"/>
    </w:p>
    <w:p w:rsidR="00D63F67" w:rsidRPr="00380D63" w:rsidRDefault="00D63F67" w:rsidP="00D63F67">
      <w:pPr>
        <w:pStyle w:val="ListParagraph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80D63" w:rsidRPr="00380D63" w:rsidRDefault="00380D63" w:rsidP="00380D63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</w:p>
    <w:p w:rsidR="008C1CD5" w:rsidRPr="008C1CD5" w:rsidRDefault="00AE0DFF" w:rsidP="00245C8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C22898">
        <w:rPr>
          <w:rFonts w:ascii="Times New Roman" w:hAnsi="Times New Roman" w:cs="Times New Roman"/>
          <w:color w:val="000000" w:themeColor="text1"/>
        </w:rPr>
        <w:t xml:space="preserve"> </w:t>
      </w:r>
      <w:r w:rsidR="00245C89">
        <w:rPr>
          <w:rFonts w:ascii="Times New Roman" w:hAnsi="Times New Roman" w:cs="Times New Roman"/>
          <w:color w:val="000000" w:themeColor="text1"/>
        </w:rPr>
        <w:t>How can you distinguish between UTI and Renal failure?</w:t>
      </w:r>
    </w:p>
    <w:p w:rsidR="00B93FA0" w:rsidRDefault="00844C44" w:rsidP="00844C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UTI AND RENAL FAILUR:</w:t>
      </w:r>
    </w:p>
    <w:p w:rsidR="00844C44" w:rsidRDefault="00844C44" w:rsidP="00844C44">
      <w:pPr>
        <w:pStyle w:val="ListParagraph"/>
        <w:rPr>
          <w:rFonts w:ascii="Times New Roman" w:hAnsi="Times New Roman" w:cs="Times New Roman"/>
        </w:rPr>
      </w:pPr>
    </w:p>
    <w:p w:rsidR="00844C44" w:rsidRDefault="00844C44" w:rsidP="00844C44">
      <w:pPr>
        <w:pStyle w:val="ListParagraph"/>
        <w:rPr>
          <w:rFonts w:ascii="Times New Roman" w:hAnsi="Times New Roman" w:cs="Times New Roman"/>
        </w:rPr>
      </w:pPr>
    </w:p>
    <w:p w:rsidR="00844C44" w:rsidRDefault="00844C44" w:rsidP="00844C44">
      <w:pPr>
        <w:pStyle w:val="ListParagraph"/>
        <w:rPr>
          <w:rFonts w:ascii="Times New Roman" w:hAnsi="Times New Roman" w:cs="Times New Roman"/>
        </w:rPr>
      </w:pPr>
    </w:p>
    <w:p w:rsidR="00844C44" w:rsidRDefault="00844C44" w:rsidP="00844C4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0"/>
        <w:gridCol w:w="4586"/>
      </w:tblGrid>
      <w:tr w:rsidR="00FE3F45" w:rsidTr="00844C44">
        <w:tc>
          <w:tcPr>
            <w:tcW w:w="4923" w:type="dxa"/>
          </w:tcPr>
          <w:p w:rsidR="00844C44" w:rsidRDefault="00844C44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 </w:t>
            </w:r>
          </w:p>
        </w:tc>
        <w:tc>
          <w:tcPr>
            <w:tcW w:w="4923" w:type="dxa"/>
          </w:tcPr>
          <w:p w:rsidR="00844C44" w:rsidRDefault="00844C44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RENAL FAILURE</w:t>
            </w:r>
          </w:p>
        </w:tc>
      </w:tr>
      <w:tr w:rsidR="00FE3F45" w:rsidTr="00844C44">
        <w:tc>
          <w:tcPr>
            <w:tcW w:w="4923" w:type="dxa"/>
          </w:tcPr>
          <w:p w:rsidR="00844C44" w:rsidRDefault="00944FC8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Urinary tract infection is an infection in any part of urinary </w:t>
            </w:r>
            <w:proofErr w:type="gramStart"/>
            <w:r>
              <w:rPr>
                <w:rFonts w:ascii="Times New Roman" w:hAnsi="Times New Roman" w:cs="Times New Roman"/>
              </w:rPr>
              <w:t>system ,</w:t>
            </w:r>
            <w:proofErr w:type="gramEnd"/>
            <w:r>
              <w:rPr>
                <w:rFonts w:ascii="Times New Roman" w:hAnsi="Times New Roman" w:cs="Times New Roman"/>
              </w:rPr>
              <w:t xml:space="preserve"> which include kidney , ureter, bladder and urethra.</w:t>
            </w:r>
          </w:p>
        </w:tc>
        <w:tc>
          <w:tcPr>
            <w:tcW w:w="4923" w:type="dxa"/>
          </w:tcPr>
          <w:p w:rsidR="00844C44" w:rsidRDefault="00A60A0C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Renal failure is the loss of renal function to sufficiently filter the waste product from your blood and less than 10 to 20 per GFR remains.</w:t>
            </w:r>
          </w:p>
        </w:tc>
      </w:tr>
      <w:tr w:rsidR="00FE3F45" w:rsidTr="00844C44">
        <w:tc>
          <w:tcPr>
            <w:tcW w:w="4923" w:type="dxa"/>
          </w:tcPr>
          <w:p w:rsidR="00844C44" w:rsidRDefault="002F02A7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 may have kidney </w:t>
            </w:r>
            <w:proofErr w:type="gramStart"/>
            <w:r>
              <w:rPr>
                <w:rFonts w:ascii="Times New Roman" w:hAnsi="Times New Roman" w:cs="Times New Roman"/>
              </w:rPr>
              <w:t>infection ,</w:t>
            </w:r>
            <w:proofErr w:type="gramEnd"/>
            <w:r>
              <w:rPr>
                <w:rFonts w:ascii="Times New Roman" w:hAnsi="Times New Roman" w:cs="Times New Roman"/>
              </w:rPr>
              <w:t xml:space="preserve"> bladder infection , urethral infection or ureter infection.</w:t>
            </w:r>
          </w:p>
        </w:tc>
        <w:tc>
          <w:tcPr>
            <w:tcW w:w="4923" w:type="dxa"/>
          </w:tcPr>
          <w:p w:rsidR="00844C44" w:rsidRDefault="002F02A7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 infection is basically the one type of UTI.</w:t>
            </w:r>
          </w:p>
        </w:tc>
      </w:tr>
      <w:tr w:rsidR="00FE3F45" w:rsidTr="00844C44">
        <w:tc>
          <w:tcPr>
            <w:tcW w:w="4923" w:type="dxa"/>
          </w:tcPr>
          <w:p w:rsidR="00844C44" w:rsidRDefault="002F02A7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 on the area of infection the symptoms may include </w:t>
            </w:r>
            <w:proofErr w:type="gramStart"/>
            <w:r>
              <w:rPr>
                <w:rFonts w:ascii="Times New Roman" w:hAnsi="Times New Roman" w:cs="Times New Roman"/>
              </w:rPr>
              <w:t>dysuria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20EB8">
              <w:rPr>
                <w:rFonts w:ascii="Times New Roman" w:hAnsi="Times New Roman" w:cs="Times New Roman"/>
              </w:rPr>
              <w:t xml:space="preserve">frequency and urgency of urination </w:t>
            </w:r>
            <w:proofErr w:type="spellStart"/>
            <w:r w:rsidR="00320EB8">
              <w:rPr>
                <w:rFonts w:ascii="Times New Roman" w:hAnsi="Times New Roman" w:cs="Times New Roman"/>
              </w:rPr>
              <w:t>pyuria</w:t>
            </w:r>
            <w:proofErr w:type="spellEnd"/>
            <w:r w:rsidR="00320EB8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320EB8">
              <w:rPr>
                <w:rFonts w:ascii="Times New Roman" w:hAnsi="Times New Roman" w:cs="Times New Roman"/>
              </w:rPr>
              <w:t>heamaturia</w:t>
            </w:r>
            <w:proofErr w:type="spellEnd"/>
            <w:r w:rsidR="00320EB8">
              <w:rPr>
                <w:rFonts w:ascii="Times New Roman" w:hAnsi="Times New Roman" w:cs="Times New Roman"/>
              </w:rPr>
              <w:t xml:space="preserve"> , fever and painful micturition</w:t>
            </w:r>
            <w:r w:rsidR="00FE3F45">
              <w:rPr>
                <w:rFonts w:ascii="Times New Roman" w:hAnsi="Times New Roman" w:cs="Times New Roman"/>
              </w:rPr>
              <w:t xml:space="preserve"> , low back pain , lower abdominal pain.</w:t>
            </w:r>
          </w:p>
        </w:tc>
        <w:tc>
          <w:tcPr>
            <w:tcW w:w="4923" w:type="dxa"/>
          </w:tcPr>
          <w:p w:rsidR="00844C44" w:rsidRDefault="00FE3F45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</w:t>
            </w:r>
            <w:proofErr w:type="spellStart"/>
            <w:r>
              <w:rPr>
                <w:rFonts w:ascii="Times New Roman" w:hAnsi="Times New Roman" w:cs="Times New Roman"/>
              </w:rPr>
              <w:t>menifestation</w:t>
            </w:r>
            <w:r w:rsidR="00FB09AB">
              <w:rPr>
                <w:rFonts w:ascii="Times New Roman" w:hAnsi="Times New Roman" w:cs="Times New Roman"/>
              </w:rPr>
              <w:t>s</w:t>
            </w:r>
            <w:proofErr w:type="spellEnd"/>
            <w:r w:rsidR="002F02A7">
              <w:rPr>
                <w:rFonts w:ascii="Times New Roman" w:hAnsi="Times New Roman" w:cs="Times New Roman"/>
              </w:rPr>
              <w:t xml:space="preserve"> </w:t>
            </w:r>
            <w:r w:rsidR="00851DDD">
              <w:rPr>
                <w:rFonts w:ascii="Times New Roman" w:hAnsi="Times New Roman" w:cs="Times New Roman"/>
              </w:rPr>
              <w:t xml:space="preserve">may include </w:t>
            </w:r>
            <w:proofErr w:type="gramStart"/>
            <w:r w:rsidR="00851DDD">
              <w:rPr>
                <w:rFonts w:ascii="Times New Roman" w:hAnsi="Times New Roman" w:cs="Times New Roman"/>
              </w:rPr>
              <w:t xml:space="preserve">oliguria </w:t>
            </w:r>
            <w:r w:rsidR="002F02A7">
              <w:rPr>
                <w:rFonts w:ascii="Times New Roman" w:hAnsi="Times New Roman" w:cs="Times New Roman"/>
              </w:rPr>
              <w:t>,possible</w:t>
            </w:r>
            <w:proofErr w:type="gramEnd"/>
            <w:r w:rsidR="002F02A7">
              <w:rPr>
                <w:rFonts w:ascii="Times New Roman" w:hAnsi="Times New Roman" w:cs="Times New Roman"/>
              </w:rPr>
              <w:t xml:space="preserve"> edema and fluid retention , elevated blood urea nitrogen levels and serum </w:t>
            </w:r>
            <w:proofErr w:type="spellStart"/>
            <w:r w:rsidR="002F02A7">
              <w:rPr>
                <w:rFonts w:ascii="Times New Roman" w:hAnsi="Times New Roman" w:cs="Times New Roman"/>
              </w:rPr>
              <w:t>creatinine</w:t>
            </w:r>
            <w:proofErr w:type="spellEnd"/>
            <w:r w:rsidR="002F02A7">
              <w:rPr>
                <w:rFonts w:ascii="Times New Roman" w:hAnsi="Times New Roman" w:cs="Times New Roman"/>
              </w:rPr>
              <w:t>, and alteration in serum electrolytes</w:t>
            </w:r>
            <w:r>
              <w:rPr>
                <w:rFonts w:ascii="Times New Roman" w:hAnsi="Times New Roman" w:cs="Times New Roman"/>
              </w:rPr>
              <w:t xml:space="preserve">. Other symptoms may include poor </w:t>
            </w:r>
            <w:proofErr w:type="gramStart"/>
            <w:r>
              <w:rPr>
                <w:rFonts w:ascii="Times New Roman" w:hAnsi="Times New Roman" w:cs="Times New Roman"/>
              </w:rPr>
              <w:t>appetite ,</w:t>
            </w:r>
            <w:proofErr w:type="gramEnd"/>
            <w:r w:rsidR="002330E6">
              <w:rPr>
                <w:rFonts w:ascii="Times New Roman" w:hAnsi="Times New Roman" w:cs="Times New Roman"/>
              </w:rPr>
              <w:t xml:space="preserve"> pale skin , dehydration and headache.</w:t>
            </w:r>
          </w:p>
        </w:tc>
      </w:tr>
      <w:tr w:rsidR="00FE3F45" w:rsidTr="00844C44">
        <w:tc>
          <w:tcPr>
            <w:tcW w:w="4923" w:type="dxa"/>
          </w:tcPr>
          <w:p w:rsidR="00844C44" w:rsidRDefault="00311D10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caused by gram negative enteric </w:t>
            </w:r>
            <w:proofErr w:type="spellStart"/>
            <w:r>
              <w:rPr>
                <w:rFonts w:ascii="Times New Roman" w:hAnsi="Times New Roman" w:cs="Times New Roman"/>
              </w:rPr>
              <w:t>becteria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gram positive </w:t>
            </w:r>
            <w:proofErr w:type="spellStart"/>
            <w:r>
              <w:rPr>
                <w:rFonts w:ascii="Times New Roman" w:hAnsi="Times New Roman" w:cs="Times New Roman"/>
              </w:rPr>
              <w:t>cocci</w:t>
            </w:r>
            <w:proofErr w:type="spellEnd"/>
            <w:r>
              <w:rPr>
                <w:rFonts w:ascii="Times New Roman" w:hAnsi="Times New Roman" w:cs="Times New Roman"/>
              </w:rPr>
              <w:t>, also caused by viruses and fungi.</w:t>
            </w:r>
          </w:p>
        </w:tc>
        <w:tc>
          <w:tcPr>
            <w:tcW w:w="4923" w:type="dxa"/>
          </w:tcPr>
          <w:p w:rsidR="00844C44" w:rsidRDefault="00311D10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can be caused by metabolic acidosis , reduced H+ excretion , loss of tubular function , impaired erythropoietin , accumulation of metabolic wastes , accumulation of ammonia and nitrogenous waste ., loss of calcium and minerals.</w:t>
            </w:r>
          </w:p>
        </w:tc>
      </w:tr>
      <w:tr w:rsidR="00FE3F45" w:rsidTr="00844C44">
        <w:tc>
          <w:tcPr>
            <w:tcW w:w="4923" w:type="dxa"/>
          </w:tcPr>
          <w:p w:rsidR="00844C44" w:rsidRDefault="002330E6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Diagnosis </w:t>
            </w:r>
            <w:proofErr w:type="gramStart"/>
            <w:r>
              <w:rPr>
                <w:rFonts w:ascii="Times New Roman" w:hAnsi="Times New Roman" w:cs="Times New Roman"/>
              </w:rPr>
              <w:t>include ,microscopic</w:t>
            </w:r>
            <w:proofErr w:type="gramEnd"/>
            <w:r>
              <w:rPr>
                <w:rFonts w:ascii="Times New Roman" w:hAnsi="Times New Roman" w:cs="Times New Roman"/>
              </w:rPr>
              <w:t xml:space="preserve"> examination of urine , urinalysis , urine culture , CT scan and MRI.</w:t>
            </w:r>
          </w:p>
        </w:tc>
        <w:tc>
          <w:tcPr>
            <w:tcW w:w="4923" w:type="dxa"/>
          </w:tcPr>
          <w:p w:rsidR="00844C44" w:rsidRDefault="002330E6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Diagnosis include </w:t>
            </w:r>
            <w:proofErr w:type="gramStart"/>
            <w:r>
              <w:rPr>
                <w:rFonts w:ascii="Times New Roman" w:hAnsi="Times New Roman" w:cs="Times New Roman"/>
              </w:rPr>
              <w:t>ultrasound ,CT</w:t>
            </w:r>
            <w:proofErr w:type="gramEnd"/>
            <w:r>
              <w:rPr>
                <w:rFonts w:ascii="Times New Roman" w:hAnsi="Times New Roman" w:cs="Times New Roman"/>
              </w:rPr>
              <w:t xml:space="preserve"> scan ,kidney biopsy and routine laboratory test.</w:t>
            </w:r>
          </w:p>
        </w:tc>
      </w:tr>
      <w:tr w:rsidR="00FE3F45" w:rsidTr="00844C44">
        <w:tc>
          <w:tcPr>
            <w:tcW w:w="4923" w:type="dxa"/>
          </w:tcPr>
          <w:p w:rsidR="00844C44" w:rsidRDefault="0045788F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Laboratory findings show the urine cloudy appearance and foul </w:t>
            </w:r>
            <w:proofErr w:type="gramStart"/>
            <w:r>
              <w:rPr>
                <w:rFonts w:ascii="Times New Roman" w:hAnsi="Times New Roman" w:cs="Times New Roman"/>
              </w:rPr>
              <w:t>smell ,</w:t>
            </w:r>
            <w:proofErr w:type="gramEnd"/>
            <w:r>
              <w:rPr>
                <w:rFonts w:ascii="Times New Roman" w:hAnsi="Times New Roman" w:cs="Times New Roman"/>
              </w:rPr>
              <w:t xml:space="preserve"> also there is the presence of WBC and bacteria.</w:t>
            </w:r>
          </w:p>
        </w:tc>
        <w:tc>
          <w:tcPr>
            <w:tcW w:w="4923" w:type="dxa"/>
          </w:tcPr>
          <w:p w:rsidR="00844C44" w:rsidRDefault="00422E74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BUN and serum </w:t>
            </w:r>
            <w:proofErr w:type="spellStart"/>
            <w:r>
              <w:rPr>
                <w:rFonts w:ascii="Times New Roman" w:hAnsi="Times New Roman" w:cs="Times New Roman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levels will be </w:t>
            </w:r>
            <w:proofErr w:type="gramStart"/>
            <w:r>
              <w:rPr>
                <w:rFonts w:ascii="Times New Roman" w:hAnsi="Times New Roman" w:cs="Times New Roman"/>
              </w:rPr>
              <w:t>increased,</w:t>
            </w:r>
            <w:proofErr w:type="gramEnd"/>
            <w:r>
              <w:rPr>
                <w:rFonts w:ascii="Times New Roman" w:hAnsi="Times New Roman" w:cs="Times New Roman"/>
              </w:rPr>
              <w:t xml:space="preserve"> hyperkalemia or low bicarbonate level may be present, and </w:t>
            </w:r>
            <w:proofErr w:type="spellStart"/>
            <w:r>
              <w:rPr>
                <w:rFonts w:ascii="Times New Roman" w:hAnsi="Times New Roman" w:cs="Times New Roman"/>
              </w:rPr>
              <w:t>hypoalbuminemia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also </w:t>
            </w:r>
            <w:r>
              <w:rPr>
                <w:rFonts w:ascii="Times New Roman" w:hAnsi="Times New Roman" w:cs="Times New Roman"/>
              </w:rPr>
              <w:lastRenderedPageBreak/>
              <w:t>present.</w:t>
            </w:r>
          </w:p>
        </w:tc>
      </w:tr>
      <w:tr w:rsidR="00FE3F45" w:rsidTr="00844C44">
        <w:tc>
          <w:tcPr>
            <w:tcW w:w="4923" w:type="dxa"/>
          </w:tcPr>
          <w:p w:rsidR="00844C44" w:rsidRDefault="00422E74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Treatment include antibiotic </w:t>
            </w:r>
            <w:proofErr w:type="spellStart"/>
            <w:r>
              <w:rPr>
                <w:rFonts w:ascii="Times New Roman" w:hAnsi="Times New Roman" w:cs="Times New Roman"/>
              </w:rPr>
              <w:t>i.e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trimethropim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cephalexin ,ceftriaxone</w:t>
            </w:r>
            <w:r w:rsidR="002057CA">
              <w:rPr>
                <w:rFonts w:ascii="Times New Roman" w:hAnsi="Times New Roman" w:cs="Times New Roman"/>
              </w:rPr>
              <w:t>.</w:t>
            </w:r>
          </w:p>
          <w:p w:rsidR="002057CA" w:rsidRDefault="002057CA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remedies include drink plenty of water , </w:t>
            </w:r>
          </w:p>
          <w:p w:rsidR="002057CA" w:rsidRDefault="002057CA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Avoid drink that irritate bladder, use a heating pad</w:t>
            </w:r>
          </w:p>
        </w:tc>
        <w:tc>
          <w:tcPr>
            <w:tcW w:w="4923" w:type="dxa"/>
          </w:tcPr>
          <w:p w:rsidR="00844C44" w:rsidRDefault="002057CA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Treatment include dialysis </w:t>
            </w:r>
            <w:proofErr w:type="gramStart"/>
            <w:r>
              <w:rPr>
                <w:rFonts w:ascii="Times New Roman" w:hAnsi="Times New Roman" w:cs="Times New Roman"/>
              </w:rPr>
              <w:t>and  kidney</w:t>
            </w:r>
            <w:proofErr w:type="gramEnd"/>
            <w:r>
              <w:rPr>
                <w:rFonts w:ascii="Times New Roman" w:hAnsi="Times New Roman" w:cs="Times New Roman"/>
              </w:rPr>
              <w:t xml:space="preserve"> transplant.</w:t>
            </w:r>
          </w:p>
          <w:p w:rsidR="002057CA" w:rsidRDefault="002057CA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Life style </w:t>
            </w:r>
            <w:proofErr w:type="gramStart"/>
            <w:r>
              <w:rPr>
                <w:rFonts w:ascii="Times New Roman" w:hAnsi="Times New Roman" w:cs="Times New Roman"/>
              </w:rPr>
              <w:t>changes ,</w:t>
            </w:r>
            <w:proofErr w:type="gramEnd"/>
            <w:r>
              <w:rPr>
                <w:rFonts w:ascii="Times New Roman" w:hAnsi="Times New Roman" w:cs="Times New Roman"/>
              </w:rPr>
              <w:t xml:space="preserve"> medicine for controlling of high blood pressure and high cholesterol.</w:t>
            </w:r>
          </w:p>
          <w:p w:rsidR="002057CA" w:rsidRDefault="002057CA" w:rsidP="00844C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</w:t>
            </w:r>
            <w:proofErr w:type="gramStart"/>
            <w:r>
              <w:rPr>
                <w:rFonts w:ascii="Times New Roman" w:hAnsi="Times New Roman" w:cs="Times New Roman"/>
              </w:rPr>
              <w:t>diuretics ,</w:t>
            </w:r>
            <w:proofErr w:type="gramEnd"/>
            <w:r>
              <w:rPr>
                <w:rFonts w:ascii="Times New Roman" w:hAnsi="Times New Roman" w:cs="Times New Roman"/>
              </w:rPr>
              <w:t xml:space="preserve"> management of fluid and electrolytes.</w:t>
            </w:r>
          </w:p>
        </w:tc>
      </w:tr>
    </w:tbl>
    <w:p w:rsidR="00844C44" w:rsidRPr="00844C44" w:rsidRDefault="00844C44" w:rsidP="00844C44">
      <w:pPr>
        <w:pStyle w:val="ListParagraph"/>
        <w:rPr>
          <w:rFonts w:ascii="Times New Roman" w:hAnsi="Times New Roman" w:cs="Times New Roman"/>
        </w:rPr>
      </w:pPr>
    </w:p>
    <w:p w:rsidR="00B93FA0" w:rsidRPr="00B93FA0" w:rsidRDefault="00217CE5" w:rsidP="00B9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margin-left:40.3pt;margin-top:18.9pt;width:385.3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adj="10799,-175154400,-6295" strokecolor="#4579b8 [3044]">
            <v:stroke startarrow="open" endarrow="open"/>
          </v:shape>
        </w:pic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894687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97E"/>
    <w:multiLevelType w:val="hybridMultilevel"/>
    <w:tmpl w:val="8C7E3E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7A40BD"/>
    <w:multiLevelType w:val="hybridMultilevel"/>
    <w:tmpl w:val="F4C0FB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47549C"/>
    <w:multiLevelType w:val="hybridMultilevel"/>
    <w:tmpl w:val="73480F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4912DB"/>
    <w:multiLevelType w:val="hybridMultilevel"/>
    <w:tmpl w:val="FBEAF4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85A37"/>
    <w:multiLevelType w:val="hybridMultilevel"/>
    <w:tmpl w:val="7FD0AE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ED40B3"/>
    <w:multiLevelType w:val="hybridMultilevel"/>
    <w:tmpl w:val="CBAAB6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F9770E"/>
    <w:multiLevelType w:val="hybridMultilevel"/>
    <w:tmpl w:val="9B5EE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21F6"/>
    <w:multiLevelType w:val="hybridMultilevel"/>
    <w:tmpl w:val="47F2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3E5"/>
    <w:rsid w:val="00003E58"/>
    <w:rsid w:val="00073294"/>
    <w:rsid w:val="00095F17"/>
    <w:rsid w:val="00123E37"/>
    <w:rsid w:val="00162585"/>
    <w:rsid w:val="001C66F5"/>
    <w:rsid w:val="001F2641"/>
    <w:rsid w:val="002057CA"/>
    <w:rsid w:val="00215AD3"/>
    <w:rsid w:val="00217CE5"/>
    <w:rsid w:val="002330E6"/>
    <w:rsid w:val="00245C89"/>
    <w:rsid w:val="002739BF"/>
    <w:rsid w:val="002B6A40"/>
    <w:rsid w:val="002B6FDD"/>
    <w:rsid w:val="002F02A7"/>
    <w:rsid w:val="002F2E8A"/>
    <w:rsid w:val="00311D10"/>
    <w:rsid w:val="00320EB8"/>
    <w:rsid w:val="00330626"/>
    <w:rsid w:val="00331F23"/>
    <w:rsid w:val="00380D63"/>
    <w:rsid w:val="00385836"/>
    <w:rsid w:val="003D7681"/>
    <w:rsid w:val="00417585"/>
    <w:rsid w:val="00422E74"/>
    <w:rsid w:val="00450A47"/>
    <w:rsid w:val="0045788F"/>
    <w:rsid w:val="00462533"/>
    <w:rsid w:val="004D7471"/>
    <w:rsid w:val="004E11D9"/>
    <w:rsid w:val="004F3733"/>
    <w:rsid w:val="00502EA4"/>
    <w:rsid w:val="00551CB5"/>
    <w:rsid w:val="005E7925"/>
    <w:rsid w:val="00605B34"/>
    <w:rsid w:val="00683E03"/>
    <w:rsid w:val="006A4A1F"/>
    <w:rsid w:val="006F11A5"/>
    <w:rsid w:val="0079636C"/>
    <w:rsid w:val="008176F8"/>
    <w:rsid w:val="00844C44"/>
    <w:rsid w:val="00851DDD"/>
    <w:rsid w:val="0089254C"/>
    <w:rsid w:val="00894687"/>
    <w:rsid w:val="00897501"/>
    <w:rsid w:val="008C1CD5"/>
    <w:rsid w:val="008D7F27"/>
    <w:rsid w:val="00944FC8"/>
    <w:rsid w:val="00962E33"/>
    <w:rsid w:val="009A2CF8"/>
    <w:rsid w:val="009A4251"/>
    <w:rsid w:val="009B4D54"/>
    <w:rsid w:val="009D59A4"/>
    <w:rsid w:val="00A0161C"/>
    <w:rsid w:val="00A130F4"/>
    <w:rsid w:val="00A47E95"/>
    <w:rsid w:val="00A60A0C"/>
    <w:rsid w:val="00AE0DFF"/>
    <w:rsid w:val="00B1021A"/>
    <w:rsid w:val="00B93FA0"/>
    <w:rsid w:val="00BB6937"/>
    <w:rsid w:val="00BE37FA"/>
    <w:rsid w:val="00C00DDE"/>
    <w:rsid w:val="00C22898"/>
    <w:rsid w:val="00CA6B0C"/>
    <w:rsid w:val="00D4302F"/>
    <w:rsid w:val="00D573E5"/>
    <w:rsid w:val="00D63F67"/>
    <w:rsid w:val="00DB5257"/>
    <w:rsid w:val="00DB6223"/>
    <w:rsid w:val="00E5039B"/>
    <w:rsid w:val="00EE20BC"/>
    <w:rsid w:val="00EF115C"/>
    <w:rsid w:val="00F84647"/>
    <w:rsid w:val="00FA38AE"/>
    <w:rsid w:val="00FB09AB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84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DELL</cp:lastModifiedBy>
  <cp:revision>23</cp:revision>
  <dcterms:created xsi:type="dcterms:W3CDTF">2020-04-09T17:50:00Z</dcterms:created>
  <dcterms:modified xsi:type="dcterms:W3CDTF">2020-04-15T16:16:00Z</dcterms:modified>
</cp:coreProperties>
</file>