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course=islamiyat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Id=15803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_________________________________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QNO.1/answer: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1) Fitst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2) oneness of allah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3) prophethood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4) father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 xml:space="preserve">5)to clean to make it pure 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6) compulsory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7) otherbligatory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8) practice for muslims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9) optional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10) musa a.s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11) daud a.s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12) issa  a.s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13) muhammad S.A.W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14) prayer</w:t>
      </w:r>
    </w:p>
    <w:p>
      <w:pPr>
        <w:wordWrap w:val="off"/>
        <w:rPr>
          <w:rFonts w:cs="Arial"/>
          <w:color w:val="000000"/>
          <w:sz w:val="30"/>
          <w:szCs w:val="30"/>
          <w:rtl w:val="off"/>
        </w:rPr>
      </w:pPr>
      <w:r>
        <w:rPr>
          <w:rFonts w:cs="Arial"/>
          <w:color w:val="000000"/>
          <w:sz w:val="30"/>
          <w:szCs w:val="30"/>
          <w:rtl w:val="off"/>
        </w:rPr>
        <w:t>15) wajib</w:t>
      </w:r>
    </w:p>
    <w:p>
      <w:pPr>
        <w:wordWrap w:val="off"/>
        <w:rPr>
          <w:rFonts w:cs="Arial"/>
          <w:color w:val="000000"/>
          <w:sz w:val="30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2010-01-18T08:04:00Z</dcterms:created>
  <dcterms:modified xsi:type="dcterms:W3CDTF">2020-04-24T05:54:04Z</dcterms:modified>
  <cp:version>04.2000</cp:version>
</cp:coreProperties>
</file>