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80" w:rsidRPr="005974B0" w:rsidRDefault="005974B0" w:rsidP="005974B0">
      <w:pPr>
        <w:ind w:left="2160"/>
        <w:rPr>
          <w:rFonts w:asciiTheme="majorBidi" w:hAnsiTheme="majorBidi" w:cstheme="majorBidi"/>
          <w:color w:val="000000" w:themeColor="text1"/>
          <w:sz w:val="30"/>
          <w:szCs w:val="30"/>
        </w:rPr>
      </w:pPr>
      <w:r>
        <w:rPr>
          <w:rFonts w:asciiTheme="majorBidi" w:hAnsiTheme="majorBidi" w:cstheme="majorBidi"/>
          <w:color w:val="FF0000"/>
          <w:sz w:val="30"/>
          <w:szCs w:val="30"/>
        </w:rPr>
        <w:t xml:space="preserve"> </w:t>
      </w:r>
      <w:r>
        <w:rPr>
          <w:rFonts w:asciiTheme="majorBidi" w:hAnsiTheme="majorBidi" w:cstheme="majorBidi"/>
          <w:color w:val="FF0000"/>
          <w:sz w:val="30"/>
          <w:szCs w:val="30"/>
        </w:rPr>
        <w:tab/>
      </w:r>
      <w:r w:rsidR="00EC7ABC" w:rsidRPr="005974B0">
        <w:rPr>
          <w:rFonts w:asciiTheme="majorBidi" w:hAnsiTheme="majorBidi" w:cstheme="majorBidi"/>
          <w:color w:val="000000" w:themeColor="text1"/>
          <w:sz w:val="30"/>
          <w:szCs w:val="30"/>
        </w:rPr>
        <w:t xml:space="preserve">Name </w:t>
      </w:r>
      <w:r w:rsidRPr="005974B0">
        <w:rPr>
          <w:rFonts w:asciiTheme="majorBidi" w:hAnsiTheme="majorBidi" w:cstheme="majorBidi"/>
          <w:color w:val="000000" w:themeColor="text1"/>
          <w:sz w:val="30"/>
          <w:szCs w:val="30"/>
        </w:rPr>
        <w:t xml:space="preserve">     </w:t>
      </w:r>
      <w:r w:rsidR="00794FEE" w:rsidRPr="005974B0">
        <w:rPr>
          <w:rFonts w:asciiTheme="majorBidi" w:hAnsiTheme="majorBidi" w:cstheme="majorBidi"/>
          <w:color w:val="000000" w:themeColor="text1"/>
          <w:sz w:val="30"/>
          <w:szCs w:val="30"/>
        </w:rPr>
        <w:t>:</w:t>
      </w:r>
      <w:r w:rsidRPr="005974B0">
        <w:rPr>
          <w:rFonts w:asciiTheme="majorBidi" w:hAnsiTheme="majorBidi" w:cstheme="majorBidi"/>
          <w:color w:val="000000" w:themeColor="text1"/>
          <w:sz w:val="30"/>
          <w:szCs w:val="30"/>
        </w:rPr>
        <w:tab/>
      </w:r>
      <w:r w:rsidRPr="005974B0">
        <w:rPr>
          <w:rFonts w:asciiTheme="majorBidi" w:hAnsiTheme="majorBidi" w:cstheme="majorBidi"/>
          <w:color w:val="000000" w:themeColor="text1"/>
          <w:sz w:val="30"/>
          <w:szCs w:val="30"/>
        </w:rPr>
        <w:tab/>
      </w:r>
      <w:r w:rsidRPr="005974B0">
        <w:rPr>
          <w:rFonts w:asciiTheme="majorBidi" w:hAnsiTheme="majorBidi" w:cstheme="majorBidi"/>
          <w:color w:val="000000" w:themeColor="text1"/>
          <w:sz w:val="30"/>
          <w:szCs w:val="30"/>
        </w:rPr>
        <w:tab/>
      </w:r>
      <w:proofErr w:type="spellStart"/>
      <w:r w:rsidR="00EC7ABC" w:rsidRPr="005974B0">
        <w:rPr>
          <w:rFonts w:asciiTheme="majorBidi" w:hAnsiTheme="majorBidi" w:cstheme="majorBidi"/>
          <w:color w:val="000000" w:themeColor="text1"/>
          <w:sz w:val="30"/>
          <w:szCs w:val="30"/>
        </w:rPr>
        <w:t>Jawad</w:t>
      </w:r>
      <w:proofErr w:type="spellEnd"/>
      <w:r w:rsidR="00EC7ABC" w:rsidRPr="005974B0">
        <w:rPr>
          <w:rFonts w:asciiTheme="majorBidi" w:hAnsiTheme="majorBidi" w:cstheme="majorBidi"/>
          <w:color w:val="000000" w:themeColor="text1"/>
          <w:sz w:val="30"/>
          <w:szCs w:val="30"/>
        </w:rPr>
        <w:t xml:space="preserve"> Khan</w:t>
      </w:r>
    </w:p>
    <w:p w:rsidR="005A4A12" w:rsidRDefault="00EC7ABC" w:rsidP="005A4A12">
      <w:pPr>
        <w:ind w:left="2160" w:firstLine="720"/>
        <w:rPr>
          <w:rFonts w:asciiTheme="majorBidi" w:hAnsiTheme="majorBidi" w:cstheme="majorBidi"/>
          <w:color w:val="000000" w:themeColor="text1"/>
          <w:sz w:val="30"/>
          <w:szCs w:val="30"/>
        </w:rPr>
      </w:pPr>
      <w:r w:rsidRPr="005974B0">
        <w:rPr>
          <w:rFonts w:asciiTheme="majorBidi" w:hAnsiTheme="majorBidi" w:cstheme="majorBidi"/>
          <w:color w:val="000000" w:themeColor="text1"/>
          <w:sz w:val="30"/>
          <w:szCs w:val="30"/>
        </w:rPr>
        <w:t>ID</w:t>
      </w:r>
      <w:r w:rsidR="005974B0" w:rsidRPr="005974B0">
        <w:rPr>
          <w:rFonts w:asciiTheme="majorBidi" w:hAnsiTheme="majorBidi" w:cstheme="majorBidi"/>
          <w:color w:val="000000" w:themeColor="text1"/>
          <w:sz w:val="30"/>
          <w:szCs w:val="30"/>
        </w:rPr>
        <w:tab/>
        <w:t xml:space="preserve">      </w:t>
      </w:r>
      <w:r w:rsidR="00794FEE" w:rsidRPr="005974B0">
        <w:rPr>
          <w:rFonts w:asciiTheme="majorBidi" w:hAnsiTheme="majorBidi" w:cstheme="majorBidi"/>
          <w:color w:val="000000" w:themeColor="text1"/>
          <w:sz w:val="30"/>
          <w:szCs w:val="30"/>
        </w:rPr>
        <w:t>:</w:t>
      </w:r>
      <w:r w:rsidR="00794FEE" w:rsidRPr="005974B0">
        <w:rPr>
          <w:rFonts w:asciiTheme="majorBidi" w:hAnsiTheme="majorBidi" w:cstheme="majorBidi"/>
          <w:color w:val="000000" w:themeColor="text1"/>
          <w:sz w:val="30"/>
          <w:szCs w:val="30"/>
        </w:rPr>
        <w:tab/>
      </w:r>
      <w:r w:rsidR="00794FEE" w:rsidRPr="005974B0">
        <w:rPr>
          <w:rFonts w:asciiTheme="majorBidi" w:hAnsiTheme="majorBidi" w:cstheme="majorBidi"/>
          <w:color w:val="000000" w:themeColor="text1"/>
          <w:sz w:val="30"/>
          <w:szCs w:val="30"/>
        </w:rPr>
        <w:tab/>
      </w:r>
      <w:r w:rsidR="00794FEE" w:rsidRPr="005974B0">
        <w:rPr>
          <w:rFonts w:asciiTheme="majorBidi" w:hAnsiTheme="majorBidi" w:cstheme="majorBidi"/>
          <w:color w:val="000000" w:themeColor="text1"/>
          <w:sz w:val="30"/>
          <w:szCs w:val="30"/>
        </w:rPr>
        <w:tab/>
      </w:r>
      <w:r w:rsidRPr="005974B0">
        <w:rPr>
          <w:rFonts w:asciiTheme="majorBidi" w:hAnsiTheme="majorBidi" w:cstheme="majorBidi"/>
          <w:color w:val="000000" w:themeColor="text1"/>
          <w:sz w:val="30"/>
          <w:szCs w:val="30"/>
        </w:rPr>
        <w:t>14535</w:t>
      </w:r>
    </w:p>
    <w:p w:rsidR="005974B0" w:rsidRPr="005974B0" w:rsidRDefault="005974B0" w:rsidP="005A4A12">
      <w:pPr>
        <w:rPr>
          <w:rFonts w:asciiTheme="majorBidi" w:hAnsiTheme="majorBidi" w:cstheme="majorBidi"/>
          <w:color w:val="000000" w:themeColor="text1"/>
          <w:sz w:val="30"/>
          <w:szCs w:val="30"/>
        </w:rPr>
      </w:pPr>
      <w:r w:rsidRPr="005974B0">
        <w:rPr>
          <w:rFonts w:asciiTheme="majorBidi" w:hAnsiTheme="majorBidi" w:cstheme="majorBidi"/>
          <w:noProof/>
          <w:color w:val="000000" w:themeColor="text1"/>
          <w:sz w:val="30"/>
          <w:szCs w:val="30"/>
        </w:rPr>
        <mc:AlternateContent>
          <mc:Choice Requires="wps">
            <w:drawing>
              <wp:anchor distT="0" distB="0" distL="114300" distR="114300" simplePos="0" relativeHeight="251659264" behindDoc="0" locked="0" layoutInCell="1" allowOverlap="1" wp14:anchorId="31C0CAFC" wp14:editId="4C37FCB0">
                <wp:simplePos x="0" y="0"/>
                <wp:positionH relativeFrom="column">
                  <wp:posOffset>-437515</wp:posOffset>
                </wp:positionH>
                <wp:positionV relativeFrom="paragraph">
                  <wp:posOffset>255575</wp:posOffset>
                </wp:positionV>
                <wp:extent cx="756391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75639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20.1pt" to="561.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" strokecolor="black [3213]" strokeweight="1.5pt"/>
            </w:pict>
          </mc:Fallback>
        </mc:AlternateContent>
      </w:r>
      <w:r>
        <w:rPr>
          <w:rFonts w:asciiTheme="majorBidi" w:hAnsiTheme="majorBidi" w:cstheme="majorBidi"/>
          <w:color w:val="000000" w:themeColor="text1"/>
          <w:sz w:val="30"/>
          <w:szCs w:val="30"/>
        </w:rPr>
        <w:t xml:space="preserve">  </w:t>
      </w:r>
      <w:r w:rsidR="00EC7ABC" w:rsidRPr="005974B0">
        <w:rPr>
          <w:rFonts w:asciiTheme="majorBidi" w:hAnsiTheme="majorBidi" w:cstheme="majorBidi"/>
          <w:color w:val="000000" w:themeColor="text1"/>
          <w:sz w:val="30"/>
          <w:szCs w:val="30"/>
        </w:rPr>
        <w:t>BS MLT 4</w:t>
      </w:r>
      <w:r w:rsidR="00EC7ABC" w:rsidRPr="005974B0">
        <w:rPr>
          <w:rFonts w:asciiTheme="majorBidi" w:hAnsiTheme="majorBidi" w:cstheme="majorBidi"/>
          <w:color w:val="000000" w:themeColor="text1"/>
          <w:sz w:val="30"/>
          <w:szCs w:val="30"/>
          <w:vertAlign w:val="superscript"/>
        </w:rPr>
        <w:t>th</w:t>
      </w:r>
      <w:r w:rsidR="00EC7ABC" w:rsidRPr="005974B0">
        <w:rPr>
          <w:rFonts w:asciiTheme="majorBidi" w:hAnsiTheme="majorBidi" w:cstheme="majorBidi"/>
          <w:color w:val="000000" w:themeColor="text1"/>
          <w:sz w:val="30"/>
          <w:szCs w:val="30"/>
        </w:rPr>
        <w:t xml:space="preserve"> semester</w:t>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Pr>
          <w:rFonts w:asciiTheme="majorBidi" w:hAnsiTheme="majorBidi" w:cstheme="majorBidi"/>
          <w:color w:val="000000" w:themeColor="text1"/>
          <w:sz w:val="30"/>
          <w:szCs w:val="30"/>
        </w:rPr>
        <w:tab/>
      </w:r>
      <w:r w:rsidR="005A4A12" w:rsidRPr="005A4A12">
        <w:rPr>
          <w:rFonts w:asciiTheme="majorBidi" w:hAnsiTheme="majorBidi" w:cstheme="majorBidi"/>
          <w:color w:val="FF0000"/>
          <w:sz w:val="30"/>
          <w:szCs w:val="30"/>
        </w:rPr>
        <w:t>ANSWER SHEET</w:t>
      </w:r>
      <w:r w:rsidR="005A4A12">
        <w:rPr>
          <w:rFonts w:asciiTheme="majorBidi" w:hAnsiTheme="majorBidi" w:cstheme="majorBidi"/>
          <w:color w:val="000000" w:themeColor="text1"/>
          <w:sz w:val="30"/>
          <w:szCs w:val="30"/>
        </w:rPr>
        <w:tab/>
      </w:r>
    </w:p>
    <w:p w:rsidR="001913DD" w:rsidRDefault="001913DD" w:rsidP="001913DD">
      <w:pPr>
        <w:ind w:left="1440" w:firstLine="720"/>
        <w:rPr>
          <w:rFonts w:ascii="Arial" w:hAnsi="Arial" w:cs="Arial"/>
          <w:b/>
          <w:sz w:val="18"/>
          <w:u w:val="single"/>
        </w:rPr>
      </w:pPr>
      <w:r>
        <w:rPr>
          <w:rFonts w:ascii="Arial" w:hAnsi="Arial" w:cs="Arial"/>
          <w:b/>
          <w:sz w:val="18"/>
          <w:u w:val="single"/>
        </w:rPr>
        <w:t>Section A</w:t>
      </w:r>
    </w:p>
    <w:p w:rsidR="001913DD" w:rsidRDefault="001913DD" w:rsidP="001913DD">
      <w:pPr>
        <w:spacing w:after="0"/>
        <w:ind w:right="4"/>
        <w:rPr>
          <w:noProof/>
        </w:rPr>
      </w:pPr>
    </w:p>
    <w:p w:rsidR="001913DD" w:rsidRDefault="001913DD" w:rsidP="001913DD">
      <w:pPr>
        <w:spacing w:after="0"/>
        <w:ind w:right="4"/>
        <w:jc w:val="center"/>
        <w:rPr>
          <w:noProof/>
        </w:rPr>
      </w:pPr>
    </w:p>
    <w:p w:rsidR="001913DD" w:rsidRPr="00C3420D" w:rsidRDefault="001913DD" w:rsidP="00C3420D">
      <w:pPr>
        <w:numPr>
          <w:ilvl w:val="0"/>
          <w:numId w:val="12"/>
        </w:numPr>
        <w:spacing w:after="0" w:line="240" w:lineRule="auto"/>
        <w:contextualSpacing/>
        <w:rPr>
          <w:rFonts w:eastAsia="Calibri" w:cstheme="minorHAnsi"/>
          <w:sz w:val="24"/>
          <w:szCs w:val="24"/>
        </w:rPr>
      </w:pPr>
      <w:r w:rsidRPr="00C3420D">
        <w:rPr>
          <w:rFonts w:eastAsia="Calibri" w:cstheme="minorHAnsi"/>
          <w:sz w:val="24"/>
          <w:szCs w:val="24"/>
        </w:rPr>
        <w:t xml:space="preserve">Two students of MLT are talking about the use of cholesterol in food one says </w:t>
      </w:r>
      <w:proofErr w:type="spellStart"/>
      <w:r w:rsidRPr="00C3420D">
        <w:rPr>
          <w:rFonts w:eastAsia="Calibri" w:cstheme="minorHAnsi"/>
          <w:sz w:val="24"/>
          <w:szCs w:val="24"/>
        </w:rPr>
        <w:t>its</w:t>
      </w:r>
      <w:proofErr w:type="spellEnd"/>
      <w:r w:rsidRPr="00C3420D">
        <w:rPr>
          <w:rFonts w:eastAsia="Calibri" w:cstheme="minorHAnsi"/>
          <w:sz w:val="24"/>
          <w:szCs w:val="24"/>
        </w:rPr>
        <w:t xml:space="preserve"> good to have cholesterols in food the other said use of more cholesterol is not good for our health, they both asked from his class teacher and he replied “having high triglyceride levels in your blood can make you more likely to have </w:t>
      </w:r>
      <w:r w:rsidRPr="00C3420D">
        <w:rPr>
          <w:rFonts w:eastAsia="Calibri" w:cstheme="minorHAnsi"/>
          <w:sz w:val="24"/>
          <w:szCs w:val="24"/>
          <w:u w:val="thick"/>
        </w:rPr>
        <w:t>___</w:t>
      </w:r>
      <w:r w:rsidR="002E6BDB" w:rsidRPr="00C3420D">
        <w:rPr>
          <w:rFonts w:eastAsia="Calibri" w:cstheme="minorHAnsi"/>
          <w:sz w:val="24"/>
          <w:szCs w:val="24"/>
          <w:u w:val="thick"/>
        </w:rPr>
        <w:t>C</w:t>
      </w:r>
      <w:r w:rsidRPr="00C3420D">
        <w:rPr>
          <w:rFonts w:eastAsia="Calibri" w:cstheme="minorHAnsi"/>
          <w:sz w:val="24"/>
          <w:szCs w:val="24"/>
          <w:u w:val="thick"/>
        </w:rPr>
        <w:t>______</w:t>
      </w:r>
    </w:p>
    <w:p w:rsidR="001913DD" w:rsidRPr="00C3420D" w:rsidRDefault="001913DD" w:rsidP="00C3420D">
      <w:pPr>
        <w:numPr>
          <w:ilvl w:val="0"/>
          <w:numId w:val="13"/>
        </w:numPr>
        <w:spacing w:after="0" w:line="240" w:lineRule="auto"/>
        <w:contextualSpacing/>
        <w:rPr>
          <w:rFonts w:eastAsia="Calibri" w:cstheme="minorHAnsi"/>
          <w:sz w:val="24"/>
          <w:szCs w:val="24"/>
        </w:rPr>
      </w:pPr>
      <w:r w:rsidRPr="00C3420D">
        <w:rPr>
          <w:rFonts w:eastAsia="Calibri" w:cstheme="minorHAnsi"/>
          <w:sz w:val="24"/>
          <w:szCs w:val="24"/>
        </w:rPr>
        <w:t>Arthritis</w:t>
      </w:r>
    </w:p>
    <w:p w:rsidR="001913DD" w:rsidRPr="00C3420D" w:rsidRDefault="001913DD" w:rsidP="00C3420D">
      <w:pPr>
        <w:numPr>
          <w:ilvl w:val="0"/>
          <w:numId w:val="13"/>
        </w:numPr>
        <w:spacing w:after="0" w:line="240" w:lineRule="auto"/>
        <w:contextualSpacing/>
        <w:rPr>
          <w:rFonts w:eastAsia="Calibri" w:cstheme="minorHAnsi"/>
          <w:sz w:val="24"/>
          <w:szCs w:val="24"/>
        </w:rPr>
      </w:pPr>
      <w:r w:rsidRPr="00C3420D">
        <w:rPr>
          <w:rFonts w:eastAsia="Calibri" w:cstheme="minorHAnsi"/>
          <w:sz w:val="24"/>
          <w:szCs w:val="24"/>
        </w:rPr>
        <w:t>Feet infections</w:t>
      </w:r>
    </w:p>
    <w:p w:rsidR="001913DD" w:rsidRPr="00C3420D" w:rsidRDefault="001913DD" w:rsidP="00C3420D">
      <w:pPr>
        <w:numPr>
          <w:ilvl w:val="0"/>
          <w:numId w:val="13"/>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Heart disease</w:t>
      </w:r>
    </w:p>
    <w:p w:rsidR="001913DD" w:rsidRPr="00C3420D" w:rsidRDefault="001913DD" w:rsidP="00C3420D">
      <w:pPr>
        <w:numPr>
          <w:ilvl w:val="0"/>
          <w:numId w:val="13"/>
        </w:numPr>
        <w:spacing w:after="0" w:line="240" w:lineRule="auto"/>
        <w:contextualSpacing/>
        <w:rPr>
          <w:rFonts w:eastAsia="Calibri" w:cstheme="minorHAnsi"/>
          <w:sz w:val="24"/>
          <w:szCs w:val="24"/>
        </w:rPr>
      </w:pPr>
      <w:proofErr w:type="spellStart"/>
      <w:r w:rsidRPr="00C3420D">
        <w:rPr>
          <w:rFonts w:eastAsia="Calibri" w:cstheme="minorHAnsi"/>
          <w:sz w:val="24"/>
          <w:szCs w:val="24"/>
        </w:rPr>
        <w:t>Beri</w:t>
      </w:r>
      <w:proofErr w:type="spellEnd"/>
      <w:r w:rsidRPr="00C3420D">
        <w:rPr>
          <w:rFonts w:eastAsia="Calibri" w:cstheme="minorHAnsi"/>
          <w:sz w:val="24"/>
          <w:szCs w:val="24"/>
        </w:rPr>
        <w:t xml:space="preserve"> </w:t>
      </w:r>
      <w:proofErr w:type="spellStart"/>
      <w:r w:rsidRPr="00C3420D">
        <w:rPr>
          <w:rFonts w:eastAsia="Calibri" w:cstheme="minorHAnsi"/>
          <w:sz w:val="24"/>
          <w:szCs w:val="24"/>
        </w:rPr>
        <w:t>Beri</w:t>
      </w:r>
      <w:proofErr w:type="spellEnd"/>
    </w:p>
    <w:p w:rsidR="001913DD" w:rsidRPr="00C3420D" w:rsidRDefault="001913DD" w:rsidP="00C3420D">
      <w:pPr>
        <w:numPr>
          <w:ilvl w:val="0"/>
          <w:numId w:val="12"/>
        </w:numPr>
        <w:spacing w:after="0" w:line="240" w:lineRule="auto"/>
        <w:contextualSpacing/>
        <w:rPr>
          <w:rFonts w:eastAsia="Calibri" w:cstheme="minorHAnsi"/>
          <w:sz w:val="24"/>
          <w:szCs w:val="24"/>
        </w:rPr>
      </w:pPr>
      <w:r w:rsidRPr="00C3420D">
        <w:rPr>
          <w:rFonts w:eastAsia="Calibri" w:cstheme="minorHAnsi"/>
          <w:sz w:val="24"/>
          <w:szCs w:val="24"/>
        </w:rPr>
        <w:t>Focal segmental </w:t>
      </w:r>
      <w:proofErr w:type="spellStart"/>
      <w:r w:rsidRPr="00C3420D">
        <w:rPr>
          <w:rFonts w:eastAsia="Calibri" w:cstheme="minorHAnsi"/>
          <w:sz w:val="24"/>
          <w:szCs w:val="24"/>
        </w:rPr>
        <w:t>glomerulosclerosis</w:t>
      </w:r>
      <w:proofErr w:type="spellEnd"/>
      <w:r w:rsidRPr="00C3420D">
        <w:rPr>
          <w:rFonts w:eastAsia="Calibri" w:cstheme="minorHAnsi"/>
          <w:sz w:val="24"/>
          <w:szCs w:val="24"/>
        </w:rPr>
        <w:t> is a disease that scars the</w:t>
      </w:r>
      <w:r w:rsidR="002E6BDB" w:rsidRPr="00C3420D">
        <w:rPr>
          <w:rFonts w:eastAsia="Calibri" w:cstheme="minorHAnsi"/>
          <w:sz w:val="24"/>
          <w:szCs w:val="24"/>
        </w:rPr>
        <w:t xml:space="preserve"> </w:t>
      </w:r>
      <w:r w:rsidRPr="00C3420D">
        <w:rPr>
          <w:rFonts w:eastAsia="Calibri" w:cstheme="minorHAnsi"/>
          <w:sz w:val="24"/>
          <w:szCs w:val="24"/>
          <w:u w:val="thick"/>
        </w:rPr>
        <w:t>__</w:t>
      </w:r>
      <w:r w:rsidR="002E6BDB" w:rsidRPr="00C3420D">
        <w:rPr>
          <w:rFonts w:eastAsia="Calibri" w:cstheme="minorHAnsi"/>
          <w:sz w:val="24"/>
          <w:szCs w:val="24"/>
          <w:u w:val="thick"/>
        </w:rPr>
        <w:t>B</w:t>
      </w:r>
      <w:r w:rsidRPr="00C3420D">
        <w:rPr>
          <w:rFonts w:eastAsia="Calibri" w:cstheme="minorHAnsi"/>
          <w:sz w:val="24"/>
          <w:szCs w:val="24"/>
          <w:u w:val="thick"/>
        </w:rPr>
        <w:t>___</w:t>
      </w:r>
    </w:p>
    <w:p w:rsidR="001913DD" w:rsidRPr="00C3420D" w:rsidRDefault="001913DD" w:rsidP="00C3420D">
      <w:pPr>
        <w:numPr>
          <w:ilvl w:val="0"/>
          <w:numId w:val="14"/>
        </w:numPr>
        <w:spacing w:after="0" w:line="240" w:lineRule="auto"/>
        <w:contextualSpacing/>
        <w:rPr>
          <w:rFonts w:eastAsia="Calibri" w:cstheme="minorHAnsi"/>
          <w:sz w:val="24"/>
          <w:szCs w:val="24"/>
        </w:rPr>
      </w:pPr>
      <w:r w:rsidRPr="00C3420D">
        <w:rPr>
          <w:rFonts w:eastAsia="Calibri" w:cstheme="minorHAnsi"/>
          <w:sz w:val="24"/>
          <w:szCs w:val="24"/>
        </w:rPr>
        <w:t>Bowman’s capsule</w:t>
      </w:r>
    </w:p>
    <w:p w:rsidR="001913DD" w:rsidRPr="00C3420D" w:rsidRDefault="001913DD" w:rsidP="00C3420D">
      <w:pPr>
        <w:numPr>
          <w:ilvl w:val="0"/>
          <w:numId w:val="14"/>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Glomeruli</w:t>
      </w:r>
    </w:p>
    <w:p w:rsidR="001913DD" w:rsidRPr="00C3420D" w:rsidRDefault="001913DD" w:rsidP="00C3420D">
      <w:pPr>
        <w:numPr>
          <w:ilvl w:val="0"/>
          <w:numId w:val="14"/>
        </w:numPr>
        <w:spacing w:after="0" w:line="240" w:lineRule="auto"/>
        <w:contextualSpacing/>
        <w:rPr>
          <w:rFonts w:eastAsia="Calibri" w:cstheme="minorHAnsi"/>
          <w:sz w:val="24"/>
          <w:szCs w:val="24"/>
        </w:rPr>
      </w:pPr>
      <w:r w:rsidRPr="00C3420D">
        <w:rPr>
          <w:rFonts w:eastAsia="Calibri" w:cstheme="minorHAnsi"/>
          <w:sz w:val="24"/>
          <w:szCs w:val="24"/>
        </w:rPr>
        <w:t>Pancreases</w:t>
      </w:r>
    </w:p>
    <w:p w:rsidR="001913DD" w:rsidRPr="00C3420D" w:rsidRDefault="001913DD" w:rsidP="00C3420D">
      <w:pPr>
        <w:numPr>
          <w:ilvl w:val="0"/>
          <w:numId w:val="14"/>
        </w:numPr>
        <w:spacing w:after="0" w:line="240" w:lineRule="auto"/>
        <w:contextualSpacing/>
        <w:rPr>
          <w:rFonts w:eastAsia="Calibri" w:cstheme="minorHAnsi"/>
          <w:sz w:val="24"/>
          <w:szCs w:val="24"/>
        </w:rPr>
      </w:pPr>
      <w:r w:rsidRPr="00C3420D">
        <w:rPr>
          <w:rFonts w:eastAsia="Calibri" w:cstheme="minorHAnsi"/>
          <w:sz w:val="24"/>
          <w:szCs w:val="24"/>
        </w:rPr>
        <w:t>Liver</w:t>
      </w:r>
    </w:p>
    <w:p w:rsidR="001913DD" w:rsidRPr="00C3420D" w:rsidRDefault="001913DD" w:rsidP="00C3420D">
      <w:pPr>
        <w:numPr>
          <w:ilvl w:val="0"/>
          <w:numId w:val="12"/>
        </w:numPr>
        <w:spacing w:after="0" w:line="240" w:lineRule="auto"/>
        <w:contextualSpacing/>
        <w:rPr>
          <w:rFonts w:eastAsia="Calibri" w:cstheme="minorHAnsi"/>
          <w:sz w:val="24"/>
          <w:szCs w:val="24"/>
        </w:rPr>
      </w:pPr>
      <w:r w:rsidRPr="00C3420D">
        <w:rPr>
          <w:rFonts w:eastAsia="Calibri" w:cstheme="minorHAnsi"/>
          <w:sz w:val="24"/>
          <w:szCs w:val="24"/>
        </w:rPr>
        <w:t>Minimal change disease</w:t>
      </w:r>
      <w:r w:rsidRPr="00C3420D">
        <w:rPr>
          <w:rFonts w:eastAsia="Calibri" w:cstheme="minorHAnsi"/>
          <w:b/>
          <w:sz w:val="24"/>
          <w:szCs w:val="24"/>
        </w:rPr>
        <w:t xml:space="preserve"> “MCD”</w:t>
      </w:r>
      <w:r w:rsidRPr="00C3420D">
        <w:rPr>
          <w:rFonts w:eastAsia="Calibri" w:cstheme="minorHAnsi"/>
          <w:sz w:val="24"/>
          <w:szCs w:val="24"/>
        </w:rPr>
        <w:t xml:space="preserve"> is the most common cause of </w:t>
      </w:r>
      <w:proofErr w:type="spellStart"/>
      <w:r w:rsidRPr="00C3420D">
        <w:rPr>
          <w:rFonts w:eastAsia="Calibri" w:cstheme="minorHAnsi"/>
          <w:sz w:val="24"/>
          <w:szCs w:val="24"/>
        </w:rPr>
        <w:t>nephrotic</w:t>
      </w:r>
      <w:proofErr w:type="spellEnd"/>
      <w:r w:rsidRPr="00C3420D">
        <w:rPr>
          <w:rFonts w:eastAsia="Calibri" w:cstheme="minorHAnsi"/>
          <w:sz w:val="24"/>
          <w:szCs w:val="24"/>
        </w:rPr>
        <w:t xml:space="preserve"> syndrome </w:t>
      </w:r>
      <w:proofErr w:type="spellStart"/>
      <w:r w:rsidRPr="00C3420D">
        <w:rPr>
          <w:rFonts w:eastAsia="Calibri" w:cstheme="minorHAnsi"/>
          <w:sz w:val="24"/>
          <w:szCs w:val="24"/>
        </w:rPr>
        <w:t>in</w:t>
      </w:r>
      <w:r w:rsidRPr="00C3420D">
        <w:rPr>
          <w:rFonts w:eastAsia="Calibri" w:cstheme="minorHAnsi"/>
          <w:sz w:val="24"/>
          <w:szCs w:val="24"/>
          <w:u w:val="thick"/>
        </w:rPr>
        <w:t>_</w:t>
      </w:r>
      <w:r w:rsidR="002E6BDB" w:rsidRPr="00C3420D">
        <w:rPr>
          <w:rFonts w:eastAsia="Calibri" w:cstheme="minorHAnsi"/>
          <w:sz w:val="24"/>
          <w:szCs w:val="24"/>
          <w:u w:val="thick"/>
        </w:rPr>
        <w:t>C</w:t>
      </w:r>
      <w:proofErr w:type="spellEnd"/>
      <w:r w:rsidRPr="00C3420D">
        <w:rPr>
          <w:rFonts w:eastAsia="Calibri" w:cstheme="minorHAnsi"/>
          <w:sz w:val="24"/>
          <w:szCs w:val="24"/>
          <w:u w:val="thick"/>
        </w:rPr>
        <w:t>____</w:t>
      </w:r>
    </w:p>
    <w:p w:rsidR="001913DD" w:rsidRPr="00C3420D" w:rsidRDefault="001913DD" w:rsidP="00C3420D">
      <w:pPr>
        <w:numPr>
          <w:ilvl w:val="0"/>
          <w:numId w:val="15"/>
        </w:numPr>
        <w:spacing w:after="0" w:line="240" w:lineRule="auto"/>
        <w:contextualSpacing/>
        <w:rPr>
          <w:rFonts w:eastAsia="Calibri" w:cstheme="minorHAnsi"/>
          <w:sz w:val="24"/>
          <w:szCs w:val="24"/>
        </w:rPr>
      </w:pPr>
      <w:r w:rsidRPr="00C3420D">
        <w:rPr>
          <w:rFonts w:eastAsia="Calibri" w:cstheme="minorHAnsi"/>
          <w:sz w:val="24"/>
          <w:szCs w:val="24"/>
        </w:rPr>
        <w:t>Women</w:t>
      </w:r>
    </w:p>
    <w:p w:rsidR="001913DD" w:rsidRPr="00C3420D" w:rsidRDefault="001913DD" w:rsidP="00C3420D">
      <w:pPr>
        <w:numPr>
          <w:ilvl w:val="0"/>
          <w:numId w:val="15"/>
        </w:numPr>
        <w:spacing w:after="0" w:line="240" w:lineRule="auto"/>
        <w:contextualSpacing/>
        <w:rPr>
          <w:rFonts w:eastAsia="Calibri" w:cstheme="minorHAnsi"/>
          <w:sz w:val="24"/>
          <w:szCs w:val="24"/>
        </w:rPr>
      </w:pPr>
      <w:r w:rsidRPr="00C3420D">
        <w:rPr>
          <w:rFonts w:eastAsia="Calibri" w:cstheme="minorHAnsi"/>
          <w:sz w:val="24"/>
          <w:szCs w:val="24"/>
        </w:rPr>
        <w:t>Men</w:t>
      </w:r>
    </w:p>
    <w:p w:rsidR="001913DD" w:rsidRPr="00C3420D" w:rsidRDefault="001913DD" w:rsidP="00C3420D">
      <w:pPr>
        <w:numPr>
          <w:ilvl w:val="0"/>
          <w:numId w:val="15"/>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Children</w:t>
      </w:r>
    </w:p>
    <w:p w:rsidR="001913DD" w:rsidRPr="00C3420D" w:rsidRDefault="001913DD" w:rsidP="00C3420D">
      <w:pPr>
        <w:numPr>
          <w:ilvl w:val="0"/>
          <w:numId w:val="15"/>
        </w:numPr>
        <w:spacing w:after="0" w:line="240" w:lineRule="auto"/>
        <w:contextualSpacing/>
        <w:rPr>
          <w:rFonts w:eastAsia="Calibri" w:cstheme="minorHAnsi"/>
          <w:sz w:val="24"/>
          <w:szCs w:val="24"/>
        </w:rPr>
      </w:pPr>
      <w:r w:rsidRPr="00C3420D">
        <w:rPr>
          <w:rFonts w:eastAsia="Calibri" w:cstheme="minorHAnsi"/>
          <w:sz w:val="24"/>
          <w:szCs w:val="24"/>
        </w:rPr>
        <w:t>Aged</w:t>
      </w:r>
    </w:p>
    <w:p w:rsidR="001913DD" w:rsidRPr="00C3420D" w:rsidRDefault="001913DD" w:rsidP="00C3420D">
      <w:pPr>
        <w:numPr>
          <w:ilvl w:val="0"/>
          <w:numId w:val="12"/>
        </w:numPr>
        <w:spacing w:after="0" w:line="240" w:lineRule="auto"/>
        <w:contextualSpacing/>
        <w:rPr>
          <w:rFonts w:eastAsia="Calibri" w:cstheme="minorHAnsi"/>
          <w:sz w:val="24"/>
          <w:szCs w:val="24"/>
        </w:rPr>
      </w:pPr>
      <w:r w:rsidRPr="00C3420D">
        <w:rPr>
          <w:rFonts w:eastAsia="Calibri" w:cstheme="minorHAnsi"/>
          <w:sz w:val="24"/>
          <w:szCs w:val="24"/>
        </w:rPr>
        <w:t xml:space="preserve">The main signs or symptoms make up </w:t>
      </w:r>
      <w:proofErr w:type="spellStart"/>
      <w:r w:rsidRPr="00C3420D">
        <w:rPr>
          <w:rFonts w:eastAsia="Calibri" w:cstheme="minorHAnsi"/>
          <w:sz w:val="24"/>
          <w:szCs w:val="24"/>
        </w:rPr>
        <w:t>nephrotic</w:t>
      </w:r>
      <w:proofErr w:type="spellEnd"/>
      <w:r w:rsidRPr="00C3420D">
        <w:rPr>
          <w:rFonts w:eastAsia="Calibri" w:cstheme="minorHAnsi"/>
          <w:sz w:val="24"/>
          <w:szCs w:val="24"/>
        </w:rPr>
        <w:t xml:space="preserve"> syndrome is/</w:t>
      </w:r>
      <w:proofErr w:type="spellStart"/>
      <w:r w:rsidRPr="00C3420D">
        <w:rPr>
          <w:rFonts w:eastAsia="Calibri" w:cstheme="minorHAnsi"/>
          <w:sz w:val="24"/>
          <w:szCs w:val="24"/>
        </w:rPr>
        <w:t>are</w:t>
      </w:r>
      <w:r w:rsidRPr="00C3420D">
        <w:rPr>
          <w:rFonts w:eastAsia="Calibri" w:cstheme="minorHAnsi"/>
          <w:sz w:val="24"/>
          <w:szCs w:val="24"/>
          <w:u w:val="thick"/>
        </w:rPr>
        <w:t>__</w:t>
      </w:r>
      <w:r w:rsidR="002E6BDB" w:rsidRPr="00C3420D">
        <w:rPr>
          <w:rFonts w:eastAsia="Calibri" w:cstheme="minorHAnsi"/>
          <w:sz w:val="24"/>
          <w:szCs w:val="24"/>
          <w:u w:val="thick"/>
        </w:rPr>
        <w:t>D</w:t>
      </w:r>
      <w:proofErr w:type="spellEnd"/>
      <w:r w:rsidRPr="00C3420D">
        <w:rPr>
          <w:rFonts w:eastAsia="Calibri" w:cstheme="minorHAnsi"/>
          <w:sz w:val="24"/>
          <w:szCs w:val="24"/>
          <w:u w:val="thick"/>
        </w:rPr>
        <w:t>________</w:t>
      </w:r>
    </w:p>
    <w:p w:rsidR="001913DD" w:rsidRPr="00C3420D" w:rsidRDefault="001913DD" w:rsidP="00C3420D">
      <w:pPr>
        <w:numPr>
          <w:ilvl w:val="0"/>
          <w:numId w:val="16"/>
        </w:numPr>
        <w:spacing w:after="0" w:line="240" w:lineRule="auto"/>
        <w:contextualSpacing/>
        <w:rPr>
          <w:rFonts w:eastAsia="Calibri" w:cstheme="minorHAnsi"/>
          <w:sz w:val="24"/>
          <w:szCs w:val="24"/>
        </w:rPr>
      </w:pPr>
      <w:r w:rsidRPr="00C3420D">
        <w:rPr>
          <w:rFonts w:eastAsia="Calibri" w:cstheme="minorHAnsi"/>
          <w:sz w:val="24"/>
          <w:szCs w:val="24"/>
        </w:rPr>
        <w:t>Proteinuria</w:t>
      </w:r>
    </w:p>
    <w:p w:rsidR="001913DD" w:rsidRPr="00C3420D" w:rsidRDefault="001913DD" w:rsidP="00C3420D">
      <w:pPr>
        <w:numPr>
          <w:ilvl w:val="0"/>
          <w:numId w:val="16"/>
        </w:numPr>
        <w:spacing w:after="0" w:line="240" w:lineRule="auto"/>
        <w:contextualSpacing/>
        <w:rPr>
          <w:rFonts w:eastAsia="Calibri" w:cstheme="minorHAnsi"/>
          <w:sz w:val="24"/>
          <w:szCs w:val="24"/>
        </w:rPr>
      </w:pPr>
      <w:r w:rsidRPr="00C3420D">
        <w:rPr>
          <w:rFonts w:eastAsia="Calibri" w:cstheme="minorHAnsi"/>
          <w:sz w:val="24"/>
          <w:szCs w:val="24"/>
        </w:rPr>
        <w:t>Hyperlipidemia</w:t>
      </w:r>
    </w:p>
    <w:p w:rsidR="001913DD" w:rsidRPr="00C3420D" w:rsidRDefault="001913DD" w:rsidP="00C3420D">
      <w:pPr>
        <w:numPr>
          <w:ilvl w:val="0"/>
          <w:numId w:val="16"/>
        </w:numPr>
        <w:spacing w:after="0" w:line="240" w:lineRule="auto"/>
        <w:contextualSpacing/>
        <w:rPr>
          <w:rFonts w:eastAsia="Calibri" w:cstheme="minorHAnsi"/>
          <w:sz w:val="24"/>
          <w:szCs w:val="24"/>
        </w:rPr>
      </w:pPr>
      <w:proofErr w:type="spellStart"/>
      <w:r w:rsidRPr="00C3420D">
        <w:rPr>
          <w:rFonts w:eastAsia="Calibri" w:cstheme="minorHAnsi"/>
          <w:sz w:val="24"/>
          <w:szCs w:val="24"/>
        </w:rPr>
        <w:t>Hypoalbuminemia</w:t>
      </w:r>
      <w:proofErr w:type="spellEnd"/>
    </w:p>
    <w:p w:rsidR="001913DD" w:rsidRPr="00C3420D" w:rsidRDefault="001913DD" w:rsidP="00C3420D">
      <w:pPr>
        <w:numPr>
          <w:ilvl w:val="0"/>
          <w:numId w:val="16"/>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All of the above</w:t>
      </w:r>
    </w:p>
    <w:p w:rsidR="001913DD" w:rsidRPr="00C3420D" w:rsidRDefault="001913DD" w:rsidP="00C3420D">
      <w:pPr>
        <w:numPr>
          <w:ilvl w:val="0"/>
          <w:numId w:val="12"/>
        </w:numPr>
        <w:spacing w:after="0" w:line="240" w:lineRule="auto"/>
        <w:contextualSpacing/>
        <w:rPr>
          <w:rFonts w:eastAsia="Calibri" w:cstheme="minorHAnsi"/>
          <w:sz w:val="24"/>
          <w:szCs w:val="24"/>
        </w:rPr>
      </w:pPr>
      <w:r w:rsidRPr="00C3420D">
        <w:rPr>
          <w:rFonts w:eastAsia="Calibri" w:cstheme="minorHAnsi"/>
          <w:sz w:val="24"/>
          <w:szCs w:val="24"/>
        </w:rPr>
        <w:t xml:space="preserve">To diagnose a patient </w:t>
      </w:r>
      <w:proofErr w:type="spellStart"/>
      <w:r w:rsidRPr="00C3420D">
        <w:rPr>
          <w:rFonts w:eastAsia="Calibri" w:cstheme="minorHAnsi"/>
          <w:sz w:val="24"/>
          <w:szCs w:val="24"/>
        </w:rPr>
        <w:t>nephrotic</w:t>
      </w:r>
      <w:proofErr w:type="spellEnd"/>
      <w:r w:rsidRPr="00C3420D">
        <w:rPr>
          <w:rFonts w:eastAsia="Calibri" w:cstheme="minorHAnsi"/>
          <w:sz w:val="24"/>
          <w:szCs w:val="24"/>
        </w:rPr>
        <w:t xml:space="preserve"> syndrome, you should go for?</w:t>
      </w:r>
      <w:r w:rsidR="002E6BDB" w:rsidRPr="00C3420D">
        <w:rPr>
          <w:rFonts w:eastAsia="Calibri" w:cstheme="minorHAnsi"/>
          <w:sz w:val="24"/>
          <w:szCs w:val="24"/>
          <w:u w:val="thick"/>
        </w:rPr>
        <w:t xml:space="preserve"> __D________</w:t>
      </w:r>
    </w:p>
    <w:p w:rsidR="001913DD" w:rsidRPr="00C3420D" w:rsidRDefault="001913DD" w:rsidP="00C3420D">
      <w:pPr>
        <w:numPr>
          <w:ilvl w:val="0"/>
          <w:numId w:val="17"/>
        </w:numPr>
        <w:spacing w:after="0" w:line="240" w:lineRule="auto"/>
        <w:contextualSpacing/>
        <w:rPr>
          <w:rFonts w:eastAsia="Calibri" w:cstheme="minorHAnsi"/>
          <w:sz w:val="24"/>
          <w:szCs w:val="24"/>
        </w:rPr>
      </w:pPr>
      <w:r w:rsidRPr="00C3420D">
        <w:rPr>
          <w:rFonts w:eastAsia="Calibri" w:cstheme="minorHAnsi"/>
          <w:sz w:val="24"/>
          <w:szCs w:val="24"/>
        </w:rPr>
        <w:t>Urine Test</w:t>
      </w:r>
    </w:p>
    <w:p w:rsidR="001913DD" w:rsidRPr="00C3420D" w:rsidRDefault="001913DD" w:rsidP="00C3420D">
      <w:pPr>
        <w:numPr>
          <w:ilvl w:val="0"/>
          <w:numId w:val="17"/>
        </w:numPr>
        <w:spacing w:after="0" w:line="240" w:lineRule="auto"/>
        <w:contextualSpacing/>
        <w:rPr>
          <w:rFonts w:eastAsia="Calibri" w:cstheme="minorHAnsi"/>
          <w:sz w:val="24"/>
          <w:szCs w:val="24"/>
        </w:rPr>
      </w:pPr>
      <w:r w:rsidRPr="00C3420D">
        <w:rPr>
          <w:rFonts w:eastAsia="Calibri" w:cstheme="minorHAnsi"/>
          <w:sz w:val="24"/>
          <w:szCs w:val="24"/>
        </w:rPr>
        <w:t>Blood Test</w:t>
      </w:r>
    </w:p>
    <w:p w:rsidR="001913DD" w:rsidRPr="00C3420D" w:rsidRDefault="001913DD" w:rsidP="00C3420D">
      <w:pPr>
        <w:numPr>
          <w:ilvl w:val="0"/>
          <w:numId w:val="17"/>
        </w:numPr>
        <w:spacing w:after="0" w:line="240" w:lineRule="auto"/>
        <w:contextualSpacing/>
        <w:rPr>
          <w:rFonts w:eastAsia="Calibri" w:cstheme="minorHAnsi"/>
          <w:sz w:val="24"/>
          <w:szCs w:val="24"/>
        </w:rPr>
      </w:pPr>
      <w:r w:rsidRPr="00C3420D">
        <w:rPr>
          <w:rFonts w:eastAsia="Calibri" w:cstheme="minorHAnsi"/>
          <w:sz w:val="24"/>
          <w:szCs w:val="24"/>
        </w:rPr>
        <w:t xml:space="preserve">Biopsy </w:t>
      </w:r>
    </w:p>
    <w:p w:rsidR="001913DD" w:rsidRPr="00C3420D" w:rsidRDefault="001913DD" w:rsidP="00C3420D">
      <w:pPr>
        <w:numPr>
          <w:ilvl w:val="0"/>
          <w:numId w:val="17"/>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All of the above</w:t>
      </w:r>
    </w:p>
    <w:p w:rsidR="001913DD" w:rsidRPr="00C3420D" w:rsidRDefault="001913DD" w:rsidP="00C3420D">
      <w:pPr>
        <w:numPr>
          <w:ilvl w:val="0"/>
          <w:numId w:val="12"/>
        </w:numPr>
        <w:spacing w:after="0" w:line="240" w:lineRule="auto"/>
        <w:ind w:left="360"/>
        <w:contextualSpacing/>
        <w:rPr>
          <w:rFonts w:eastAsia="Calibri" w:cstheme="minorHAnsi"/>
          <w:sz w:val="24"/>
          <w:szCs w:val="24"/>
        </w:rPr>
      </w:pPr>
      <w:r w:rsidRPr="00C3420D">
        <w:rPr>
          <w:rFonts w:eastAsia="Calibri" w:cstheme="minorHAnsi"/>
          <w:sz w:val="24"/>
          <w:szCs w:val="24"/>
        </w:rPr>
        <w:t xml:space="preserve">Your class teacher gives you a history of patient such that a patient having yellow skin and body fluid that is the by-product of RBCs breakdown, Red blood cells typically survive for about 120 days before the body breaks them down, an increased breakdown of RBCs  made the skin and body fluids </w:t>
      </w:r>
      <w:proofErr w:type="spellStart"/>
      <w:r w:rsidRPr="00C3420D">
        <w:rPr>
          <w:rFonts w:eastAsia="Calibri" w:cstheme="minorHAnsi"/>
          <w:sz w:val="24"/>
          <w:szCs w:val="24"/>
        </w:rPr>
        <w:t>colour</w:t>
      </w:r>
      <w:proofErr w:type="spellEnd"/>
      <w:r w:rsidRPr="00C3420D">
        <w:rPr>
          <w:rFonts w:eastAsia="Calibri" w:cstheme="minorHAnsi"/>
          <w:sz w:val="24"/>
          <w:szCs w:val="24"/>
        </w:rPr>
        <w:t xml:space="preserve"> yellow, this is due </w:t>
      </w:r>
      <w:proofErr w:type="spellStart"/>
      <w:r w:rsidRPr="00C3420D">
        <w:rPr>
          <w:rFonts w:eastAsia="Calibri" w:cstheme="minorHAnsi"/>
          <w:sz w:val="24"/>
          <w:szCs w:val="24"/>
        </w:rPr>
        <w:t>to</w:t>
      </w:r>
      <w:r w:rsidRPr="00C3420D">
        <w:rPr>
          <w:rFonts w:eastAsia="Calibri" w:cstheme="minorHAnsi"/>
          <w:sz w:val="24"/>
          <w:szCs w:val="24"/>
          <w:u w:val="thick"/>
        </w:rPr>
        <w:t>______</w:t>
      </w:r>
      <w:r w:rsidR="002E6BDB" w:rsidRPr="00C3420D">
        <w:rPr>
          <w:rFonts w:eastAsia="Calibri" w:cstheme="minorHAnsi"/>
          <w:sz w:val="24"/>
          <w:szCs w:val="24"/>
          <w:u w:val="thick"/>
        </w:rPr>
        <w:t>A</w:t>
      </w:r>
      <w:proofErr w:type="spellEnd"/>
      <w:r w:rsidRPr="00C3420D">
        <w:rPr>
          <w:rFonts w:eastAsia="Calibri" w:cstheme="minorHAnsi"/>
          <w:sz w:val="24"/>
          <w:szCs w:val="24"/>
          <w:u w:val="thick"/>
        </w:rPr>
        <w:t>______</w:t>
      </w:r>
    </w:p>
    <w:p w:rsidR="001913DD" w:rsidRPr="00C3420D" w:rsidRDefault="001913DD" w:rsidP="00C3420D">
      <w:pPr>
        <w:numPr>
          <w:ilvl w:val="0"/>
          <w:numId w:val="18"/>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B</w:t>
      </w:r>
      <w:r w:rsidRPr="00C3420D">
        <w:rPr>
          <w:rFonts w:eastAsia="Times New Roman" w:cstheme="minorHAnsi"/>
          <w:color w:val="000000" w:themeColor="text1"/>
          <w:sz w:val="24"/>
          <w:szCs w:val="24"/>
        </w:rPr>
        <w:t>ilirubin</w:t>
      </w:r>
    </w:p>
    <w:p w:rsidR="001913DD" w:rsidRPr="00C3420D" w:rsidRDefault="001913DD" w:rsidP="00C3420D">
      <w:pPr>
        <w:numPr>
          <w:ilvl w:val="0"/>
          <w:numId w:val="18"/>
        </w:numPr>
        <w:spacing w:after="0" w:line="240" w:lineRule="auto"/>
        <w:contextualSpacing/>
        <w:rPr>
          <w:rFonts w:eastAsia="Calibri" w:cstheme="minorHAnsi"/>
          <w:sz w:val="24"/>
          <w:szCs w:val="24"/>
        </w:rPr>
      </w:pPr>
      <w:r w:rsidRPr="00C3420D">
        <w:rPr>
          <w:rFonts w:eastAsia="Calibri" w:cstheme="minorHAnsi"/>
          <w:sz w:val="24"/>
          <w:szCs w:val="24"/>
        </w:rPr>
        <w:t>Cytokines</w:t>
      </w:r>
    </w:p>
    <w:p w:rsidR="001913DD" w:rsidRPr="00C3420D" w:rsidRDefault="001913DD" w:rsidP="00C3420D">
      <w:pPr>
        <w:numPr>
          <w:ilvl w:val="0"/>
          <w:numId w:val="18"/>
        </w:numPr>
        <w:spacing w:after="0" w:line="240" w:lineRule="auto"/>
        <w:contextualSpacing/>
        <w:rPr>
          <w:rFonts w:eastAsia="Calibri" w:cstheme="minorHAnsi"/>
          <w:sz w:val="24"/>
          <w:szCs w:val="24"/>
        </w:rPr>
      </w:pPr>
      <w:r w:rsidRPr="00C3420D">
        <w:rPr>
          <w:rFonts w:eastAsia="Calibri" w:cstheme="minorHAnsi"/>
          <w:sz w:val="24"/>
          <w:szCs w:val="24"/>
        </w:rPr>
        <w:lastRenderedPageBreak/>
        <w:t>Alpha blockers</w:t>
      </w:r>
    </w:p>
    <w:p w:rsidR="001913DD" w:rsidRPr="00C3420D" w:rsidRDefault="001913DD" w:rsidP="00C3420D">
      <w:pPr>
        <w:numPr>
          <w:ilvl w:val="0"/>
          <w:numId w:val="18"/>
        </w:numPr>
        <w:spacing w:after="0" w:line="240" w:lineRule="auto"/>
        <w:contextualSpacing/>
        <w:rPr>
          <w:rFonts w:eastAsia="Calibri" w:cstheme="minorHAnsi"/>
          <w:sz w:val="24"/>
          <w:szCs w:val="24"/>
        </w:rPr>
      </w:pPr>
      <w:r w:rsidRPr="00C3420D">
        <w:rPr>
          <w:rFonts w:eastAsia="Calibri" w:cstheme="minorHAnsi"/>
          <w:sz w:val="24"/>
          <w:szCs w:val="24"/>
        </w:rPr>
        <w:t>Side effects of NSAIDs</w:t>
      </w:r>
    </w:p>
    <w:p w:rsidR="001913DD" w:rsidRPr="00C3420D" w:rsidRDefault="001913DD" w:rsidP="00C3420D">
      <w:pPr>
        <w:numPr>
          <w:ilvl w:val="0"/>
          <w:numId w:val="12"/>
        </w:numPr>
        <w:spacing w:after="0" w:line="240" w:lineRule="auto"/>
        <w:ind w:left="360"/>
        <w:contextualSpacing/>
        <w:rPr>
          <w:rFonts w:eastAsia="Calibri" w:cstheme="minorHAnsi"/>
          <w:sz w:val="24"/>
          <w:szCs w:val="24"/>
        </w:rPr>
      </w:pPr>
      <w:r w:rsidRPr="00C3420D">
        <w:rPr>
          <w:rFonts w:eastAsia="Calibri" w:cstheme="minorHAnsi"/>
          <w:sz w:val="24"/>
          <w:szCs w:val="24"/>
        </w:rPr>
        <w:t>New-</w:t>
      </w:r>
      <w:proofErr w:type="spellStart"/>
      <w:r w:rsidRPr="00C3420D">
        <w:rPr>
          <w:rFonts w:eastAsia="Calibri" w:cstheme="minorHAnsi"/>
          <w:sz w:val="24"/>
          <w:szCs w:val="24"/>
        </w:rPr>
        <w:t>borns</w:t>
      </w:r>
      <w:proofErr w:type="spellEnd"/>
      <w:r w:rsidRPr="00C3420D">
        <w:rPr>
          <w:rFonts w:eastAsia="Calibri" w:cstheme="minorHAnsi"/>
          <w:sz w:val="24"/>
          <w:szCs w:val="24"/>
        </w:rPr>
        <w:t xml:space="preserve"> with jaundice are carefully monitored and generally improve within </w:t>
      </w:r>
      <w:r w:rsidRPr="00C3420D">
        <w:rPr>
          <w:rFonts w:eastAsia="Calibri" w:cstheme="minorHAnsi"/>
          <w:sz w:val="24"/>
          <w:szCs w:val="24"/>
          <w:u w:val="thick"/>
        </w:rPr>
        <w:t>___</w:t>
      </w:r>
      <w:proofErr w:type="spellStart"/>
      <w:r w:rsidR="005F34F1">
        <w:rPr>
          <w:rFonts w:eastAsia="Calibri" w:cstheme="minorHAnsi"/>
          <w:sz w:val="24"/>
          <w:szCs w:val="24"/>
          <w:u w:val="thick"/>
        </w:rPr>
        <w:t>D</w:t>
      </w:r>
      <w:r w:rsidRPr="00C3420D">
        <w:rPr>
          <w:rFonts w:eastAsia="Calibri" w:cstheme="minorHAnsi"/>
          <w:sz w:val="24"/>
          <w:szCs w:val="24"/>
          <w:u w:val="thick"/>
        </w:rPr>
        <w:t>____</w:t>
      </w:r>
      <w:r w:rsidRPr="00C3420D">
        <w:rPr>
          <w:rFonts w:eastAsia="Calibri" w:cstheme="minorHAnsi"/>
          <w:sz w:val="24"/>
          <w:szCs w:val="24"/>
        </w:rPr>
        <w:t>hours</w:t>
      </w:r>
      <w:proofErr w:type="spellEnd"/>
      <w:r w:rsidRPr="00C3420D">
        <w:rPr>
          <w:rFonts w:eastAsia="Calibri" w:cstheme="minorHAnsi"/>
          <w:sz w:val="24"/>
          <w:szCs w:val="24"/>
        </w:rPr>
        <w:t xml:space="preserve">. </w:t>
      </w:r>
    </w:p>
    <w:p w:rsidR="001913DD" w:rsidRPr="00C3420D" w:rsidRDefault="001913DD" w:rsidP="00C3420D">
      <w:pPr>
        <w:numPr>
          <w:ilvl w:val="0"/>
          <w:numId w:val="19"/>
        </w:numPr>
        <w:spacing w:after="0" w:line="240" w:lineRule="auto"/>
        <w:contextualSpacing/>
        <w:rPr>
          <w:rFonts w:eastAsia="Calibri" w:cstheme="minorHAnsi"/>
          <w:sz w:val="24"/>
          <w:szCs w:val="24"/>
        </w:rPr>
      </w:pPr>
      <w:r w:rsidRPr="00C3420D">
        <w:rPr>
          <w:rFonts w:eastAsia="Calibri" w:cstheme="minorHAnsi"/>
          <w:sz w:val="24"/>
          <w:szCs w:val="24"/>
        </w:rPr>
        <w:t>04 to 07</w:t>
      </w:r>
    </w:p>
    <w:p w:rsidR="001913DD" w:rsidRPr="00C3420D" w:rsidRDefault="001913DD" w:rsidP="00C3420D">
      <w:pPr>
        <w:numPr>
          <w:ilvl w:val="0"/>
          <w:numId w:val="19"/>
        </w:numPr>
        <w:spacing w:after="0" w:line="240" w:lineRule="auto"/>
        <w:contextualSpacing/>
        <w:rPr>
          <w:rFonts w:eastAsia="Calibri" w:cstheme="minorHAnsi"/>
          <w:sz w:val="24"/>
          <w:szCs w:val="24"/>
        </w:rPr>
      </w:pPr>
      <w:r w:rsidRPr="00C3420D">
        <w:rPr>
          <w:rFonts w:eastAsia="Calibri" w:cstheme="minorHAnsi"/>
          <w:sz w:val="24"/>
          <w:szCs w:val="24"/>
        </w:rPr>
        <w:t>10 to 12</w:t>
      </w:r>
    </w:p>
    <w:p w:rsidR="001913DD" w:rsidRPr="00C3420D" w:rsidRDefault="001913DD" w:rsidP="00C3420D">
      <w:pPr>
        <w:numPr>
          <w:ilvl w:val="0"/>
          <w:numId w:val="19"/>
        </w:numPr>
        <w:spacing w:after="0" w:line="240" w:lineRule="auto"/>
        <w:contextualSpacing/>
        <w:rPr>
          <w:rFonts w:eastAsia="Calibri" w:cstheme="minorHAnsi"/>
          <w:sz w:val="24"/>
          <w:szCs w:val="24"/>
        </w:rPr>
      </w:pPr>
      <w:r w:rsidRPr="00C3420D">
        <w:rPr>
          <w:rFonts w:eastAsia="Calibri" w:cstheme="minorHAnsi"/>
          <w:sz w:val="24"/>
          <w:szCs w:val="24"/>
        </w:rPr>
        <w:t>12 to 24</w:t>
      </w:r>
    </w:p>
    <w:p w:rsidR="001913DD" w:rsidRPr="00C3420D" w:rsidRDefault="001913DD" w:rsidP="00C3420D">
      <w:pPr>
        <w:numPr>
          <w:ilvl w:val="0"/>
          <w:numId w:val="19"/>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48 to 72</w:t>
      </w:r>
    </w:p>
    <w:p w:rsidR="001913DD" w:rsidRPr="00C3420D" w:rsidRDefault="001913DD" w:rsidP="00C3420D">
      <w:pPr>
        <w:numPr>
          <w:ilvl w:val="0"/>
          <w:numId w:val="12"/>
        </w:numPr>
        <w:spacing w:after="0" w:line="240" w:lineRule="auto"/>
        <w:ind w:left="360"/>
        <w:contextualSpacing/>
        <w:rPr>
          <w:rFonts w:eastAsia="Calibri" w:cstheme="minorHAnsi"/>
          <w:sz w:val="24"/>
          <w:szCs w:val="24"/>
        </w:rPr>
      </w:pPr>
      <w:r w:rsidRPr="00C3420D">
        <w:rPr>
          <w:rFonts w:eastAsia="Calibri" w:cstheme="minorHAnsi"/>
          <w:sz w:val="24"/>
          <w:szCs w:val="24"/>
        </w:rPr>
        <w:t xml:space="preserve">All are true regarding </w:t>
      </w:r>
      <w:r w:rsidRPr="00C3420D">
        <w:rPr>
          <w:rFonts w:eastAsia="Times New Roman" w:cstheme="minorHAnsi"/>
          <w:sz w:val="24"/>
          <w:szCs w:val="24"/>
        </w:rPr>
        <w:t xml:space="preserve">Bilirubin </w:t>
      </w:r>
      <w:r w:rsidRPr="00C3420D">
        <w:rPr>
          <w:rFonts w:eastAsia="Calibri" w:cstheme="minorHAnsi"/>
          <w:sz w:val="24"/>
          <w:szCs w:val="24"/>
        </w:rPr>
        <w:t>Test Except?</w:t>
      </w:r>
      <w:r w:rsidR="00F95E79" w:rsidRPr="00C3420D">
        <w:rPr>
          <w:rFonts w:eastAsia="Calibri" w:cstheme="minorHAnsi"/>
          <w:sz w:val="24"/>
          <w:szCs w:val="24"/>
          <w:u w:val="thick"/>
        </w:rPr>
        <w:t xml:space="preserve"> __B________</w:t>
      </w:r>
    </w:p>
    <w:p w:rsidR="001913DD" w:rsidRPr="00C3420D" w:rsidRDefault="001913DD" w:rsidP="00C3420D">
      <w:pPr>
        <w:numPr>
          <w:ilvl w:val="0"/>
          <w:numId w:val="20"/>
        </w:numPr>
        <w:spacing w:after="0" w:line="240" w:lineRule="auto"/>
        <w:contextualSpacing/>
        <w:rPr>
          <w:rFonts w:eastAsia="Calibri" w:cstheme="minorHAnsi"/>
          <w:sz w:val="24"/>
          <w:szCs w:val="24"/>
        </w:rPr>
      </w:pPr>
      <w:r w:rsidRPr="00C3420D">
        <w:rPr>
          <w:rFonts w:eastAsia="Calibri" w:cstheme="minorHAnsi"/>
          <w:sz w:val="24"/>
          <w:szCs w:val="24"/>
        </w:rPr>
        <w:t>Is used to detect an increased level in the blood</w:t>
      </w:r>
    </w:p>
    <w:p w:rsidR="001913DD" w:rsidRPr="00C3420D" w:rsidRDefault="001913DD" w:rsidP="00C3420D">
      <w:pPr>
        <w:numPr>
          <w:ilvl w:val="0"/>
          <w:numId w:val="20"/>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Determine the cause of jaundice</w:t>
      </w:r>
    </w:p>
    <w:p w:rsidR="001913DD" w:rsidRPr="00C3420D" w:rsidRDefault="001913DD" w:rsidP="00C3420D">
      <w:pPr>
        <w:numPr>
          <w:ilvl w:val="0"/>
          <w:numId w:val="20"/>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Cannot diagnose blockage of the bile ducts.</w:t>
      </w:r>
    </w:p>
    <w:p w:rsidR="001913DD" w:rsidRPr="00C3420D" w:rsidRDefault="001913DD" w:rsidP="00C3420D">
      <w:pPr>
        <w:numPr>
          <w:ilvl w:val="0"/>
          <w:numId w:val="20"/>
        </w:numPr>
        <w:spacing w:after="0" w:line="240" w:lineRule="auto"/>
        <w:contextualSpacing/>
        <w:rPr>
          <w:rFonts w:eastAsia="Calibri" w:cstheme="minorHAnsi"/>
          <w:sz w:val="24"/>
          <w:szCs w:val="24"/>
        </w:rPr>
      </w:pPr>
      <w:r w:rsidRPr="00C3420D">
        <w:rPr>
          <w:rFonts w:eastAsia="Calibri" w:cstheme="minorHAnsi"/>
          <w:sz w:val="24"/>
          <w:szCs w:val="24"/>
        </w:rPr>
        <w:t>Help diagnose conditions</w:t>
      </w:r>
    </w:p>
    <w:p w:rsidR="001913DD" w:rsidRPr="00C3420D" w:rsidRDefault="001913DD" w:rsidP="00C3420D">
      <w:pPr>
        <w:numPr>
          <w:ilvl w:val="0"/>
          <w:numId w:val="12"/>
        </w:numPr>
        <w:spacing w:after="0" w:line="240" w:lineRule="auto"/>
        <w:ind w:left="360"/>
        <w:contextualSpacing/>
        <w:rPr>
          <w:rFonts w:eastAsia="Calibri" w:cstheme="minorHAnsi"/>
          <w:sz w:val="24"/>
          <w:szCs w:val="24"/>
        </w:rPr>
      </w:pPr>
      <w:r w:rsidRPr="00C3420D">
        <w:rPr>
          <w:rFonts w:eastAsia="Calibri" w:cstheme="minorHAnsi"/>
          <w:sz w:val="24"/>
          <w:szCs w:val="24"/>
        </w:rPr>
        <w:t xml:space="preserve">A patient of </w:t>
      </w:r>
      <w:proofErr w:type="spellStart"/>
      <w:r w:rsidRPr="00C3420D">
        <w:rPr>
          <w:rFonts w:eastAsia="Calibri" w:cstheme="minorHAnsi"/>
          <w:sz w:val="24"/>
          <w:szCs w:val="24"/>
        </w:rPr>
        <w:t>malabsorption</w:t>
      </w:r>
      <w:proofErr w:type="spellEnd"/>
      <w:r w:rsidRPr="00C3420D">
        <w:rPr>
          <w:rFonts w:eastAsia="Calibri" w:cstheme="minorHAnsi"/>
          <w:sz w:val="24"/>
          <w:szCs w:val="24"/>
        </w:rPr>
        <w:t xml:space="preserve"> syndrome is admitted in LRH ward and you have to test the condition, of all the possible diagnostics test the most reliable test of </w:t>
      </w:r>
      <w:proofErr w:type="spellStart"/>
      <w:r w:rsidRPr="00C3420D">
        <w:rPr>
          <w:rFonts w:eastAsia="Calibri" w:cstheme="minorHAnsi"/>
          <w:sz w:val="24"/>
          <w:szCs w:val="24"/>
        </w:rPr>
        <w:t>malabsorption</w:t>
      </w:r>
      <w:proofErr w:type="spellEnd"/>
      <w:r w:rsidRPr="00C3420D">
        <w:rPr>
          <w:rFonts w:eastAsia="Calibri" w:cstheme="minorHAnsi"/>
          <w:sz w:val="24"/>
          <w:szCs w:val="24"/>
        </w:rPr>
        <w:t xml:space="preserve"> </w:t>
      </w:r>
      <w:proofErr w:type="spellStart"/>
      <w:r w:rsidRPr="00C3420D">
        <w:rPr>
          <w:rFonts w:eastAsia="Calibri" w:cstheme="minorHAnsi"/>
          <w:sz w:val="24"/>
          <w:szCs w:val="24"/>
        </w:rPr>
        <w:t>is</w:t>
      </w:r>
      <w:r w:rsidRPr="00C3420D">
        <w:rPr>
          <w:rFonts w:eastAsia="Calibri" w:cstheme="minorHAnsi"/>
          <w:sz w:val="24"/>
          <w:szCs w:val="24"/>
          <w:u w:val="thick"/>
        </w:rPr>
        <w:t>_____</w:t>
      </w:r>
      <w:r w:rsidR="00D97E84" w:rsidRPr="00C3420D">
        <w:rPr>
          <w:rFonts w:eastAsia="Calibri" w:cstheme="minorHAnsi"/>
          <w:sz w:val="24"/>
          <w:szCs w:val="24"/>
          <w:u w:val="thick"/>
        </w:rPr>
        <w:t>A</w:t>
      </w:r>
      <w:proofErr w:type="spellEnd"/>
      <w:r w:rsidRPr="00C3420D">
        <w:rPr>
          <w:rFonts w:eastAsia="Calibri" w:cstheme="minorHAnsi"/>
          <w:sz w:val="24"/>
          <w:szCs w:val="24"/>
          <w:u w:val="thick"/>
        </w:rPr>
        <w:t>_______</w:t>
      </w:r>
    </w:p>
    <w:p w:rsidR="001913DD" w:rsidRPr="00C3420D" w:rsidRDefault="001913DD" w:rsidP="00C3420D">
      <w:pPr>
        <w:numPr>
          <w:ilvl w:val="0"/>
          <w:numId w:val="21"/>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Stool test</w:t>
      </w:r>
    </w:p>
    <w:p w:rsidR="001913DD" w:rsidRPr="00C3420D" w:rsidRDefault="001913DD" w:rsidP="00C3420D">
      <w:pPr>
        <w:numPr>
          <w:ilvl w:val="0"/>
          <w:numId w:val="21"/>
        </w:numPr>
        <w:spacing w:after="0" w:line="240" w:lineRule="auto"/>
        <w:contextualSpacing/>
        <w:rPr>
          <w:rFonts w:eastAsia="Calibri" w:cstheme="minorHAnsi"/>
          <w:sz w:val="24"/>
          <w:szCs w:val="24"/>
        </w:rPr>
      </w:pPr>
      <w:r w:rsidRPr="00C3420D">
        <w:rPr>
          <w:rFonts w:eastAsia="Calibri" w:cstheme="minorHAnsi"/>
          <w:sz w:val="24"/>
          <w:szCs w:val="24"/>
        </w:rPr>
        <w:t>Blood test</w:t>
      </w:r>
    </w:p>
    <w:p w:rsidR="001913DD" w:rsidRPr="00C3420D" w:rsidRDefault="001913DD" w:rsidP="00C3420D">
      <w:pPr>
        <w:numPr>
          <w:ilvl w:val="0"/>
          <w:numId w:val="21"/>
        </w:numPr>
        <w:spacing w:after="0" w:line="240" w:lineRule="auto"/>
        <w:contextualSpacing/>
        <w:rPr>
          <w:rFonts w:eastAsia="Calibri" w:cstheme="minorHAnsi"/>
          <w:sz w:val="24"/>
          <w:szCs w:val="24"/>
        </w:rPr>
      </w:pPr>
      <w:r w:rsidRPr="00C3420D">
        <w:rPr>
          <w:rFonts w:eastAsia="Calibri" w:cstheme="minorHAnsi"/>
          <w:sz w:val="24"/>
          <w:szCs w:val="24"/>
        </w:rPr>
        <w:t>Berth test</w:t>
      </w:r>
    </w:p>
    <w:p w:rsidR="001913DD" w:rsidRPr="00C3420D" w:rsidRDefault="001913DD" w:rsidP="00C3420D">
      <w:pPr>
        <w:numPr>
          <w:ilvl w:val="0"/>
          <w:numId w:val="21"/>
        </w:numPr>
        <w:spacing w:after="0" w:line="240" w:lineRule="auto"/>
        <w:contextualSpacing/>
        <w:rPr>
          <w:rFonts w:eastAsia="Calibri" w:cstheme="minorHAnsi"/>
          <w:sz w:val="24"/>
          <w:szCs w:val="24"/>
        </w:rPr>
      </w:pPr>
      <w:r w:rsidRPr="00C3420D">
        <w:rPr>
          <w:rFonts w:eastAsia="Calibri" w:cstheme="minorHAnsi"/>
          <w:sz w:val="24"/>
          <w:szCs w:val="24"/>
        </w:rPr>
        <w:t>Imaging</w:t>
      </w:r>
    </w:p>
    <w:p w:rsidR="001913DD" w:rsidRPr="00C3420D" w:rsidRDefault="001913DD" w:rsidP="00C3420D">
      <w:pPr>
        <w:numPr>
          <w:ilvl w:val="0"/>
          <w:numId w:val="12"/>
        </w:numPr>
        <w:spacing w:after="0" w:line="240" w:lineRule="auto"/>
        <w:ind w:left="360"/>
        <w:contextualSpacing/>
        <w:rPr>
          <w:rFonts w:eastAsia="Calibri" w:cstheme="minorHAnsi"/>
          <w:sz w:val="24"/>
          <w:szCs w:val="24"/>
        </w:rPr>
      </w:pPr>
      <w:r w:rsidRPr="00C3420D">
        <w:rPr>
          <w:rFonts w:eastAsia="Calibri" w:cstheme="minorHAnsi"/>
          <w:sz w:val="24"/>
          <w:szCs w:val="24"/>
        </w:rPr>
        <w:t xml:space="preserve">The Urine Albumin to </w:t>
      </w:r>
      <w:proofErr w:type="spellStart"/>
      <w:r w:rsidRPr="00C3420D">
        <w:rPr>
          <w:rFonts w:eastAsia="Calibri" w:cstheme="minorHAnsi"/>
          <w:sz w:val="24"/>
          <w:szCs w:val="24"/>
        </w:rPr>
        <w:t>Creatinine</w:t>
      </w:r>
      <w:proofErr w:type="spellEnd"/>
      <w:r w:rsidRPr="00C3420D">
        <w:rPr>
          <w:rFonts w:eastAsia="Calibri" w:cstheme="minorHAnsi"/>
          <w:sz w:val="24"/>
          <w:szCs w:val="24"/>
        </w:rPr>
        <w:t xml:space="preserve"> Ratio (UACR) is a test that estimates how much albumin is excreted in a </w:t>
      </w:r>
      <w:r w:rsidRPr="00C3420D">
        <w:rPr>
          <w:rFonts w:eastAsia="Calibri" w:cstheme="minorHAnsi"/>
          <w:sz w:val="24"/>
          <w:szCs w:val="24"/>
          <w:u w:val="thick"/>
        </w:rPr>
        <w:t>__</w:t>
      </w:r>
      <w:proofErr w:type="spellStart"/>
      <w:r w:rsidR="00D97E84" w:rsidRPr="00C3420D">
        <w:rPr>
          <w:rFonts w:eastAsia="Calibri" w:cstheme="minorHAnsi"/>
          <w:sz w:val="24"/>
          <w:szCs w:val="24"/>
          <w:u w:val="thick"/>
        </w:rPr>
        <w:t>B</w:t>
      </w:r>
      <w:r w:rsidRPr="00C3420D">
        <w:rPr>
          <w:rFonts w:eastAsia="Calibri" w:cstheme="minorHAnsi"/>
          <w:sz w:val="24"/>
          <w:szCs w:val="24"/>
          <w:u w:val="thick"/>
        </w:rPr>
        <w:t>____</w:t>
      </w:r>
      <w:r w:rsidRPr="00C3420D">
        <w:rPr>
          <w:rFonts w:eastAsia="Calibri" w:cstheme="minorHAnsi"/>
          <w:sz w:val="24"/>
          <w:szCs w:val="24"/>
        </w:rPr>
        <w:t>period</w:t>
      </w:r>
      <w:proofErr w:type="spellEnd"/>
      <w:r w:rsidRPr="00C3420D">
        <w:rPr>
          <w:rFonts w:eastAsia="Calibri" w:cstheme="minorHAnsi"/>
          <w:sz w:val="24"/>
          <w:szCs w:val="24"/>
        </w:rPr>
        <w:t xml:space="preserve"> without requiring patients to collect urine for a whole day.</w:t>
      </w:r>
    </w:p>
    <w:p w:rsidR="001913DD" w:rsidRPr="00C3420D" w:rsidRDefault="001913DD" w:rsidP="00C3420D">
      <w:pPr>
        <w:numPr>
          <w:ilvl w:val="0"/>
          <w:numId w:val="22"/>
        </w:numPr>
        <w:spacing w:after="0" w:line="240" w:lineRule="auto"/>
        <w:contextualSpacing/>
        <w:rPr>
          <w:rFonts w:eastAsia="Calibri" w:cstheme="minorHAnsi"/>
          <w:sz w:val="24"/>
          <w:szCs w:val="24"/>
        </w:rPr>
      </w:pPr>
      <w:r w:rsidRPr="00C3420D">
        <w:rPr>
          <w:rFonts w:eastAsia="Calibri" w:cstheme="minorHAnsi"/>
          <w:sz w:val="24"/>
          <w:szCs w:val="24"/>
        </w:rPr>
        <w:t>12-hour</w:t>
      </w:r>
    </w:p>
    <w:p w:rsidR="001913DD" w:rsidRPr="00C3420D" w:rsidRDefault="001913DD" w:rsidP="00C3420D">
      <w:pPr>
        <w:numPr>
          <w:ilvl w:val="0"/>
          <w:numId w:val="22"/>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24-hour</w:t>
      </w:r>
    </w:p>
    <w:p w:rsidR="001913DD" w:rsidRPr="00C3420D" w:rsidRDefault="001913DD" w:rsidP="00C3420D">
      <w:pPr>
        <w:numPr>
          <w:ilvl w:val="0"/>
          <w:numId w:val="22"/>
        </w:numPr>
        <w:spacing w:after="0" w:line="240" w:lineRule="auto"/>
        <w:contextualSpacing/>
        <w:rPr>
          <w:rFonts w:eastAsia="Calibri" w:cstheme="minorHAnsi"/>
          <w:sz w:val="24"/>
          <w:szCs w:val="24"/>
        </w:rPr>
      </w:pPr>
      <w:r w:rsidRPr="00C3420D">
        <w:rPr>
          <w:rFonts w:eastAsia="Calibri" w:cstheme="minorHAnsi"/>
          <w:sz w:val="24"/>
          <w:szCs w:val="24"/>
        </w:rPr>
        <w:t>48-hour</w:t>
      </w:r>
    </w:p>
    <w:p w:rsidR="001913DD" w:rsidRPr="00C3420D" w:rsidRDefault="001913DD" w:rsidP="00C3420D">
      <w:pPr>
        <w:numPr>
          <w:ilvl w:val="0"/>
          <w:numId w:val="22"/>
        </w:numPr>
        <w:spacing w:after="0" w:line="240" w:lineRule="auto"/>
        <w:contextualSpacing/>
        <w:rPr>
          <w:rFonts w:eastAsia="Calibri" w:cstheme="minorHAnsi"/>
          <w:sz w:val="24"/>
          <w:szCs w:val="24"/>
        </w:rPr>
      </w:pPr>
      <w:r w:rsidRPr="00C3420D">
        <w:rPr>
          <w:rFonts w:eastAsia="Calibri" w:cstheme="minorHAnsi"/>
          <w:sz w:val="24"/>
          <w:szCs w:val="24"/>
        </w:rPr>
        <w:t>72-hour</w:t>
      </w:r>
    </w:p>
    <w:p w:rsidR="001913DD" w:rsidRPr="00C3420D" w:rsidRDefault="001913DD" w:rsidP="00C3420D">
      <w:pPr>
        <w:spacing w:after="0" w:line="240" w:lineRule="auto"/>
        <w:rPr>
          <w:rFonts w:eastAsia="Calibri" w:cstheme="minorHAnsi"/>
          <w:sz w:val="24"/>
          <w:szCs w:val="24"/>
        </w:rPr>
      </w:pPr>
    </w:p>
    <w:p w:rsidR="001913DD" w:rsidRPr="00C3420D" w:rsidRDefault="001913DD" w:rsidP="00C3420D">
      <w:pPr>
        <w:spacing w:after="0" w:line="240" w:lineRule="auto"/>
        <w:rPr>
          <w:rFonts w:eastAsia="Calibri" w:cstheme="minorHAnsi"/>
          <w:sz w:val="24"/>
          <w:szCs w:val="24"/>
        </w:rPr>
      </w:pPr>
    </w:p>
    <w:p w:rsidR="001913DD" w:rsidRPr="00C3420D" w:rsidRDefault="001913DD" w:rsidP="00C3420D">
      <w:pPr>
        <w:spacing w:after="0" w:line="240" w:lineRule="auto"/>
        <w:rPr>
          <w:rFonts w:eastAsia="Calibri" w:cstheme="minorHAnsi"/>
          <w:sz w:val="24"/>
          <w:szCs w:val="24"/>
        </w:rPr>
      </w:pPr>
    </w:p>
    <w:p w:rsidR="001913DD" w:rsidRPr="00C3420D" w:rsidRDefault="001913DD" w:rsidP="00C3420D">
      <w:pPr>
        <w:numPr>
          <w:ilvl w:val="0"/>
          <w:numId w:val="12"/>
        </w:numPr>
        <w:spacing w:after="0" w:line="240" w:lineRule="auto"/>
        <w:ind w:left="360"/>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t xml:space="preserve">Which </w:t>
      </w:r>
      <w:proofErr w:type="gramStart"/>
      <w:r w:rsidRPr="00C3420D">
        <w:rPr>
          <w:rFonts w:eastAsia="Times New Roman" w:cstheme="minorHAnsi"/>
          <w:color w:val="000000" w:themeColor="text1"/>
          <w:kern w:val="24"/>
          <w:sz w:val="24"/>
          <w:szCs w:val="24"/>
        </w:rPr>
        <w:t>option are</w:t>
      </w:r>
      <w:proofErr w:type="gramEnd"/>
      <w:r w:rsidRPr="00C3420D">
        <w:rPr>
          <w:rFonts w:eastAsia="Times New Roman" w:cstheme="minorHAnsi"/>
          <w:color w:val="000000" w:themeColor="text1"/>
          <w:kern w:val="24"/>
          <w:sz w:val="24"/>
          <w:szCs w:val="24"/>
        </w:rPr>
        <w:t xml:space="preserve"> not</w:t>
      </w:r>
      <w:r w:rsidRPr="00C3420D">
        <w:rPr>
          <w:rFonts w:eastAsia="Times New Roman" w:cstheme="minorHAnsi"/>
          <w:b/>
          <w:color w:val="000000" w:themeColor="text1"/>
          <w:kern w:val="24"/>
          <w:sz w:val="24"/>
          <w:szCs w:val="24"/>
        </w:rPr>
        <w:t xml:space="preserve"> true</w:t>
      </w:r>
      <w:r w:rsidRPr="00C3420D">
        <w:rPr>
          <w:rFonts w:eastAsia="Times New Roman" w:cstheme="minorHAnsi"/>
          <w:color w:val="000000" w:themeColor="text1"/>
          <w:kern w:val="24"/>
          <w:sz w:val="24"/>
          <w:szCs w:val="24"/>
        </w:rPr>
        <w:t xml:space="preserve"> about kidney functions?</w:t>
      </w:r>
      <w:r w:rsidR="00D97E84" w:rsidRPr="00C3420D">
        <w:rPr>
          <w:rFonts w:eastAsia="Calibri" w:cstheme="minorHAnsi"/>
          <w:sz w:val="24"/>
          <w:szCs w:val="24"/>
          <w:u w:val="thick"/>
        </w:rPr>
        <w:t xml:space="preserve"> _____B______</w:t>
      </w:r>
    </w:p>
    <w:p w:rsidR="001913DD" w:rsidRPr="00C3420D" w:rsidRDefault="001913DD" w:rsidP="00C3420D">
      <w:pPr>
        <w:numPr>
          <w:ilvl w:val="0"/>
          <w:numId w:val="23"/>
        </w:numPr>
        <w:spacing w:after="0" w:line="240" w:lineRule="auto"/>
        <w:rPr>
          <w:rFonts w:eastAsia="Times New Roman" w:cstheme="minorHAnsi"/>
          <w:color w:val="000000" w:themeColor="text1"/>
          <w:sz w:val="24"/>
          <w:szCs w:val="24"/>
        </w:rPr>
      </w:pPr>
      <w:r w:rsidRPr="00C3420D">
        <w:rPr>
          <w:rFonts w:eastAsia="Times New Roman" w:cstheme="minorHAnsi"/>
          <w:color w:val="000000" w:themeColor="text1"/>
          <w:kern w:val="24"/>
          <w:sz w:val="24"/>
          <w:szCs w:val="24"/>
        </w:rPr>
        <w:t>Filter waste materials and toxin from the blood</w:t>
      </w:r>
    </w:p>
    <w:p w:rsidR="001913DD" w:rsidRPr="00C3420D" w:rsidRDefault="001913DD" w:rsidP="00C3420D">
      <w:pPr>
        <w:numPr>
          <w:ilvl w:val="0"/>
          <w:numId w:val="23"/>
        </w:numPr>
        <w:spacing w:after="0" w:line="240" w:lineRule="auto"/>
        <w:rPr>
          <w:rFonts w:eastAsia="Times New Roman" w:cstheme="minorHAnsi"/>
          <w:color w:val="000000" w:themeColor="text1"/>
          <w:sz w:val="24"/>
          <w:szCs w:val="24"/>
        </w:rPr>
      </w:pPr>
      <w:r w:rsidRPr="00C3420D">
        <w:rPr>
          <w:rFonts w:eastAsia="Times New Roman" w:cstheme="minorHAnsi"/>
          <w:color w:val="000000" w:themeColor="text1"/>
          <w:kern w:val="24"/>
          <w:sz w:val="24"/>
          <w:szCs w:val="24"/>
        </w:rPr>
        <w:t>Production of vitamin E</w:t>
      </w:r>
    </w:p>
    <w:p w:rsidR="001913DD" w:rsidRPr="00C3420D" w:rsidRDefault="001913DD" w:rsidP="00C3420D">
      <w:pPr>
        <w:numPr>
          <w:ilvl w:val="0"/>
          <w:numId w:val="23"/>
        </w:numPr>
        <w:spacing w:after="0" w:line="240" w:lineRule="auto"/>
        <w:contextualSpacing/>
        <w:rPr>
          <w:rFonts w:eastAsia="Calibri" w:cstheme="minorHAnsi"/>
          <w:color w:val="000000" w:themeColor="text1"/>
          <w:sz w:val="24"/>
          <w:szCs w:val="24"/>
        </w:rPr>
      </w:pPr>
      <w:r w:rsidRPr="00C3420D">
        <w:rPr>
          <w:rFonts w:eastAsia="Times New Roman" w:cstheme="minorHAnsi"/>
          <w:color w:val="000000" w:themeColor="text1"/>
          <w:kern w:val="24"/>
          <w:sz w:val="24"/>
          <w:szCs w:val="24"/>
        </w:rPr>
        <w:t xml:space="preserve">Red Blood Cells </w:t>
      </w:r>
      <w:r w:rsidRPr="00C3420D">
        <w:rPr>
          <w:rFonts w:eastAsia="Times New Roman" w:cstheme="minorHAnsi"/>
          <w:bCs/>
          <w:color w:val="000000" w:themeColor="text1"/>
          <w:kern w:val="24"/>
          <w:sz w:val="24"/>
          <w:szCs w:val="24"/>
        </w:rPr>
        <w:t>(Erythropoietin) formation</w:t>
      </w:r>
    </w:p>
    <w:p w:rsidR="001913DD" w:rsidRPr="00C3420D" w:rsidRDefault="001913DD" w:rsidP="00C3420D">
      <w:pPr>
        <w:numPr>
          <w:ilvl w:val="0"/>
          <w:numId w:val="23"/>
        </w:numPr>
        <w:spacing w:after="0" w:line="240" w:lineRule="auto"/>
        <w:contextualSpacing/>
        <w:rPr>
          <w:rFonts w:eastAsia="Calibri" w:cstheme="minorHAnsi"/>
          <w:color w:val="000000" w:themeColor="text1"/>
          <w:sz w:val="24"/>
          <w:szCs w:val="24"/>
        </w:rPr>
      </w:pPr>
      <w:r w:rsidRPr="00C3420D">
        <w:rPr>
          <w:rFonts w:eastAsia="Times New Roman" w:cstheme="minorHAnsi"/>
          <w:color w:val="000000" w:themeColor="text1"/>
          <w:kern w:val="24"/>
          <w:sz w:val="24"/>
          <w:szCs w:val="24"/>
        </w:rPr>
        <w:t>Synthesize hormones that regulate blood pressure</w:t>
      </w:r>
    </w:p>
    <w:p w:rsidR="001913DD" w:rsidRPr="00C3420D" w:rsidRDefault="001913DD" w:rsidP="00C3420D">
      <w:pPr>
        <w:spacing w:line="240" w:lineRule="auto"/>
        <w:ind w:left="720"/>
        <w:contextualSpacing/>
        <w:rPr>
          <w:rFonts w:eastAsia="Calibri" w:cstheme="minorHAnsi"/>
          <w:color w:val="000000" w:themeColor="text1"/>
          <w:sz w:val="24"/>
          <w:szCs w:val="24"/>
        </w:rPr>
      </w:pPr>
    </w:p>
    <w:p w:rsidR="001913DD" w:rsidRPr="00C3420D" w:rsidRDefault="001913DD" w:rsidP="00C3420D">
      <w:pPr>
        <w:numPr>
          <w:ilvl w:val="0"/>
          <w:numId w:val="12"/>
        </w:numPr>
        <w:spacing w:after="0" w:line="240" w:lineRule="auto"/>
        <w:ind w:left="360"/>
        <w:contextualSpacing/>
        <w:rPr>
          <w:rFonts w:eastAsia="Calibri" w:cstheme="minorHAnsi"/>
          <w:color w:val="000000" w:themeColor="text1"/>
          <w:sz w:val="24"/>
          <w:szCs w:val="24"/>
        </w:rPr>
      </w:pPr>
      <w:r w:rsidRPr="00C3420D">
        <w:rPr>
          <w:rFonts w:eastAsia="Times New Roman" w:cstheme="minorHAnsi"/>
          <w:bCs/>
          <w:color w:val="000000" w:themeColor="text1"/>
          <w:kern w:val="24"/>
          <w:sz w:val="24"/>
          <w:szCs w:val="24"/>
        </w:rPr>
        <w:t>Structural and Functional unit of the kidney is?</w:t>
      </w:r>
      <w:r w:rsidR="00D97E84" w:rsidRPr="00C3420D">
        <w:rPr>
          <w:rFonts w:eastAsia="Calibri" w:cstheme="minorHAnsi"/>
          <w:sz w:val="24"/>
          <w:szCs w:val="24"/>
          <w:u w:val="thick"/>
        </w:rPr>
        <w:t xml:space="preserve"> _____C_______</w:t>
      </w:r>
    </w:p>
    <w:p w:rsidR="001913DD" w:rsidRPr="00C3420D" w:rsidRDefault="001913DD" w:rsidP="00C3420D">
      <w:pPr>
        <w:numPr>
          <w:ilvl w:val="0"/>
          <w:numId w:val="24"/>
        </w:numPr>
        <w:spacing w:after="0" w:line="240" w:lineRule="auto"/>
        <w:contextualSpacing/>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t>Renal corpuscle</w:t>
      </w:r>
    </w:p>
    <w:p w:rsidR="001913DD" w:rsidRPr="00C3420D" w:rsidRDefault="001913DD" w:rsidP="00C3420D">
      <w:pPr>
        <w:numPr>
          <w:ilvl w:val="0"/>
          <w:numId w:val="24"/>
        </w:numPr>
        <w:spacing w:after="0" w:line="240" w:lineRule="auto"/>
        <w:contextualSpacing/>
        <w:rPr>
          <w:rFonts w:eastAsia="Times New Roman" w:cstheme="minorHAnsi"/>
          <w:bCs/>
          <w:color w:val="000000" w:themeColor="text1"/>
          <w:kern w:val="24"/>
          <w:sz w:val="24"/>
          <w:szCs w:val="24"/>
        </w:rPr>
      </w:pPr>
      <w:r w:rsidRPr="00C3420D">
        <w:rPr>
          <w:rFonts w:eastAsia="Times New Roman" w:cstheme="minorHAnsi"/>
          <w:color w:val="000000" w:themeColor="text1"/>
          <w:kern w:val="24"/>
          <w:sz w:val="24"/>
          <w:szCs w:val="24"/>
        </w:rPr>
        <w:t>Renal tubule</w:t>
      </w:r>
    </w:p>
    <w:p w:rsidR="001913DD" w:rsidRPr="00C3420D" w:rsidRDefault="001913DD" w:rsidP="00C3420D">
      <w:pPr>
        <w:numPr>
          <w:ilvl w:val="0"/>
          <w:numId w:val="24"/>
        </w:numPr>
        <w:spacing w:after="0" w:line="240" w:lineRule="auto"/>
        <w:contextualSpacing/>
        <w:rPr>
          <w:rFonts w:eastAsia="Calibri" w:cstheme="minorHAnsi"/>
          <w:color w:val="000000" w:themeColor="text1"/>
          <w:sz w:val="24"/>
          <w:szCs w:val="24"/>
        </w:rPr>
      </w:pPr>
      <w:r w:rsidRPr="00C3420D">
        <w:rPr>
          <w:rFonts w:eastAsia="Times New Roman" w:cstheme="minorHAnsi"/>
          <w:bCs/>
          <w:color w:val="000000" w:themeColor="text1"/>
          <w:kern w:val="24"/>
          <w:sz w:val="24"/>
          <w:szCs w:val="24"/>
        </w:rPr>
        <w:t>Nephron</w:t>
      </w:r>
    </w:p>
    <w:p w:rsidR="001913DD" w:rsidRPr="00C3420D" w:rsidRDefault="001913DD" w:rsidP="00C3420D">
      <w:pPr>
        <w:numPr>
          <w:ilvl w:val="0"/>
          <w:numId w:val="24"/>
        </w:numPr>
        <w:spacing w:after="0" w:line="240" w:lineRule="auto"/>
        <w:contextualSpacing/>
        <w:rPr>
          <w:rFonts w:eastAsia="Calibri" w:cstheme="minorHAnsi"/>
          <w:color w:val="000000" w:themeColor="text1"/>
          <w:sz w:val="24"/>
          <w:szCs w:val="24"/>
        </w:rPr>
      </w:pPr>
      <w:r w:rsidRPr="00C3420D">
        <w:rPr>
          <w:rFonts w:eastAsia="Times New Roman" w:cstheme="minorHAnsi"/>
          <w:bCs/>
          <w:color w:val="000000" w:themeColor="text1"/>
          <w:kern w:val="24"/>
          <w:sz w:val="24"/>
          <w:szCs w:val="24"/>
        </w:rPr>
        <w:t>All of the above</w:t>
      </w:r>
    </w:p>
    <w:p w:rsidR="001913DD" w:rsidRPr="00C3420D" w:rsidRDefault="001913DD" w:rsidP="00C3420D">
      <w:pPr>
        <w:spacing w:line="240" w:lineRule="auto"/>
        <w:ind w:left="720"/>
        <w:contextualSpacing/>
        <w:rPr>
          <w:rFonts w:eastAsia="Calibri" w:cstheme="minorHAnsi"/>
          <w:color w:val="000000" w:themeColor="text1"/>
          <w:sz w:val="24"/>
          <w:szCs w:val="24"/>
        </w:rPr>
      </w:pPr>
    </w:p>
    <w:p w:rsidR="001913DD" w:rsidRPr="00C3420D" w:rsidRDefault="001913DD" w:rsidP="00C3420D">
      <w:pPr>
        <w:numPr>
          <w:ilvl w:val="0"/>
          <w:numId w:val="12"/>
        </w:numPr>
        <w:spacing w:after="0" w:line="240" w:lineRule="auto"/>
        <w:ind w:left="360"/>
        <w:contextualSpacing/>
        <w:rPr>
          <w:rFonts w:eastAsia="Calibri" w:cstheme="minorHAnsi"/>
          <w:color w:val="000000" w:themeColor="text1"/>
          <w:sz w:val="24"/>
          <w:szCs w:val="24"/>
        </w:rPr>
      </w:pPr>
      <w:r w:rsidRPr="00C3420D">
        <w:rPr>
          <w:rFonts w:eastAsia="Times New Roman" w:cstheme="minorHAnsi"/>
          <w:color w:val="000000" w:themeColor="text1"/>
          <w:kern w:val="24"/>
          <w:sz w:val="24"/>
          <w:szCs w:val="24"/>
        </w:rPr>
        <w:t xml:space="preserve">Normally: The pH of urine </w:t>
      </w:r>
      <w:r w:rsidR="00D97E84" w:rsidRPr="00C3420D">
        <w:rPr>
          <w:rFonts w:eastAsia="Calibri" w:cstheme="minorHAnsi"/>
          <w:sz w:val="24"/>
          <w:szCs w:val="24"/>
          <w:u w:val="thick"/>
        </w:rPr>
        <w:t>_____C_______</w:t>
      </w:r>
    </w:p>
    <w:p w:rsidR="001913DD" w:rsidRPr="00C3420D" w:rsidRDefault="001913DD" w:rsidP="00C3420D">
      <w:pPr>
        <w:spacing w:line="240" w:lineRule="auto"/>
        <w:ind w:left="360"/>
        <w:contextualSpacing/>
        <w:rPr>
          <w:rFonts w:eastAsia="Times New Roman" w:cstheme="minorHAnsi"/>
          <w:color w:val="000000" w:themeColor="text1"/>
          <w:kern w:val="24"/>
          <w:sz w:val="24"/>
          <w:szCs w:val="24"/>
        </w:rPr>
      </w:pPr>
    </w:p>
    <w:p w:rsidR="001913DD" w:rsidRPr="00C3420D" w:rsidRDefault="001913DD" w:rsidP="00C3420D">
      <w:pPr>
        <w:numPr>
          <w:ilvl w:val="0"/>
          <w:numId w:val="25"/>
        </w:numPr>
        <w:spacing w:after="0" w:line="240" w:lineRule="auto"/>
        <w:contextualSpacing/>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t xml:space="preserve">acidic </w:t>
      </w:r>
    </w:p>
    <w:p w:rsidR="001913DD" w:rsidRPr="00C3420D" w:rsidRDefault="001913DD" w:rsidP="00C3420D">
      <w:pPr>
        <w:numPr>
          <w:ilvl w:val="0"/>
          <w:numId w:val="25"/>
        </w:numPr>
        <w:spacing w:after="0" w:line="240" w:lineRule="auto"/>
        <w:contextualSpacing/>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t xml:space="preserve">alkaline </w:t>
      </w:r>
    </w:p>
    <w:p w:rsidR="001913DD" w:rsidRPr="00C3420D" w:rsidRDefault="001913DD" w:rsidP="00C3420D">
      <w:pPr>
        <w:numPr>
          <w:ilvl w:val="0"/>
          <w:numId w:val="25"/>
        </w:numPr>
        <w:spacing w:after="0" w:line="240" w:lineRule="auto"/>
        <w:contextualSpacing/>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t>varies from acidic to alkaline</w:t>
      </w:r>
    </w:p>
    <w:p w:rsidR="001913DD" w:rsidRPr="00C3420D" w:rsidRDefault="001913DD" w:rsidP="00C3420D">
      <w:pPr>
        <w:numPr>
          <w:ilvl w:val="0"/>
          <w:numId w:val="25"/>
        </w:numPr>
        <w:spacing w:after="0" w:line="240" w:lineRule="auto"/>
        <w:contextualSpacing/>
        <w:rPr>
          <w:rFonts w:eastAsia="Times New Roman" w:cstheme="minorHAnsi"/>
          <w:color w:val="000000" w:themeColor="text1"/>
          <w:kern w:val="24"/>
          <w:sz w:val="24"/>
          <w:szCs w:val="24"/>
        </w:rPr>
      </w:pPr>
      <w:r w:rsidRPr="00C3420D">
        <w:rPr>
          <w:rFonts w:eastAsia="Times New Roman" w:cstheme="minorHAnsi"/>
          <w:color w:val="000000" w:themeColor="text1"/>
          <w:kern w:val="24"/>
          <w:sz w:val="24"/>
          <w:szCs w:val="24"/>
        </w:rPr>
        <w:lastRenderedPageBreak/>
        <w:t>varies from alkaline to acidic</w:t>
      </w:r>
    </w:p>
    <w:p w:rsidR="001913DD" w:rsidRPr="00C3420D" w:rsidRDefault="001913DD" w:rsidP="00C3420D">
      <w:pPr>
        <w:spacing w:line="240" w:lineRule="auto"/>
        <w:ind w:left="720"/>
        <w:contextualSpacing/>
        <w:rPr>
          <w:rFonts w:eastAsia="Times New Roman" w:cstheme="minorHAnsi"/>
          <w:color w:val="000000" w:themeColor="text1"/>
          <w:kern w:val="24"/>
          <w:sz w:val="24"/>
          <w:szCs w:val="24"/>
        </w:rPr>
      </w:pPr>
    </w:p>
    <w:p w:rsidR="001913DD" w:rsidRPr="00C3420D" w:rsidRDefault="001913DD" w:rsidP="00C3420D">
      <w:pPr>
        <w:numPr>
          <w:ilvl w:val="0"/>
          <w:numId w:val="12"/>
        </w:numPr>
        <w:spacing w:after="0" w:line="240" w:lineRule="auto"/>
        <w:ind w:left="360"/>
        <w:contextualSpacing/>
        <w:rPr>
          <w:rFonts w:eastAsia="Calibri" w:cstheme="minorHAnsi"/>
          <w:color w:val="000000" w:themeColor="text1"/>
          <w:sz w:val="24"/>
          <w:szCs w:val="24"/>
        </w:rPr>
      </w:pPr>
      <w:r w:rsidRPr="00C3420D">
        <w:rPr>
          <w:rFonts w:eastAsia="Calibri" w:cstheme="minorHAnsi"/>
          <w:color w:val="000000" w:themeColor="text1"/>
          <w:sz w:val="24"/>
          <w:szCs w:val="24"/>
        </w:rPr>
        <w:t xml:space="preserve">Uric acid is the end product of </w:t>
      </w:r>
      <w:r w:rsidR="00D97E84" w:rsidRPr="00C3420D">
        <w:rPr>
          <w:rFonts w:eastAsia="Calibri" w:cstheme="minorHAnsi"/>
          <w:sz w:val="24"/>
          <w:szCs w:val="24"/>
          <w:u w:val="thick"/>
        </w:rPr>
        <w:t>_____C_______</w:t>
      </w:r>
      <w:r w:rsidRPr="00C3420D">
        <w:rPr>
          <w:rFonts w:eastAsia="Calibri" w:cstheme="minorHAnsi"/>
          <w:color w:val="000000" w:themeColor="text1"/>
          <w:sz w:val="24"/>
          <w:szCs w:val="24"/>
        </w:rPr>
        <w:t xml:space="preserve"> catabolism. </w:t>
      </w:r>
    </w:p>
    <w:p w:rsidR="001913DD" w:rsidRPr="00C3420D" w:rsidRDefault="001913DD" w:rsidP="00C3420D">
      <w:pPr>
        <w:numPr>
          <w:ilvl w:val="0"/>
          <w:numId w:val="26"/>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 xml:space="preserve">Thymine </w:t>
      </w:r>
    </w:p>
    <w:p w:rsidR="001913DD" w:rsidRPr="00C3420D" w:rsidRDefault="001913DD" w:rsidP="00C3420D">
      <w:pPr>
        <w:numPr>
          <w:ilvl w:val="0"/>
          <w:numId w:val="26"/>
        </w:numPr>
        <w:spacing w:after="0" w:line="240" w:lineRule="auto"/>
        <w:contextualSpacing/>
        <w:rPr>
          <w:rFonts w:eastAsia="Calibri" w:cstheme="minorHAnsi"/>
          <w:color w:val="000000" w:themeColor="text1"/>
          <w:sz w:val="24"/>
          <w:szCs w:val="24"/>
        </w:rPr>
      </w:pPr>
      <w:proofErr w:type="spellStart"/>
      <w:r w:rsidRPr="00C3420D">
        <w:rPr>
          <w:rFonts w:eastAsia="Calibri" w:cstheme="minorHAnsi"/>
          <w:color w:val="000000" w:themeColor="text1"/>
          <w:sz w:val="24"/>
          <w:szCs w:val="24"/>
        </w:rPr>
        <w:t>Pyramidin</w:t>
      </w:r>
      <w:proofErr w:type="spellEnd"/>
    </w:p>
    <w:p w:rsidR="001913DD" w:rsidRPr="00C3420D" w:rsidRDefault="001913DD" w:rsidP="00C3420D">
      <w:pPr>
        <w:numPr>
          <w:ilvl w:val="0"/>
          <w:numId w:val="26"/>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Purine</w:t>
      </w:r>
    </w:p>
    <w:p w:rsidR="001913DD" w:rsidRPr="00C3420D" w:rsidRDefault="001913DD" w:rsidP="00C3420D">
      <w:pPr>
        <w:numPr>
          <w:ilvl w:val="0"/>
          <w:numId w:val="26"/>
        </w:numPr>
        <w:spacing w:after="0" w:line="240" w:lineRule="auto"/>
        <w:contextualSpacing/>
        <w:rPr>
          <w:rFonts w:eastAsia="Calibri" w:cstheme="minorHAnsi"/>
          <w:color w:val="000000" w:themeColor="text1"/>
          <w:sz w:val="24"/>
          <w:szCs w:val="24"/>
        </w:rPr>
      </w:pPr>
      <w:r w:rsidRPr="00C3420D">
        <w:rPr>
          <w:rFonts w:eastAsia="Calibri" w:cstheme="minorHAnsi"/>
          <w:color w:val="000000" w:themeColor="text1"/>
          <w:sz w:val="24"/>
          <w:szCs w:val="24"/>
        </w:rPr>
        <w:t xml:space="preserve">Urea </w:t>
      </w:r>
    </w:p>
    <w:p w:rsidR="001913DD" w:rsidRPr="00C3420D" w:rsidRDefault="001913DD" w:rsidP="00C3420D">
      <w:pPr>
        <w:numPr>
          <w:ilvl w:val="0"/>
          <w:numId w:val="12"/>
        </w:numPr>
        <w:spacing w:after="0" w:line="240" w:lineRule="auto"/>
        <w:ind w:left="360"/>
        <w:contextualSpacing/>
        <w:rPr>
          <w:rFonts w:eastAsia="Calibri" w:cstheme="minorHAnsi"/>
          <w:color w:val="000000" w:themeColor="text1"/>
          <w:sz w:val="24"/>
          <w:szCs w:val="24"/>
        </w:rPr>
      </w:pPr>
      <w:r w:rsidRPr="00C3420D">
        <w:rPr>
          <w:rFonts w:eastAsia="Times New Roman" w:cstheme="minorHAnsi"/>
          <w:bCs/>
          <w:color w:val="000000" w:themeColor="text1"/>
          <w:kern w:val="24"/>
          <w:sz w:val="24"/>
          <w:szCs w:val="24"/>
          <w:u w:val="thick"/>
        </w:rPr>
        <w:t>…</w:t>
      </w:r>
      <w:r w:rsidR="00646D03" w:rsidRPr="00C3420D">
        <w:rPr>
          <w:rFonts w:eastAsia="Times New Roman" w:cstheme="minorHAnsi"/>
          <w:bCs/>
          <w:color w:val="000000" w:themeColor="text1"/>
          <w:kern w:val="24"/>
          <w:sz w:val="24"/>
          <w:szCs w:val="24"/>
          <w:u w:val="thick"/>
        </w:rPr>
        <w:t>A</w:t>
      </w:r>
      <w:r w:rsidRPr="00C3420D">
        <w:rPr>
          <w:rFonts w:eastAsia="Times New Roman" w:cstheme="minorHAnsi"/>
          <w:bCs/>
          <w:color w:val="000000" w:themeColor="text1"/>
          <w:kern w:val="24"/>
          <w:sz w:val="24"/>
          <w:szCs w:val="24"/>
          <w:u w:val="thick"/>
        </w:rPr>
        <w:t>….</w:t>
      </w:r>
      <w:r w:rsidRPr="00C3420D">
        <w:rPr>
          <w:rFonts w:eastAsia="Times New Roman" w:cstheme="minorHAnsi"/>
          <w:bCs/>
          <w:color w:val="000000" w:themeColor="text1"/>
          <w:kern w:val="24"/>
          <w:sz w:val="24"/>
          <w:szCs w:val="24"/>
        </w:rPr>
        <w:t>is known as the good cholesterol.</w:t>
      </w:r>
    </w:p>
    <w:p w:rsidR="001913DD" w:rsidRPr="00C3420D" w:rsidRDefault="001913DD" w:rsidP="00C3420D">
      <w:pPr>
        <w:spacing w:line="240" w:lineRule="auto"/>
        <w:ind w:left="360"/>
        <w:contextualSpacing/>
        <w:rPr>
          <w:rFonts w:eastAsia="Calibri" w:cstheme="minorHAnsi"/>
          <w:color w:val="000000" w:themeColor="text1"/>
          <w:sz w:val="24"/>
          <w:szCs w:val="24"/>
        </w:rPr>
      </w:pPr>
    </w:p>
    <w:p w:rsidR="001913DD" w:rsidRPr="00C3420D" w:rsidRDefault="001913DD" w:rsidP="00C3420D">
      <w:pPr>
        <w:numPr>
          <w:ilvl w:val="0"/>
          <w:numId w:val="27"/>
        </w:numPr>
        <w:spacing w:after="0" w:line="240" w:lineRule="auto"/>
        <w:contextualSpacing/>
        <w:rPr>
          <w:rFonts w:eastAsia="Times New Roman" w:cstheme="minorHAnsi"/>
          <w:bCs/>
          <w:color w:val="000000" w:themeColor="text1"/>
          <w:kern w:val="24"/>
          <w:sz w:val="24"/>
          <w:szCs w:val="24"/>
        </w:rPr>
      </w:pPr>
      <w:r w:rsidRPr="00C3420D">
        <w:rPr>
          <w:rFonts w:eastAsia="Times New Roman" w:cstheme="minorHAnsi"/>
          <w:bCs/>
          <w:color w:val="000000" w:themeColor="text1"/>
          <w:kern w:val="24"/>
          <w:sz w:val="24"/>
          <w:szCs w:val="24"/>
        </w:rPr>
        <w:t>HDL</w:t>
      </w:r>
    </w:p>
    <w:p w:rsidR="001913DD" w:rsidRPr="00C3420D" w:rsidRDefault="001913DD" w:rsidP="00C3420D">
      <w:pPr>
        <w:numPr>
          <w:ilvl w:val="0"/>
          <w:numId w:val="27"/>
        </w:numPr>
        <w:spacing w:after="0" w:line="240" w:lineRule="auto"/>
        <w:contextualSpacing/>
        <w:rPr>
          <w:rFonts w:eastAsia="Times New Roman" w:cstheme="minorHAnsi"/>
          <w:bCs/>
          <w:color w:val="000000" w:themeColor="text1"/>
          <w:kern w:val="24"/>
          <w:sz w:val="24"/>
          <w:szCs w:val="24"/>
        </w:rPr>
      </w:pPr>
      <w:r w:rsidRPr="00C3420D">
        <w:rPr>
          <w:rFonts w:eastAsia="Times New Roman" w:cstheme="minorHAnsi"/>
          <w:bCs/>
          <w:color w:val="000000" w:themeColor="text1"/>
          <w:kern w:val="24"/>
          <w:sz w:val="24"/>
          <w:szCs w:val="24"/>
        </w:rPr>
        <w:t>LDL</w:t>
      </w:r>
    </w:p>
    <w:p w:rsidR="001913DD" w:rsidRPr="00C3420D" w:rsidRDefault="001913DD" w:rsidP="00C3420D">
      <w:pPr>
        <w:numPr>
          <w:ilvl w:val="0"/>
          <w:numId w:val="27"/>
        </w:numPr>
        <w:spacing w:after="0" w:line="240" w:lineRule="auto"/>
        <w:contextualSpacing/>
        <w:rPr>
          <w:rFonts w:eastAsia="Times New Roman" w:cstheme="minorHAnsi"/>
          <w:bCs/>
          <w:color w:val="000000" w:themeColor="text1"/>
          <w:kern w:val="24"/>
          <w:sz w:val="24"/>
          <w:szCs w:val="24"/>
        </w:rPr>
      </w:pPr>
      <w:r w:rsidRPr="00C3420D">
        <w:rPr>
          <w:rFonts w:eastAsia="Times New Roman" w:cstheme="minorHAnsi"/>
          <w:bCs/>
          <w:color w:val="000000" w:themeColor="text1"/>
          <w:kern w:val="24"/>
          <w:sz w:val="24"/>
          <w:szCs w:val="24"/>
        </w:rPr>
        <w:t>VLLDL</w:t>
      </w:r>
    </w:p>
    <w:p w:rsidR="001913DD" w:rsidRPr="00C3420D" w:rsidRDefault="001913DD" w:rsidP="00C3420D">
      <w:pPr>
        <w:numPr>
          <w:ilvl w:val="0"/>
          <w:numId w:val="27"/>
        </w:numPr>
        <w:spacing w:after="0" w:line="240" w:lineRule="auto"/>
        <w:contextualSpacing/>
        <w:rPr>
          <w:rFonts w:eastAsia="Calibri" w:cstheme="minorHAnsi"/>
          <w:color w:val="000000" w:themeColor="text1"/>
          <w:sz w:val="24"/>
          <w:szCs w:val="24"/>
        </w:rPr>
      </w:pPr>
      <w:r w:rsidRPr="00C3420D">
        <w:rPr>
          <w:rFonts w:eastAsia="Times New Roman" w:cstheme="minorHAnsi"/>
          <w:bCs/>
          <w:color w:val="000000" w:themeColor="text1"/>
          <w:kern w:val="24"/>
          <w:sz w:val="24"/>
          <w:szCs w:val="24"/>
        </w:rPr>
        <w:t>triglycerides</w:t>
      </w:r>
    </w:p>
    <w:p w:rsidR="00F203C9" w:rsidRPr="001643DC" w:rsidRDefault="00F203C9" w:rsidP="001643DC">
      <w:pPr>
        <w:spacing w:line="360" w:lineRule="auto"/>
        <w:rPr>
          <w:rFonts w:ascii="Times New Roman" w:hAnsi="Times New Roman" w:cs="Times New Roman"/>
          <w:sz w:val="24"/>
        </w:rPr>
        <w:sectPr w:rsidR="00F203C9" w:rsidRPr="001643DC">
          <w:pgSz w:w="12240" w:h="15840"/>
          <w:pgMar w:top="1440" w:right="630" w:bottom="1440" w:left="720" w:header="720" w:footer="720" w:gutter="0"/>
          <w:cols w:space="720"/>
        </w:sectPr>
      </w:pPr>
    </w:p>
    <w:p w:rsidR="00F203C9" w:rsidRDefault="00F203C9" w:rsidP="00F203C9">
      <w:pPr>
        <w:spacing w:after="0" w:line="360" w:lineRule="auto"/>
        <w:rPr>
          <w:rFonts w:ascii="Times New Roman" w:hAnsi="Times New Roman" w:cs="Times New Roman"/>
          <w:b/>
          <w:bCs/>
          <w:sz w:val="24"/>
        </w:rPr>
        <w:sectPr w:rsidR="00F203C9">
          <w:type w:val="continuous"/>
          <w:pgSz w:w="12240" w:h="15840"/>
          <w:pgMar w:top="1440" w:right="630" w:bottom="1440" w:left="720" w:header="720" w:footer="720" w:gutter="0"/>
          <w:cols w:space="720"/>
        </w:sectPr>
      </w:pPr>
    </w:p>
    <w:p w:rsidR="00F203C9" w:rsidRPr="00BA6A7A" w:rsidRDefault="00F203C9" w:rsidP="00F203C9">
      <w:pPr>
        <w:rPr>
          <w:rFonts w:cstheme="minorHAnsi"/>
          <w:b/>
          <w:sz w:val="28"/>
          <w:szCs w:val="28"/>
        </w:rPr>
      </w:pPr>
      <w:r w:rsidRPr="00BA6A7A">
        <w:rPr>
          <w:rFonts w:cstheme="minorHAnsi"/>
          <w:b/>
          <w:sz w:val="28"/>
          <w:szCs w:val="28"/>
        </w:rPr>
        <w:lastRenderedPageBreak/>
        <w:t xml:space="preserve">Q1 </w:t>
      </w:r>
      <w:proofErr w:type="gramStart"/>
      <w:r w:rsidRPr="00BA6A7A">
        <w:rPr>
          <w:rFonts w:cstheme="minorHAnsi"/>
          <w:b/>
          <w:sz w:val="24"/>
          <w:szCs w:val="24"/>
        </w:rPr>
        <w:t>What</w:t>
      </w:r>
      <w:proofErr w:type="gramEnd"/>
      <w:r w:rsidRPr="00BA6A7A">
        <w:rPr>
          <w:rFonts w:cstheme="minorHAnsi"/>
          <w:b/>
          <w:sz w:val="24"/>
          <w:szCs w:val="24"/>
        </w:rPr>
        <w:t xml:space="preserve"> do you know about proteinuria?</w:t>
      </w:r>
    </w:p>
    <w:p w:rsidR="00BA6A7A" w:rsidRPr="00BA6A7A" w:rsidRDefault="00BA6A7A" w:rsidP="00BA6A7A">
      <w:pPr>
        <w:rPr>
          <w:rFonts w:cstheme="minorHAnsi"/>
          <w:b/>
        </w:rPr>
      </w:pPr>
      <w:r w:rsidRPr="00BA6A7A">
        <w:rPr>
          <w:rFonts w:cstheme="minorHAnsi"/>
          <w:b/>
          <w:sz w:val="24"/>
          <w:szCs w:val="24"/>
        </w:rPr>
        <w:t>ANSWER:</w:t>
      </w:r>
      <w:r w:rsidRPr="00BA6A7A">
        <w:rPr>
          <w:rFonts w:eastAsiaTheme="minorEastAsia" w:hAnsi="Gill Sans MT"/>
          <w:color w:val="000000" w:themeColor="text1"/>
          <w:kern w:val="24"/>
          <w:sz w:val="80"/>
          <w:szCs w:val="80"/>
        </w:rPr>
        <w:t xml:space="preserve"> </w:t>
      </w:r>
      <w:proofErr w:type="spellStart"/>
      <w:r w:rsidRPr="00BA6A7A">
        <w:rPr>
          <w:rFonts w:cstheme="minorHAnsi"/>
          <w:bCs/>
        </w:rPr>
        <w:t>Ketonuria</w:t>
      </w:r>
      <w:proofErr w:type="spellEnd"/>
      <w:r w:rsidRPr="00BA6A7A">
        <w:rPr>
          <w:rFonts w:cstheme="minorHAnsi"/>
          <w:bCs/>
        </w:rPr>
        <w:t xml:space="preserve"> is a medical condition characterized by ketones in the urine.</w:t>
      </w:r>
      <w:r w:rsidRPr="00BA6A7A">
        <w:rPr>
          <w:rFonts w:eastAsiaTheme="minorEastAsia" w:hAnsi="Gill Sans MT"/>
          <w:bCs/>
          <w:color w:val="000000" w:themeColor="text1"/>
          <w:kern w:val="24"/>
          <w:sz w:val="56"/>
          <w:szCs w:val="56"/>
          <w:lang w:val="en-ZW"/>
        </w:rPr>
        <w:t xml:space="preserve"> </w:t>
      </w:r>
      <w:r w:rsidRPr="00BA6A7A">
        <w:rPr>
          <w:rFonts w:cstheme="minorHAnsi"/>
          <w:bCs/>
          <w:lang w:val="en-ZW"/>
        </w:rPr>
        <w:t xml:space="preserve">Ketones are metabolic end-products of fatty acid metabolism. In healthy individuals, ketones are formed in the liver and are completely metabolized so that only negligible amounts appear in the urine. However, when carbohydrates are unavailable or unable to be used as an energy source, fat becomes the predominant body fuel instead of carbohydrates and excessive amounts of ketones are formed as a metabolic </w:t>
      </w:r>
      <w:proofErr w:type="spellStart"/>
      <w:r w:rsidRPr="00BA6A7A">
        <w:rPr>
          <w:rFonts w:cstheme="minorHAnsi"/>
          <w:bCs/>
          <w:lang w:val="en-ZW"/>
        </w:rPr>
        <w:t>byproduct</w:t>
      </w:r>
      <w:proofErr w:type="spellEnd"/>
      <w:r w:rsidRPr="00BA6A7A">
        <w:rPr>
          <w:rFonts w:cstheme="minorHAnsi"/>
          <w:bCs/>
          <w:lang w:val="en-ZW"/>
        </w:rPr>
        <w:t>. Higher levels of ketones in the urine indicate that the body is using fat as the major source of energy.</w:t>
      </w:r>
    </w:p>
    <w:p w:rsidR="00BA6A7A" w:rsidRPr="00BA6A7A" w:rsidRDefault="002E6132" w:rsidP="00BA6A7A">
      <w:pPr>
        <w:rPr>
          <w:rFonts w:cstheme="minorHAnsi"/>
          <w:b/>
        </w:rPr>
      </w:pPr>
      <w:bookmarkStart w:id="0" w:name="_GoBack"/>
      <w:r>
        <w:rPr>
          <w:rFonts w:cstheme="minorHAnsi"/>
          <w:noProof/>
          <w:sz w:val="32"/>
          <w:szCs w:val="32"/>
          <w:u w:val="single"/>
        </w:rPr>
        <mc:AlternateContent>
          <mc:Choice Requires="wps">
            <w:drawing>
              <wp:anchor distT="0" distB="0" distL="114300" distR="114300" simplePos="0" relativeHeight="251664384" behindDoc="0" locked="0" layoutInCell="1" allowOverlap="1" wp14:anchorId="171D67CF" wp14:editId="5E242506">
                <wp:simplePos x="0" y="0"/>
                <wp:positionH relativeFrom="column">
                  <wp:posOffset>1062355</wp:posOffset>
                </wp:positionH>
                <wp:positionV relativeFrom="paragraph">
                  <wp:posOffset>284480</wp:posOffset>
                </wp:positionV>
                <wp:extent cx="3803650" cy="204470"/>
                <wp:effectExtent l="0" t="0" r="0" b="0"/>
                <wp:wrapNone/>
                <wp:docPr id="4" name="Minus 4"/>
                <wp:cNvGraphicFramePr/>
                <a:graphic xmlns:a="http://schemas.openxmlformats.org/drawingml/2006/main">
                  <a:graphicData uri="http://schemas.microsoft.com/office/word/2010/wordprocessingShape">
                    <wps:wsp>
                      <wps:cNvSpPr/>
                      <wps:spPr>
                        <a:xfrm>
                          <a:off x="0" y="0"/>
                          <a:ext cx="3803650" cy="20447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4" o:spid="_x0000_s1026" style="position:absolute;margin-left:83.65pt;margin-top:22.4pt;width:299.5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80365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" path="m504174,78189r2795302,l3299476,126281r-2795302,l504174,78189xe" fillcolor="#4f81bd [3204]" strokecolor="#243f60 [1604]" strokeweight="2pt">
                <v:path arrowok="t" o:connecttype="custom" o:connectlocs="504174,78189;3299476,78189;3299476,126281;504174,126281;504174,78189" o:connectangles="0,0,0,0,0"/>
              </v:shape>
            </w:pict>
          </mc:Fallback>
        </mc:AlternateContent>
      </w:r>
      <w:bookmarkEnd w:id="0"/>
    </w:p>
    <w:p w:rsidR="00BA6A7A" w:rsidRPr="00BA6A7A" w:rsidRDefault="00BA6A7A" w:rsidP="00F203C9">
      <w:pPr>
        <w:rPr>
          <w:rFonts w:cstheme="minorHAnsi"/>
          <w:b/>
          <w:sz w:val="24"/>
          <w:szCs w:val="24"/>
        </w:rPr>
      </w:pPr>
    </w:p>
    <w:p w:rsidR="00F203C9" w:rsidRDefault="00F203C9" w:rsidP="00F203C9">
      <w:pPr>
        <w:rPr>
          <w:rFonts w:cstheme="minorHAnsi"/>
          <w:b/>
          <w:sz w:val="24"/>
          <w:szCs w:val="24"/>
        </w:rPr>
      </w:pPr>
      <w:r w:rsidRPr="00BA6A7A">
        <w:rPr>
          <w:rFonts w:cstheme="minorHAnsi"/>
          <w:b/>
          <w:sz w:val="24"/>
          <w:szCs w:val="24"/>
        </w:rPr>
        <w:t xml:space="preserve">Q2 explain </w:t>
      </w:r>
      <w:proofErr w:type="spellStart"/>
      <w:r w:rsidRPr="00BA6A7A">
        <w:rPr>
          <w:rFonts w:cstheme="minorHAnsi"/>
          <w:b/>
          <w:sz w:val="24"/>
          <w:szCs w:val="24"/>
        </w:rPr>
        <w:t>Ketonuria</w:t>
      </w:r>
      <w:proofErr w:type="spellEnd"/>
      <w:r w:rsidRPr="00BA6A7A">
        <w:rPr>
          <w:rFonts w:cstheme="minorHAnsi"/>
          <w:b/>
          <w:sz w:val="24"/>
          <w:szCs w:val="24"/>
        </w:rPr>
        <w:t xml:space="preserve"> and phenylketonuria in detail.</w:t>
      </w:r>
    </w:p>
    <w:p w:rsidR="00BA6A7A" w:rsidRPr="00BA6A7A" w:rsidRDefault="00BA6A7A" w:rsidP="00BA6A7A">
      <w:pPr>
        <w:rPr>
          <w:rFonts w:cstheme="minorHAnsi"/>
          <w:b/>
        </w:rPr>
      </w:pPr>
      <w:r>
        <w:rPr>
          <w:rFonts w:cstheme="minorHAnsi"/>
          <w:b/>
          <w:sz w:val="24"/>
          <w:szCs w:val="24"/>
        </w:rPr>
        <w:t>ANSWER:</w:t>
      </w:r>
      <w:r w:rsidRPr="00BA6A7A">
        <w:rPr>
          <w:rFonts w:cstheme="minorHAnsi"/>
          <w:bCs/>
        </w:rPr>
        <w:t xml:space="preserve"> </w:t>
      </w:r>
      <w:proofErr w:type="spellStart"/>
      <w:r w:rsidRPr="00BA6A7A">
        <w:rPr>
          <w:rFonts w:cstheme="minorHAnsi"/>
          <w:bCs/>
        </w:rPr>
        <w:t>Ketonuria</w:t>
      </w:r>
      <w:proofErr w:type="spellEnd"/>
      <w:r w:rsidRPr="00BA6A7A">
        <w:rPr>
          <w:rFonts w:cstheme="minorHAnsi"/>
          <w:bCs/>
        </w:rPr>
        <w:t xml:space="preserve"> is a medical condition characterized by ketones in the urine.</w:t>
      </w:r>
      <w:r w:rsidRPr="00BA6A7A">
        <w:rPr>
          <w:rFonts w:eastAsiaTheme="minorEastAsia" w:hAnsi="Gill Sans MT"/>
          <w:bCs/>
          <w:color w:val="000000" w:themeColor="text1"/>
          <w:kern w:val="24"/>
          <w:sz w:val="56"/>
          <w:szCs w:val="56"/>
          <w:lang w:val="en-ZW"/>
        </w:rPr>
        <w:t xml:space="preserve"> </w:t>
      </w:r>
      <w:r w:rsidRPr="00BA6A7A">
        <w:rPr>
          <w:rFonts w:cstheme="minorHAnsi"/>
          <w:bCs/>
          <w:lang w:val="en-ZW"/>
        </w:rPr>
        <w:t xml:space="preserve">Ketones are metabolic end-products of fatty acid metabolism. In healthy individuals, ketones are formed in the liver and are completely metabolized so that only negligible amounts appear in the urine. However, when carbohydrates are unavailable or unable to be used as an energy source, fat becomes the predominant body fuel instead of carbohydrates and excessive amounts of ketones are formed as a metabolic </w:t>
      </w:r>
      <w:proofErr w:type="spellStart"/>
      <w:r w:rsidRPr="00BA6A7A">
        <w:rPr>
          <w:rFonts w:cstheme="minorHAnsi"/>
          <w:bCs/>
          <w:lang w:val="en-ZW"/>
        </w:rPr>
        <w:t>byproduct</w:t>
      </w:r>
      <w:proofErr w:type="spellEnd"/>
      <w:r w:rsidRPr="00BA6A7A">
        <w:rPr>
          <w:rFonts w:cstheme="minorHAnsi"/>
          <w:bCs/>
          <w:lang w:val="en-ZW"/>
        </w:rPr>
        <w:t>. Higher levels of ketones in the urine indicate that the body is using fat as the major source of energy.</w:t>
      </w:r>
    </w:p>
    <w:p w:rsidR="00BA6A7A" w:rsidRPr="00BA6A7A" w:rsidRDefault="00BA6A7A" w:rsidP="00BA6A7A">
      <w:pPr>
        <w:rPr>
          <w:rFonts w:eastAsiaTheme="minorEastAsia" w:hAnsi="Gill Sans MT"/>
          <w:b/>
          <w:color w:val="000000" w:themeColor="text1"/>
          <w:kern w:val="24"/>
          <w:sz w:val="56"/>
          <w:szCs w:val="56"/>
        </w:rPr>
      </w:pPr>
      <w:r w:rsidRPr="00BA6A7A">
        <w:rPr>
          <w:rFonts w:cstheme="minorHAnsi"/>
          <w:b/>
          <w:sz w:val="24"/>
          <w:szCs w:val="24"/>
        </w:rPr>
        <w:t xml:space="preserve">Causes of </w:t>
      </w:r>
      <w:proofErr w:type="spellStart"/>
      <w:r w:rsidRPr="00BA6A7A">
        <w:rPr>
          <w:rFonts w:cstheme="minorHAnsi"/>
          <w:b/>
          <w:sz w:val="24"/>
          <w:szCs w:val="24"/>
        </w:rPr>
        <w:t>ketonuria</w:t>
      </w:r>
      <w:proofErr w:type="spellEnd"/>
      <w:r w:rsidRPr="00BA6A7A">
        <w:rPr>
          <w:rFonts w:cstheme="minorHAnsi"/>
          <w:b/>
          <w:sz w:val="24"/>
          <w:szCs w:val="24"/>
        </w:rPr>
        <w:t>:</w:t>
      </w:r>
      <w:r w:rsidRPr="00BA6A7A">
        <w:rPr>
          <w:rFonts w:eastAsiaTheme="minorEastAsia" w:hAnsi="Gill Sans MT"/>
          <w:b/>
          <w:color w:val="000000" w:themeColor="text1"/>
          <w:kern w:val="24"/>
          <w:sz w:val="56"/>
          <w:szCs w:val="56"/>
        </w:rPr>
        <w:t xml:space="preserve"> </w:t>
      </w:r>
    </w:p>
    <w:p w:rsidR="00BA6A7A" w:rsidRDefault="00BA6A7A" w:rsidP="00BA6A7A">
      <w:pPr>
        <w:rPr>
          <w:rFonts w:cstheme="minorHAnsi"/>
          <w:bCs/>
          <w:sz w:val="24"/>
          <w:szCs w:val="24"/>
        </w:rPr>
      </w:pPr>
      <w:r w:rsidRPr="00BA6A7A">
        <w:rPr>
          <w:rFonts w:cstheme="minorHAnsi"/>
          <w:bCs/>
          <w:sz w:val="24"/>
          <w:szCs w:val="24"/>
        </w:rPr>
        <w:t xml:space="preserve">Our bodies use a combination of carbohydrates, proteins, and fats to fuel cellular tissue. Glucose is the most important energy source as it can be easily utilized </w:t>
      </w:r>
      <w:proofErr w:type="gramStart"/>
      <w:r w:rsidRPr="00BA6A7A">
        <w:rPr>
          <w:rFonts w:cstheme="minorHAnsi"/>
          <w:bCs/>
          <w:sz w:val="24"/>
          <w:szCs w:val="24"/>
        </w:rPr>
        <w:t>by  cells</w:t>
      </w:r>
      <w:proofErr w:type="gramEnd"/>
      <w:r w:rsidRPr="00BA6A7A">
        <w:rPr>
          <w:rFonts w:cstheme="minorHAnsi"/>
          <w:bCs/>
          <w:sz w:val="24"/>
          <w:szCs w:val="24"/>
        </w:rPr>
        <w:t>. However, this is only if the hormone insulin is on board to help facilitate the deliverance of glucose into the cell. Metabolic conditions, such as diabetes mellitus, are able to efficiently use glucose and force the body to use other means for producing energy</w:t>
      </w:r>
      <w:r>
        <w:rPr>
          <w:rFonts w:cstheme="minorHAnsi"/>
          <w:bCs/>
          <w:sz w:val="24"/>
          <w:szCs w:val="24"/>
        </w:rPr>
        <w:t>.</w:t>
      </w:r>
    </w:p>
    <w:p w:rsidR="00BA6A7A" w:rsidRPr="00BA6A7A" w:rsidRDefault="00BA6A7A" w:rsidP="00BA6A7A">
      <w:pPr>
        <w:rPr>
          <w:rFonts w:cstheme="minorHAnsi"/>
          <w:bCs/>
          <w:sz w:val="24"/>
          <w:szCs w:val="24"/>
        </w:rPr>
      </w:pPr>
      <w:r w:rsidRPr="00BA6A7A">
        <w:rPr>
          <w:rFonts w:cstheme="minorHAnsi"/>
          <w:b/>
          <w:bCs/>
          <w:sz w:val="24"/>
          <w:szCs w:val="24"/>
        </w:rPr>
        <w:t>Starvation</w:t>
      </w:r>
    </w:p>
    <w:p w:rsidR="00BA6A7A" w:rsidRPr="00BA6A7A" w:rsidRDefault="00D44AD8" w:rsidP="00BA6A7A">
      <w:pPr>
        <w:rPr>
          <w:rFonts w:cstheme="minorHAnsi"/>
          <w:bCs/>
          <w:sz w:val="24"/>
          <w:szCs w:val="24"/>
        </w:rPr>
      </w:pPr>
      <w:proofErr w:type="gramStart"/>
      <w:r>
        <w:rPr>
          <w:rFonts w:cstheme="minorHAnsi"/>
          <w:bCs/>
          <w:sz w:val="24"/>
          <w:szCs w:val="24"/>
        </w:rPr>
        <w:t xml:space="preserve">When you do not </w:t>
      </w:r>
      <w:r w:rsidRPr="00BA6A7A">
        <w:rPr>
          <w:rFonts w:cstheme="minorHAnsi"/>
          <w:bCs/>
          <w:sz w:val="24"/>
          <w:szCs w:val="24"/>
        </w:rPr>
        <w:t>consume</w:t>
      </w:r>
      <w:r w:rsidR="00BA6A7A" w:rsidRPr="00BA6A7A">
        <w:rPr>
          <w:rFonts w:cstheme="minorHAnsi"/>
          <w:bCs/>
          <w:sz w:val="24"/>
          <w:szCs w:val="24"/>
        </w:rPr>
        <w:t xml:space="preserve"> food for a long period of time</w:t>
      </w:r>
      <w:r>
        <w:rPr>
          <w:rFonts w:cstheme="minorHAnsi"/>
          <w:bCs/>
          <w:sz w:val="24"/>
          <w:szCs w:val="24"/>
        </w:rPr>
        <w:t xml:space="preserve"> </w:t>
      </w:r>
      <w:r w:rsidRPr="00BA6A7A">
        <w:rPr>
          <w:rFonts w:cstheme="minorHAnsi"/>
          <w:bCs/>
          <w:sz w:val="24"/>
          <w:szCs w:val="24"/>
        </w:rPr>
        <w:t>insulin</w:t>
      </w:r>
      <w:r w:rsidR="00BA6A7A" w:rsidRPr="00BA6A7A">
        <w:rPr>
          <w:rFonts w:cstheme="minorHAnsi"/>
          <w:bCs/>
          <w:sz w:val="24"/>
          <w:szCs w:val="24"/>
        </w:rPr>
        <w:t xml:space="preserve"> decreases.</w:t>
      </w:r>
      <w:proofErr w:type="gramEnd"/>
      <w:r w:rsidR="00BA6A7A" w:rsidRPr="00BA6A7A">
        <w:rPr>
          <w:rFonts w:cstheme="minorHAnsi"/>
          <w:bCs/>
          <w:sz w:val="24"/>
          <w:szCs w:val="24"/>
        </w:rPr>
        <w:t xml:space="preserve"> Once our body has depleted reserve glucose stores in the body, it will begin to cannibalize your fat and muscles, creating ketone bodies as an alternative fuel source known as ketosis.</w:t>
      </w:r>
    </w:p>
    <w:p w:rsidR="00BA6A7A" w:rsidRPr="00BA6A7A" w:rsidRDefault="00BA6A7A" w:rsidP="00BA6A7A">
      <w:pPr>
        <w:rPr>
          <w:rFonts w:cstheme="minorHAnsi"/>
          <w:bCs/>
          <w:sz w:val="24"/>
          <w:szCs w:val="24"/>
        </w:rPr>
      </w:pPr>
      <w:r w:rsidRPr="00BA6A7A">
        <w:rPr>
          <w:rFonts w:cstheme="minorHAnsi"/>
          <w:b/>
          <w:bCs/>
          <w:sz w:val="24"/>
          <w:szCs w:val="24"/>
        </w:rPr>
        <w:t>Digestive disturbances</w:t>
      </w:r>
    </w:p>
    <w:p w:rsidR="00BA6A7A" w:rsidRPr="00BA6A7A" w:rsidRDefault="00BA6A7A" w:rsidP="00BA6A7A">
      <w:pPr>
        <w:rPr>
          <w:rFonts w:cstheme="minorHAnsi"/>
          <w:bCs/>
          <w:sz w:val="24"/>
          <w:szCs w:val="24"/>
        </w:rPr>
      </w:pPr>
      <w:r w:rsidRPr="00BA6A7A">
        <w:rPr>
          <w:rFonts w:cstheme="minorHAnsi"/>
          <w:bCs/>
          <w:sz w:val="24"/>
          <w:szCs w:val="24"/>
        </w:rPr>
        <w:t xml:space="preserve">If the intake or absorption of carbohydrates </w:t>
      </w:r>
      <w:r w:rsidR="00D44AD8" w:rsidRPr="00BA6A7A">
        <w:rPr>
          <w:rFonts w:cstheme="minorHAnsi"/>
          <w:bCs/>
          <w:sz w:val="24"/>
          <w:szCs w:val="24"/>
        </w:rPr>
        <w:t>becomes</w:t>
      </w:r>
      <w:r w:rsidRPr="00BA6A7A">
        <w:rPr>
          <w:rFonts w:cstheme="minorHAnsi"/>
          <w:bCs/>
          <w:sz w:val="24"/>
          <w:szCs w:val="24"/>
        </w:rPr>
        <w:t xml:space="preserve"> compromised</w:t>
      </w:r>
      <w:r w:rsidR="00D44AD8" w:rsidRPr="00BA6A7A">
        <w:rPr>
          <w:rFonts w:cstheme="minorHAnsi"/>
          <w:bCs/>
          <w:sz w:val="24"/>
          <w:szCs w:val="24"/>
        </w:rPr>
        <w:t>, body</w:t>
      </w:r>
      <w:r w:rsidRPr="00BA6A7A">
        <w:rPr>
          <w:rFonts w:cstheme="minorHAnsi"/>
          <w:bCs/>
          <w:sz w:val="24"/>
          <w:szCs w:val="24"/>
        </w:rPr>
        <w:t xml:space="preserve"> will lean on converting fat and muscle into the energy it needs. This will lead to the development of ketone in the blood and in the urine.</w:t>
      </w:r>
    </w:p>
    <w:p w:rsidR="00BA6A7A" w:rsidRPr="00BA6A7A" w:rsidRDefault="00BA6A7A" w:rsidP="00BA6A7A">
      <w:pPr>
        <w:rPr>
          <w:rFonts w:cstheme="minorHAnsi"/>
          <w:bCs/>
          <w:sz w:val="24"/>
          <w:szCs w:val="24"/>
        </w:rPr>
      </w:pPr>
      <w:r w:rsidRPr="00BA6A7A">
        <w:rPr>
          <w:rFonts w:cstheme="minorHAnsi"/>
          <w:b/>
          <w:bCs/>
          <w:sz w:val="24"/>
          <w:szCs w:val="24"/>
        </w:rPr>
        <w:t>Excessive vomiting and diarrhea</w:t>
      </w:r>
    </w:p>
    <w:p w:rsidR="00BA6A7A" w:rsidRPr="00BA6A7A" w:rsidRDefault="00BA6A7A" w:rsidP="00BA6A7A">
      <w:pPr>
        <w:rPr>
          <w:rFonts w:cstheme="minorHAnsi"/>
          <w:bCs/>
          <w:sz w:val="24"/>
          <w:szCs w:val="24"/>
        </w:rPr>
      </w:pPr>
      <w:r w:rsidRPr="00BA6A7A">
        <w:rPr>
          <w:rFonts w:cstheme="minorHAnsi"/>
          <w:bCs/>
          <w:sz w:val="24"/>
          <w:szCs w:val="24"/>
        </w:rPr>
        <w:t>Essentially causes the body to go into starvation mode as it tries to break down fat as its fuel source. This will lead to the production of ketones, which gets excreted into the urine.</w:t>
      </w:r>
    </w:p>
    <w:p w:rsidR="00BA6A7A" w:rsidRPr="00BA6A7A" w:rsidRDefault="00BA6A7A" w:rsidP="00BA6A7A">
      <w:pPr>
        <w:rPr>
          <w:rFonts w:cstheme="minorHAnsi"/>
          <w:bCs/>
          <w:sz w:val="24"/>
          <w:szCs w:val="24"/>
        </w:rPr>
      </w:pPr>
      <w:r w:rsidRPr="00BA6A7A">
        <w:rPr>
          <w:rFonts w:cstheme="minorHAnsi"/>
          <w:b/>
          <w:bCs/>
          <w:sz w:val="24"/>
          <w:szCs w:val="24"/>
        </w:rPr>
        <w:t>Dietary imbalance</w:t>
      </w:r>
    </w:p>
    <w:p w:rsidR="00BA6A7A" w:rsidRDefault="00BA6A7A" w:rsidP="00BA6A7A">
      <w:pPr>
        <w:rPr>
          <w:rFonts w:cstheme="minorHAnsi"/>
          <w:bCs/>
          <w:sz w:val="24"/>
          <w:szCs w:val="24"/>
        </w:rPr>
      </w:pPr>
      <w:r w:rsidRPr="00BA6A7A">
        <w:rPr>
          <w:rFonts w:cstheme="minorHAnsi"/>
          <w:bCs/>
          <w:sz w:val="24"/>
          <w:szCs w:val="24"/>
        </w:rPr>
        <w:t>Eating a diet that is primarily high in fat or low in carbohydrates can effectively shift the maj</w:t>
      </w:r>
      <w:r w:rsidR="00D44AD8">
        <w:rPr>
          <w:rFonts w:cstheme="minorHAnsi"/>
          <w:bCs/>
          <w:sz w:val="24"/>
          <w:szCs w:val="24"/>
        </w:rPr>
        <w:t xml:space="preserve">ority </w:t>
      </w:r>
      <w:proofErr w:type="gramStart"/>
      <w:r w:rsidR="00D44AD8">
        <w:rPr>
          <w:rFonts w:cstheme="minorHAnsi"/>
          <w:bCs/>
          <w:sz w:val="24"/>
          <w:szCs w:val="24"/>
        </w:rPr>
        <w:t>of  energy</w:t>
      </w:r>
      <w:proofErr w:type="gramEnd"/>
      <w:r w:rsidR="00D44AD8">
        <w:rPr>
          <w:rFonts w:cstheme="minorHAnsi"/>
          <w:bCs/>
          <w:sz w:val="24"/>
          <w:szCs w:val="24"/>
        </w:rPr>
        <w:t xml:space="preserve"> source taking</w:t>
      </w:r>
      <w:r w:rsidRPr="00BA6A7A">
        <w:rPr>
          <w:rFonts w:cstheme="minorHAnsi"/>
          <w:bCs/>
          <w:sz w:val="24"/>
          <w:szCs w:val="24"/>
        </w:rPr>
        <w:t xml:space="preserve"> from fat, creating ketones in the process</w:t>
      </w:r>
    </w:p>
    <w:p w:rsidR="00BA6A7A" w:rsidRDefault="00BA6A7A" w:rsidP="00BA6A7A">
      <w:pPr>
        <w:rPr>
          <w:rFonts w:cstheme="minorHAnsi"/>
          <w:b/>
          <w:bCs/>
          <w:sz w:val="24"/>
          <w:szCs w:val="24"/>
        </w:rPr>
      </w:pPr>
      <w:r w:rsidRPr="00BA6A7A">
        <w:rPr>
          <w:rFonts w:cstheme="minorHAnsi"/>
          <w:b/>
          <w:bCs/>
          <w:sz w:val="24"/>
          <w:szCs w:val="24"/>
        </w:rPr>
        <w:lastRenderedPageBreak/>
        <w:t xml:space="preserve">Symptoms of </w:t>
      </w:r>
      <w:proofErr w:type="spellStart"/>
      <w:r w:rsidRPr="00BA6A7A">
        <w:rPr>
          <w:rFonts w:cstheme="minorHAnsi"/>
          <w:b/>
          <w:bCs/>
          <w:sz w:val="24"/>
          <w:szCs w:val="24"/>
        </w:rPr>
        <w:t>ketonuria</w:t>
      </w:r>
      <w:proofErr w:type="spellEnd"/>
    </w:p>
    <w:p w:rsidR="00BA6A7A" w:rsidRDefault="00BA6A7A" w:rsidP="00D44AD8">
      <w:pPr>
        <w:rPr>
          <w:rFonts w:cstheme="minorHAnsi"/>
          <w:bCs/>
          <w:sz w:val="24"/>
          <w:szCs w:val="24"/>
        </w:rPr>
      </w:pPr>
      <w:r w:rsidRPr="00BA6A7A">
        <w:rPr>
          <w:rFonts w:cstheme="minorHAnsi"/>
          <w:bCs/>
          <w:sz w:val="24"/>
          <w:szCs w:val="24"/>
        </w:rPr>
        <w:t xml:space="preserve">Symptoms that are present in a patient with </w:t>
      </w:r>
      <w:proofErr w:type="spellStart"/>
      <w:r w:rsidRPr="00BA6A7A">
        <w:rPr>
          <w:rFonts w:cstheme="minorHAnsi"/>
          <w:bCs/>
          <w:sz w:val="24"/>
          <w:szCs w:val="24"/>
        </w:rPr>
        <w:t>ketonuria</w:t>
      </w:r>
      <w:proofErr w:type="spellEnd"/>
      <w:r w:rsidRPr="00BA6A7A">
        <w:rPr>
          <w:rFonts w:cstheme="minorHAnsi"/>
          <w:bCs/>
          <w:sz w:val="24"/>
          <w:szCs w:val="24"/>
        </w:rPr>
        <w:t xml:space="preserve"> will depend on the underlying cause </w:t>
      </w:r>
      <w:proofErr w:type="gramStart"/>
      <w:r w:rsidRPr="00BA6A7A">
        <w:rPr>
          <w:rFonts w:cstheme="minorHAnsi"/>
          <w:bCs/>
          <w:sz w:val="24"/>
          <w:szCs w:val="24"/>
        </w:rPr>
        <w:t>The</w:t>
      </w:r>
      <w:proofErr w:type="gramEnd"/>
      <w:r w:rsidRPr="00BA6A7A">
        <w:rPr>
          <w:rFonts w:cstheme="minorHAnsi"/>
          <w:bCs/>
          <w:sz w:val="24"/>
          <w:szCs w:val="24"/>
        </w:rPr>
        <w:t xml:space="preserve"> following may be seen upon presentation</w:t>
      </w:r>
    </w:p>
    <w:p w:rsidR="000A13E3" w:rsidRPr="00BA6A7A" w:rsidRDefault="00714D7D" w:rsidP="00BA6A7A">
      <w:pPr>
        <w:numPr>
          <w:ilvl w:val="0"/>
          <w:numId w:val="28"/>
        </w:numPr>
        <w:rPr>
          <w:rFonts w:cstheme="minorHAnsi"/>
          <w:bCs/>
          <w:sz w:val="24"/>
          <w:szCs w:val="24"/>
        </w:rPr>
      </w:pPr>
      <w:r w:rsidRPr="00BA6A7A">
        <w:rPr>
          <w:rFonts w:cstheme="minorHAnsi"/>
          <w:b/>
          <w:bCs/>
          <w:sz w:val="24"/>
          <w:szCs w:val="24"/>
        </w:rPr>
        <w:t>Fruity smelling breath:</w:t>
      </w:r>
      <w:r w:rsidRPr="00BA6A7A">
        <w:rPr>
          <w:rFonts w:cstheme="minorHAnsi"/>
          <w:bCs/>
          <w:sz w:val="24"/>
          <w:szCs w:val="24"/>
        </w:rPr>
        <w:t> A common sign looked for by medical professionals, especially when diabetes has been rushed to the emergency room. This is from a ketone called acetone, which has a fruity odor that is excreted through the lungs.</w:t>
      </w:r>
    </w:p>
    <w:p w:rsidR="000A13E3" w:rsidRPr="00BA6A7A" w:rsidRDefault="00714D7D" w:rsidP="00BA6A7A">
      <w:pPr>
        <w:numPr>
          <w:ilvl w:val="0"/>
          <w:numId w:val="28"/>
        </w:numPr>
        <w:rPr>
          <w:rFonts w:cstheme="minorHAnsi"/>
          <w:bCs/>
          <w:sz w:val="24"/>
          <w:szCs w:val="24"/>
        </w:rPr>
      </w:pPr>
      <w:r w:rsidRPr="00BA6A7A">
        <w:rPr>
          <w:rFonts w:cstheme="minorHAnsi"/>
          <w:b/>
          <w:bCs/>
          <w:sz w:val="24"/>
          <w:szCs w:val="24"/>
        </w:rPr>
        <w:t>Nausea and vomiting:</w:t>
      </w:r>
      <w:r w:rsidRPr="00BA6A7A">
        <w:rPr>
          <w:rFonts w:cstheme="minorHAnsi"/>
          <w:bCs/>
          <w:sz w:val="24"/>
          <w:szCs w:val="24"/>
        </w:rPr>
        <w:t> Ketone accumulation within the blood can cause an imbalance of other various electrolytes such as sodium and potassium. Having low levels of these electrolytes can lead to nausea and vomiting if not corrected.</w:t>
      </w:r>
    </w:p>
    <w:p w:rsidR="000A13E3" w:rsidRPr="00BA6A7A" w:rsidRDefault="00714D7D" w:rsidP="00BA6A7A">
      <w:pPr>
        <w:numPr>
          <w:ilvl w:val="0"/>
          <w:numId w:val="28"/>
        </w:numPr>
        <w:rPr>
          <w:rFonts w:cstheme="minorHAnsi"/>
          <w:bCs/>
          <w:sz w:val="24"/>
          <w:szCs w:val="24"/>
        </w:rPr>
      </w:pPr>
      <w:r w:rsidRPr="00BA6A7A">
        <w:rPr>
          <w:rFonts w:cstheme="minorHAnsi"/>
          <w:b/>
          <w:bCs/>
          <w:sz w:val="24"/>
          <w:szCs w:val="24"/>
        </w:rPr>
        <w:t>Heavy breathing:</w:t>
      </w:r>
      <w:r w:rsidRPr="00BA6A7A">
        <w:rPr>
          <w:rFonts w:cstheme="minorHAnsi"/>
          <w:bCs/>
          <w:sz w:val="24"/>
          <w:szCs w:val="24"/>
        </w:rPr>
        <w:t> Increased ketone concentration in the blood can lead to deep, heavy, and labored breathing.</w:t>
      </w:r>
    </w:p>
    <w:p w:rsidR="000A13E3" w:rsidRPr="00BA6A7A" w:rsidRDefault="00714D7D" w:rsidP="00BA6A7A">
      <w:pPr>
        <w:numPr>
          <w:ilvl w:val="0"/>
          <w:numId w:val="28"/>
        </w:numPr>
        <w:rPr>
          <w:rFonts w:cstheme="minorHAnsi"/>
          <w:bCs/>
          <w:sz w:val="24"/>
          <w:szCs w:val="24"/>
        </w:rPr>
      </w:pPr>
      <w:r w:rsidRPr="00BA6A7A">
        <w:rPr>
          <w:rFonts w:cstheme="minorHAnsi"/>
          <w:b/>
          <w:bCs/>
          <w:sz w:val="24"/>
          <w:szCs w:val="24"/>
        </w:rPr>
        <w:t>Confusion and disorientation:</w:t>
      </w:r>
      <w:r w:rsidRPr="00BA6A7A">
        <w:rPr>
          <w:rFonts w:cstheme="minorHAnsi"/>
          <w:bCs/>
          <w:sz w:val="24"/>
          <w:szCs w:val="24"/>
        </w:rPr>
        <w:t> Excess ketones can have a harmful effect on the brain over time.</w:t>
      </w:r>
    </w:p>
    <w:p w:rsidR="000A13E3" w:rsidRPr="00BA6A7A" w:rsidRDefault="00714D7D" w:rsidP="00BA6A7A">
      <w:pPr>
        <w:numPr>
          <w:ilvl w:val="0"/>
          <w:numId w:val="28"/>
        </w:numPr>
        <w:rPr>
          <w:rFonts w:cstheme="minorHAnsi"/>
          <w:bCs/>
          <w:sz w:val="24"/>
          <w:szCs w:val="24"/>
        </w:rPr>
      </w:pPr>
      <w:r w:rsidRPr="00BA6A7A">
        <w:rPr>
          <w:rFonts w:cstheme="minorHAnsi"/>
          <w:b/>
          <w:bCs/>
          <w:sz w:val="24"/>
          <w:szCs w:val="24"/>
        </w:rPr>
        <w:t>Frequent urination:</w:t>
      </w:r>
      <w:r w:rsidRPr="00BA6A7A">
        <w:rPr>
          <w:rFonts w:cstheme="minorHAnsi"/>
          <w:bCs/>
          <w:sz w:val="24"/>
          <w:szCs w:val="24"/>
        </w:rPr>
        <w:t> A common sign of diabetes as the body tries to get rid of ketones in the blood, increasing the urge to urinate.</w:t>
      </w:r>
    </w:p>
    <w:p w:rsidR="000A13E3" w:rsidRDefault="00714D7D" w:rsidP="00BA6A7A">
      <w:pPr>
        <w:numPr>
          <w:ilvl w:val="0"/>
          <w:numId w:val="28"/>
        </w:numPr>
        <w:rPr>
          <w:rFonts w:cstheme="minorHAnsi"/>
          <w:bCs/>
          <w:sz w:val="24"/>
          <w:szCs w:val="24"/>
        </w:rPr>
      </w:pPr>
      <w:r w:rsidRPr="00BA6A7A">
        <w:rPr>
          <w:rFonts w:cstheme="minorHAnsi"/>
          <w:b/>
          <w:bCs/>
          <w:sz w:val="24"/>
          <w:szCs w:val="24"/>
        </w:rPr>
        <w:t>Dehydration and excessive thirst:</w:t>
      </w:r>
      <w:r w:rsidRPr="00BA6A7A">
        <w:rPr>
          <w:rFonts w:cstheme="minorHAnsi"/>
          <w:bCs/>
          <w:sz w:val="24"/>
          <w:szCs w:val="24"/>
        </w:rPr>
        <w:t> Due in part to the frequent urination but also from nausea and vomiting as well.</w:t>
      </w:r>
    </w:p>
    <w:p w:rsidR="00BA6A7A" w:rsidRPr="00BA6A7A" w:rsidRDefault="00BA6A7A" w:rsidP="00BA6A7A">
      <w:pPr>
        <w:numPr>
          <w:ilvl w:val="0"/>
          <w:numId w:val="28"/>
        </w:numPr>
        <w:rPr>
          <w:rFonts w:cstheme="minorHAnsi"/>
          <w:b/>
          <w:bCs/>
        </w:rPr>
      </w:pPr>
      <w:r w:rsidRPr="00BA6A7A">
        <w:rPr>
          <w:rFonts w:cstheme="minorHAnsi"/>
          <w:b/>
          <w:bCs/>
          <w:sz w:val="24"/>
          <w:szCs w:val="24"/>
        </w:rPr>
        <w:t xml:space="preserve">Diagnosis and treatment for </w:t>
      </w:r>
      <w:proofErr w:type="spellStart"/>
      <w:r w:rsidRPr="00BA6A7A">
        <w:rPr>
          <w:rFonts w:cstheme="minorHAnsi"/>
          <w:b/>
          <w:bCs/>
          <w:sz w:val="24"/>
          <w:szCs w:val="24"/>
        </w:rPr>
        <w:t>ketonuria</w:t>
      </w:r>
      <w:proofErr w:type="spellEnd"/>
      <w:r>
        <w:rPr>
          <w:rFonts w:cstheme="minorHAnsi"/>
          <w:b/>
          <w:bCs/>
          <w:sz w:val="24"/>
          <w:szCs w:val="24"/>
        </w:rPr>
        <w:t>:</w:t>
      </w:r>
      <w:r w:rsidRPr="00BA6A7A">
        <w:rPr>
          <w:rFonts w:ascii="Open Sans" w:eastAsiaTheme="minorEastAsia" w:hAnsi="Open Sans"/>
          <w:color w:val="333333"/>
          <w:kern w:val="24"/>
          <w:sz w:val="48"/>
          <w:szCs w:val="48"/>
        </w:rPr>
        <w:t xml:space="preserve"> </w:t>
      </w:r>
      <w:r w:rsidRPr="00BA6A7A">
        <w:rPr>
          <w:rFonts w:cstheme="minorHAnsi"/>
        </w:rPr>
        <w:t>Detecting ketones in the urine is often a simple process that can be done quickly by a urine dipstick. However, ketones can also be identified using blood tests, but this would require more time and a blood sample</w:t>
      </w:r>
      <w:r w:rsidRPr="00BA6A7A">
        <w:rPr>
          <w:rFonts w:cstheme="minorHAnsi"/>
          <w:b/>
          <w:bCs/>
        </w:rPr>
        <w:t>.</w:t>
      </w:r>
    </w:p>
    <w:p w:rsidR="00BA6A7A" w:rsidRDefault="00BA6A7A" w:rsidP="00BA6A7A">
      <w:pPr>
        <w:numPr>
          <w:ilvl w:val="0"/>
          <w:numId w:val="28"/>
        </w:numPr>
        <w:rPr>
          <w:rFonts w:cstheme="minorHAnsi"/>
          <w:sz w:val="24"/>
          <w:szCs w:val="24"/>
        </w:rPr>
      </w:pPr>
      <w:r w:rsidRPr="00BA6A7A">
        <w:rPr>
          <w:rFonts w:cstheme="minorHAnsi"/>
          <w:sz w:val="24"/>
          <w:szCs w:val="24"/>
        </w:rPr>
        <w:t>The normal range for finding ketones is less than 0.6mmol/L and they’re often presented as having a negative result.</w:t>
      </w:r>
    </w:p>
    <w:p w:rsidR="00EB08BA" w:rsidRDefault="00EB08BA" w:rsidP="00EB08BA">
      <w:pPr>
        <w:ind w:left="720"/>
        <w:rPr>
          <w:rFonts w:cstheme="minorHAnsi"/>
          <w:b/>
          <w:sz w:val="32"/>
          <w:szCs w:val="32"/>
          <w:u w:val="single"/>
        </w:rPr>
      </w:pPr>
      <w:r w:rsidRPr="00EB08BA">
        <w:rPr>
          <w:rFonts w:cstheme="minorHAnsi"/>
          <w:b/>
          <w:sz w:val="32"/>
          <w:szCs w:val="32"/>
          <w:u w:val="single"/>
        </w:rPr>
        <w:t>Phenylketonuria</w:t>
      </w:r>
      <w:r>
        <w:rPr>
          <w:rFonts w:cstheme="minorHAnsi"/>
          <w:b/>
          <w:sz w:val="32"/>
          <w:szCs w:val="32"/>
          <w:u w:val="single"/>
        </w:rPr>
        <w:t>:</w:t>
      </w:r>
    </w:p>
    <w:p w:rsidR="002934BF" w:rsidRPr="002934BF" w:rsidRDefault="004F1011" w:rsidP="002934BF">
      <w:pPr>
        <w:shd w:val="clear" w:color="auto" w:fill="FFFFFF"/>
        <w:spacing w:after="0" w:line="240" w:lineRule="auto"/>
        <w:ind w:left="720"/>
        <w:rPr>
          <w:rFonts w:eastAsia="Times New Roman" w:cstheme="minorHAnsi"/>
          <w:color w:val="222222"/>
          <w:sz w:val="21"/>
          <w:szCs w:val="21"/>
        </w:rPr>
      </w:pPr>
      <w:r>
        <w:rPr>
          <w:rFonts w:eastAsia="Times New Roman" w:cstheme="minorHAnsi"/>
          <w:color w:val="222222"/>
          <w:sz w:val="24"/>
          <w:szCs w:val="24"/>
        </w:rPr>
        <w:t>I</w:t>
      </w:r>
      <w:r w:rsidR="002934BF" w:rsidRPr="002934BF">
        <w:rPr>
          <w:rFonts w:eastAsia="Times New Roman" w:cstheme="minorHAnsi"/>
          <w:color w:val="222222"/>
          <w:sz w:val="24"/>
          <w:szCs w:val="24"/>
        </w:rPr>
        <w:t xml:space="preserve">s an inborn error of metabolism that results in decreased metabolism of the amino acid </w:t>
      </w:r>
      <w:proofErr w:type="gramStart"/>
      <w:r w:rsidR="002934BF" w:rsidRPr="002934BF">
        <w:rPr>
          <w:rFonts w:eastAsia="Times New Roman" w:cstheme="minorHAnsi"/>
          <w:color w:val="222222"/>
          <w:sz w:val="24"/>
          <w:szCs w:val="24"/>
        </w:rPr>
        <w:t>phenylalanine.</w:t>
      </w:r>
      <w:proofErr w:type="gramEnd"/>
      <w:r w:rsidR="002934BF" w:rsidRPr="002934BF">
        <w:rPr>
          <w:rFonts w:eastAsia="Times New Roman" w:cstheme="minorHAnsi"/>
          <w:color w:val="222222"/>
          <w:sz w:val="24"/>
          <w:szCs w:val="24"/>
        </w:rPr>
        <w:t xml:space="preserve"> Untreated, PKU can lead to intellectual disability, seizures, behavioral problems, and mental disorders. It may also result in a musty smell and lighter skin.</w:t>
      </w:r>
    </w:p>
    <w:p w:rsidR="002934BF" w:rsidRDefault="002934BF" w:rsidP="00EB08BA">
      <w:pPr>
        <w:ind w:left="720"/>
        <w:rPr>
          <w:rFonts w:cstheme="minorHAnsi"/>
          <w:b/>
          <w:sz w:val="32"/>
          <w:szCs w:val="32"/>
          <w:u w:val="single"/>
        </w:rPr>
      </w:pPr>
    </w:p>
    <w:p w:rsidR="007C3CBC" w:rsidRPr="009A089A" w:rsidRDefault="002E6132" w:rsidP="00EB08BA">
      <w:pPr>
        <w:numPr>
          <w:ilvl w:val="0"/>
          <w:numId w:val="34"/>
        </w:numPr>
        <w:rPr>
          <w:rFonts w:cstheme="minorHAnsi"/>
          <w:sz w:val="24"/>
          <w:szCs w:val="24"/>
        </w:rPr>
      </w:pPr>
      <w:r w:rsidRPr="009A089A">
        <w:rPr>
          <w:rFonts w:cstheme="minorHAnsi"/>
          <w:sz w:val="24"/>
          <w:szCs w:val="24"/>
          <w:lang w:val="en-MY"/>
        </w:rPr>
        <w:t xml:space="preserve">Most babies with phenylketonuria appear healthy at birth. </w:t>
      </w:r>
    </w:p>
    <w:p w:rsidR="007C3CBC" w:rsidRPr="009A089A" w:rsidRDefault="002E6132" w:rsidP="00EB08BA">
      <w:pPr>
        <w:numPr>
          <w:ilvl w:val="0"/>
          <w:numId w:val="34"/>
        </w:numPr>
        <w:rPr>
          <w:rFonts w:cstheme="minorHAnsi"/>
          <w:sz w:val="24"/>
          <w:szCs w:val="24"/>
        </w:rPr>
      </w:pPr>
      <w:r w:rsidRPr="009A089A">
        <w:rPr>
          <w:rFonts w:cstheme="minorHAnsi"/>
          <w:sz w:val="24"/>
          <w:szCs w:val="24"/>
          <w:lang w:val="en-MY"/>
        </w:rPr>
        <w:t>Symptoms usually only develop due to complications that arise if the condition is not treated properly.</w:t>
      </w:r>
    </w:p>
    <w:p w:rsidR="007C3CBC" w:rsidRPr="009A089A" w:rsidRDefault="002E6132" w:rsidP="00EB08BA">
      <w:pPr>
        <w:numPr>
          <w:ilvl w:val="0"/>
          <w:numId w:val="34"/>
        </w:numPr>
        <w:rPr>
          <w:rFonts w:cstheme="minorHAnsi"/>
          <w:sz w:val="24"/>
          <w:szCs w:val="24"/>
        </w:rPr>
      </w:pPr>
      <w:r w:rsidRPr="009A089A">
        <w:rPr>
          <w:rFonts w:cstheme="minorHAnsi"/>
          <w:sz w:val="24"/>
          <w:szCs w:val="24"/>
          <w:lang w:val="en-MY"/>
        </w:rPr>
        <w:t>If it isn't treated, damage to the brain and nervous system can lead to:</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learning dis</w:t>
      </w:r>
      <w:r w:rsidRPr="009A089A">
        <w:rPr>
          <w:rFonts w:cstheme="minorHAnsi"/>
          <w:sz w:val="24"/>
          <w:szCs w:val="24"/>
          <w:lang w:val="en-MY"/>
        </w:rPr>
        <w:t xml:space="preserve">abilities </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 xml:space="preserve">behavioural difficulties </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 xml:space="preserve">epilepsy </w:t>
      </w:r>
    </w:p>
    <w:p w:rsidR="007C3CBC" w:rsidRPr="009A089A" w:rsidRDefault="002E6132" w:rsidP="00EB08BA">
      <w:pPr>
        <w:numPr>
          <w:ilvl w:val="0"/>
          <w:numId w:val="34"/>
        </w:numPr>
        <w:rPr>
          <w:rFonts w:cstheme="minorHAnsi"/>
          <w:sz w:val="24"/>
          <w:szCs w:val="24"/>
        </w:rPr>
      </w:pPr>
      <w:r w:rsidRPr="009A089A">
        <w:rPr>
          <w:rFonts w:cstheme="minorHAnsi"/>
          <w:sz w:val="24"/>
          <w:szCs w:val="24"/>
          <w:lang w:val="en-MY"/>
        </w:rPr>
        <w:lastRenderedPageBreak/>
        <w:t>Often have lighter skin, hair, and eyes than brothers or sisters without the disease.</w:t>
      </w:r>
    </w:p>
    <w:p w:rsidR="007C3CBC" w:rsidRPr="009A089A" w:rsidRDefault="002E6132" w:rsidP="00EB08BA">
      <w:pPr>
        <w:numPr>
          <w:ilvl w:val="0"/>
          <w:numId w:val="34"/>
        </w:numPr>
        <w:rPr>
          <w:rFonts w:cstheme="minorHAnsi"/>
          <w:sz w:val="24"/>
          <w:szCs w:val="24"/>
        </w:rPr>
      </w:pPr>
      <w:r w:rsidRPr="009A089A">
        <w:rPr>
          <w:rFonts w:cstheme="minorHAnsi"/>
          <w:sz w:val="24"/>
          <w:szCs w:val="24"/>
        </w:rPr>
        <w:t>Other symptoms include:</w:t>
      </w:r>
    </w:p>
    <w:p w:rsidR="007C3CBC" w:rsidRPr="009A089A" w:rsidRDefault="002E6132" w:rsidP="00EB08BA">
      <w:pPr>
        <w:numPr>
          <w:ilvl w:val="1"/>
          <w:numId w:val="34"/>
        </w:numPr>
        <w:rPr>
          <w:rFonts w:cstheme="minorHAnsi"/>
          <w:sz w:val="24"/>
          <w:szCs w:val="24"/>
        </w:rPr>
      </w:pPr>
      <w:r w:rsidRPr="009A089A">
        <w:rPr>
          <w:rFonts w:cstheme="minorHAnsi"/>
          <w:sz w:val="24"/>
          <w:szCs w:val="24"/>
        </w:rPr>
        <w:t>Eczema</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 xml:space="preserve">Recurrent vomiting </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 xml:space="preserve">Jerking movements in arms and legs </w:t>
      </w:r>
    </w:p>
    <w:p w:rsidR="007C3CBC" w:rsidRPr="009A089A" w:rsidRDefault="002E6132" w:rsidP="00EB08BA">
      <w:pPr>
        <w:numPr>
          <w:ilvl w:val="1"/>
          <w:numId w:val="34"/>
        </w:numPr>
        <w:rPr>
          <w:rFonts w:cstheme="minorHAnsi"/>
          <w:sz w:val="24"/>
          <w:szCs w:val="24"/>
        </w:rPr>
      </w:pPr>
      <w:r w:rsidRPr="009A089A">
        <w:rPr>
          <w:rFonts w:cstheme="minorHAnsi"/>
          <w:sz w:val="24"/>
          <w:szCs w:val="24"/>
        </w:rPr>
        <w:t>Tremors</w:t>
      </w:r>
    </w:p>
    <w:p w:rsidR="007C3CBC" w:rsidRPr="009A089A" w:rsidRDefault="002E6132" w:rsidP="00EB08BA">
      <w:pPr>
        <w:numPr>
          <w:ilvl w:val="1"/>
          <w:numId w:val="34"/>
        </w:numPr>
        <w:rPr>
          <w:rFonts w:cstheme="minorHAnsi"/>
          <w:sz w:val="24"/>
          <w:szCs w:val="24"/>
        </w:rPr>
      </w:pPr>
      <w:r w:rsidRPr="009A089A">
        <w:rPr>
          <w:rFonts w:cstheme="minorHAnsi"/>
          <w:sz w:val="24"/>
          <w:szCs w:val="24"/>
          <w:lang w:val="en-MY"/>
        </w:rPr>
        <w:t>Mood disorders</w:t>
      </w:r>
    </w:p>
    <w:p w:rsidR="00EB08BA" w:rsidRPr="009A089A" w:rsidRDefault="00EB08BA" w:rsidP="00EB08BA">
      <w:pPr>
        <w:ind w:left="720"/>
        <w:rPr>
          <w:rFonts w:cstheme="minorHAnsi"/>
          <w:sz w:val="24"/>
          <w:szCs w:val="24"/>
          <w:lang w:val="en-MY"/>
        </w:rPr>
      </w:pPr>
      <w:r w:rsidRPr="009A089A">
        <w:rPr>
          <w:rFonts w:cstheme="minorHAnsi"/>
          <w:sz w:val="24"/>
          <w:szCs w:val="24"/>
          <w:lang w:val="en-MY"/>
        </w:rPr>
        <w:t>Microcephaly</w:t>
      </w:r>
    </w:p>
    <w:p w:rsidR="00EB08BA" w:rsidRPr="009A089A" w:rsidRDefault="00EB08BA" w:rsidP="00EB08BA">
      <w:pPr>
        <w:ind w:left="720"/>
        <w:rPr>
          <w:rFonts w:cstheme="minorHAnsi"/>
          <w:b/>
          <w:bCs/>
          <w:sz w:val="24"/>
          <w:szCs w:val="24"/>
        </w:rPr>
      </w:pPr>
      <w:r w:rsidRPr="009A089A">
        <w:rPr>
          <w:rFonts w:cstheme="minorHAnsi"/>
          <w:b/>
          <w:bCs/>
          <w:sz w:val="24"/>
          <w:szCs w:val="24"/>
        </w:rPr>
        <w:t>Diagnosis</w:t>
      </w:r>
    </w:p>
    <w:p w:rsidR="007C3CBC" w:rsidRPr="009A089A" w:rsidRDefault="002E6132" w:rsidP="00EB08BA">
      <w:pPr>
        <w:numPr>
          <w:ilvl w:val="0"/>
          <w:numId w:val="36"/>
        </w:numPr>
        <w:rPr>
          <w:rFonts w:cstheme="minorHAnsi"/>
          <w:sz w:val="24"/>
          <w:szCs w:val="24"/>
        </w:rPr>
      </w:pPr>
      <w:r w:rsidRPr="009A089A">
        <w:rPr>
          <w:rFonts w:cstheme="minorHAnsi"/>
          <w:sz w:val="24"/>
          <w:szCs w:val="24"/>
          <w:lang w:val="en-MY"/>
        </w:rPr>
        <w:t>Screening on blood samples during the first week of life.</w:t>
      </w:r>
    </w:p>
    <w:p w:rsidR="007C3CBC" w:rsidRPr="009A089A" w:rsidRDefault="002E6132" w:rsidP="00EB08BA">
      <w:pPr>
        <w:numPr>
          <w:ilvl w:val="0"/>
          <w:numId w:val="36"/>
        </w:numPr>
        <w:rPr>
          <w:rFonts w:cstheme="minorHAnsi"/>
          <w:sz w:val="24"/>
          <w:szCs w:val="24"/>
        </w:rPr>
      </w:pPr>
      <w:r w:rsidRPr="009A089A">
        <w:rPr>
          <w:rFonts w:cstheme="minorHAnsi"/>
          <w:sz w:val="24"/>
          <w:szCs w:val="24"/>
          <w:lang w:val="en-MY"/>
        </w:rPr>
        <w:t>If a diagnosis of PKU is confirmed, the child will need regular blood tests to measure levels of phenylalanine in their blood and assess how well they are responding to treatment.</w:t>
      </w:r>
    </w:p>
    <w:p w:rsidR="00EB08BA" w:rsidRPr="009A089A" w:rsidRDefault="00EB08BA" w:rsidP="00EB08BA">
      <w:pPr>
        <w:ind w:left="720"/>
        <w:rPr>
          <w:rFonts w:cstheme="minorHAnsi"/>
          <w:b/>
          <w:bCs/>
          <w:sz w:val="24"/>
          <w:szCs w:val="24"/>
        </w:rPr>
      </w:pPr>
      <w:r w:rsidRPr="009A089A">
        <w:rPr>
          <w:rFonts w:cstheme="minorHAnsi"/>
          <w:b/>
          <w:bCs/>
          <w:sz w:val="24"/>
          <w:szCs w:val="24"/>
        </w:rPr>
        <w:t>Treatment</w:t>
      </w:r>
    </w:p>
    <w:p w:rsidR="007C3CBC" w:rsidRPr="009A089A" w:rsidRDefault="002E6132" w:rsidP="00EB08BA">
      <w:pPr>
        <w:numPr>
          <w:ilvl w:val="0"/>
          <w:numId w:val="37"/>
        </w:numPr>
        <w:rPr>
          <w:rFonts w:cstheme="minorHAnsi"/>
          <w:sz w:val="24"/>
          <w:szCs w:val="24"/>
        </w:rPr>
      </w:pPr>
      <w:r w:rsidRPr="009A089A">
        <w:rPr>
          <w:rFonts w:cstheme="minorHAnsi"/>
          <w:sz w:val="24"/>
          <w:szCs w:val="24"/>
          <w:lang w:val="en-MY"/>
        </w:rPr>
        <w:t>Phenylketonuria (PKU) can be successfully treated with a low-prot</w:t>
      </w:r>
      <w:r w:rsidR="00D233FE">
        <w:rPr>
          <w:rFonts w:cstheme="minorHAnsi"/>
          <w:sz w:val="24"/>
          <w:szCs w:val="24"/>
          <w:lang w:val="en-MY"/>
        </w:rPr>
        <w:t xml:space="preserve">ein diet and </w:t>
      </w:r>
      <w:r w:rsidRPr="009A089A">
        <w:rPr>
          <w:rFonts w:cstheme="minorHAnsi"/>
          <w:sz w:val="24"/>
          <w:szCs w:val="24"/>
          <w:lang w:val="en-MY"/>
        </w:rPr>
        <w:t>dietary supplements.</w:t>
      </w:r>
    </w:p>
    <w:p w:rsidR="007C3CBC" w:rsidRPr="009A089A" w:rsidRDefault="002E6132" w:rsidP="00EB08BA">
      <w:pPr>
        <w:numPr>
          <w:ilvl w:val="0"/>
          <w:numId w:val="37"/>
        </w:numPr>
        <w:rPr>
          <w:rFonts w:cstheme="minorHAnsi"/>
          <w:sz w:val="24"/>
          <w:szCs w:val="24"/>
        </w:rPr>
      </w:pPr>
      <w:r w:rsidRPr="009A089A">
        <w:rPr>
          <w:rFonts w:cstheme="minorHAnsi"/>
          <w:sz w:val="24"/>
          <w:szCs w:val="24"/>
          <w:lang w:val="en-MY"/>
        </w:rPr>
        <w:t>The diet must be strictly followed.</w:t>
      </w:r>
    </w:p>
    <w:p w:rsidR="00EB08BA" w:rsidRPr="009A089A" w:rsidRDefault="00EB08BA" w:rsidP="00EB08BA">
      <w:pPr>
        <w:ind w:left="720"/>
        <w:rPr>
          <w:rFonts w:cstheme="minorHAnsi"/>
          <w:sz w:val="24"/>
          <w:szCs w:val="24"/>
          <w:lang w:val="en-MY"/>
        </w:rPr>
      </w:pPr>
      <w:r w:rsidRPr="009A089A">
        <w:rPr>
          <w:rFonts w:cstheme="minorHAnsi"/>
          <w:sz w:val="24"/>
          <w:szCs w:val="24"/>
          <w:lang w:val="en-MY"/>
        </w:rPr>
        <w:t>Those who continu</w:t>
      </w:r>
      <w:r w:rsidR="009A089A">
        <w:rPr>
          <w:rFonts w:cstheme="minorHAnsi"/>
          <w:sz w:val="24"/>
          <w:szCs w:val="24"/>
          <w:lang w:val="en-MY"/>
        </w:rPr>
        <w:t xml:space="preserve">e the diet into adulthood </w:t>
      </w:r>
      <w:r w:rsidR="00D233FE">
        <w:rPr>
          <w:rFonts w:cstheme="minorHAnsi"/>
          <w:sz w:val="24"/>
          <w:szCs w:val="24"/>
          <w:lang w:val="en-MY"/>
        </w:rPr>
        <w:t>have better</w:t>
      </w:r>
      <w:r w:rsidR="009A089A">
        <w:rPr>
          <w:rFonts w:cstheme="minorHAnsi"/>
          <w:sz w:val="24"/>
          <w:szCs w:val="24"/>
          <w:lang w:val="en-MY"/>
        </w:rPr>
        <w:t xml:space="preserve"> </w:t>
      </w:r>
      <w:r w:rsidR="00D233FE">
        <w:rPr>
          <w:rFonts w:cstheme="minorHAnsi"/>
          <w:sz w:val="24"/>
          <w:szCs w:val="24"/>
          <w:lang w:val="en-MY"/>
        </w:rPr>
        <w:t>physical and</w:t>
      </w:r>
      <w:r w:rsidRPr="009A089A">
        <w:rPr>
          <w:rFonts w:cstheme="minorHAnsi"/>
          <w:sz w:val="24"/>
          <w:szCs w:val="24"/>
          <w:lang w:val="en-MY"/>
        </w:rPr>
        <w:t xml:space="preserve"> mental health</w:t>
      </w:r>
      <w:r w:rsidR="00D233FE">
        <w:rPr>
          <w:rFonts w:cstheme="minorHAnsi"/>
          <w:sz w:val="24"/>
          <w:szCs w:val="24"/>
          <w:lang w:val="en-MY"/>
        </w:rPr>
        <w:t>.</w:t>
      </w:r>
    </w:p>
    <w:p w:rsidR="00EB08BA" w:rsidRPr="009A089A" w:rsidRDefault="00EB08BA" w:rsidP="00EB08BA">
      <w:pPr>
        <w:ind w:left="720"/>
        <w:rPr>
          <w:rFonts w:cstheme="minorHAnsi"/>
          <w:b/>
          <w:bCs/>
          <w:sz w:val="24"/>
          <w:szCs w:val="24"/>
        </w:rPr>
      </w:pPr>
      <w:r w:rsidRPr="009A089A">
        <w:rPr>
          <w:rFonts w:cstheme="minorHAnsi"/>
          <w:b/>
          <w:bCs/>
          <w:sz w:val="24"/>
          <w:szCs w:val="24"/>
        </w:rPr>
        <w:t>Prognosis</w:t>
      </w:r>
    </w:p>
    <w:p w:rsidR="007C3CBC" w:rsidRPr="009A089A" w:rsidRDefault="002E6132" w:rsidP="00EB08BA">
      <w:pPr>
        <w:numPr>
          <w:ilvl w:val="0"/>
          <w:numId w:val="38"/>
        </w:numPr>
        <w:rPr>
          <w:rFonts w:cstheme="minorHAnsi"/>
          <w:sz w:val="24"/>
          <w:szCs w:val="24"/>
        </w:rPr>
      </w:pPr>
      <w:r w:rsidRPr="009A089A">
        <w:rPr>
          <w:rFonts w:cstheme="minorHAnsi"/>
          <w:sz w:val="24"/>
          <w:szCs w:val="24"/>
          <w:lang w:val="en-MY"/>
        </w:rPr>
        <w:t>The outcome is exp</w:t>
      </w:r>
      <w:r w:rsidRPr="009A089A">
        <w:rPr>
          <w:rFonts w:cstheme="minorHAnsi"/>
          <w:sz w:val="24"/>
          <w:szCs w:val="24"/>
          <w:lang w:val="en-MY"/>
        </w:rPr>
        <w:t xml:space="preserve">ected to be very good if the diet is closely followed, starting shortly after the child's birth. </w:t>
      </w:r>
    </w:p>
    <w:p w:rsidR="007C3CBC" w:rsidRPr="009A089A" w:rsidRDefault="002E6132" w:rsidP="00EB08BA">
      <w:pPr>
        <w:numPr>
          <w:ilvl w:val="0"/>
          <w:numId w:val="38"/>
        </w:numPr>
        <w:rPr>
          <w:rFonts w:cstheme="minorHAnsi"/>
          <w:sz w:val="24"/>
          <w:szCs w:val="24"/>
        </w:rPr>
      </w:pPr>
      <w:r w:rsidRPr="009A089A">
        <w:rPr>
          <w:rFonts w:cstheme="minorHAnsi"/>
          <w:sz w:val="24"/>
          <w:szCs w:val="24"/>
          <w:lang w:val="en-MY"/>
        </w:rPr>
        <w:t xml:space="preserve">If treatment is delayed or the condition remains untreated, brain damage will occur. </w:t>
      </w:r>
    </w:p>
    <w:p w:rsidR="007C3CBC" w:rsidRPr="009A089A" w:rsidRDefault="002E6132" w:rsidP="00EB08BA">
      <w:pPr>
        <w:numPr>
          <w:ilvl w:val="0"/>
          <w:numId w:val="38"/>
        </w:numPr>
        <w:rPr>
          <w:rFonts w:cstheme="minorHAnsi"/>
          <w:sz w:val="24"/>
          <w:szCs w:val="24"/>
        </w:rPr>
      </w:pPr>
      <w:r w:rsidRPr="009A089A">
        <w:rPr>
          <w:rFonts w:cstheme="minorHAnsi"/>
          <w:sz w:val="24"/>
          <w:szCs w:val="24"/>
          <w:lang w:val="en-MY"/>
        </w:rPr>
        <w:t>If proteins containing phenylalanine are not avoided, PKU can lead to in</w:t>
      </w:r>
      <w:r w:rsidRPr="009A089A">
        <w:rPr>
          <w:rFonts w:cstheme="minorHAnsi"/>
          <w:sz w:val="24"/>
          <w:szCs w:val="24"/>
          <w:lang w:val="en-MY"/>
        </w:rPr>
        <w:t>tellectual    disability by the end of the first year of life.</w:t>
      </w:r>
    </w:p>
    <w:p w:rsidR="003E6D9E" w:rsidRDefault="00242E71" w:rsidP="00F203C9">
      <w:pPr>
        <w:rPr>
          <w:rFonts w:cstheme="minorHAnsi"/>
          <w:sz w:val="32"/>
          <w:szCs w:val="32"/>
          <w:u w:val="single"/>
        </w:rPr>
      </w:pPr>
      <w:r>
        <w:rPr>
          <w:rFonts w:cstheme="minorHAnsi"/>
          <w:noProof/>
          <w:sz w:val="32"/>
          <w:szCs w:val="32"/>
          <w:u w:val="single"/>
        </w:rPr>
        <mc:AlternateContent>
          <mc:Choice Requires="wps">
            <w:drawing>
              <wp:anchor distT="0" distB="0" distL="114300" distR="114300" simplePos="0" relativeHeight="251660288" behindDoc="0" locked="0" layoutInCell="1" allowOverlap="1" wp14:anchorId="022B98BA" wp14:editId="5D8EDBC1">
                <wp:simplePos x="0" y="0"/>
                <wp:positionH relativeFrom="column">
                  <wp:posOffset>1466215</wp:posOffset>
                </wp:positionH>
                <wp:positionV relativeFrom="paragraph">
                  <wp:posOffset>-635</wp:posOffset>
                </wp:positionV>
                <wp:extent cx="3803904" cy="204826"/>
                <wp:effectExtent l="0" t="0" r="0" b="0"/>
                <wp:wrapNone/>
                <wp:docPr id="2" name="Minus 2"/>
                <wp:cNvGraphicFramePr/>
                <a:graphic xmlns:a="http://schemas.openxmlformats.org/drawingml/2006/main">
                  <a:graphicData uri="http://schemas.microsoft.com/office/word/2010/wordprocessingShape">
                    <wps:wsp>
                      <wps:cNvSpPr/>
                      <wps:spPr>
                        <a:xfrm>
                          <a:off x="0" y="0"/>
                          <a:ext cx="3803904" cy="204826"/>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2" o:spid="_x0000_s1026" style="position:absolute;margin-left:115.45pt;margin-top:-.05pt;width:299.5pt;height:16.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803904,2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" path="m504207,78325r2795490,l3299697,126501r-2795490,l504207,78325xe" fillcolor="#4f81bd [3204]" strokecolor="#243f60 [1604]" strokeweight="2pt">
                <v:path arrowok="t" o:connecttype="custom" o:connectlocs="504207,78325;3299697,78325;3299697,126501;504207,126501;504207,78325" o:connectangles="0,0,0,0,0"/>
              </v:shape>
            </w:pict>
          </mc:Fallback>
        </mc:AlternateContent>
      </w:r>
    </w:p>
    <w:p w:rsidR="00F203C9" w:rsidRDefault="00F203C9" w:rsidP="00F203C9">
      <w:pPr>
        <w:rPr>
          <w:rFonts w:cstheme="minorHAnsi"/>
          <w:b/>
          <w:sz w:val="24"/>
          <w:szCs w:val="24"/>
        </w:rPr>
      </w:pPr>
      <w:r w:rsidRPr="00BA6A7A">
        <w:rPr>
          <w:rFonts w:cstheme="minorHAnsi"/>
          <w:b/>
          <w:sz w:val="24"/>
          <w:szCs w:val="24"/>
        </w:rPr>
        <w:t>Q3 Enlist all the possible cause of Cushing syndrome.</w:t>
      </w:r>
    </w:p>
    <w:p w:rsidR="000A13E3" w:rsidRDefault="00583FB6" w:rsidP="00583FB6">
      <w:pPr>
        <w:numPr>
          <w:ilvl w:val="0"/>
          <w:numId w:val="31"/>
        </w:numPr>
        <w:rPr>
          <w:rFonts w:cstheme="minorHAnsi"/>
          <w:b/>
          <w:sz w:val="24"/>
          <w:szCs w:val="24"/>
        </w:rPr>
      </w:pPr>
      <w:r>
        <w:rPr>
          <w:rFonts w:cstheme="minorHAnsi"/>
          <w:b/>
          <w:sz w:val="24"/>
          <w:szCs w:val="24"/>
        </w:rPr>
        <w:t>ANSWER:</w:t>
      </w:r>
      <w:r w:rsidRPr="00583FB6">
        <w:rPr>
          <w:rFonts w:eastAsiaTheme="minorEastAsia" w:hAnsi="Calibri"/>
          <w:color w:val="000000" w:themeColor="text1"/>
          <w:kern w:val="24"/>
          <w:sz w:val="64"/>
          <w:szCs w:val="64"/>
        </w:rPr>
        <w:t xml:space="preserve"> </w:t>
      </w:r>
      <w:r w:rsidR="00714D7D" w:rsidRPr="00583FB6">
        <w:rPr>
          <w:rFonts w:cstheme="minorHAnsi"/>
          <w:b/>
          <w:sz w:val="24"/>
          <w:szCs w:val="24"/>
        </w:rPr>
        <w:t> </w:t>
      </w:r>
      <w:r w:rsidR="00714D7D" w:rsidRPr="00583FB6">
        <w:rPr>
          <w:rFonts w:cstheme="minorHAnsi"/>
          <w:bCs/>
          <w:sz w:val="24"/>
          <w:szCs w:val="24"/>
        </w:rPr>
        <w:t>is a disorder that occurs when your body makes too much of the hormone cortisol over a long period of time. Cortisol is sometimes called the “stress hormone” because it helps your body respond to stress.</w:t>
      </w:r>
      <w:r w:rsidR="00714D7D" w:rsidRPr="00583FB6">
        <w:rPr>
          <w:rFonts w:cstheme="minorHAnsi"/>
          <w:b/>
          <w:sz w:val="24"/>
          <w:szCs w:val="24"/>
        </w:rPr>
        <w:t> </w:t>
      </w:r>
    </w:p>
    <w:p w:rsidR="00583FB6" w:rsidRPr="003E6D9E" w:rsidRDefault="00583FB6" w:rsidP="00583FB6">
      <w:pPr>
        <w:pStyle w:val="Heading2"/>
        <w:shd w:val="clear" w:color="auto" w:fill="FFFFFF"/>
        <w:spacing w:before="0" w:after="360"/>
        <w:rPr>
          <w:rFonts w:asciiTheme="minorHAnsi" w:hAnsiTheme="minorHAnsi" w:cstheme="minorHAnsi"/>
          <w:b w:val="0"/>
          <w:bCs w:val="0"/>
          <w:color w:val="111111"/>
          <w:sz w:val="24"/>
          <w:szCs w:val="24"/>
        </w:rPr>
      </w:pPr>
      <w:r w:rsidRPr="003E6D9E">
        <w:rPr>
          <w:rFonts w:asciiTheme="minorHAnsi" w:hAnsiTheme="minorHAnsi" w:cstheme="minorHAnsi"/>
          <w:b w:val="0"/>
          <w:bCs w:val="0"/>
          <w:color w:val="111111"/>
          <w:sz w:val="24"/>
          <w:szCs w:val="24"/>
        </w:rPr>
        <w:lastRenderedPageBreak/>
        <w:t>Symptoms</w:t>
      </w:r>
    </w:p>
    <w:p w:rsidR="00583FB6" w:rsidRPr="003E6D9E" w:rsidRDefault="00583FB6" w:rsidP="00583FB6">
      <w:pPr>
        <w:pStyle w:val="NormalWeb"/>
        <w:shd w:val="clear" w:color="auto" w:fill="FFFFFF"/>
        <w:spacing w:before="0" w:beforeAutospacing="0" w:after="360" w:afterAutospacing="0" w:line="360" w:lineRule="atLeast"/>
        <w:rPr>
          <w:rFonts w:asciiTheme="minorHAnsi" w:hAnsiTheme="minorHAnsi" w:cstheme="minorHAnsi"/>
          <w:color w:val="111111"/>
        </w:rPr>
      </w:pPr>
      <w:r w:rsidRPr="003E6D9E">
        <w:rPr>
          <w:rFonts w:asciiTheme="minorHAnsi" w:hAnsiTheme="minorHAnsi" w:cstheme="minorHAnsi"/>
          <w:color w:val="111111"/>
        </w:rPr>
        <w:t>The signs and symptoms of Cushing syndrome can vary depending on the levels of excess cortisol.</w:t>
      </w:r>
    </w:p>
    <w:p w:rsidR="00583FB6" w:rsidRPr="003E6D9E" w:rsidRDefault="00583FB6" w:rsidP="00583FB6">
      <w:pPr>
        <w:pStyle w:val="Heading3"/>
        <w:shd w:val="clear" w:color="auto" w:fill="FFFFFF"/>
        <w:spacing w:before="0" w:beforeAutospacing="0" w:after="360" w:afterAutospacing="0"/>
        <w:rPr>
          <w:rFonts w:asciiTheme="minorHAnsi" w:hAnsiTheme="minorHAnsi" w:cstheme="minorHAnsi"/>
          <w:color w:val="111111"/>
          <w:sz w:val="24"/>
          <w:szCs w:val="24"/>
        </w:rPr>
      </w:pPr>
      <w:r w:rsidRPr="003E6D9E">
        <w:rPr>
          <w:rFonts w:asciiTheme="minorHAnsi" w:hAnsiTheme="minorHAnsi" w:cstheme="minorHAnsi"/>
          <w:color w:val="111111"/>
          <w:sz w:val="24"/>
          <w:szCs w:val="24"/>
        </w:rPr>
        <w:t>Common signs and symptoms of Cushing syndrome</w:t>
      </w:r>
    </w:p>
    <w:p w:rsidR="00583FB6" w:rsidRPr="003E6D9E" w:rsidRDefault="00583FB6" w:rsidP="00583FB6">
      <w:pPr>
        <w:numPr>
          <w:ilvl w:val="0"/>
          <w:numId w:val="32"/>
        </w:numPr>
        <w:shd w:val="clear" w:color="auto" w:fill="FFFFFF"/>
        <w:spacing w:before="100" w:beforeAutospacing="1" w:after="180" w:line="336" w:lineRule="atLeast"/>
        <w:ind w:left="540"/>
        <w:rPr>
          <w:rFonts w:cstheme="minorHAnsi"/>
          <w:color w:val="111111"/>
          <w:sz w:val="24"/>
          <w:szCs w:val="24"/>
        </w:rPr>
      </w:pPr>
      <w:r w:rsidRPr="003E6D9E">
        <w:rPr>
          <w:rFonts w:cstheme="minorHAnsi"/>
          <w:color w:val="111111"/>
          <w:sz w:val="24"/>
          <w:szCs w:val="24"/>
        </w:rPr>
        <w:t>Weight gain and fatty tissue deposits, particularly around the midsection and upper back, in the face (moon face), and between the shoulders (buffalo hump)</w:t>
      </w:r>
    </w:p>
    <w:p w:rsidR="00583FB6" w:rsidRPr="003E6D9E" w:rsidRDefault="00583FB6" w:rsidP="00583FB6">
      <w:pPr>
        <w:numPr>
          <w:ilvl w:val="0"/>
          <w:numId w:val="32"/>
        </w:numPr>
        <w:shd w:val="clear" w:color="auto" w:fill="FFFFFF"/>
        <w:spacing w:before="100" w:beforeAutospacing="1" w:after="180" w:line="336" w:lineRule="atLeast"/>
        <w:ind w:left="540"/>
        <w:rPr>
          <w:rFonts w:cstheme="minorHAnsi"/>
          <w:color w:val="111111"/>
          <w:sz w:val="24"/>
          <w:szCs w:val="24"/>
        </w:rPr>
      </w:pPr>
      <w:r w:rsidRPr="003E6D9E">
        <w:rPr>
          <w:rFonts w:cstheme="minorHAnsi"/>
          <w:color w:val="111111"/>
          <w:sz w:val="24"/>
          <w:szCs w:val="24"/>
        </w:rPr>
        <w:t>Pink or purple stretch marks (</w:t>
      </w:r>
      <w:proofErr w:type="spellStart"/>
      <w:r w:rsidRPr="003E6D9E">
        <w:rPr>
          <w:rFonts w:cstheme="minorHAnsi"/>
          <w:color w:val="111111"/>
          <w:sz w:val="24"/>
          <w:szCs w:val="24"/>
        </w:rPr>
        <w:t>striae</w:t>
      </w:r>
      <w:proofErr w:type="spellEnd"/>
      <w:r w:rsidRPr="003E6D9E">
        <w:rPr>
          <w:rFonts w:cstheme="minorHAnsi"/>
          <w:color w:val="111111"/>
          <w:sz w:val="24"/>
          <w:szCs w:val="24"/>
        </w:rPr>
        <w:t>) on the skin of the abdomen, thighs, breasts and arms</w:t>
      </w:r>
    </w:p>
    <w:p w:rsidR="00583FB6" w:rsidRPr="003E6D9E" w:rsidRDefault="00583FB6" w:rsidP="00583FB6">
      <w:pPr>
        <w:numPr>
          <w:ilvl w:val="0"/>
          <w:numId w:val="32"/>
        </w:numPr>
        <w:shd w:val="clear" w:color="auto" w:fill="FFFFFF"/>
        <w:spacing w:before="100" w:beforeAutospacing="1" w:after="180" w:line="336" w:lineRule="atLeast"/>
        <w:ind w:left="540"/>
        <w:rPr>
          <w:rFonts w:cstheme="minorHAnsi"/>
          <w:color w:val="111111"/>
          <w:sz w:val="24"/>
          <w:szCs w:val="24"/>
        </w:rPr>
      </w:pPr>
      <w:r w:rsidRPr="003E6D9E">
        <w:rPr>
          <w:rFonts w:cstheme="minorHAnsi"/>
          <w:color w:val="111111"/>
          <w:sz w:val="24"/>
          <w:szCs w:val="24"/>
        </w:rPr>
        <w:t>Thinning, fragile skin that bruises easily</w:t>
      </w:r>
    </w:p>
    <w:p w:rsidR="00583FB6" w:rsidRPr="003E6D9E" w:rsidRDefault="00583FB6" w:rsidP="00583FB6">
      <w:pPr>
        <w:numPr>
          <w:ilvl w:val="0"/>
          <w:numId w:val="32"/>
        </w:numPr>
        <w:shd w:val="clear" w:color="auto" w:fill="FFFFFF"/>
        <w:spacing w:before="100" w:beforeAutospacing="1" w:after="180" w:line="336" w:lineRule="atLeast"/>
        <w:ind w:left="540"/>
        <w:rPr>
          <w:rFonts w:cstheme="minorHAnsi"/>
          <w:color w:val="111111"/>
          <w:sz w:val="24"/>
          <w:szCs w:val="24"/>
        </w:rPr>
      </w:pPr>
      <w:r w:rsidRPr="003E6D9E">
        <w:rPr>
          <w:rFonts w:cstheme="minorHAnsi"/>
          <w:color w:val="111111"/>
          <w:sz w:val="24"/>
          <w:szCs w:val="24"/>
        </w:rPr>
        <w:t>Slow healing of cuts, insect bites and infections</w:t>
      </w:r>
    </w:p>
    <w:p w:rsidR="00583FB6" w:rsidRPr="003E6D9E" w:rsidRDefault="00583FB6" w:rsidP="00583FB6">
      <w:pPr>
        <w:numPr>
          <w:ilvl w:val="0"/>
          <w:numId w:val="32"/>
        </w:numPr>
        <w:shd w:val="clear" w:color="auto" w:fill="FFFFFF"/>
        <w:spacing w:before="100" w:beforeAutospacing="1" w:after="180" w:line="336" w:lineRule="atLeast"/>
        <w:ind w:left="540"/>
        <w:rPr>
          <w:rFonts w:cstheme="minorHAnsi"/>
          <w:color w:val="111111"/>
          <w:sz w:val="24"/>
          <w:szCs w:val="24"/>
        </w:rPr>
      </w:pPr>
      <w:r w:rsidRPr="003E6D9E">
        <w:rPr>
          <w:rFonts w:cstheme="minorHAnsi"/>
          <w:color w:val="111111"/>
          <w:sz w:val="24"/>
          <w:szCs w:val="24"/>
        </w:rPr>
        <w:t>Acne</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Severe fatigue</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Muscle weakness</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Depression, anxiety and irritability</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Loss of emotional control</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Cognitive difficulties</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New or worsened high blood pressure</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Headache</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Increased pigmentation of the skin</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Bone loss, leading to fractures over time</w:t>
      </w:r>
    </w:p>
    <w:p w:rsidR="00714D7D" w:rsidRPr="003E6D9E" w:rsidRDefault="00714D7D" w:rsidP="00714D7D">
      <w:pPr>
        <w:numPr>
          <w:ilvl w:val="0"/>
          <w:numId w:val="32"/>
        </w:numPr>
        <w:shd w:val="clear" w:color="auto" w:fill="FFFFFF"/>
        <w:spacing w:before="100" w:beforeAutospacing="1" w:after="180" w:line="336" w:lineRule="atLeast"/>
        <w:rPr>
          <w:rFonts w:eastAsia="Times New Roman" w:cstheme="minorHAnsi"/>
          <w:color w:val="111111"/>
          <w:sz w:val="24"/>
          <w:szCs w:val="24"/>
        </w:rPr>
      </w:pPr>
      <w:r w:rsidRPr="003E6D9E">
        <w:rPr>
          <w:rFonts w:eastAsia="Times New Roman" w:cstheme="minorHAnsi"/>
          <w:color w:val="111111"/>
          <w:sz w:val="24"/>
          <w:szCs w:val="24"/>
        </w:rPr>
        <w:t>In children, impaired growth</w:t>
      </w:r>
    </w:p>
    <w:p w:rsidR="00714D7D" w:rsidRDefault="00242E71" w:rsidP="00714D7D">
      <w:pPr>
        <w:shd w:val="clear" w:color="auto" w:fill="FFFFFF"/>
        <w:spacing w:before="100" w:beforeAutospacing="1" w:after="180" w:line="336" w:lineRule="atLeast"/>
        <w:ind w:left="540"/>
        <w:rPr>
          <w:rFonts w:ascii="Helvetica" w:hAnsi="Helvetica"/>
          <w:color w:val="111111"/>
        </w:rPr>
      </w:pPr>
      <w:r>
        <w:rPr>
          <w:rFonts w:cstheme="minorHAnsi"/>
          <w:noProof/>
          <w:sz w:val="32"/>
          <w:szCs w:val="32"/>
          <w:u w:val="single"/>
        </w:rPr>
        <mc:AlternateContent>
          <mc:Choice Requires="wps">
            <w:drawing>
              <wp:anchor distT="0" distB="0" distL="114300" distR="114300" simplePos="0" relativeHeight="251662336" behindDoc="0" locked="0" layoutInCell="1" allowOverlap="1" wp14:anchorId="279CC2E5" wp14:editId="43ED87BC">
                <wp:simplePos x="0" y="0"/>
                <wp:positionH relativeFrom="column">
                  <wp:posOffset>960120</wp:posOffset>
                </wp:positionH>
                <wp:positionV relativeFrom="paragraph">
                  <wp:posOffset>235585</wp:posOffset>
                </wp:positionV>
                <wp:extent cx="3803650" cy="204470"/>
                <wp:effectExtent l="0" t="0" r="0" b="0"/>
                <wp:wrapNone/>
                <wp:docPr id="3" name="Minus 3"/>
                <wp:cNvGraphicFramePr/>
                <a:graphic xmlns:a="http://schemas.openxmlformats.org/drawingml/2006/main">
                  <a:graphicData uri="http://schemas.microsoft.com/office/word/2010/wordprocessingShape">
                    <wps:wsp>
                      <wps:cNvSpPr/>
                      <wps:spPr>
                        <a:xfrm>
                          <a:off x="0" y="0"/>
                          <a:ext cx="3803650" cy="20447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3" o:spid="_x0000_s1026" style="position:absolute;margin-left:75.6pt;margin-top:18.55pt;width:299.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80365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" path="m504174,78189r2795302,l3299476,126281r-2795302,l504174,78189xe" fillcolor="#4f81bd [3204]" strokecolor="#243f60 [1604]" strokeweight="2pt">
                <v:path arrowok="t" o:connecttype="custom" o:connectlocs="504174,78189;3299476,78189;3299476,126281;504174,126281;504174,78189" o:connectangles="0,0,0,0,0"/>
              </v:shape>
            </w:pict>
          </mc:Fallback>
        </mc:AlternateContent>
      </w:r>
    </w:p>
    <w:p w:rsidR="00583FB6" w:rsidRPr="00583FB6" w:rsidRDefault="00583FB6" w:rsidP="00583FB6">
      <w:pPr>
        <w:ind w:left="720"/>
        <w:rPr>
          <w:rFonts w:cstheme="minorHAnsi"/>
          <w:b/>
          <w:sz w:val="24"/>
          <w:szCs w:val="24"/>
        </w:rPr>
      </w:pPr>
    </w:p>
    <w:p w:rsidR="00583FB6" w:rsidRPr="00583FB6" w:rsidRDefault="00583FB6" w:rsidP="00F203C9">
      <w:pPr>
        <w:rPr>
          <w:rFonts w:cstheme="minorHAnsi"/>
          <w:bCs/>
          <w:sz w:val="24"/>
          <w:szCs w:val="24"/>
        </w:rPr>
      </w:pPr>
    </w:p>
    <w:p w:rsidR="00F203C9" w:rsidRDefault="00F203C9" w:rsidP="00F203C9">
      <w:pPr>
        <w:spacing w:line="360" w:lineRule="auto"/>
        <w:rPr>
          <w:rFonts w:ascii="Times New Roman" w:hAnsi="Times New Roman" w:cs="Times New Roman"/>
          <w:sz w:val="24"/>
        </w:rPr>
      </w:pPr>
    </w:p>
    <w:p w:rsidR="00917741" w:rsidRPr="00600198" w:rsidRDefault="00917741" w:rsidP="005A4A12">
      <w:pPr>
        <w:spacing w:line="240" w:lineRule="auto"/>
        <w:rPr>
          <w:sz w:val="24"/>
          <w:szCs w:val="24"/>
        </w:rPr>
      </w:pPr>
    </w:p>
    <w:sectPr w:rsidR="00917741" w:rsidRPr="00600198" w:rsidSect="00600198">
      <w:pgSz w:w="12240" w:h="15840"/>
      <w:pgMar w:top="5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6AF"/>
    <w:multiLevelType w:val="hybridMultilevel"/>
    <w:tmpl w:val="B7C203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3C783D"/>
    <w:multiLevelType w:val="hybridMultilevel"/>
    <w:tmpl w:val="1E9208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AA7AC7"/>
    <w:multiLevelType w:val="hybridMultilevel"/>
    <w:tmpl w:val="F4424A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6AB0D6D"/>
    <w:multiLevelType w:val="hybridMultilevel"/>
    <w:tmpl w:val="786E922C"/>
    <w:lvl w:ilvl="0" w:tplc="04F6B102">
      <w:start w:val="1"/>
      <w:numFmt w:val="bullet"/>
      <w:lvlText w:val="•"/>
      <w:lvlJc w:val="left"/>
      <w:pPr>
        <w:tabs>
          <w:tab w:val="num" w:pos="720"/>
        </w:tabs>
        <w:ind w:left="720" w:hanging="360"/>
      </w:pPr>
      <w:rPr>
        <w:rFonts w:ascii="Times New Roman" w:hAnsi="Times New Roman" w:hint="default"/>
      </w:rPr>
    </w:lvl>
    <w:lvl w:ilvl="1" w:tplc="479A35C2" w:tentative="1">
      <w:start w:val="1"/>
      <w:numFmt w:val="bullet"/>
      <w:lvlText w:val="•"/>
      <w:lvlJc w:val="left"/>
      <w:pPr>
        <w:tabs>
          <w:tab w:val="num" w:pos="1440"/>
        </w:tabs>
        <w:ind w:left="1440" w:hanging="360"/>
      </w:pPr>
      <w:rPr>
        <w:rFonts w:ascii="Times New Roman" w:hAnsi="Times New Roman" w:hint="default"/>
      </w:rPr>
    </w:lvl>
    <w:lvl w:ilvl="2" w:tplc="AE9ACFA4" w:tentative="1">
      <w:start w:val="1"/>
      <w:numFmt w:val="bullet"/>
      <w:lvlText w:val="•"/>
      <w:lvlJc w:val="left"/>
      <w:pPr>
        <w:tabs>
          <w:tab w:val="num" w:pos="2160"/>
        </w:tabs>
        <w:ind w:left="2160" w:hanging="360"/>
      </w:pPr>
      <w:rPr>
        <w:rFonts w:ascii="Times New Roman" w:hAnsi="Times New Roman" w:hint="default"/>
      </w:rPr>
    </w:lvl>
    <w:lvl w:ilvl="3" w:tplc="45FC1FA2" w:tentative="1">
      <w:start w:val="1"/>
      <w:numFmt w:val="bullet"/>
      <w:lvlText w:val="•"/>
      <w:lvlJc w:val="left"/>
      <w:pPr>
        <w:tabs>
          <w:tab w:val="num" w:pos="2880"/>
        </w:tabs>
        <w:ind w:left="2880" w:hanging="360"/>
      </w:pPr>
      <w:rPr>
        <w:rFonts w:ascii="Times New Roman" w:hAnsi="Times New Roman" w:hint="default"/>
      </w:rPr>
    </w:lvl>
    <w:lvl w:ilvl="4" w:tplc="E670EAA8" w:tentative="1">
      <w:start w:val="1"/>
      <w:numFmt w:val="bullet"/>
      <w:lvlText w:val="•"/>
      <w:lvlJc w:val="left"/>
      <w:pPr>
        <w:tabs>
          <w:tab w:val="num" w:pos="3600"/>
        </w:tabs>
        <w:ind w:left="3600" w:hanging="360"/>
      </w:pPr>
      <w:rPr>
        <w:rFonts w:ascii="Times New Roman" w:hAnsi="Times New Roman" w:hint="default"/>
      </w:rPr>
    </w:lvl>
    <w:lvl w:ilvl="5" w:tplc="CE7AD3BC" w:tentative="1">
      <w:start w:val="1"/>
      <w:numFmt w:val="bullet"/>
      <w:lvlText w:val="•"/>
      <w:lvlJc w:val="left"/>
      <w:pPr>
        <w:tabs>
          <w:tab w:val="num" w:pos="4320"/>
        </w:tabs>
        <w:ind w:left="4320" w:hanging="360"/>
      </w:pPr>
      <w:rPr>
        <w:rFonts w:ascii="Times New Roman" w:hAnsi="Times New Roman" w:hint="default"/>
      </w:rPr>
    </w:lvl>
    <w:lvl w:ilvl="6" w:tplc="63CABFF2" w:tentative="1">
      <w:start w:val="1"/>
      <w:numFmt w:val="bullet"/>
      <w:lvlText w:val="•"/>
      <w:lvlJc w:val="left"/>
      <w:pPr>
        <w:tabs>
          <w:tab w:val="num" w:pos="5040"/>
        </w:tabs>
        <w:ind w:left="5040" w:hanging="360"/>
      </w:pPr>
      <w:rPr>
        <w:rFonts w:ascii="Times New Roman" w:hAnsi="Times New Roman" w:hint="default"/>
      </w:rPr>
    </w:lvl>
    <w:lvl w:ilvl="7" w:tplc="2828F0B6" w:tentative="1">
      <w:start w:val="1"/>
      <w:numFmt w:val="bullet"/>
      <w:lvlText w:val="•"/>
      <w:lvlJc w:val="left"/>
      <w:pPr>
        <w:tabs>
          <w:tab w:val="num" w:pos="5760"/>
        </w:tabs>
        <w:ind w:left="5760" w:hanging="360"/>
      </w:pPr>
      <w:rPr>
        <w:rFonts w:ascii="Times New Roman" w:hAnsi="Times New Roman" w:hint="default"/>
      </w:rPr>
    </w:lvl>
    <w:lvl w:ilvl="8" w:tplc="1AF209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0A319C"/>
    <w:multiLevelType w:val="hybridMultilevel"/>
    <w:tmpl w:val="B13AB5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0634FAA"/>
    <w:multiLevelType w:val="hybridMultilevel"/>
    <w:tmpl w:val="EF6A6662"/>
    <w:lvl w:ilvl="0" w:tplc="15F47728">
      <w:start w:val="1"/>
      <w:numFmt w:val="bullet"/>
      <w:lvlText w:val="•"/>
      <w:lvlJc w:val="left"/>
      <w:pPr>
        <w:tabs>
          <w:tab w:val="num" w:pos="720"/>
        </w:tabs>
        <w:ind w:left="720" w:hanging="360"/>
      </w:pPr>
      <w:rPr>
        <w:rFonts w:ascii="Times New Roman" w:hAnsi="Times New Roman" w:hint="default"/>
      </w:rPr>
    </w:lvl>
    <w:lvl w:ilvl="1" w:tplc="BC8AAC6E" w:tentative="1">
      <w:start w:val="1"/>
      <w:numFmt w:val="bullet"/>
      <w:lvlText w:val="•"/>
      <w:lvlJc w:val="left"/>
      <w:pPr>
        <w:tabs>
          <w:tab w:val="num" w:pos="1440"/>
        </w:tabs>
        <w:ind w:left="1440" w:hanging="360"/>
      </w:pPr>
      <w:rPr>
        <w:rFonts w:ascii="Times New Roman" w:hAnsi="Times New Roman" w:hint="default"/>
      </w:rPr>
    </w:lvl>
    <w:lvl w:ilvl="2" w:tplc="973EA65C" w:tentative="1">
      <w:start w:val="1"/>
      <w:numFmt w:val="bullet"/>
      <w:lvlText w:val="•"/>
      <w:lvlJc w:val="left"/>
      <w:pPr>
        <w:tabs>
          <w:tab w:val="num" w:pos="2160"/>
        </w:tabs>
        <w:ind w:left="2160" w:hanging="360"/>
      </w:pPr>
      <w:rPr>
        <w:rFonts w:ascii="Times New Roman" w:hAnsi="Times New Roman" w:hint="default"/>
      </w:rPr>
    </w:lvl>
    <w:lvl w:ilvl="3" w:tplc="8F3EB7C4" w:tentative="1">
      <w:start w:val="1"/>
      <w:numFmt w:val="bullet"/>
      <w:lvlText w:val="•"/>
      <w:lvlJc w:val="left"/>
      <w:pPr>
        <w:tabs>
          <w:tab w:val="num" w:pos="2880"/>
        </w:tabs>
        <w:ind w:left="2880" w:hanging="360"/>
      </w:pPr>
      <w:rPr>
        <w:rFonts w:ascii="Times New Roman" w:hAnsi="Times New Roman" w:hint="default"/>
      </w:rPr>
    </w:lvl>
    <w:lvl w:ilvl="4" w:tplc="4A68D80C" w:tentative="1">
      <w:start w:val="1"/>
      <w:numFmt w:val="bullet"/>
      <w:lvlText w:val="•"/>
      <w:lvlJc w:val="left"/>
      <w:pPr>
        <w:tabs>
          <w:tab w:val="num" w:pos="3600"/>
        </w:tabs>
        <w:ind w:left="3600" w:hanging="360"/>
      </w:pPr>
      <w:rPr>
        <w:rFonts w:ascii="Times New Roman" w:hAnsi="Times New Roman" w:hint="default"/>
      </w:rPr>
    </w:lvl>
    <w:lvl w:ilvl="5" w:tplc="C25A73AC" w:tentative="1">
      <w:start w:val="1"/>
      <w:numFmt w:val="bullet"/>
      <w:lvlText w:val="•"/>
      <w:lvlJc w:val="left"/>
      <w:pPr>
        <w:tabs>
          <w:tab w:val="num" w:pos="4320"/>
        </w:tabs>
        <w:ind w:left="4320" w:hanging="360"/>
      </w:pPr>
      <w:rPr>
        <w:rFonts w:ascii="Times New Roman" w:hAnsi="Times New Roman" w:hint="default"/>
      </w:rPr>
    </w:lvl>
    <w:lvl w:ilvl="6" w:tplc="F634AB4A" w:tentative="1">
      <w:start w:val="1"/>
      <w:numFmt w:val="bullet"/>
      <w:lvlText w:val="•"/>
      <w:lvlJc w:val="left"/>
      <w:pPr>
        <w:tabs>
          <w:tab w:val="num" w:pos="5040"/>
        </w:tabs>
        <w:ind w:left="5040" w:hanging="360"/>
      </w:pPr>
      <w:rPr>
        <w:rFonts w:ascii="Times New Roman" w:hAnsi="Times New Roman" w:hint="default"/>
      </w:rPr>
    </w:lvl>
    <w:lvl w:ilvl="7" w:tplc="E2B84C30" w:tentative="1">
      <w:start w:val="1"/>
      <w:numFmt w:val="bullet"/>
      <w:lvlText w:val="•"/>
      <w:lvlJc w:val="left"/>
      <w:pPr>
        <w:tabs>
          <w:tab w:val="num" w:pos="5760"/>
        </w:tabs>
        <w:ind w:left="5760" w:hanging="360"/>
      </w:pPr>
      <w:rPr>
        <w:rFonts w:ascii="Times New Roman" w:hAnsi="Times New Roman" w:hint="default"/>
      </w:rPr>
    </w:lvl>
    <w:lvl w:ilvl="8" w:tplc="2F2864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064127"/>
    <w:multiLevelType w:val="hybridMultilevel"/>
    <w:tmpl w:val="80E07EDE"/>
    <w:lvl w:ilvl="0" w:tplc="A4E8CBFA">
      <w:start w:val="1"/>
      <w:numFmt w:val="bullet"/>
      <w:lvlText w:val="•"/>
      <w:lvlJc w:val="left"/>
      <w:pPr>
        <w:tabs>
          <w:tab w:val="num" w:pos="720"/>
        </w:tabs>
        <w:ind w:left="720" w:hanging="360"/>
      </w:pPr>
      <w:rPr>
        <w:rFonts w:ascii="Arial" w:hAnsi="Arial" w:hint="default"/>
      </w:rPr>
    </w:lvl>
    <w:lvl w:ilvl="1" w:tplc="D2E4FB6E" w:tentative="1">
      <w:start w:val="1"/>
      <w:numFmt w:val="bullet"/>
      <w:lvlText w:val="•"/>
      <w:lvlJc w:val="left"/>
      <w:pPr>
        <w:tabs>
          <w:tab w:val="num" w:pos="1440"/>
        </w:tabs>
        <w:ind w:left="1440" w:hanging="360"/>
      </w:pPr>
      <w:rPr>
        <w:rFonts w:ascii="Arial" w:hAnsi="Arial" w:hint="default"/>
      </w:rPr>
    </w:lvl>
    <w:lvl w:ilvl="2" w:tplc="4574F204" w:tentative="1">
      <w:start w:val="1"/>
      <w:numFmt w:val="bullet"/>
      <w:lvlText w:val="•"/>
      <w:lvlJc w:val="left"/>
      <w:pPr>
        <w:tabs>
          <w:tab w:val="num" w:pos="2160"/>
        </w:tabs>
        <w:ind w:left="2160" w:hanging="360"/>
      </w:pPr>
      <w:rPr>
        <w:rFonts w:ascii="Arial" w:hAnsi="Arial" w:hint="default"/>
      </w:rPr>
    </w:lvl>
    <w:lvl w:ilvl="3" w:tplc="447A72F6" w:tentative="1">
      <w:start w:val="1"/>
      <w:numFmt w:val="bullet"/>
      <w:lvlText w:val="•"/>
      <w:lvlJc w:val="left"/>
      <w:pPr>
        <w:tabs>
          <w:tab w:val="num" w:pos="2880"/>
        </w:tabs>
        <w:ind w:left="2880" w:hanging="360"/>
      </w:pPr>
      <w:rPr>
        <w:rFonts w:ascii="Arial" w:hAnsi="Arial" w:hint="default"/>
      </w:rPr>
    </w:lvl>
    <w:lvl w:ilvl="4" w:tplc="D4B6C952" w:tentative="1">
      <w:start w:val="1"/>
      <w:numFmt w:val="bullet"/>
      <w:lvlText w:val="•"/>
      <w:lvlJc w:val="left"/>
      <w:pPr>
        <w:tabs>
          <w:tab w:val="num" w:pos="3600"/>
        </w:tabs>
        <w:ind w:left="3600" w:hanging="360"/>
      </w:pPr>
      <w:rPr>
        <w:rFonts w:ascii="Arial" w:hAnsi="Arial" w:hint="default"/>
      </w:rPr>
    </w:lvl>
    <w:lvl w:ilvl="5" w:tplc="DD64C6E6" w:tentative="1">
      <w:start w:val="1"/>
      <w:numFmt w:val="bullet"/>
      <w:lvlText w:val="•"/>
      <w:lvlJc w:val="left"/>
      <w:pPr>
        <w:tabs>
          <w:tab w:val="num" w:pos="4320"/>
        </w:tabs>
        <w:ind w:left="4320" w:hanging="360"/>
      </w:pPr>
      <w:rPr>
        <w:rFonts w:ascii="Arial" w:hAnsi="Arial" w:hint="default"/>
      </w:rPr>
    </w:lvl>
    <w:lvl w:ilvl="6" w:tplc="E5B266D4" w:tentative="1">
      <w:start w:val="1"/>
      <w:numFmt w:val="bullet"/>
      <w:lvlText w:val="•"/>
      <w:lvlJc w:val="left"/>
      <w:pPr>
        <w:tabs>
          <w:tab w:val="num" w:pos="5040"/>
        </w:tabs>
        <w:ind w:left="5040" w:hanging="360"/>
      </w:pPr>
      <w:rPr>
        <w:rFonts w:ascii="Arial" w:hAnsi="Arial" w:hint="default"/>
      </w:rPr>
    </w:lvl>
    <w:lvl w:ilvl="7" w:tplc="67FCB6D8" w:tentative="1">
      <w:start w:val="1"/>
      <w:numFmt w:val="bullet"/>
      <w:lvlText w:val="•"/>
      <w:lvlJc w:val="left"/>
      <w:pPr>
        <w:tabs>
          <w:tab w:val="num" w:pos="5760"/>
        </w:tabs>
        <w:ind w:left="5760" w:hanging="360"/>
      </w:pPr>
      <w:rPr>
        <w:rFonts w:ascii="Arial" w:hAnsi="Arial" w:hint="default"/>
      </w:rPr>
    </w:lvl>
    <w:lvl w:ilvl="8" w:tplc="25D84E4A" w:tentative="1">
      <w:start w:val="1"/>
      <w:numFmt w:val="bullet"/>
      <w:lvlText w:val="•"/>
      <w:lvlJc w:val="left"/>
      <w:pPr>
        <w:tabs>
          <w:tab w:val="num" w:pos="6480"/>
        </w:tabs>
        <w:ind w:left="6480" w:hanging="360"/>
      </w:pPr>
      <w:rPr>
        <w:rFonts w:ascii="Arial" w:hAnsi="Arial" w:hint="default"/>
      </w:rPr>
    </w:lvl>
  </w:abstractNum>
  <w:abstractNum w:abstractNumId="7">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1923CE"/>
    <w:multiLevelType w:val="hybridMultilevel"/>
    <w:tmpl w:val="84D2D3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5D1240E"/>
    <w:multiLevelType w:val="hybridMultilevel"/>
    <w:tmpl w:val="BF0244A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60D17F8"/>
    <w:multiLevelType w:val="hybridMultilevel"/>
    <w:tmpl w:val="77F695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7C635DD"/>
    <w:multiLevelType w:val="multilevel"/>
    <w:tmpl w:val="37F8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E7258"/>
    <w:multiLevelType w:val="multilevel"/>
    <w:tmpl w:val="AFB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1472B"/>
    <w:multiLevelType w:val="hybridMultilevel"/>
    <w:tmpl w:val="1AE4FA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1FCF07AC"/>
    <w:multiLevelType w:val="hybridMultilevel"/>
    <w:tmpl w:val="067AC942"/>
    <w:lvl w:ilvl="0" w:tplc="73CCCD38">
      <w:start w:val="1"/>
      <w:numFmt w:val="bullet"/>
      <w:lvlText w:val="•"/>
      <w:lvlJc w:val="left"/>
      <w:pPr>
        <w:tabs>
          <w:tab w:val="num" w:pos="720"/>
        </w:tabs>
        <w:ind w:left="720" w:hanging="360"/>
      </w:pPr>
      <w:rPr>
        <w:rFonts w:ascii="Times New Roman" w:hAnsi="Times New Roman" w:hint="default"/>
      </w:rPr>
    </w:lvl>
    <w:lvl w:ilvl="1" w:tplc="5F5CC04C">
      <w:start w:val="638"/>
      <w:numFmt w:val="bullet"/>
      <w:lvlText w:val=""/>
      <w:lvlJc w:val="left"/>
      <w:pPr>
        <w:tabs>
          <w:tab w:val="num" w:pos="1440"/>
        </w:tabs>
        <w:ind w:left="1440" w:hanging="360"/>
      </w:pPr>
      <w:rPr>
        <w:rFonts w:ascii="Wingdings" w:hAnsi="Wingdings" w:hint="default"/>
      </w:rPr>
    </w:lvl>
    <w:lvl w:ilvl="2" w:tplc="A4A27916" w:tentative="1">
      <w:start w:val="1"/>
      <w:numFmt w:val="bullet"/>
      <w:lvlText w:val="•"/>
      <w:lvlJc w:val="left"/>
      <w:pPr>
        <w:tabs>
          <w:tab w:val="num" w:pos="2160"/>
        </w:tabs>
        <w:ind w:left="2160" w:hanging="360"/>
      </w:pPr>
      <w:rPr>
        <w:rFonts w:ascii="Times New Roman" w:hAnsi="Times New Roman" w:hint="default"/>
      </w:rPr>
    </w:lvl>
    <w:lvl w:ilvl="3" w:tplc="C1E851F0" w:tentative="1">
      <w:start w:val="1"/>
      <w:numFmt w:val="bullet"/>
      <w:lvlText w:val="•"/>
      <w:lvlJc w:val="left"/>
      <w:pPr>
        <w:tabs>
          <w:tab w:val="num" w:pos="2880"/>
        </w:tabs>
        <w:ind w:left="2880" w:hanging="360"/>
      </w:pPr>
      <w:rPr>
        <w:rFonts w:ascii="Times New Roman" w:hAnsi="Times New Roman" w:hint="default"/>
      </w:rPr>
    </w:lvl>
    <w:lvl w:ilvl="4" w:tplc="E070B13E" w:tentative="1">
      <w:start w:val="1"/>
      <w:numFmt w:val="bullet"/>
      <w:lvlText w:val="•"/>
      <w:lvlJc w:val="left"/>
      <w:pPr>
        <w:tabs>
          <w:tab w:val="num" w:pos="3600"/>
        </w:tabs>
        <w:ind w:left="3600" w:hanging="360"/>
      </w:pPr>
      <w:rPr>
        <w:rFonts w:ascii="Times New Roman" w:hAnsi="Times New Roman" w:hint="default"/>
      </w:rPr>
    </w:lvl>
    <w:lvl w:ilvl="5" w:tplc="443AE162" w:tentative="1">
      <w:start w:val="1"/>
      <w:numFmt w:val="bullet"/>
      <w:lvlText w:val="•"/>
      <w:lvlJc w:val="left"/>
      <w:pPr>
        <w:tabs>
          <w:tab w:val="num" w:pos="4320"/>
        </w:tabs>
        <w:ind w:left="4320" w:hanging="360"/>
      </w:pPr>
      <w:rPr>
        <w:rFonts w:ascii="Times New Roman" w:hAnsi="Times New Roman" w:hint="default"/>
      </w:rPr>
    </w:lvl>
    <w:lvl w:ilvl="6" w:tplc="EB76AA16" w:tentative="1">
      <w:start w:val="1"/>
      <w:numFmt w:val="bullet"/>
      <w:lvlText w:val="•"/>
      <w:lvlJc w:val="left"/>
      <w:pPr>
        <w:tabs>
          <w:tab w:val="num" w:pos="5040"/>
        </w:tabs>
        <w:ind w:left="5040" w:hanging="360"/>
      </w:pPr>
      <w:rPr>
        <w:rFonts w:ascii="Times New Roman" w:hAnsi="Times New Roman" w:hint="default"/>
      </w:rPr>
    </w:lvl>
    <w:lvl w:ilvl="7" w:tplc="9A22759A" w:tentative="1">
      <w:start w:val="1"/>
      <w:numFmt w:val="bullet"/>
      <w:lvlText w:val="•"/>
      <w:lvlJc w:val="left"/>
      <w:pPr>
        <w:tabs>
          <w:tab w:val="num" w:pos="5760"/>
        </w:tabs>
        <w:ind w:left="5760" w:hanging="360"/>
      </w:pPr>
      <w:rPr>
        <w:rFonts w:ascii="Times New Roman" w:hAnsi="Times New Roman" w:hint="default"/>
      </w:rPr>
    </w:lvl>
    <w:lvl w:ilvl="8" w:tplc="1A209B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8C14C9"/>
    <w:multiLevelType w:val="multilevel"/>
    <w:tmpl w:val="15B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B0769"/>
    <w:multiLevelType w:val="hybridMultilevel"/>
    <w:tmpl w:val="EB7A36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A7E5867"/>
    <w:multiLevelType w:val="hybridMultilevel"/>
    <w:tmpl w:val="4DC030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3FE4F4C"/>
    <w:multiLevelType w:val="hybridMultilevel"/>
    <w:tmpl w:val="A4B41E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5FD6DFA"/>
    <w:multiLevelType w:val="hybridMultilevel"/>
    <w:tmpl w:val="9DD6A8AE"/>
    <w:lvl w:ilvl="0" w:tplc="04090015">
      <w:start w:val="1"/>
      <w:numFmt w:val="upp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36661E82"/>
    <w:multiLevelType w:val="hybridMultilevel"/>
    <w:tmpl w:val="3D80EB90"/>
    <w:lvl w:ilvl="0" w:tplc="A36CE504">
      <w:start w:val="1"/>
      <w:numFmt w:val="bullet"/>
      <w:lvlText w:val="•"/>
      <w:lvlJc w:val="left"/>
      <w:pPr>
        <w:tabs>
          <w:tab w:val="num" w:pos="720"/>
        </w:tabs>
        <w:ind w:left="720" w:hanging="360"/>
      </w:pPr>
      <w:rPr>
        <w:rFonts w:ascii="Times New Roman" w:hAnsi="Times New Roman" w:hint="default"/>
      </w:rPr>
    </w:lvl>
    <w:lvl w:ilvl="1" w:tplc="8F3091C2" w:tentative="1">
      <w:start w:val="1"/>
      <w:numFmt w:val="bullet"/>
      <w:lvlText w:val="•"/>
      <w:lvlJc w:val="left"/>
      <w:pPr>
        <w:tabs>
          <w:tab w:val="num" w:pos="1440"/>
        </w:tabs>
        <w:ind w:left="1440" w:hanging="360"/>
      </w:pPr>
      <w:rPr>
        <w:rFonts w:ascii="Times New Roman" w:hAnsi="Times New Roman" w:hint="default"/>
      </w:rPr>
    </w:lvl>
    <w:lvl w:ilvl="2" w:tplc="2F0C6108" w:tentative="1">
      <w:start w:val="1"/>
      <w:numFmt w:val="bullet"/>
      <w:lvlText w:val="•"/>
      <w:lvlJc w:val="left"/>
      <w:pPr>
        <w:tabs>
          <w:tab w:val="num" w:pos="2160"/>
        </w:tabs>
        <w:ind w:left="2160" w:hanging="360"/>
      </w:pPr>
      <w:rPr>
        <w:rFonts w:ascii="Times New Roman" w:hAnsi="Times New Roman" w:hint="default"/>
      </w:rPr>
    </w:lvl>
    <w:lvl w:ilvl="3" w:tplc="FBA23C7A" w:tentative="1">
      <w:start w:val="1"/>
      <w:numFmt w:val="bullet"/>
      <w:lvlText w:val="•"/>
      <w:lvlJc w:val="left"/>
      <w:pPr>
        <w:tabs>
          <w:tab w:val="num" w:pos="2880"/>
        </w:tabs>
        <w:ind w:left="2880" w:hanging="360"/>
      </w:pPr>
      <w:rPr>
        <w:rFonts w:ascii="Times New Roman" w:hAnsi="Times New Roman" w:hint="default"/>
      </w:rPr>
    </w:lvl>
    <w:lvl w:ilvl="4" w:tplc="89F06520" w:tentative="1">
      <w:start w:val="1"/>
      <w:numFmt w:val="bullet"/>
      <w:lvlText w:val="•"/>
      <w:lvlJc w:val="left"/>
      <w:pPr>
        <w:tabs>
          <w:tab w:val="num" w:pos="3600"/>
        </w:tabs>
        <w:ind w:left="3600" w:hanging="360"/>
      </w:pPr>
      <w:rPr>
        <w:rFonts w:ascii="Times New Roman" w:hAnsi="Times New Roman" w:hint="default"/>
      </w:rPr>
    </w:lvl>
    <w:lvl w:ilvl="5" w:tplc="E7789AFA" w:tentative="1">
      <w:start w:val="1"/>
      <w:numFmt w:val="bullet"/>
      <w:lvlText w:val="•"/>
      <w:lvlJc w:val="left"/>
      <w:pPr>
        <w:tabs>
          <w:tab w:val="num" w:pos="4320"/>
        </w:tabs>
        <w:ind w:left="4320" w:hanging="360"/>
      </w:pPr>
      <w:rPr>
        <w:rFonts w:ascii="Times New Roman" w:hAnsi="Times New Roman" w:hint="default"/>
      </w:rPr>
    </w:lvl>
    <w:lvl w:ilvl="6" w:tplc="04C68C5E" w:tentative="1">
      <w:start w:val="1"/>
      <w:numFmt w:val="bullet"/>
      <w:lvlText w:val="•"/>
      <w:lvlJc w:val="left"/>
      <w:pPr>
        <w:tabs>
          <w:tab w:val="num" w:pos="5040"/>
        </w:tabs>
        <w:ind w:left="5040" w:hanging="360"/>
      </w:pPr>
      <w:rPr>
        <w:rFonts w:ascii="Times New Roman" w:hAnsi="Times New Roman" w:hint="default"/>
      </w:rPr>
    </w:lvl>
    <w:lvl w:ilvl="7" w:tplc="7BD621D0" w:tentative="1">
      <w:start w:val="1"/>
      <w:numFmt w:val="bullet"/>
      <w:lvlText w:val="•"/>
      <w:lvlJc w:val="left"/>
      <w:pPr>
        <w:tabs>
          <w:tab w:val="num" w:pos="5760"/>
        </w:tabs>
        <w:ind w:left="5760" w:hanging="360"/>
      </w:pPr>
      <w:rPr>
        <w:rFonts w:ascii="Times New Roman" w:hAnsi="Times New Roman" w:hint="default"/>
      </w:rPr>
    </w:lvl>
    <w:lvl w:ilvl="8" w:tplc="89CA9A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DFF25A0"/>
    <w:multiLevelType w:val="hybridMultilevel"/>
    <w:tmpl w:val="2A12684C"/>
    <w:lvl w:ilvl="0" w:tplc="BB0E7B66">
      <w:start w:val="1"/>
      <w:numFmt w:val="bullet"/>
      <w:lvlText w:val="•"/>
      <w:lvlJc w:val="left"/>
      <w:pPr>
        <w:tabs>
          <w:tab w:val="num" w:pos="720"/>
        </w:tabs>
        <w:ind w:left="720" w:hanging="360"/>
      </w:pPr>
      <w:rPr>
        <w:rFonts w:ascii="Arial" w:hAnsi="Arial" w:hint="default"/>
      </w:rPr>
    </w:lvl>
    <w:lvl w:ilvl="1" w:tplc="84B80910" w:tentative="1">
      <w:start w:val="1"/>
      <w:numFmt w:val="bullet"/>
      <w:lvlText w:val="•"/>
      <w:lvlJc w:val="left"/>
      <w:pPr>
        <w:tabs>
          <w:tab w:val="num" w:pos="1440"/>
        </w:tabs>
        <w:ind w:left="1440" w:hanging="360"/>
      </w:pPr>
      <w:rPr>
        <w:rFonts w:ascii="Arial" w:hAnsi="Arial" w:hint="default"/>
      </w:rPr>
    </w:lvl>
    <w:lvl w:ilvl="2" w:tplc="2D6E4612" w:tentative="1">
      <w:start w:val="1"/>
      <w:numFmt w:val="bullet"/>
      <w:lvlText w:val="•"/>
      <w:lvlJc w:val="left"/>
      <w:pPr>
        <w:tabs>
          <w:tab w:val="num" w:pos="2160"/>
        </w:tabs>
        <w:ind w:left="2160" w:hanging="360"/>
      </w:pPr>
      <w:rPr>
        <w:rFonts w:ascii="Arial" w:hAnsi="Arial" w:hint="default"/>
      </w:rPr>
    </w:lvl>
    <w:lvl w:ilvl="3" w:tplc="911EA392" w:tentative="1">
      <w:start w:val="1"/>
      <w:numFmt w:val="bullet"/>
      <w:lvlText w:val="•"/>
      <w:lvlJc w:val="left"/>
      <w:pPr>
        <w:tabs>
          <w:tab w:val="num" w:pos="2880"/>
        </w:tabs>
        <w:ind w:left="2880" w:hanging="360"/>
      </w:pPr>
      <w:rPr>
        <w:rFonts w:ascii="Arial" w:hAnsi="Arial" w:hint="default"/>
      </w:rPr>
    </w:lvl>
    <w:lvl w:ilvl="4" w:tplc="82E87934" w:tentative="1">
      <w:start w:val="1"/>
      <w:numFmt w:val="bullet"/>
      <w:lvlText w:val="•"/>
      <w:lvlJc w:val="left"/>
      <w:pPr>
        <w:tabs>
          <w:tab w:val="num" w:pos="3600"/>
        </w:tabs>
        <w:ind w:left="3600" w:hanging="360"/>
      </w:pPr>
      <w:rPr>
        <w:rFonts w:ascii="Arial" w:hAnsi="Arial" w:hint="default"/>
      </w:rPr>
    </w:lvl>
    <w:lvl w:ilvl="5" w:tplc="47DE90CC" w:tentative="1">
      <w:start w:val="1"/>
      <w:numFmt w:val="bullet"/>
      <w:lvlText w:val="•"/>
      <w:lvlJc w:val="left"/>
      <w:pPr>
        <w:tabs>
          <w:tab w:val="num" w:pos="4320"/>
        </w:tabs>
        <w:ind w:left="4320" w:hanging="360"/>
      </w:pPr>
      <w:rPr>
        <w:rFonts w:ascii="Arial" w:hAnsi="Arial" w:hint="default"/>
      </w:rPr>
    </w:lvl>
    <w:lvl w:ilvl="6" w:tplc="47AC0B6A" w:tentative="1">
      <w:start w:val="1"/>
      <w:numFmt w:val="bullet"/>
      <w:lvlText w:val="•"/>
      <w:lvlJc w:val="left"/>
      <w:pPr>
        <w:tabs>
          <w:tab w:val="num" w:pos="5040"/>
        </w:tabs>
        <w:ind w:left="5040" w:hanging="360"/>
      </w:pPr>
      <w:rPr>
        <w:rFonts w:ascii="Arial" w:hAnsi="Arial" w:hint="default"/>
      </w:rPr>
    </w:lvl>
    <w:lvl w:ilvl="7" w:tplc="4112B2CE" w:tentative="1">
      <w:start w:val="1"/>
      <w:numFmt w:val="bullet"/>
      <w:lvlText w:val="•"/>
      <w:lvlJc w:val="left"/>
      <w:pPr>
        <w:tabs>
          <w:tab w:val="num" w:pos="5760"/>
        </w:tabs>
        <w:ind w:left="5760" w:hanging="360"/>
      </w:pPr>
      <w:rPr>
        <w:rFonts w:ascii="Arial" w:hAnsi="Arial" w:hint="default"/>
      </w:rPr>
    </w:lvl>
    <w:lvl w:ilvl="8" w:tplc="27A0AA28" w:tentative="1">
      <w:start w:val="1"/>
      <w:numFmt w:val="bullet"/>
      <w:lvlText w:val="•"/>
      <w:lvlJc w:val="left"/>
      <w:pPr>
        <w:tabs>
          <w:tab w:val="num" w:pos="6480"/>
        </w:tabs>
        <w:ind w:left="6480" w:hanging="360"/>
      </w:pPr>
      <w:rPr>
        <w:rFonts w:ascii="Arial" w:hAnsi="Arial" w:hint="default"/>
      </w:rPr>
    </w:lvl>
  </w:abstractNum>
  <w:abstractNum w:abstractNumId="22">
    <w:nsid w:val="3F4B723E"/>
    <w:multiLevelType w:val="hybridMultilevel"/>
    <w:tmpl w:val="02C48A82"/>
    <w:lvl w:ilvl="0" w:tplc="1F427508">
      <w:start w:val="1"/>
      <w:numFmt w:val="bullet"/>
      <w:lvlText w:val="•"/>
      <w:lvlJc w:val="left"/>
      <w:pPr>
        <w:tabs>
          <w:tab w:val="num" w:pos="720"/>
        </w:tabs>
        <w:ind w:left="720" w:hanging="360"/>
      </w:pPr>
      <w:rPr>
        <w:rFonts w:ascii="Times New Roman" w:hAnsi="Times New Roman" w:hint="default"/>
      </w:rPr>
    </w:lvl>
    <w:lvl w:ilvl="1" w:tplc="2704447E">
      <w:start w:val="1"/>
      <w:numFmt w:val="decimal"/>
      <w:lvlText w:val="%2."/>
      <w:lvlJc w:val="left"/>
      <w:pPr>
        <w:tabs>
          <w:tab w:val="num" w:pos="1440"/>
        </w:tabs>
        <w:ind w:left="1440" w:hanging="360"/>
      </w:pPr>
    </w:lvl>
    <w:lvl w:ilvl="2" w:tplc="EAB83C0C" w:tentative="1">
      <w:start w:val="1"/>
      <w:numFmt w:val="bullet"/>
      <w:lvlText w:val="•"/>
      <w:lvlJc w:val="left"/>
      <w:pPr>
        <w:tabs>
          <w:tab w:val="num" w:pos="2160"/>
        </w:tabs>
        <w:ind w:left="2160" w:hanging="360"/>
      </w:pPr>
      <w:rPr>
        <w:rFonts w:ascii="Times New Roman" w:hAnsi="Times New Roman" w:hint="default"/>
      </w:rPr>
    </w:lvl>
    <w:lvl w:ilvl="3" w:tplc="E878C028" w:tentative="1">
      <w:start w:val="1"/>
      <w:numFmt w:val="bullet"/>
      <w:lvlText w:val="•"/>
      <w:lvlJc w:val="left"/>
      <w:pPr>
        <w:tabs>
          <w:tab w:val="num" w:pos="2880"/>
        </w:tabs>
        <w:ind w:left="2880" w:hanging="360"/>
      </w:pPr>
      <w:rPr>
        <w:rFonts w:ascii="Times New Roman" w:hAnsi="Times New Roman" w:hint="default"/>
      </w:rPr>
    </w:lvl>
    <w:lvl w:ilvl="4" w:tplc="630C5986" w:tentative="1">
      <w:start w:val="1"/>
      <w:numFmt w:val="bullet"/>
      <w:lvlText w:val="•"/>
      <w:lvlJc w:val="left"/>
      <w:pPr>
        <w:tabs>
          <w:tab w:val="num" w:pos="3600"/>
        </w:tabs>
        <w:ind w:left="3600" w:hanging="360"/>
      </w:pPr>
      <w:rPr>
        <w:rFonts w:ascii="Times New Roman" w:hAnsi="Times New Roman" w:hint="default"/>
      </w:rPr>
    </w:lvl>
    <w:lvl w:ilvl="5" w:tplc="E96C9008" w:tentative="1">
      <w:start w:val="1"/>
      <w:numFmt w:val="bullet"/>
      <w:lvlText w:val="•"/>
      <w:lvlJc w:val="left"/>
      <w:pPr>
        <w:tabs>
          <w:tab w:val="num" w:pos="4320"/>
        </w:tabs>
        <w:ind w:left="4320" w:hanging="360"/>
      </w:pPr>
      <w:rPr>
        <w:rFonts w:ascii="Times New Roman" w:hAnsi="Times New Roman" w:hint="default"/>
      </w:rPr>
    </w:lvl>
    <w:lvl w:ilvl="6" w:tplc="0F322E42" w:tentative="1">
      <w:start w:val="1"/>
      <w:numFmt w:val="bullet"/>
      <w:lvlText w:val="•"/>
      <w:lvlJc w:val="left"/>
      <w:pPr>
        <w:tabs>
          <w:tab w:val="num" w:pos="5040"/>
        </w:tabs>
        <w:ind w:left="5040" w:hanging="360"/>
      </w:pPr>
      <w:rPr>
        <w:rFonts w:ascii="Times New Roman" w:hAnsi="Times New Roman" w:hint="default"/>
      </w:rPr>
    </w:lvl>
    <w:lvl w:ilvl="7" w:tplc="0B8C609E" w:tentative="1">
      <w:start w:val="1"/>
      <w:numFmt w:val="bullet"/>
      <w:lvlText w:val="•"/>
      <w:lvlJc w:val="left"/>
      <w:pPr>
        <w:tabs>
          <w:tab w:val="num" w:pos="5760"/>
        </w:tabs>
        <w:ind w:left="5760" w:hanging="360"/>
      </w:pPr>
      <w:rPr>
        <w:rFonts w:ascii="Times New Roman" w:hAnsi="Times New Roman" w:hint="default"/>
      </w:rPr>
    </w:lvl>
    <w:lvl w:ilvl="8" w:tplc="E93C30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1B1BC8"/>
    <w:multiLevelType w:val="hybridMultilevel"/>
    <w:tmpl w:val="F7CC0E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49555F7"/>
    <w:multiLevelType w:val="hybridMultilevel"/>
    <w:tmpl w:val="3AD675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CE703CB"/>
    <w:multiLevelType w:val="hybridMultilevel"/>
    <w:tmpl w:val="6E5E95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0296D91"/>
    <w:multiLevelType w:val="hybridMultilevel"/>
    <w:tmpl w:val="D7A8EF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28358B"/>
    <w:multiLevelType w:val="multilevel"/>
    <w:tmpl w:val="AFB6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C6A9C"/>
    <w:multiLevelType w:val="hybridMultilevel"/>
    <w:tmpl w:val="6840D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82190E"/>
    <w:multiLevelType w:val="hybridMultilevel"/>
    <w:tmpl w:val="E0FA8BBE"/>
    <w:lvl w:ilvl="0" w:tplc="9DFA2A24">
      <w:start w:val="1"/>
      <w:numFmt w:val="bullet"/>
      <w:lvlText w:val="•"/>
      <w:lvlJc w:val="left"/>
      <w:pPr>
        <w:tabs>
          <w:tab w:val="num" w:pos="720"/>
        </w:tabs>
        <w:ind w:left="720" w:hanging="360"/>
      </w:pPr>
      <w:rPr>
        <w:rFonts w:ascii="Arial" w:hAnsi="Arial" w:hint="default"/>
      </w:rPr>
    </w:lvl>
    <w:lvl w:ilvl="1" w:tplc="240668E2" w:tentative="1">
      <w:start w:val="1"/>
      <w:numFmt w:val="bullet"/>
      <w:lvlText w:val="•"/>
      <w:lvlJc w:val="left"/>
      <w:pPr>
        <w:tabs>
          <w:tab w:val="num" w:pos="1440"/>
        </w:tabs>
        <w:ind w:left="1440" w:hanging="360"/>
      </w:pPr>
      <w:rPr>
        <w:rFonts w:ascii="Arial" w:hAnsi="Arial" w:hint="default"/>
      </w:rPr>
    </w:lvl>
    <w:lvl w:ilvl="2" w:tplc="16D09F96" w:tentative="1">
      <w:start w:val="1"/>
      <w:numFmt w:val="bullet"/>
      <w:lvlText w:val="•"/>
      <w:lvlJc w:val="left"/>
      <w:pPr>
        <w:tabs>
          <w:tab w:val="num" w:pos="2160"/>
        </w:tabs>
        <w:ind w:left="2160" w:hanging="360"/>
      </w:pPr>
      <w:rPr>
        <w:rFonts w:ascii="Arial" w:hAnsi="Arial" w:hint="default"/>
      </w:rPr>
    </w:lvl>
    <w:lvl w:ilvl="3" w:tplc="D41843D8" w:tentative="1">
      <w:start w:val="1"/>
      <w:numFmt w:val="bullet"/>
      <w:lvlText w:val="•"/>
      <w:lvlJc w:val="left"/>
      <w:pPr>
        <w:tabs>
          <w:tab w:val="num" w:pos="2880"/>
        </w:tabs>
        <w:ind w:left="2880" w:hanging="360"/>
      </w:pPr>
      <w:rPr>
        <w:rFonts w:ascii="Arial" w:hAnsi="Arial" w:hint="default"/>
      </w:rPr>
    </w:lvl>
    <w:lvl w:ilvl="4" w:tplc="2AF20F7A" w:tentative="1">
      <w:start w:val="1"/>
      <w:numFmt w:val="bullet"/>
      <w:lvlText w:val="•"/>
      <w:lvlJc w:val="left"/>
      <w:pPr>
        <w:tabs>
          <w:tab w:val="num" w:pos="3600"/>
        </w:tabs>
        <w:ind w:left="3600" w:hanging="360"/>
      </w:pPr>
      <w:rPr>
        <w:rFonts w:ascii="Arial" w:hAnsi="Arial" w:hint="default"/>
      </w:rPr>
    </w:lvl>
    <w:lvl w:ilvl="5" w:tplc="14D0D646" w:tentative="1">
      <w:start w:val="1"/>
      <w:numFmt w:val="bullet"/>
      <w:lvlText w:val="•"/>
      <w:lvlJc w:val="left"/>
      <w:pPr>
        <w:tabs>
          <w:tab w:val="num" w:pos="4320"/>
        </w:tabs>
        <w:ind w:left="4320" w:hanging="360"/>
      </w:pPr>
      <w:rPr>
        <w:rFonts w:ascii="Arial" w:hAnsi="Arial" w:hint="default"/>
      </w:rPr>
    </w:lvl>
    <w:lvl w:ilvl="6" w:tplc="E5685BE0" w:tentative="1">
      <w:start w:val="1"/>
      <w:numFmt w:val="bullet"/>
      <w:lvlText w:val="•"/>
      <w:lvlJc w:val="left"/>
      <w:pPr>
        <w:tabs>
          <w:tab w:val="num" w:pos="5040"/>
        </w:tabs>
        <w:ind w:left="5040" w:hanging="360"/>
      </w:pPr>
      <w:rPr>
        <w:rFonts w:ascii="Arial" w:hAnsi="Arial" w:hint="default"/>
      </w:rPr>
    </w:lvl>
    <w:lvl w:ilvl="7" w:tplc="243EB9F4" w:tentative="1">
      <w:start w:val="1"/>
      <w:numFmt w:val="bullet"/>
      <w:lvlText w:val="•"/>
      <w:lvlJc w:val="left"/>
      <w:pPr>
        <w:tabs>
          <w:tab w:val="num" w:pos="5760"/>
        </w:tabs>
        <w:ind w:left="5760" w:hanging="360"/>
      </w:pPr>
      <w:rPr>
        <w:rFonts w:ascii="Arial" w:hAnsi="Arial" w:hint="default"/>
      </w:rPr>
    </w:lvl>
    <w:lvl w:ilvl="8" w:tplc="7F5C6D0A" w:tentative="1">
      <w:start w:val="1"/>
      <w:numFmt w:val="bullet"/>
      <w:lvlText w:val="•"/>
      <w:lvlJc w:val="left"/>
      <w:pPr>
        <w:tabs>
          <w:tab w:val="num" w:pos="6480"/>
        </w:tabs>
        <w:ind w:left="6480" w:hanging="360"/>
      </w:pPr>
      <w:rPr>
        <w:rFonts w:ascii="Arial" w:hAnsi="Arial" w:hint="default"/>
      </w:rPr>
    </w:lvl>
  </w:abstractNum>
  <w:abstractNum w:abstractNumId="30">
    <w:nsid w:val="5EB81391"/>
    <w:multiLevelType w:val="multilevel"/>
    <w:tmpl w:val="A5F4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C4829"/>
    <w:multiLevelType w:val="hybridMultilevel"/>
    <w:tmpl w:val="3160AC3A"/>
    <w:lvl w:ilvl="0" w:tplc="D2D48E16">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2">
    <w:nsid w:val="660B7DA1"/>
    <w:multiLevelType w:val="hybridMultilevel"/>
    <w:tmpl w:val="ABF67712"/>
    <w:lvl w:ilvl="0" w:tplc="04090015">
      <w:start w:val="1"/>
      <w:numFmt w:val="upp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717B4C87"/>
    <w:multiLevelType w:val="hybridMultilevel"/>
    <w:tmpl w:val="53987E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770C4972"/>
    <w:multiLevelType w:val="hybridMultilevel"/>
    <w:tmpl w:val="A29A6FF6"/>
    <w:lvl w:ilvl="0" w:tplc="89F28760">
      <w:start w:val="1"/>
      <w:numFmt w:val="bullet"/>
      <w:lvlText w:val="•"/>
      <w:lvlJc w:val="left"/>
      <w:pPr>
        <w:tabs>
          <w:tab w:val="num" w:pos="720"/>
        </w:tabs>
        <w:ind w:left="720" w:hanging="360"/>
      </w:pPr>
      <w:rPr>
        <w:rFonts w:ascii="Arial" w:hAnsi="Arial" w:hint="default"/>
      </w:rPr>
    </w:lvl>
    <w:lvl w:ilvl="1" w:tplc="EFF2A22E" w:tentative="1">
      <w:start w:val="1"/>
      <w:numFmt w:val="bullet"/>
      <w:lvlText w:val="•"/>
      <w:lvlJc w:val="left"/>
      <w:pPr>
        <w:tabs>
          <w:tab w:val="num" w:pos="1440"/>
        </w:tabs>
        <w:ind w:left="1440" w:hanging="360"/>
      </w:pPr>
      <w:rPr>
        <w:rFonts w:ascii="Arial" w:hAnsi="Arial" w:hint="default"/>
      </w:rPr>
    </w:lvl>
    <w:lvl w:ilvl="2" w:tplc="70FA9FA4" w:tentative="1">
      <w:start w:val="1"/>
      <w:numFmt w:val="bullet"/>
      <w:lvlText w:val="•"/>
      <w:lvlJc w:val="left"/>
      <w:pPr>
        <w:tabs>
          <w:tab w:val="num" w:pos="2160"/>
        </w:tabs>
        <w:ind w:left="2160" w:hanging="360"/>
      </w:pPr>
      <w:rPr>
        <w:rFonts w:ascii="Arial" w:hAnsi="Arial" w:hint="default"/>
      </w:rPr>
    </w:lvl>
    <w:lvl w:ilvl="3" w:tplc="E278C336" w:tentative="1">
      <w:start w:val="1"/>
      <w:numFmt w:val="bullet"/>
      <w:lvlText w:val="•"/>
      <w:lvlJc w:val="left"/>
      <w:pPr>
        <w:tabs>
          <w:tab w:val="num" w:pos="2880"/>
        </w:tabs>
        <w:ind w:left="2880" w:hanging="360"/>
      </w:pPr>
      <w:rPr>
        <w:rFonts w:ascii="Arial" w:hAnsi="Arial" w:hint="default"/>
      </w:rPr>
    </w:lvl>
    <w:lvl w:ilvl="4" w:tplc="5FC448E0" w:tentative="1">
      <w:start w:val="1"/>
      <w:numFmt w:val="bullet"/>
      <w:lvlText w:val="•"/>
      <w:lvlJc w:val="left"/>
      <w:pPr>
        <w:tabs>
          <w:tab w:val="num" w:pos="3600"/>
        </w:tabs>
        <w:ind w:left="3600" w:hanging="360"/>
      </w:pPr>
      <w:rPr>
        <w:rFonts w:ascii="Arial" w:hAnsi="Arial" w:hint="default"/>
      </w:rPr>
    </w:lvl>
    <w:lvl w:ilvl="5" w:tplc="4B5A111C" w:tentative="1">
      <w:start w:val="1"/>
      <w:numFmt w:val="bullet"/>
      <w:lvlText w:val="•"/>
      <w:lvlJc w:val="left"/>
      <w:pPr>
        <w:tabs>
          <w:tab w:val="num" w:pos="4320"/>
        </w:tabs>
        <w:ind w:left="4320" w:hanging="360"/>
      </w:pPr>
      <w:rPr>
        <w:rFonts w:ascii="Arial" w:hAnsi="Arial" w:hint="default"/>
      </w:rPr>
    </w:lvl>
    <w:lvl w:ilvl="6" w:tplc="CB3C77F8" w:tentative="1">
      <w:start w:val="1"/>
      <w:numFmt w:val="bullet"/>
      <w:lvlText w:val="•"/>
      <w:lvlJc w:val="left"/>
      <w:pPr>
        <w:tabs>
          <w:tab w:val="num" w:pos="5040"/>
        </w:tabs>
        <w:ind w:left="5040" w:hanging="360"/>
      </w:pPr>
      <w:rPr>
        <w:rFonts w:ascii="Arial" w:hAnsi="Arial" w:hint="default"/>
      </w:rPr>
    </w:lvl>
    <w:lvl w:ilvl="7" w:tplc="081C5C82" w:tentative="1">
      <w:start w:val="1"/>
      <w:numFmt w:val="bullet"/>
      <w:lvlText w:val="•"/>
      <w:lvlJc w:val="left"/>
      <w:pPr>
        <w:tabs>
          <w:tab w:val="num" w:pos="5760"/>
        </w:tabs>
        <w:ind w:left="5760" w:hanging="360"/>
      </w:pPr>
      <w:rPr>
        <w:rFonts w:ascii="Arial" w:hAnsi="Arial" w:hint="default"/>
      </w:rPr>
    </w:lvl>
    <w:lvl w:ilvl="8" w:tplc="7C36B55E" w:tentative="1">
      <w:start w:val="1"/>
      <w:numFmt w:val="bullet"/>
      <w:lvlText w:val="•"/>
      <w:lvlJc w:val="left"/>
      <w:pPr>
        <w:tabs>
          <w:tab w:val="num" w:pos="6480"/>
        </w:tabs>
        <w:ind w:left="6480" w:hanging="360"/>
      </w:pPr>
      <w:rPr>
        <w:rFonts w:ascii="Arial" w:hAnsi="Arial" w:hint="default"/>
      </w:rPr>
    </w:lvl>
  </w:abstractNum>
  <w:abstractNum w:abstractNumId="35">
    <w:nsid w:val="77913958"/>
    <w:multiLevelType w:val="hybridMultilevel"/>
    <w:tmpl w:val="5CE653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781E60B5"/>
    <w:multiLevelType w:val="hybridMultilevel"/>
    <w:tmpl w:val="919A3B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B153153"/>
    <w:multiLevelType w:val="hybridMultilevel"/>
    <w:tmpl w:val="DD9EB25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6"/>
  </w:num>
  <w:num w:numId="2">
    <w:abstractNumId w:val="18"/>
  </w:num>
  <w:num w:numId="3">
    <w:abstractNumId w:val="33"/>
  </w:num>
  <w:num w:numId="4">
    <w:abstractNumId w:val="35"/>
  </w:num>
  <w:num w:numId="5">
    <w:abstractNumId w:val="25"/>
  </w:num>
  <w:num w:numId="6">
    <w:abstractNumId w:val="26"/>
  </w:num>
  <w:num w:numId="7">
    <w:abstractNumId w:val="27"/>
  </w:num>
  <w:num w:numId="8">
    <w:abstractNumId w:val="3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4"/>
  </w:num>
  <w:num w:numId="31">
    <w:abstractNumId w:val="29"/>
  </w:num>
  <w:num w:numId="32">
    <w:abstractNumId w:val="15"/>
  </w:num>
  <w:num w:numId="33">
    <w:abstractNumId w:val="11"/>
  </w:num>
  <w:num w:numId="34">
    <w:abstractNumId w:val="22"/>
  </w:num>
  <w:num w:numId="35">
    <w:abstractNumId w:val="14"/>
  </w:num>
  <w:num w:numId="36">
    <w:abstractNumId w:val="5"/>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C"/>
    <w:rsid w:val="000439C6"/>
    <w:rsid w:val="000503EA"/>
    <w:rsid w:val="000A13E3"/>
    <w:rsid w:val="000E0A2E"/>
    <w:rsid w:val="00151694"/>
    <w:rsid w:val="0016081F"/>
    <w:rsid w:val="0016368E"/>
    <w:rsid w:val="001643DC"/>
    <w:rsid w:val="001913DD"/>
    <w:rsid w:val="001A39AA"/>
    <w:rsid w:val="001D17F3"/>
    <w:rsid w:val="00213188"/>
    <w:rsid w:val="00213C38"/>
    <w:rsid w:val="00240E26"/>
    <w:rsid w:val="0024229F"/>
    <w:rsid w:val="00242E71"/>
    <w:rsid w:val="0025351B"/>
    <w:rsid w:val="002934BF"/>
    <w:rsid w:val="002B26AF"/>
    <w:rsid w:val="002B4791"/>
    <w:rsid w:val="002C73C2"/>
    <w:rsid w:val="002D227C"/>
    <w:rsid w:val="002E6132"/>
    <w:rsid w:val="002E6BDB"/>
    <w:rsid w:val="003168E8"/>
    <w:rsid w:val="00337CD1"/>
    <w:rsid w:val="0034262D"/>
    <w:rsid w:val="003A6712"/>
    <w:rsid w:val="003E0AF7"/>
    <w:rsid w:val="003E6D9E"/>
    <w:rsid w:val="004011F1"/>
    <w:rsid w:val="00405335"/>
    <w:rsid w:val="004119A9"/>
    <w:rsid w:val="004231C9"/>
    <w:rsid w:val="00437382"/>
    <w:rsid w:val="004378E7"/>
    <w:rsid w:val="004748D8"/>
    <w:rsid w:val="00475D95"/>
    <w:rsid w:val="004D6D88"/>
    <w:rsid w:val="004F1011"/>
    <w:rsid w:val="005423E8"/>
    <w:rsid w:val="005465E5"/>
    <w:rsid w:val="00565D50"/>
    <w:rsid w:val="00583FB6"/>
    <w:rsid w:val="005974B0"/>
    <w:rsid w:val="005A4A12"/>
    <w:rsid w:val="005D2F20"/>
    <w:rsid w:val="005F34F1"/>
    <w:rsid w:val="00600198"/>
    <w:rsid w:val="00605EA6"/>
    <w:rsid w:val="00646D03"/>
    <w:rsid w:val="00677A20"/>
    <w:rsid w:val="00677A7C"/>
    <w:rsid w:val="006C4D43"/>
    <w:rsid w:val="006E31AD"/>
    <w:rsid w:val="006E6803"/>
    <w:rsid w:val="006E6A29"/>
    <w:rsid w:val="006E6F8C"/>
    <w:rsid w:val="00702D46"/>
    <w:rsid w:val="00705530"/>
    <w:rsid w:val="00714D7D"/>
    <w:rsid w:val="007852D2"/>
    <w:rsid w:val="00794FEE"/>
    <w:rsid w:val="007C14B4"/>
    <w:rsid w:val="007C1D79"/>
    <w:rsid w:val="007C3CBC"/>
    <w:rsid w:val="00801AD1"/>
    <w:rsid w:val="0084753A"/>
    <w:rsid w:val="00847C23"/>
    <w:rsid w:val="00873EC9"/>
    <w:rsid w:val="00894784"/>
    <w:rsid w:val="00895C95"/>
    <w:rsid w:val="00917741"/>
    <w:rsid w:val="009427F3"/>
    <w:rsid w:val="00951941"/>
    <w:rsid w:val="00975A21"/>
    <w:rsid w:val="009A089A"/>
    <w:rsid w:val="009E5B95"/>
    <w:rsid w:val="00A05239"/>
    <w:rsid w:val="00A22923"/>
    <w:rsid w:val="00A74017"/>
    <w:rsid w:val="00AD6CC6"/>
    <w:rsid w:val="00B03EEA"/>
    <w:rsid w:val="00B74513"/>
    <w:rsid w:val="00B824D7"/>
    <w:rsid w:val="00BA6A7A"/>
    <w:rsid w:val="00BE1173"/>
    <w:rsid w:val="00C3420D"/>
    <w:rsid w:val="00CB2417"/>
    <w:rsid w:val="00CD61CA"/>
    <w:rsid w:val="00D233FE"/>
    <w:rsid w:val="00D37036"/>
    <w:rsid w:val="00D44AD8"/>
    <w:rsid w:val="00D72045"/>
    <w:rsid w:val="00D759F0"/>
    <w:rsid w:val="00D92362"/>
    <w:rsid w:val="00D97E84"/>
    <w:rsid w:val="00DA2903"/>
    <w:rsid w:val="00DC6374"/>
    <w:rsid w:val="00DD5567"/>
    <w:rsid w:val="00DF6E44"/>
    <w:rsid w:val="00E473DC"/>
    <w:rsid w:val="00E56307"/>
    <w:rsid w:val="00EB08BA"/>
    <w:rsid w:val="00EC7ABC"/>
    <w:rsid w:val="00ED1204"/>
    <w:rsid w:val="00EE33BE"/>
    <w:rsid w:val="00EF3C9B"/>
    <w:rsid w:val="00F203C9"/>
    <w:rsid w:val="00F60710"/>
    <w:rsid w:val="00F95E79"/>
    <w:rsid w:val="00F97580"/>
    <w:rsid w:val="00FE0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3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33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44"/>
    <w:pPr>
      <w:ind w:left="720"/>
      <w:contextualSpacing/>
    </w:pPr>
  </w:style>
  <w:style w:type="table" w:styleId="TableGrid">
    <w:name w:val="Table Grid"/>
    <w:basedOn w:val="TableNormal"/>
    <w:uiPriority w:val="59"/>
    <w:rsid w:val="006E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E33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33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3BE"/>
    <w:rPr>
      <w:i/>
      <w:iCs/>
    </w:rPr>
  </w:style>
  <w:style w:type="character" w:styleId="Strong">
    <w:name w:val="Strong"/>
    <w:basedOn w:val="DefaultParagraphFont"/>
    <w:uiPriority w:val="22"/>
    <w:qFormat/>
    <w:rsid w:val="00EE33BE"/>
    <w:rPr>
      <w:b/>
      <w:bCs/>
    </w:rPr>
  </w:style>
  <w:style w:type="character" w:customStyle="1" w:styleId="Heading2Char">
    <w:name w:val="Heading 2 Char"/>
    <w:basedOn w:val="DefaultParagraphFont"/>
    <w:link w:val="Heading2"/>
    <w:uiPriority w:val="9"/>
    <w:semiHidden/>
    <w:rsid w:val="00583FB6"/>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29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3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33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44"/>
    <w:pPr>
      <w:ind w:left="720"/>
      <w:contextualSpacing/>
    </w:pPr>
  </w:style>
  <w:style w:type="table" w:styleId="TableGrid">
    <w:name w:val="Table Grid"/>
    <w:basedOn w:val="TableNormal"/>
    <w:uiPriority w:val="59"/>
    <w:rsid w:val="006E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E33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33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33BE"/>
    <w:rPr>
      <w:i/>
      <w:iCs/>
    </w:rPr>
  </w:style>
  <w:style w:type="character" w:styleId="Strong">
    <w:name w:val="Strong"/>
    <w:basedOn w:val="DefaultParagraphFont"/>
    <w:uiPriority w:val="22"/>
    <w:qFormat/>
    <w:rsid w:val="00EE33BE"/>
    <w:rPr>
      <w:b/>
      <w:bCs/>
    </w:rPr>
  </w:style>
  <w:style w:type="character" w:customStyle="1" w:styleId="Heading2Char">
    <w:name w:val="Heading 2 Char"/>
    <w:basedOn w:val="DefaultParagraphFont"/>
    <w:link w:val="Heading2"/>
    <w:uiPriority w:val="9"/>
    <w:semiHidden/>
    <w:rsid w:val="00583FB6"/>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29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587">
      <w:bodyDiv w:val="1"/>
      <w:marLeft w:val="0"/>
      <w:marRight w:val="0"/>
      <w:marTop w:val="0"/>
      <w:marBottom w:val="0"/>
      <w:divBdr>
        <w:top w:val="none" w:sz="0" w:space="0" w:color="auto"/>
        <w:left w:val="none" w:sz="0" w:space="0" w:color="auto"/>
        <w:bottom w:val="none" w:sz="0" w:space="0" w:color="auto"/>
        <w:right w:val="none" w:sz="0" w:space="0" w:color="auto"/>
      </w:divBdr>
      <w:divsChild>
        <w:div w:id="36977074">
          <w:marLeft w:val="547"/>
          <w:marRight w:val="0"/>
          <w:marTop w:val="106"/>
          <w:marBottom w:val="0"/>
          <w:divBdr>
            <w:top w:val="none" w:sz="0" w:space="0" w:color="auto"/>
            <w:left w:val="none" w:sz="0" w:space="0" w:color="auto"/>
            <w:bottom w:val="none" w:sz="0" w:space="0" w:color="auto"/>
            <w:right w:val="none" w:sz="0" w:space="0" w:color="auto"/>
          </w:divBdr>
        </w:div>
      </w:divsChild>
    </w:div>
    <w:div w:id="169029096">
      <w:bodyDiv w:val="1"/>
      <w:marLeft w:val="0"/>
      <w:marRight w:val="0"/>
      <w:marTop w:val="0"/>
      <w:marBottom w:val="0"/>
      <w:divBdr>
        <w:top w:val="none" w:sz="0" w:space="0" w:color="auto"/>
        <w:left w:val="none" w:sz="0" w:space="0" w:color="auto"/>
        <w:bottom w:val="none" w:sz="0" w:space="0" w:color="auto"/>
        <w:right w:val="none" w:sz="0" w:space="0" w:color="auto"/>
      </w:divBdr>
    </w:div>
    <w:div w:id="378240656">
      <w:bodyDiv w:val="1"/>
      <w:marLeft w:val="0"/>
      <w:marRight w:val="0"/>
      <w:marTop w:val="0"/>
      <w:marBottom w:val="0"/>
      <w:divBdr>
        <w:top w:val="none" w:sz="0" w:space="0" w:color="auto"/>
        <w:left w:val="none" w:sz="0" w:space="0" w:color="auto"/>
        <w:bottom w:val="none" w:sz="0" w:space="0" w:color="auto"/>
        <w:right w:val="none" w:sz="0" w:space="0" w:color="auto"/>
      </w:divBdr>
      <w:divsChild>
        <w:div w:id="29305025">
          <w:marLeft w:val="547"/>
          <w:marRight w:val="0"/>
          <w:marTop w:val="154"/>
          <w:marBottom w:val="0"/>
          <w:divBdr>
            <w:top w:val="none" w:sz="0" w:space="0" w:color="auto"/>
            <w:left w:val="none" w:sz="0" w:space="0" w:color="auto"/>
            <w:bottom w:val="none" w:sz="0" w:space="0" w:color="auto"/>
            <w:right w:val="none" w:sz="0" w:space="0" w:color="auto"/>
          </w:divBdr>
        </w:div>
      </w:divsChild>
    </w:div>
    <w:div w:id="577598976">
      <w:bodyDiv w:val="1"/>
      <w:marLeft w:val="0"/>
      <w:marRight w:val="0"/>
      <w:marTop w:val="0"/>
      <w:marBottom w:val="0"/>
      <w:divBdr>
        <w:top w:val="none" w:sz="0" w:space="0" w:color="auto"/>
        <w:left w:val="none" w:sz="0" w:space="0" w:color="auto"/>
        <w:bottom w:val="none" w:sz="0" w:space="0" w:color="auto"/>
        <w:right w:val="none" w:sz="0" w:space="0" w:color="auto"/>
      </w:divBdr>
      <w:divsChild>
        <w:div w:id="1719431875">
          <w:marLeft w:val="547"/>
          <w:marRight w:val="0"/>
          <w:marTop w:val="134"/>
          <w:marBottom w:val="0"/>
          <w:divBdr>
            <w:top w:val="none" w:sz="0" w:space="0" w:color="auto"/>
            <w:left w:val="none" w:sz="0" w:space="0" w:color="auto"/>
            <w:bottom w:val="none" w:sz="0" w:space="0" w:color="auto"/>
            <w:right w:val="none" w:sz="0" w:space="0" w:color="auto"/>
          </w:divBdr>
        </w:div>
        <w:div w:id="1850096226">
          <w:marLeft w:val="547"/>
          <w:marRight w:val="0"/>
          <w:marTop w:val="134"/>
          <w:marBottom w:val="0"/>
          <w:divBdr>
            <w:top w:val="none" w:sz="0" w:space="0" w:color="auto"/>
            <w:left w:val="none" w:sz="0" w:space="0" w:color="auto"/>
            <w:bottom w:val="none" w:sz="0" w:space="0" w:color="auto"/>
            <w:right w:val="none" w:sz="0" w:space="0" w:color="auto"/>
          </w:divBdr>
        </w:div>
        <w:div w:id="1241016329">
          <w:marLeft w:val="1166"/>
          <w:marRight w:val="0"/>
          <w:marTop w:val="115"/>
          <w:marBottom w:val="0"/>
          <w:divBdr>
            <w:top w:val="none" w:sz="0" w:space="0" w:color="auto"/>
            <w:left w:val="none" w:sz="0" w:space="0" w:color="auto"/>
            <w:bottom w:val="none" w:sz="0" w:space="0" w:color="auto"/>
            <w:right w:val="none" w:sz="0" w:space="0" w:color="auto"/>
          </w:divBdr>
        </w:div>
        <w:div w:id="2113667195">
          <w:marLeft w:val="1166"/>
          <w:marRight w:val="0"/>
          <w:marTop w:val="115"/>
          <w:marBottom w:val="0"/>
          <w:divBdr>
            <w:top w:val="none" w:sz="0" w:space="0" w:color="auto"/>
            <w:left w:val="none" w:sz="0" w:space="0" w:color="auto"/>
            <w:bottom w:val="none" w:sz="0" w:space="0" w:color="auto"/>
            <w:right w:val="none" w:sz="0" w:space="0" w:color="auto"/>
          </w:divBdr>
        </w:div>
        <w:div w:id="1218661120">
          <w:marLeft w:val="1166"/>
          <w:marRight w:val="0"/>
          <w:marTop w:val="115"/>
          <w:marBottom w:val="0"/>
          <w:divBdr>
            <w:top w:val="none" w:sz="0" w:space="0" w:color="auto"/>
            <w:left w:val="none" w:sz="0" w:space="0" w:color="auto"/>
            <w:bottom w:val="none" w:sz="0" w:space="0" w:color="auto"/>
            <w:right w:val="none" w:sz="0" w:space="0" w:color="auto"/>
          </w:divBdr>
        </w:div>
        <w:div w:id="1938949303">
          <w:marLeft w:val="1166"/>
          <w:marRight w:val="0"/>
          <w:marTop w:val="115"/>
          <w:marBottom w:val="0"/>
          <w:divBdr>
            <w:top w:val="none" w:sz="0" w:space="0" w:color="auto"/>
            <w:left w:val="none" w:sz="0" w:space="0" w:color="auto"/>
            <w:bottom w:val="none" w:sz="0" w:space="0" w:color="auto"/>
            <w:right w:val="none" w:sz="0" w:space="0" w:color="auto"/>
          </w:divBdr>
        </w:div>
        <w:div w:id="1846046468">
          <w:marLeft w:val="1166"/>
          <w:marRight w:val="0"/>
          <w:marTop w:val="115"/>
          <w:marBottom w:val="0"/>
          <w:divBdr>
            <w:top w:val="none" w:sz="0" w:space="0" w:color="auto"/>
            <w:left w:val="none" w:sz="0" w:space="0" w:color="auto"/>
            <w:bottom w:val="none" w:sz="0" w:space="0" w:color="auto"/>
            <w:right w:val="none" w:sz="0" w:space="0" w:color="auto"/>
          </w:divBdr>
        </w:div>
      </w:divsChild>
    </w:div>
    <w:div w:id="732855620">
      <w:bodyDiv w:val="1"/>
      <w:marLeft w:val="0"/>
      <w:marRight w:val="0"/>
      <w:marTop w:val="0"/>
      <w:marBottom w:val="0"/>
      <w:divBdr>
        <w:top w:val="none" w:sz="0" w:space="0" w:color="auto"/>
        <w:left w:val="none" w:sz="0" w:space="0" w:color="auto"/>
        <w:bottom w:val="none" w:sz="0" w:space="0" w:color="auto"/>
        <w:right w:val="none" w:sz="0" w:space="0" w:color="auto"/>
      </w:divBdr>
    </w:div>
    <w:div w:id="824860440">
      <w:bodyDiv w:val="1"/>
      <w:marLeft w:val="0"/>
      <w:marRight w:val="0"/>
      <w:marTop w:val="0"/>
      <w:marBottom w:val="0"/>
      <w:divBdr>
        <w:top w:val="none" w:sz="0" w:space="0" w:color="auto"/>
        <w:left w:val="none" w:sz="0" w:space="0" w:color="auto"/>
        <w:bottom w:val="none" w:sz="0" w:space="0" w:color="auto"/>
        <w:right w:val="none" w:sz="0" w:space="0" w:color="auto"/>
      </w:divBdr>
    </w:div>
    <w:div w:id="860240764">
      <w:bodyDiv w:val="1"/>
      <w:marLeft w:val="0"/>
      <w:marRight w:val="0"/>
      <w:marTop w:val="0"/>
      <w:marBottom w:val="0"/>
      <w:divBdr>
        <w:top w:val="none" w:sz="0" w:space="0" w:color="auto"/>
        <w:left w:val="none" w:sz="0" w:space="0" w:color="auto"/>
        <w:bottom w:val="none" w:sz="0" w:space="0" w:color="auto"/>
        <w:right w:val="none" w:sz="0" w:space="0" w:color="auto"/>
      </w:divBdr>
      <w:divsChild>
        <w:div w:id="205989972">
          <w:marLeft w:val="547"/>
          <w:marRight w:val="0"/>
          <w:marTop w:val="134"/>
          <w:marBottom w:val="0"/>
          <w:divBdr>
            <w:top w:val="none" w:sz="0" w:space="0" w:color="auto"/>
            <w:left w:val="none" w:sz="0" w:space="0" w:color="auto"/>
            <w:bottom w:val="none" w:sz="0" w:space="0" w:color="auto"/>
            <w:right w:val="none" w:sz="0" w:space="0" w:color="auto"/>
          </w:divBdr>
        </w:div>
        <w:div w:id="2114284476">
          <w:marLeft w:val="547"/>
          <w:marRight w:val="0"/>
          <w:marTop w:val="134"/>
          <w:marBottom w:val="0"/>
          <w:divBdr>
            <w:top w:val="none" w:sz="0" w:space="0" w:color="auto"/>
            <w:left w:val="none" w:sz="0" w:space="0" w:color="auto"/>
            <w:bottom w:val="none" w:sz="0" w:space="0" w:color="auto"/>
            <w:right w:val="none" w:sz="0" w:space="0" w:color="auto"/>
          </w:divBdr>
        </w:div>
      </w:divsChild>
    </w:div>
    <w:div w:id="863324203">
      <w:bodyDiv w:val="1"/>
      <w:marLeft w:val="0"/>
      <w:marRight w:val="0"/>
      <w:marTop w:val="0"/>
      <w:marBottom w:val="0"/>
      <w:divBdr>
        <w:top w:val="none" w:sz="0" w:space="0" w:color="auto"/>
        <w:left w:val="none" w:sz="0" w:space="0" w:color="auto"/>
        <w:bottom w:val="none" w:sz="0" w:space="0" w:color="auto"/>
        <w:right w:val="none" w:sz="0" w:space="0" w:color="auto"/>
      </w:divBdr>
      <w:divsChild>
        <w:div w:id="133790679">
          <w:marLeft w:val="0"/>
          <w:marRight w:val="0"/>
          <w:marTop w:val="0"/>
          <w:marBottom w:val="0"/>
          <w:divBdr>
            <w:top w:val="none" w:sz="0" w:space="0" w:color="auto"/>
            <w:left w:val="none" w:sz="0" w:space="0" w:color="auto"/>
            <w:bottom w:val="none" w:sz="0" w:space="0" w:color="auto"/>
            <w:right w:val="none" w:sz="0" w:space="0" w:color="auto"/>
          </w:divBdr>
        </w:div>
      </w:divsChild>
    </w:div>
    <w:div w:id="911542885">
      <w:bodyDiv w:val="1"/>
      <w:marLeft w:val="0"/>
      <w:marRight w:val="0"/>
      <w:marTop w:val="0"/>
      <w:marBottom w:val="0"/>
      <w:divBdr>
        <w:top w:val="none" w:sz="0" w:space="0" w:color="auto"/>
        <w:left w:val="none" w:sz="0" w:space="0" w:color="auto"/>
        <w:bottom w:val="none" w:sz="0" w:space="0" w:color="auto"/>
        <w:right w:val="none" w:sz="0" w:space="0" w:color="auto"/>
      </w:divBdr>
    </w:div>
    <w:div w:id="983971266">
      <w:bodyDiv w:val="1"/>
      <w:marLeft w:val="0"/>
      <w:marRight w:val="0"/>
      <w:marTop w:val="0"/>
      <w:marBottom w:val="0"/>
      <w:divBdr>
        <w:top w:val="none" w:sz="0" w:space="0" w:color="auto"/>
        <w:left w:val="none" w:sz="0" w:space="0" w:color="auto"/>
        <w:bottom w:val="none" w:sz="0" w:space="0" w:color="auto"/>
        <w:right w:val="none" w:sz="0" w:space="0" w:color="auto"/>
      </w:divBdr>
    </w:div>
    <w:div w:id="1015227916">
      <w:bodyDiv w:val="1"/>
      <w:marLeft w:val="0"/>
      <w:marRight w:val="0"/>
      <w:marTop w:val="0"/>
      <w:marBottom w:val="0"/>
      <w:divBdr>
        <w:top w:val="none" w:sz="0" w:space="0" w:color="auto"/>
        <w:left w:val="none" w:sz="0" w:space="0" w:color="auto"/>
        <w:bottom w:val="none" w:sz="0" w:space="0" w:color="auto"/>
        <w:right w:val="none" w:sz="0" w:space="0" w:color="auto"/>
      </w:divBdr>
    </w:div>
    <w:div w:id="1147358662">
      <w:bodyDiv w:val="1"/>
      <w:marLeft w:val="0"/>
      <w:marRight w:val="0"/>
      <w:marTop w:val="0"/>
      <w:marBottom w:val="0"/>
      <w:divBdr>
        <w:top w:val="none" w:sz="0" w:space="0" w:color="auto"/>
        <w:left w:val="none" w:sz="0" w:space="0" w:color="auto"/>
        <w:bottom w:val="none" w:sz="0" w:space="0" w:color="auto"/>
        <w:right w:val="none" w:sz="0" w:space="0" w:color="auto"/>
      </w:divBdr>
      <w:divsChild>
        <w:div w:id="1642464217">
          <w:marLeft w:val="547"/>
          <w:marRight w:val="0"/>
          <w:marTop w:val="134"/>
          <w:marBottom w:val="0"/>
          <w:divBdr>
            <w:top w:val="none" w:sz="0" w:space="0" w:color="auto"/>
            <w:left w:val="none" w:sz="0" w:space="0" w:color="auto"/>
            <w:bottom w:val="none" w:sz="0" w:space="0" w:color="auto"/>
            <w:right w:val="none" w:sz="0" w:space="0" w:color="auto"/>
          </w:divBdr>
        </w:div>
        <w:div w:id="2073849789">
          <w:marLeft w:val="547"/>
          <w:marRight w:val="0"/>
          <w:marTop w:val="134"/>
          <w:marBottom w:val="0"/>
          <w:divBdr>
            <w:top w:val="none" w:sz="0" w:space="0" w:color="auto"/>
            <w:left w:val="none" w:sz="0" w:space="0" w:color="auto"/>
            <w:bottom w:val="none" w:sz="0" w:space="0" w:color="auto"/>
            <w:right w:val="none" w:sz="0" w:space="0" w:color="auto"/>
          </w:divBdr>
        </w:div>
      </w:divsChild>
    </w:div>
    <w:div w:id="1150099944">
      <w:bodyDiv w:val="1"/>
      <w:marLeft w:val="0"/>
      <w:marRight w:val="0"/>
      <w:marTop w:val="0"/>
      <w:marBottom w:val="0"/>
      <w:divBdr>
        <w:top w:val="none" w:sz="0" w:space="0" w:color="auto"/>
        <w:left w:val="none" w:sz="0" w:space="0" w:color="auto"/>
        <w:bottom w:val="none" w:sz="0" w:space="0" w:color="auto"/>
        <w:right w:val="none" w:sz="0" w:space="0" w:color="auto"/>
      </w:divBdr>
    </w:div>
    <w:div w:id="1165127888">
      <w:bodyDiv w:val="1"/>
      <w:marLeft w:val="0"/>
      <w:marRight w:val="0"/>
      <w:marTop w:val="0"/>
      <w:marBottom w:val="0"/>
      <w:divBdr>
        <w:top w:val="none" w:sz="0" w:space="0" w:color="auto"/>
        <w:left w:val="none" w:sz="0" w:space="0" w:color="auto"/>
        <w:bottom w:val="none" w:sz="0" w:space="0" w:color="auto"/>
        <w:right w:val="none" w:sz="0" w:space="0" w:color="auto"/>
      </w:divBdr>
    </w:div>
    <w:div w:id="1176847415">
      <w:bodyDiv w:val="1"/>
      <w:marLeft w:val="0"/>
      <w:marRight w:val="0"/>
      <w:marTop w:val="0"/>
      <w:marBottom w:val="0"/>
      <w:divBdr>
        <w:top w:val="none" w:sz="0" w:space="0" w:color="auto"/>
        <w:left w:val="none" w:sz="0" w:space="0" w:color="auto"/>
        <w:bottom w:val="none" w:sz="0" w:space="0" w:color="auto"/>
        <w:right w:val="none" w:sz="0" w:space="0" w:color="auto"/>
      </w:divBdr>
    </w:div>
    <w:div w:id="1243636589">
      <w:bodyDiv w:val="1"/>
      <w:marLeft w:val="0"/>
      <w:marRight w:val="0"/>
      <w:marTop w:val="0"/>
      <w:marBottom w:val="0"/>
      <w:divBdr>
        <w:top w:val="none" w:sz="0" w:space="0" w:color="auto"/>
        <w:left w:val="none" w:sz="0" w:space="0" w:color="auto"/>
        <w:bottom w:val="none" w:sz="0" w:space="0" w:color="auto"/>
        <w:right w:val="none" w:sz="0" w:space="0" w:color="auto"/>
      </w:divBdr>
    </w:div>
    <w:div w:id="1294143495">
      <w:bodyDiv w:val="1"/>
      <w:marLeft w:val="0"/>
      <w:marRight w:val="0"/>
      <w:marTop w:val="0"/>
      <w:marBottom w:val="0"/>
      <w:divBdr>
        <w:top w:val="none" w:sz="0" w:space="0" w:color="auto"/>
        <w:left w:val="none" w:sz="0" w:space="0" w:color="auto"/>
        <w:bottom w:val="none" w:sz="0" w:space="0" w:color="auto"/>
        <w:right w:val="none" w:sz="0" w:space="0" w:color="auto"/>
      </w:divBdr>
    </w:div>
    <w:div w:id="1354960231">
      <w:bodyDiv w:val="1"/>
      <w:marLeft w:val="0"/>
      <w:marRight w:val="0"/>
      <w:marTop w:val="0"/>
      <w:marBottom w:val="0"/>
      <w:divBdr>
        <w:top w:val="none" w:sz="0" w:space="0" w:color="auto"/>
        <w:left w:val="none" w:sz="0" w:space="0" w:color="auto"/>
        <w:bottom w:val="none" w:sz="0" w:space="0" w:color="auto"/>
        <w:right w:val="none" w:sz="0" w:space="0" w:color="auto"/>
      </w:divBdr>
    </w:div>
    <w:div w:id="1437091921">
      <w:bodyDiv w:val="1"/>
      <w:marLeft w:val="0"/>
      <w:marRight w:val="0"/>
      <w:marTop w:val="0"/>
      <w:marBottom w:val="0"/>
      <w:divBdr>
        <w:top w:val="none" w:sz="0" w:space="0" w:color="auto"/>
        <w:left w:val="none" w:sz="0" w:space="0" w:color="auto"/>
        <w:bottom w:val="none" w:sz="0" w:space="0" w:color="auto"/>
        <w:right w:val="none" w:sz="0" w:space="0" w:color="auto"/>
      </w:divBdr>
    </w:div>
    <w:div w:id="1514953165">
      <w:bodyDiv w:val="1"/>
      <w:marLeft w:val="0"/>
      <w:marRight w:val="0"/>
      <w:marTop w:val="0"/>
      <w:marBottom w:val="0"/>
      <w:divBdr>
        <w:top w:val="none" w:sz="0" w:space="0" w:color="auto"/>
        <w:left w:val="none" w:sz="0" w:space="0" w:color="auto"/>
        <w:bottom w:val="none" w:sz="0" w:space="0" w:color="auto"/>
        <w:right w:val="none" w:sz="0" w:space="0" w:color="auto"/>
      </w:divBdr>
    </w:div>
    <w:div w:id="1529831553">
      <w:bodyDiv w:val="1"/>
      <w:marLeft w:val="0"/>
      <w:marRight w:val="0"/>
      <w:marTop w:val="0"/>
      <w:marBottom w:val="0"/>
      <w:divBdr>
        <w:top w:val="none" w:sz="0" w:space="0" w:color="auto"/>
        <w:left w:val="none" w:sz="0" w:space="0" w:color="auto"/>
        <w:bottom w:val="none" w:sz="0" w:space="0" w:color="auto"/>
        <w:right w:val="none" w:sz="0" w:space="0" w:color="auto"/>
      </w:divBdr>
    </w:div>
    <w:div w:id="1543860155">
      <w:bodyDiv w:val="1"/>
      <w:marLeft w:val="0"/>
      <w:marRight w:val="0"/>
      <w:marTop w:val="0"/>
      <w:marBottom w:val="0"/>
      <w:divBdr>
        <w:top w:val="none" w:sz="0" w:space="0" w:color="auto"/>
        <w:left w:val="none" w:sz="0" w:space="0" w:color="auto"/>
        <w:bottom w:val="none" w:sz="0" w:space="0" w:color="auto"/>
        <w:right w:val="none" w:sz="0" w:space="0" w:color="auto"/>
      </w:divBdr>
      <w:divsChild>
        <w:div w:id="1101489991">
          <w:marLeft w:val="547"/>
          <w:marRight w:val="0"/>
          <w:marTop w:val="134"/>
          <w:marBottom w:val="0"/>
          <w:divBdr>
            <w:top w:val="none" w:sz="0" w:space="0" w:color="auto"/>
            <w:left w:val="none" w:sz="0" w:space="0" w:color="auto"/>
            <w:bottom w:val="none" w:sz="0" w:space="0" w:color="auto"/>
            <w:right w:val="none" w:sz="0" w:space="0" w:color="auto"/>
          </w:divBdr>
        </w:div>
        <w:div w:id="946935988">
          <w:marLeft w:val="547"/>
          <w:marRight w:val="0"/>
          <w:marTop w:val="134"/>
          <w:marBottom w:val="0"/>
          <w:divBdr>
            <w:top w:val="none" w:sz="0" w:space="0" w:color="auto"/>
            <w:left w:val="none" w:sz="0" w:space="0" w:color="auto"/>
            <w:bottom w:val="none" w:sz="0" w:space="0" w:color="auto"/>
            <w:right w:val="none" w:sz="0" w:space="0" w:color="auto"/>
          </w:divBdr>
        </w:div>
        <w:div w:id="259795129">
          <w:marLeft w:val="547"/>
          <w:marRight w:val="0"/>
          <w:marTop w:val="134"/>
          <w:marBottom w:val="0"/>
          <w:divBdr>
            <w:top w:val="none" w:sz="0" w:space="0" w:color="auto"/>
            <w:left w:val="none" w:sz="0" w:space="0" w:color="auto"/>
            <w:bottom w:val="none" w:sz="0" w:space="0" w:color="auto"/>
            <w:right w:val="none" w:sz="0" w:space="0" w:color="auto"/>
          </w:divBdr>
        </w:div>
      </w:divsChild>
    </w:div>
    <w:div w:id="1641961717">
      <w:bodyDiv w:val="1"/>
      <w:marLeft w:val="0"/>
      <w:marRight w:val="0"/>
      <w:marTop w:val="0"/>
      <w:marBottom w:val="0"/>
      <w:divBdr>
        <w:top w:val="none" w:sz="0" w:space="0" w:color="auto"/>
        <w:left w:val="none" w:sz="0" w:space="0" w:color="auto"/>
        <w:bottom w:val="none" w:sz="0" w:space="0" w:color="auto"/>
        <w:right w:val="none" w:sz="0" w:space="0" w:color="auto"/>
      </w:divBdr>
    </w:div>
    <w:div w:id="1874464547">
      <w:bodyDiv w:val="1"/>
      <w:marLeft w:val="0"/>
      <w:marRight w:val="0"/>
      <w:marTop w:val="0"/>
      <w:marBottom w:val="0"/>
      <w:divBdr>
        <w:top w:val="none" w:sz="0" w:space="0" w:color="auto"/>
        <w:left w:val="none" w:sz="0" w:space="0" w:color="auto"/>
        <w:bottom w:val="none" w:sz="0" w:space="0" w:color="auto"/>
        <w:right w:val="none" w:sz="0" w:space="0" w:color="auto"/>
      </w:divBdr>
    </w:div>
    <w:div w:id="1959216832">
      <w:bodyDiv w:val="1"/>
      <w:marLeft w:val="0"/>
      <w:marRight w:val="0"/>
      <w:marTop w:val="0"/>
      <w:marBottom w:val="0"/>
      <w:divBdr>
        <w:top w:val="none" w:sz="0" w:space="0" w:color="auto"/>
        <w:left w:val="none" w:sz="0" w:space="0" w:color="auto"/>
        <w:bottom w:val="none" w:sz="0" w:space="0" w:color="auto"/>
        <w:right w:val="none" w:sz="0" w:space="0" w:color="auto"/>
      </w:divBdr>
      <w:divsChild>
        <w:div w:id="1155881002">
          <w:marLeft w:val="547"/>
          <w:marRight w:val="0"/>
          <w:marTop w:val="134"/>
          <w:marBottom w:val="0"/>
          <w:divBdr>
            <w:top w:val="none" w:sz="0" w:space="0" w:color="auto"/>
            <w:left w:val="none" w:sz="0" w:space="0" w:color="auto"/>
            <w:bottom w:val="none" w:sz="0" w:space="0" w:color="auto"/>
            <w:right w:val="none" w:sz="0" w:space="0" w:color="auto"/>
          </w:divBdr>
        </w:div>
        <w:div w:id="2010020570">
          <w:marLeft w:val="547"/>
          <w:marRight w:val="0"/>
          <w:marTop w:val="134"/>
          <w:marBottom w:val="0"/>
          <w:divBdr>
            <w:top w:val="none" w:sz="0" w:space="0" w:color="auto"/>
            <w:left w:val="none" w:sz="0" w:space="0" w:color="auto"/>
            <w:bottom w:val="none" w:sz="0" w:space="0" w:color="auto"/>
            <w:right w:val="none" w:sz="0" w:space="0" w:color="auto"/>
          </w:divBdr>
        </w:div>
        <w:div w:id="873662625">
          <w:marLeft w:val="547"/>
          <w:marRight w:val="0"/>
          <w:marTop w:val="134"/>
          <w:marBottom w:val="0"/>
          <w:divBdr>
            <w:top w:val="none" w:sz="0" w:space="0" w:color="auto"/>
            <w:left w:val="none" w:sz="0" w:space="0" w:color="auto"/>
            <w:bottom w:val="none" w:sz="0" w:space="0" w:color="auto"/>
            <w:right w:val="none" w:sz="0" w:space="0" w:color="auto"/>
          </w:divBdr>
        </w:div>
        <w:div w:id="1316564499">
          <w:marLeft w:val="1440"/>
          <w:marRight w:val="0"/>
          <w:marTop w:val="115"/>
          <w:marBottom w:val="0"/>
          <w:divBdr>
            <w:top w:val="none" w:sz="0" w:space="0" w:color="auto"/>
            <w:left w:val="none" w:sz="0" w:space="0" w:color="auto"/>
            <w:bottom w:val="none" w:sz="0" w:space="0" w:color="auto"/>
            <w:right w:val="none" w:sz="0" w:space="0" w:color="auto"/>
          </w:divBdr>
        </w:div>
        <w:div w:id="2005549958">
          <w:marLeft w:val="1440"/>
          <w:marRight w:val="0"/>
          <w:marTop w:val="115"/>
          <w:marBottom w:val="0"/>
          <w:divBdr>
            <w:top w:val="none" w:sz="0" w:space="0" w:color="auto"/>
            <w:left w:val="none" w:sz="0" w:space="0" w:color="auto"/>
            <w:bottom w:val="none" w:sz="0" w:space="0" w:color="auto"/>
            <w:right w:val="none" w:sz="0" w:space="0" w:color="auto"/>
          </w:divBdr>
        </w:div>
        <w:div w:id="476646374">
          <w:marLeft w:val="1440"/>
          <w:marRight w:val="0"/>
          <w:marTop w:val="115"/>
          <w:marBottom w:val="0"/>
          <w:divBdr>
            <w:top w:val="none" w:sz="0" w:space="0" w:color="auto"/>
            <w:left w:val="none" w:sz="0" w:space="0" w:color="auto"/>
            <w:bottom w:val="none" w:sz="0" w:space="0" w:color="auto"/>
            <w:right w:val="none" w:sz="0" w:space="0" w:color="auto"/>
          </w:divBdr>
        </w:div>
      </w:divsChild>
    </w:div>
    <w:div w:id="2051688962">
      <w:bodyDiv w:val="1"/>
      <w:marLeft w:val="0"/>
      <w:marRight w:val="0"/>
      <w:marTop w:val="0"/>
      <w:marBottom w:val="0"/>
      <w:divBdr>
        <w:top w:val="none" w:sz="0" w:space="0" w:color="auto"/>
        <w:left w:val="none" w:sz="0" w:space="0" w:color="auto"/>
        <w:bottom w:val="none" w:sz="0" w:space="0" w:color="auto"/>
        <w:right w:val="none" w:sz="0" w:space="0" w:color="auto"/>
      </w:divBdr>
    </w:div>
    <w:div w:id="2072650441">
      <w:bodyDiv w:val="1"/>
      <w:marLeft w:val="0"/>
      <w:marRight w:val="0"/>
      <w:marTop w:val="0"/>
      <w:marBottom w:val="0"/>
      <w:divBdr>
        <w:top w:val="none" w:sz="0" w:space="0" w:color="auto"/>
        <w:left w:val="none" w:sz="0" w:space="0" w:color="auto"/>
        <w:bottom w:val="none" w:sz="0" w:space="0" w:color="auto"/>
        <w:right w:val="none" w:sz="0" w:space="0" w:color="auto"/>
      </w:divBdr>
    </w:div>
    <w:div w:id="21201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2020-04-14T06:50:00Z</cp:lastPrinted>
  <dcterms:created xsi:type="dcterms:W3CDTF">2020-04-23T05:15:00Z</dcterms:created>
  <dcterms:modified xsi:type="dcterms:W3CDTF">2020-04-23T05:17:00Z</dcterms:modified>
</cp:coreProperties>
</file>