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420" w:rsidRDefault="00166420" w:rsidP="0094146A">
      <w:pPr>
        <w:spacing w:after="0" w:line="360" w:lineRule="auto"/>
        <w:rPr>
          <w:rFonts w:ascii="Impact" w:hAnsi="Impact"/>
          <w:b/>
          <w:sz w:val="56"/>
          <w:szCs w:val="56"/>
          <w:u w:color="000000"/>
        </w:rPr>
      </w:pPr>
    </w:p>
    <w:p w:rsidR="000867E4" w:rsidRPr="000867E4" w:rsidRDefault="000867E4" w:rsidP="0094146A">
      <w:pPr>
        <w:spacing w:after="0" w:line="360" w:lineRule="auto"/>
        <w:rPr>
          <w:rFonts w:ascii="Times New Roman" w:hAnsi="Times New Roman" w:cs="Times New Roman"/>
          <w:b/>
          <w:color w:val="FF0000"/>
          <w:sz w:val="28"/>
          <w:szCs w:val="28"/>
          <w:u w:val="single" w:color="000000"/>
        </w:rPr>
      </w:pPr>
      <w:r w:rsidRPr="000867E4">
        <w:rPr>
          <w:rFonts w:ascii="Times New Roman" w:hAnsi="Times New Roman" w:cs="Times New Roman"/>
          <w:b/>
          <w:color w:val="FF0000"/>
          <w:sz w:val="28"/>
          <w:szCs w:val="28"/>
          <w:u w:val="single" w:color="000000"/>
        </w:rPr>
        <w:t>Name:- Syed Shahzad Ali Shah</w:t>
      </w:r>
    </w:p>
    <w:p w:rsidR="0094146A" w:rsidRDefault="000867E4" w:rsidP="009414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67E4">
        <w:rPr>
          <w:rFonts w:ascii="Times New Roman" w:hAnsi="Times New Roman" w:cs="Times New Roman"/>
          <w:b/>
          <w:color w:val="FF0000"/>
          <w:sz w:val="28"/>
          <w:szCs w:val="28"/>
          <w:u w:val="single" w:color="000000"/>
        </w:rPr>
        <w:t>I d :- 14449</w:t>
      </w:r>
      <w:r w:rsidR="009C6716" w:rsidRPr="000867E4">
        <w:rPr>
          <w:rFonts w:ascii="Times New Roman" w:hAnsi="Times New Roman" w:cs="Times New Roman"/>
          <w:b/>
          <w:color w:val="FF0000"/>
          <w:sz w:val="28"/>
          <w:szCs w:val="28"/>
          <w:u w:val="single" w:color="000000"/>
        </w:rPr>
        <w:t xml:space="preserve"> </w:t>
      </w:r>
      <w:r w:rsidR="009C6716">
        <w:rPr>
          <w:rFonts w:ascii="Times New Roman" w:hAnsi="Times New Roman" w:cs="Times New Roman"/>
          <w:b/>
          <w:sz w:val="24"/>
          <w:szCs w:val="24"/>
          <w:u w:color="000000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u w:color="000000"/>
        </w:rPr>
        <w:t xml:space="preserve">             </w:t>
      </w:r>
      <w:r w:rsidR="007A5BD0">
        <w:rPr>
          <w:rFonts w:ascii="Times New Roman" w:hAnsi="Times New Roman" w:cs="Times New Roman"/>
          <w:b/>
          <w:sz w:val="24"/>
          <w:szCs w:val="24"/>
          <w:u w:color="000000"/>
        </w:rPr>
        <w:t xml:space="preserve">Instructor: Ms. Salma </w:t>
      </w:r>
      <w:r w:rsidR="00BD2959">
        <w:rPr>
          <w:rFonts w:ascii="Times New Roman" w:hAnsi="Times New Roman" w:cs="Times New Roman"/>
          <w:b/>
          <w:sz w:val="24"/>
          <w:szCs w:val="24"/>
          <w:u w:color="000000"/>
        </w:rPr>
        <w:t>Is</w:t>
      </w:r>
      <w:r w:rsidR="00317FD3">
        <w:rPr>
          <w:rFonts w:ascii="Times New Roman" w:hAnsi="Times New Roman" w:cs="Times New Roman"/>
          <w:b/>
          <w:sz w:val="24"/>
          <w:szCs w:val="24"/>
          <w:u w:color="000000"/>
        </w:rPr>
        <w:t>haq</w:t>
      </w:r>
    </w:p>
    <w:p w:rsidR="00971E97" w:rsidRDefault="0094146A" w:rsidP="0016642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971E97" w:rsidRPr="00D55E17">
        <w:rPr>
          <w:rFonts w:ascii="Times New Roman" w:hAnsi="Times New Roman" w:cs="Times New Roman"/>
          <w:b/>
          <w:sz w:val="24"/>
          <w:szCs w:val="24"/>
        </w:rPr>
        <w:tab/>
      </w:r>
      <w:r w:rsidR="00971E97" w:rsidRPr="00D55E17">
        <w:rPr>
          <w:rFonts w:ascii="Times New Roman" w:hAnsi="Times New Roman" w:cs="Times New Roman"/>
          <w:b/>
          <w:sz w:val="24"/>
          <w:szCs w:val="24"/>
        </w:rPr>
        <w:tab/>
      </w:r>
      <w:r w:rsidR="00971E97" w:rsidRPr="00D55E17">
        <w:rPr>
          <w:rFonts w:ascii="Times New Roman" w:hAnsi="Times New Roman" w:cs="Times New Roman"/>
          <w:b/>
          <w:sz w:val="24"/>
          <w:szCs w:val="24"/>
        </w:rPr>
        <w:tab/>
      </w:r>
      <w:r w:rsidR="00971E97" w:rsidRPr="00D55E17">
        <w:rPr>
          <w:rFonts w:ascii="Times New Roman" w:hAnsi="Times New Roman" w:cs="Times New Roman"/>
          <w:b/>
          <w:sz w:val="24"/>
          <w:szCs w:val="24"/>
        </w:rPr>
        <w:tab/>
      </w:r>
      <w:r w:rsidR="00D55E17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706BD0" w:rsidRPr="00D55E1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71E97" w:rsidRPr="00D55E17">
        <w:rPr>
          <w:rFonts w:ascii="Times New Roman" w:hAnsi="Times New Roman" w:cs="Times New Roman"/>
          <w:b/>
          <w:sz w:val="24"/>
          <w:szCs w:val="24"/>
        </w:rPr>
        <w:tab/>
        <w:t xml:space="preserve">             </w:t>
      </w:r>
      <w:r w:rsidR="00971E97" w:rsidRPr="00D55E17">
        <w:rPr>
          <w:rFonts w:ascii="Times New Roman" w:hAnsi="Times New Roman" w:cs="Times New Roman"/>
          <w:b/>
          <w:sz w:val="24"/>
          <w:szCs w:val="24"/>
        </w:rPr>
        <w:tab/>
      </w:r>
      <w:r w:rsidR="00706BD0" w:rsidRPr="00D55E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5E17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166420">
        <w:rPr>
          <w:rFonts w:ascii="Times New Roman" w:hAnsi="Times New Roman" w:cs="Times New Roman"/>
          <w:b/>
          <w:sz w:val="24"/>
          <w:szCs w:val="24"/>
        </w:rPr>
        <w:t xml:space="preserve">    Max Marks: 30</w:t>
      </w:r>
    </w:p>
    <w:p w:rsidR="008D4382" w:rsidRDefault="008D4382" w:rsidP="0016642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NOTE:</w:t>
      </w:r>
    </w:p>
    <w:p w:rsidR="008D4382" w:rsidRPr="00166420" w:rsidRDefault="007A5BD0" w:rsidP="001664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Mid</w:t>
      </w:r>
      <w:r w:rsidR="008D4382">
        <w:rPr>
          <w:rFonts w:ascii="Times New Roman" w:hAnsi="Times New Roman" w:cs="Times New Roman"/>
          <w:b/>
          <w:sz w:val="24"/>
          <w:szCs w:val="24"/>
        </w:rPr>
        <w:t xml:space="preserve">term assignment </w:t>
      </w:r>
    </w:p>
    <w:p w:rsidR="00D55E17" w:rsidRPr="006002C8" w:rsidRDefault="00D55E17" w:rsidP="00706BD0">
      <w:pPr>
        <w:pStyle w:val="ListParagraph"/>
        <w:pBdr>
          <w:bottom w:val="single" w:sz="12" w:space="1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:rsidR="00971E97" w:rsidRDefault="00971E97" w:rsidP="00971E97">
      <w:pPr>
        <w:rPr>
          <w:rFonts w:ascii="Times New Roman" w:hAnsi="Times New Roman" w:cs="Times New Roman"/>
          <w:sz w:val="24"/>
          <w:szCs w:val="24"/>
        </w:rPr>
      </w:pPr>
    </w:p>
    <w:p w:rsidR="00D93510" w:rsidRDefault="00D93510" w:rsidP="00D93510">
      <w:pPr>
        <w:spacing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</w:t>
      </w:r>
      <w:r w:rsidR="00671C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SECTION-A</w:t>
      </w:r>
    </w:p>
    <w:p w:rsidR="002A5FF7" w:rsidRPr="0087111A" w:rsidRDefault="00D93510" w:rsidP="002A5FF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7111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The mucosa which is bound to jaw bone is the</w:t>
      </w:r>
      <w:r w:rsidR="00867D0B" w:rsidRPr="0087111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p w:rsidR="00D93510" w:rsidRPr="002A5FF7" w:rsidRDefault="00D93510" w:rsidP="002A5FF7">
      <w:pPr>
        <w:pStyle w:val="ListParagraph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23"/>
          <w:u w:val="single"/>
        </w:rPr>
      </w:pPr>
      <w:r w:rsidRPr="002A5FF7">
        <w:rPr>
          <w:rFonts w:ascii="Times New Roman" w:eastAsia="Times New Roman" w:hAnsi="Times New Roman" w:cs="Times New Roman"/>
          <w:i/>
          <w:color w:val="000000"/>
          <w:sz w:val="32"/>
          <w:u w:val="single"/>
        </w:rPr>
        <w:t> </w:t>
      </w:r>
    </w:p>
    <w:p w:rsidR="00961133" w:rsidRPr="002A5FF7" w:rsidRDefault="00D93510" w:rsidP="00D93510">
      <w:pPr>
        <w:rPr>
          <w:rFonts w:ascii="Times New Roman" w:hAnsi="Times New Roman" w:cs="Times New Roman"/>
          <w:i/>
          <w:sz w:val="24"/>
          <w:szCs w:val="24"/>
        </w:rPr>
      </w:pPr>
      <w:r w:rsidRPr="002A5FF7">
        <w:rPr>
          <w:rFonts w:ascii="Times New Roman" w:hAnsi="Times New Roman" w:cs="Times New Roman"/>
          <w:i/>
          <w:sz w:val="24"/>
          <w:szCs w:val="24"/>
        </w:rPr>
        <w:t xml:space="preserve"> (a)</w:t>
      </w:r>
      <w:r w:rsidRPr="00445297">
        <w:rPr>
          <w:rFonts w:ascii="Times New Roman" w:hAnsi="Times New Roman" w:cs="Times New Roman"/>
          <w:i/>
          <w:color w:val="FF0000"/>
          <w:sz w:val="24"/>
          <w:szCs w:val="24"/>
          <w:highlight w:val="lightGray"/>
          <w:u w:val="single"/>
        </w:rPr>
        <w:t>Masticatory mucosa</w:t>
      </w:r>
      <w:r w:rsidRPr="0044529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2A5FF7">
        <w:rPr>
          <w:rFonts w:ascii="Times New Roman" w:hAnsi="Times New Roman" w:cs="Times New Roman"/>
          <w:i/>
          <w:sz w:val="24"/>
          <w:szCs w:val="24"/>
        </w:rPr>
        <w:t>(b</w:t>
      </w:r>
      <w:r w:rsidR="009B5FB9" w:rsidRPr="002A5FF7">
        <w:rPr>
          <w:rFonts w:ascii="Times New Roman" w:hAnsi="Times New Roman" w:cs="Times New Roman"/>
          <w:i/>
          <w:sz w:val="24"/>
          <w:szCs w:val="24"/>
        </w:rPr>
        <w:t>) mucous</w:t>
      </w:r>
      <w:r w:rsidRPr="002A5FF7">
        <w:rPr>
          <w:rFonts w:ascii="Times New Roman" w:hAnsi="Times New Roman" w:cs="Times New Roman"/>
          <w:i/>
          <w:sz w:val="24"/>
          <w:szCs w:val="24"/>
        </w:rPr>
        <w:t xml:space="preserve"> membrane (c</w:t>
      </w:r>
      <w:r w:rsidR="009B5FB9" w:rsidRPr="002A5FF7">
        <w:rPr>
          <w:rFonts w:ascii="Times New Roman" w:hAnsi="Times New Roman" w:cs="Times New Roman"/>
          <w:i/>
          <w:sz w:val="24"/>
          <w:szCs w:val="24"/>
        </w:rPr>
        <w:t>) specialized</w:t>
      </w:r>
      <w:r w:rsidRPr="002A5FF7">
        <w:rPr>
          <w:rFonts w:ascii="Times New Roman" w:hAnsi="Times New Roman" w:cs="Times New Roman"/>
          <w:i/>
          <w:sz w:val="24"/>
          <w:szCs w:val="24"/>
        </w:rPr>
        <w:t xml:space="preserve"> mucosa (d) all of them</w:t>
      </w:r>
    </w:p>
    <w:p w:rsidR="009B5FB9" w:rsidRPr="0087111A" w:rsidRDefault="00D93510" w:rsidP="009B5FB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7111A">
        <w:rPr>
          <w:rFonts w:ascii="Times New Roman" w:hAnsi="Times New Roman" w:cs="Times New Roman"/>
          <w:b/>
          <w:i/>
          <w:sz w:val="24"/>
          <w:szCs w:val="24"/>
        </w:rPr>
        <w:t>2)</w:t>
      </w:r>
      <w:r w:rsidR="009B5FB9" w:rsidRPr="0087111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The surface of the oral cavity is a </w:t>
      </w:r>
    </w:p>
    <w:p w:rsidR="002A5FF7" w:rsidRPr="002A5FF7" w:rsidRDefault="002A5FF7" w:rsidP="009B5FB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</w:rPr>
      </w:pPr>
    </w:p>
    <w:p w:rsidR="009B5FB9" w:rsidRPr="002A5FF7" w:rsidRDefault="009B5FB9" w:rsidP="008F6116">
      <w:pPr>
        <w:rPr>
          <w:i/>
        </w:rPr>
      </w:pPr>
      <w:r w:rsidRPr="002A5FF7">
        <w:rPr>
          <w:b/>
          <w:i/>
        </w:rPr>
        <w:t>(</w:t>
      </w:r>
      <w:r w:rsidR="00106169" w:rsidRPr="002A5FF7">
        <w:rPr>
          <w:b/>
          <w:i/>
        </w:rPr>
        <w:t>a)</w:t>
      </w:r>
      <w:r w:rsidRPr="002A5FF7">
        <w:rPr>
          <w:b/>
          <w:i/>
        </w:rPr>
        <w:t>E</w:t>
      </w:r>
      <w:r w:rsidRPr="002A5FF7">
        <w:rPr>
          <w:i/>
        </w:rPr>
        <w:t>pithelium line (b) Alveolar mucosa (C</w:t>
      </w:r>
      <w:r w:rsidRPr="00B04352">
        <w:rPr>
          <w:i/>
          <w:color w:val="FF0000"/>
          <w:highlight w:val="lightGray"/>
          <w:u w:val="single"/>
        </w:rPr>
        <w:t>) mucous membrane</w:t>
      </w:r>
      <w:r w:rsidRPr="00B04352">
        <w:rPr>
          <w:i/>
          <w:color w:val="FF0000"/>
        </w:rPr>
        <w:t xml:space="preserve"> </w:t>
      </w:r>
      <w:r w:rsidRPr="002A5FF7">
        <w:rPr>
          <w:i/>
        </w:rPr>
        <w:t>(d) none of them</w:t>
      </w:r>
    </w:p>
    <w:p w:rsidR="009B5FB9" w:rsidRPr="002A5FF7" w:rsidRDefault="009B5FB9" w:rsidP="008F6116">
      <w:pPr>
        <w:rPr>
          <w:i/>
          <w:sz w:val="28"/>
          <w:u w:val="single"/>
        </w:rPr>
      </w:pPr>
      <w:r w:rsidRPr="0087111A">
        <w:rPr>
          <w:b/>
          <w:i/>
          <w:sz w:val="24"/>
          <w:szCs w:val="24"/>
        </w:rPr>
        <w:t xml:space="preserve">3)  </w:t>
      </w:r>
      <w:r w:rsidRPr="0087111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The sublingual tissues are normally</w:t>
      </w:r>
      <w:r w:rsidR="00875E3C" w:rsidRPr="0087111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  <w:r w:rsidR="00875E3C" w:rsidRPr="0087111A">
        <w:rPr>
          <w:b/>
          <w:i/>
          <w:sz w:val="24"/>
          <w:szCs w:val="24"/>
        </w:rPr>
        <w:t>non</w:t>
      </w:r>
      <w:r w:rsidRPr="0087111A">
        <w:rPr>
          <w:b/>
          <w:i/>
          <w:sz w:val="24"/>
          <w:szCs w:val="24"/>
        </w:rPr>
        <w:t>-keratinized</w:t>
      </w:r>
      <w:r w:rsidRPr="002A5FF7">
        <w:rPr>
          <w:i/>
          <w:sz w:val="28"/>
          <w:u w:val="single"/>
        </w:rPr>
        <w:t>.</w:t>
      </w:r>
    </w:p>
    <w:p w:rsidR="009B5FB9" w:rsidRPr="002A5FF7" w:rsidRDefault="009B5FB9" w:rsidP="008F6116">
      <w:pPr>
        <w:rPr>
          <w:i/>
        </w:rPr>
      </w:pPr>
      <w:r w:rsidRPr="00445297">
        <w:rPr>
          <w:i/>
          <w:color w:val="FF0000"/>
          <w:highlight w:val="lightGray"/>
          <w:u w:val="single"/>
        </w:rPr>
        <w:t>(a) True</w:t>
      </w:r>
      <w:r w:rsidRPr="00445297">
        <w:rPr>
          <w:i/>
          <w:color w:val="FF0000"/>
          <w:u w:val="single"/>
        </w:rPr>
        <w:t xml:space="preserve">   </w:t>
      </w:r>
      <w:r w:rsidRPr="002A5FF7">
        <w:rPr>
          <w:i/>
        </w:rPr>
        <w:t xml:space="preserve">                                                (b) False </w:t>
      </w:r>
    </w:p>
    <w:p w:rsidR="00875E3C" w:rsidRPr="0087111A" w:rsidRDefault="00875E3C" w:rsidP="00875E3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7111A">
        <w:rPr>
          <w:b/>
          <w:i/>
          <w:sz w:val="24"/>
          <w:szCs w:val="24"/>
        </w:rPr>
        <w:t>4)</w:t>
      </w:r>
      <w:r w:rsidRPr="0087111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The intermediate filament in oral epithelial cells is the </w:t>
      </w:r>
    </w:p>
    <w:p w:rsidR="002A5FF7" w:rsidRPr="002A5FF7" w:rsidRDefault="002A5FF7" w:rsidP="00875E3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3"/>
          <w:u w:val="single"/>
        </w:rPr>
      </w:pPr>
    </w:p>
    <w:p w:rsidR="00875E3C" w:rsidRPr="002A5FF7" w:rsidRDefault="00875E3C" w:rsidP="008F6116">
      <w:pPr>
        <w:rPr>
          <w:i/>
        </w:rPr>
      </w:pPr>
      <w:r w:rsidRPr="00445297">
        <w:rPr>
          <w:b/>
          <w:i/>
          <w:color w:val="FF0000"/>
          <w:u w:val="single"/>
        </w:rPr>
        <w:t xml:space="preserve"> </w:t>
      </w:r>
      <w:r w:rsidRPr="00445297">
        <w:rPr>
          <w:b/>
          <w:i/>
          <w:color w:val="FF0000"/>
          <w:highlight w:val="lightGray"/>
          <w:u w:val="single"/>
        </w:rPr>
        <w:t>(</w:t>
      </w:r>
      <w:r w:rsidRPr="00445297">
        <w:rPr>
          <w:i/>
          <w:color w:val="FF0000"/>
          <w:highlight w:val="lightGray"/>
          <w:u w:val="single"/>
        </w:rPr>
        <w:t>a) non-</w:t>
      </w:r>
      <w:r w:rsidR="00106169" w:rsidRPr="00445297">
        <w:rPr>
          <w:i/>
          <w:color w:val="FF0000"/>
          <w:highlight w:val="lightGray"/>
          <w:u w:val="single"/>
        </w:rPr>
        <w:t>keratinized</w:t>
      </w:r>
      <w:r w:rsidR="00106169">
        <w:rPr>
          <w:i/>
          <w:color w:val="FF0000"/>
          <w:u w:val="single"/>
        </w:rPr>
        <w:t xml:space="preserve"> </w:t>
      </w:r>
      <w:r w:rsidR="00106169" w:rsidRPr="00445297">
        <w:rPr>
          <w:i/>
          <w:color w:val="FF0000"/>
        </w:rPr>
        <w:t>(</w:t>
      </w:r>
      <w:r w:rsidRPr="002A5FF7">
        <w:rPr>
          <w:i/>
        </w:rPr>
        <w:t xml:space="preserve">b) </w:t>
      </w:r>
      <w:r w:rsidR="00106169" w:rsidRPr="002A5FF7">
        <w:rPr>
          <w:i/>
        </w:rPr>
        <w:t>keratinized</w:t>
      </w:r>
      <w:r w:rsidR="00106169">
        <w:rPr>
          <w:i/>
        </w:rPr>
        <w:t xml:space="preserve"> </w:t>
      </w:r>
      <w:r w:rsidR="00106169" w:rsidRPr="002A5FF7">
        <w:rPr>
          <w:i/>
        </w:rPr>
        <w:t>(</w:t>
      </w:r>
      <w:r w:rsidRPr="002A5FF7">
        <w:rPr>
          <w:i/>
        </w:rPr>
        <w:t xml:space="preserve">c) both of </w:t>
      </w:r>
      <w:r w:rsidR="00106169" w:rsidRPr="002A5FF7">
        <w:rPr>
          <w:i/>
        </w:rPr>
        <w:t xml:space="preserve">them </w:t>
      </w:r>
      <w:r w:rsidR="00106169">
        <w:rPr>
          <w:i/>
        </w:rPr>
        <w:t>(</w:t>
      </w:r>
      <w:r w:rsidRPr="002A5FF7">
        <w:rPr>
          <w:i/>
        </w:rPr>
        <w:t xml:space="preserve">d) none of them </w:t>
      </w:r>
    </w:p>
    <w:p w:rsidR="00875E3C" w:rsidRPr="0087111A" w:rsidRDefault="00875E3C" w:rsidP="00875E3C">
      <w:pPr>
        <w:shd w:val="clear" w:color="auto" w:fill="FBFBFB"/>
        <w:spacing w:before="120" w:after="150" w:line="240" w:lineRule="auto"/>
        <w:rPr>
          <w:rFonts w:ascii="Arial" w:eastAsia="Times New Roman" w:hAnsi="Arial" w:cs="Arial"/>
          <w:i/>
          <w:color w:val="000000" w:themeColor="text1"/>
          <w:sz w:val="24"/>
          <w:szCs w:val="24"/>
        </w:rPr>
      </w:pPr>
      <w:r w:rsidRPr="0087111A">
        <w:rPr>
          <w:b/>
          <w:i/>
          <w:color w:val="000000" w:themeColor="text1"/>
          <w:sz w:val="24"/>
          <w:szCs w:val="24"/>
        </w:rPr>
        <w:t xml:space="preserve">5) </w:t>
      </w:r>
      <w:r w:rsidRPr="0087111A">
        <w:rPr>
          <w:rFonts w:ascii="Arial" w:eastAsia="Times New Roman" w:hAnsi="Arial" w:cs="Arial"/>
          <w:i/>
          <w:color w:val="000000" w:themeColor="text1"/>
          <w:sz w:val="24"/>
          <w:szCs w:val="24"/>
        </w:rPr>
        <w:t>After arriving at a differential diagnosis, information from which one of the following categories will best establish a final or definitive diagnosis?</w:t>
      </w:r>
      <w:r w:rsidRPr="0087111A">
        <w:rPr>
          <w:rFonts w:ascii="Helvetica" w:eastAsia="Times New Roman" w:hAnsi="Helvetica" w:cs="Helvetica"/>
          <w:i/>
          <w:color w:val="000000" w:themeColor="text1"/>
          <w:sz w:val="24"/>
          <w:szCs w:val="24"/>
        </w:rPr>
        <w:t>. </w:t>
      </w:r>
    </w:p>
    <w:p w:rsidR="002A5FF7" w:rsidRPr="00867D0B" w:rsidRDefault="002A5FF7" w:rsidP="00875E3C">
      <w:pPr>
        <w:shd w:val="clear" w:color="auto" w:fill="FBFBFB"/>
        <w:spacing w:after="75" w:line="240" w:lineRule="auto"/>
        <w:ind w:right="375"/>
        <w:rPr>
          <w:rFonts w:ascii="Helvetica" w:eastAsia="Times New Roman" w:hAnsi="Helvetica" w:cs="Helvetica"/>
          <w:i/>
          <w:color w:val="000000" w:themeColor="text1"/>
        </w:rPr>
      </w:pPr>
    </w:p>
    <w:p w:rsidR="00875E3C" w:rsidRPr="00867D0B" w:rsidRDefault="00875E3C" w:rsidP="00875E3C">
      <w:pPr>
        <w:shd w:val="clear" w:color="auto" w:fill="FBFBFB"/>
        <w:spacing w:after="75" w:line="240" w:lineRule="auto"/>
        <w:ind w:right="375"/>
        <w:rPr>
          <w:rFonts w:ascii="Helvetica" w:eastAsia="Times New Roman" w:hAnsi="Helvetica" w:cs="Helvetica"/>
          <w:i/>
          <w:color w:val="000000" w:themeColor="text1"/>
        </w:rPr>
      </w:pPr>
      <w:r w:rsidRPr="00867D0B">
        <w:rPr>
          <w:rFonts w:ascii="Helvetica" w:eastAsia="Times New Roman" w:hAnsi="Helvetica" w:cs="Helvetica"/>
          <w:i/>
          <w:color w:val="000000" w:themeColor="text1"/>
        </w:rPr>
        <w:t xml:space="preserve">(a) </w:t>
      </w:r>
      <w:r w:rsidR="002A5FF7" w:rsidRPr="00867D0B">
        <w:rPr>
          <w:rFonts w:ascii="Helvetica" w:eastAsia="Times New Roman" w:hAnsi="Helvetica" w:cs="Helvetica"/>
          <w:i/>
          <w:color w:val="000000" w:themeColor="text1"/>
        </w:rPr>
        <w:t>Historical</w:t>
      </w:r>
      <w:r w:rsidRPr="00867D0B">
        <w:rPr>
          <w:rFonts w:ascii="Helvetica" w:eastAsia="Times New Roman" w:hAnsi="Helvetica" w:cs="Helvetica"/>
          <w:i/>
          <w:color w:val="000000" w:themeColor="text1"/>
        </w:rPr>
        <w:t xml:space="preserve"> </w:t>
      </w:r>
      <w:r w:rsidRPr="00867D0B">
        <w:rPr>
          <w:rFonts w:ascii="Helvetica" w:eastAsia="Times New Roman" w:hAnsi="Helvetica" w:cs="Helvetica"/>
          <w:i/>
          <w:color w:val="FF0000"/>
          <w:u w:val="single"/>
        </w:rPr>
        <w:t>(</w:t>
      </w:r>
      <w:r w:rsidRPr="00B04352">
        <w:rPr>
          <w:rFonts w:ascii="Helvetica" w:eastAsia="Times New Roman" w:hAnsi="Helvetica" w:cs="Helvetica"/>
          <w:i/>
          <w:color w:val="FF0000"/>
          <w:highlight w:val="lightGray"/>
          <w:u w:val="single"/>
        </w:rPr>
        <w:t>b) Microscopic</w:t>
      </w:r>
      <w:r w:rsidRPr="00867D0B">
        <w:rPr>
          <w:rFonts w:ascii="Helvetica" w:eastAsia="Times New Roman" w:hAnsi="Helvetica" w:cs="Helvetica"/>
          <w:i/>
          <w:color w:val="FF0000"/>
        </w:rPr>
        <w:t xml:space="preserve"> </w:t>
      </w:r>
      <w:r w:rsidRPr="00867D0B">
        <w:rPr>
          <w:rFonts w:ascii="Helvetica" w:eastAsia="Times New Roman" w:hAnsi="Helvetica" w:cs="Helvetica"/>
          <w:i/>
          <w:color w:val="000000" w:themeColor="text1"/>
        </w:rPr>
        <w:t>(c) Radiographic (d) clinical</w:t>
      </w:r>
    </w:p>
    <w:p w:rsidR="002A5FF7" w:rsidRPr="00867D0B" w:rsidRDefault="002A5FF7" w:rsidP="00875E3C">
      <w:pPr>
        <w:shd w:val="clear" w:color="auto" w:fill="FBFBFB"/>
        <w:spacing w:before="120" w:after="150" w:line="240" w:lineRule="auto"/>
        <w:rPr>
          <w:rFonts w:ascii="Helvetica" w:eastAsia="Times New Roman" w:hAnsi="Helvetica" w:cs="Helvetica"/>
          <w:b/>
          <w:i/>
          <w:color w:val="000000" w:themeColor="text1"/>
          <w:sz w:val="28"/>
          <w:u w:val="single"/>
        </w:rPr>
      </w:pPr>
    </w:p>
    <w:p w:rsidR="00875E3C" w:rsidRPr="00867D0B" w:rsidRDefault="00875E3C" w:rsidP="00875E3C">
      <w:pPr>
        <w:shd w:val="clear" w:color="auto" w:fill="FBFBFB"/>
        <w:spacing w:before="120" w:after="150" w:line="240" w:lineRule="auto"/>
        <w:rPr>
          <w:rFonts w:ascii="Arial" w:eastAsia="Times New Roman" w:hAnsi="Arial" w:cs="Arial"/>
          <w:i/>
          <w:color w:val="000000" w:themeColor="text1"/>
          <w:sz w:val="28"/>
        </w:rPr>
      </w:pPr>
      <w:r w:rsidRPr="00867D0B">
        <w:rPr>
          <w:rFonts w:ascii="Helvetica" w:eastAsia="Times New Roman" w:hAnsi="Helvetica" w:cs="Helvetica"/>
          <w:b/>
          <w:i/>
          <w:color w:val="000000" w:themeColor="text1"/>
          <w:sz w:val="28"/>
        </w:rPr>
        <w:t>6)</w:t>
      </w:r>
      <w:r w:rsidRPr="00867D0B">
        <w:rPr>
          <w:rFonts w:ascii="Arial" w:eastAsia="Times New Roman" w:hAnsi="Arial" w:cs="Arial"/>
          <w:i/>
          <w:color w:val="000000" w:themeColor="text1"/>
          <w:sz w:val="28"/>
        </w:rPr>
        <w:t xml:space="preserve"> </w:t>
      </w:r>
      <w:r w:rsidRPr="0087111A">
        <w:rPr>
          <w:rFonts w:ascii="Arial" w:eastAsia="Times New Roman" w:hAnsi="Arial" w:cs="Arial"/>
          <w:i/>
          <w:color w:val="000000" w:themeColor="text1"/>
          <w:sz w:val="24"/>
          <w:szCs w:val="24"/>
        </w:rPr>
        <w:t>The initial response of the body to injury is always the process of</w:t>
      </w:r>
    </w:p>
    <w:p w:rsidR="00875E3C" w:rsidRPr="0087111A" w:rsidRDefault="0087111A" w:rsidP="0087111A">
      <w:pPr>
        <w:shd w:val="clear" w:color="auto" w:fill="FBFBFB"/>
        <w:spacing w:before="120" w:after="150" w:line="240" w:lineRule="auto"/>
        <w:rPr>
          <w:rFonts w:ascii="Arial" w:eastAsia="Times New Roman" w:hAnsi="Arial" w:cs="Arial"/>
          <w:i/>
          <w:color w:val="000000" w:themeColor="text1"/>
        </w:rPr>
      </w:pPr>
      <w:r>
        <w:rPr>
          <w:rFonts w:ascii="Arial" w:eastAsia="Times New Roman" w:hAnsi="Arial" w:cs="Arial"/>
          <w:i/>
          <w:color w:val="000000" w:themeColor="text1"/>
        </w:rPr>
        <w:t>(a)</w:t>
      </w:r>
      <w:r w:rsidR="00445297" w:rsidRPr="0087111A">
        <w:rPr>
          <w:rFonts w:ascii="Arial" w:eastAsia="Times New Roman" w:hAnsi="Arial" w:cs="Arial"/>
          <w:i/>
          <w:color w:val="000000" w:themeColor="text1"/>
        </w:rPr>
        <w:t>I</w:t>
      </w:r>
      <w:r w:rsidR="006113F5" w:rsidRPr="0087111A">
        <w:rPr>
          <w:rFonts w:ascii="Arial" w:eastAsia="Times New Roman" w:hAnsi="Arial" w:cs="Arial"/>
          <w:i/>
          <w:color w:val="000000" w:themeColor="text1"/>
        </w:rPr>
        <w:t>mmu</w:t>
      </w:r>
      <w:r w:rsidR="00875E3C" w:rsidRPr="0087111A">
        <w:rPr>
          <w:rFonts w:ascii="Arial" w:eastAsia="Times New Roman" w:hAnsi="Arial" w:cs="Arial"/>
          <w:i/>
          <w:color w:val="000000" w:themeColor="text1"/>
        </w:rPr>
        <w:t>nity</w:t>
      </w:r>
      <w:r w:rsidR="00445297" w:rsidRPr="0087111A">
        <w:rPr>
          <w:rFonts w:ascii="Arial" w:eastAsia="Times New Roman" w:hAnsi="Arial" w:cs="Arial"/>
          <w:i/>
          <w:color w:val="000000" w:themeColor="text1"/>
        </w:rPr>
        <w:t xml:space="preserve"> </w:t>
      </w:r>
      <w:r w:rsidR="00875E3C" w:rsidRPr="0087111A">
        <w:rPr>
          <w:rFonts w:ascii="Arial" w:eastAsia="Times New Roman" w:hAnsi="Arial" w:cs="Arial"/>
          <w:i/>
          <w:color w:val="FF0000"/>
          <w:u w:val="single"/>
        </w:rPr>
        <w:t>(</w:t>
      </w:r>
      <w:r w:rsidR="00875E3C" w:rsidRPr="00B04352">
        <w:rPr>
          <w:rFonts w:ascii="Arial" w:eastAsia="Times New Roman" w:hAnsi="Arial" w:cs="Arial"/>
          <w:i/>
          <w:color w:val="FF0000"/>
          <w:highlight w:val="lightGray"/>
          <w:u w:val="single"/>
        </w:rPr>
        <w:t>b)</w:t>
      </w:r>
      <w:r w:rsidR="006113F5" w:rsidRPr="00B04352">
        <w:rPr>
          <w:rFonts w:ascii="Arial" w:eastAsia="Times New Roman" w:hAnsi="Arial" w:cs="Arial"/>
          <w:i/>
          <w:color w:val="FF0000"/>
          <w:highlight w:val="lightGray"/>
          <w:u w:val="single"/>
        </w:rPr>
        <w:t>inflammation</w:t>
      </w:r>
      <w:r w:rsidR="00445297" w:rsidRPr="0087111A">
        <w:rPr>
          <w:rFonts w:ascii="Arial" w:eastAsia="Times New Roman" w:hAnsi="Arial" w:cs="Arial"/>
          <w:i/>
          <w:color w:val="FF0000"/>
        </w:rPr>
        <w:t xml:space="preserve"> </w:t>
      </w:r>
      <w:r w:rsidR="006113F5" w:rsidRPr="0087111A">
        <w:rPr>
          <w:rFonts w:ascii="Arial" w:eastAsia="Times New Roman" w:hAnsi="Arial" w:cs="Arial"/>
          <w:i/>
          <w:color w:val="FF0000"/>
        </w:rPr>
        <w:t xml:space="preserve"> </w:t>
      </w:r>
      <w:r w:rsidR="00875E3C" w:rsidRPr="0087111A">
        <w:rPr>
          <w:rFonts w:ascii="Arial" w:eastAsia="Times New Roman" w:hAnsi="Arial" w:cs="Arial"/>
          <w:i/>
          <w:color w:val="000000" w:themeColor="text1"/>
        </w:rPr>
        <w:t>(c)</w:t>
      </w:r>
      <w:r w:rsidR="006113F5" w:rsidRPr="0087111A">
        <w:rPr>
          <w:rFonts w:ascii="Arial" w:eastAsia="Times New Roman" w:hAnsi="Arial" w:cs="Arial"/>
          <w:i/>
          <w:color w:val="000000" w:themeColor="text1"/>
        </w:rPr>
        <w:t>repair</w:t>
      </w:r>
      <w:r w:rsidR="00445297" w:rsidRPr="0087111A">
        <w:rPr>
          <w:rFonts w:ascii="Arial" w:eastAsia="Times New Roman" w:hAnsi="Arial" w:cs="Arial"/>
          <w:i/>
          <w:color w:val="000000" w:themeColor="text1"/>
        </w:rPr>
        <w:t xml:space="preserve"> </w:t>
      </w:r>
      <w:r w:rsidR="006113F5" w:rsidRPr="0087111A">
        <w:rPr>
          <w:rFonts w:ascii="Arial" w:eastAsia="Times New Roman" w:hAnsi="Arial" w:cs="Arial"/>
          <w:i/>
          <w:color w:val="000000" w:themeColor="text1"/>
        </w:rPr>
        <w:t xml:space="preserve"> </w:t>
      </w:r>
      <w:r w:rsidR="00875E3C" w:rsidRPr="0087111A">
        <w:rPr>
          <w:rFonts w:ascii="Arial" w:eastAsia="Times New Roman" w:hAnsi="Arial" w:cs="Arial"/>
          <w:i/>
          <w:color w:val="000000" w:themeColor="text1"/>
        </w:rPr>
        <w:t>(d)</w:t>
      </w:r>
      <w:r w:rsidR="006113F5" w:rsidRPr="0087111A">
        <w:rPr>
          <w:rFonts w:ascii="Arial" w:eastAsia="Times New Roman" w:hAnsi="Arial" w:cs="Arial"/>
          <w:i/>
          <w:color w:val="000000" w:themeColor="text1"/>
        </w:rPr>
        <w:t xml:space="preserve">hyperplasia </w:t>
      </w:r>
    </w:p>
    <w:p w:rsidR="002A5FF7" w:rsidRPr="00867D0B" w:rsidRDefault="002A5FF7" w:rsidP="006113F5">
      <w:pPr>
        <w:shd w:val="clear" w:color="auto" w:fill="FBFBFB"/>
        <w:spacing w:after="75" w:line="240" w:lineRule="auto"/>
        <w:ind w:right="375"/>
        <w:rPr>
          <w:rFonts w:ascii="Helvetica" w:eastAsia="Times New Roman" w:hAnsi="Helvetica" w:cs="Helvetica"/>
          <w:b/>
          <w:i/>
          <w:color w:val="000000" w:themeColor="text1"/>
          <w:sz w:val="24"/>
          <w:u w:val="single"/>
        </w:rPr>
      </w:pPr>
    </w:p>
    <w:p w:rsidR="00875E3C" w:rsidRPr="0087111A" w:rsidRDefault="006113F5" w:rsidP="006113F5">
      <w:pPr>
        <w:shd w:val="clear" w:color="auto" w:fill="FBFBFB"/>
        <w:spacing w:after="75" w:line="240" w:lineRule="auto"/>
        <w:ind w:right="375"/>
        <w:rPr>
          <w:rFonts w:ascii="Helvetica" w:eastAsia="Times New Roman" w:hAnsi="Helvetica" w:cs="Helvetica"/>
          <w:b/>
          <w:i/>
          <w:color w:val="000000" w:themeColor="text1"/>
          <w:sz w:val="24"/>
          <w:szCs w:val="24"/>
        </w:rPr>
      </w:pPr>
      <w:r w:rsidRPr="0087111A">
        <w:rPr>
          <w:rFonts w:ascii="Helvetica" w:eastAsia="Times New Roman" w:hAnsi="Helvetica" w:cs="Helvetica"/>
          <w:b/>
          <w:i/>
          <w:color w:val="000000" w:themeColor="text1"/>
          <w:sz w:val="24"/>
          <w:szCs w:val="24"/>
        </w:rPr>
        <w:t>7)</w:t>
      </w:r>
      <w:r w:rsidRPr="0087111A">
        <w:rPr>
          <w:i/>
          <w:color w:val="000000" w:themeColor="text1"/>
          <w:sz w:val="24"/>
          <w:szCs w:val="24"/>
        </w:rPr>
        <w:t xml:space="preserve"> </w:t>
      </w:r>
      <w:r w:rsidR="00106169" w:rsidRPr="0087111A">
        <w:rPr>
          <w:rFonts w:ascii="Helvetica" w:eastAsia="Times New Roman" w:hAnsi="Helvetica" w:cs="Helvetica"/>
          <w:i/>
          <w:color w:val="000000" w:themeColor="text1"/>
          <w:sz w:val="24"/>
          <w:szCs w:val="24"/>
        </w:rPr>
        <w:t xml:space="preserve">The </w:t>
      </w:r>
      <w:r w:rsidR="00106169" w:rsidRPr="00B04352">
        <w:rPr>
          <w:rFonts w:ascii="Helvetica" w:eastAsia="Times New Roman" w:hAnsi="Helvetica" w:cs="Helvetica"/>
          <w:i/>
          <w:color w:val="FF0000"/>
          <w:sz w:val="24"/>
          <w:szCs w:val="24"/>
          <w:highlight w:val="lightGray"/>
          <w:u w:val="single"/>
        </w:rPr>
        <w:t>Submandibular</w:t>
      </w:r>
      <w:r w:rsidR="00E1713F" w:rsidRPr="0087111A">
        <w:rPr>
          <w:rFonts w:ascii="Helvetica" w:eastAsia="Times New Roman" w:hAnsi="Helvetica" w:cs="Helvetica"/>
          <w:i/>
          <w:color w:val="000000" w:themeColor="text1"/>
          <w:sz w:val="24"/>
          <w:szCs w:val="24"/>
        </w:rPr>
        <w:t xml:space="preserve"> </w:t>
      </w:r>
      <w:r w:rsidRPr="0087111A">
        <w:rPr>
          <w:rFonts w:ascii="Helvetica" w:eastAsia="Times New Roman" w:hAnsi="Helvetica" w:cs="Helvetica"/>
          <w:i/>
          <w:color w:val="000000" w:themeColor="text1"/>
          <w:sz w:val="24"/>
          <w:szCs w:val="24"/>
        </w:rPr>
        <w:t>glands</w:t>
      </w:r>
      <w:r w:rsidR="00E1713F" w:rsidRPr="0087111A">
        <w:rPr>
          <w:rFonts w:ascii="Helvetica" w:eastAsia="Times New Roman" w:hAnsi="Helvetica" w:cs="Helvetica"/>
          <w:i/>
          <w:color w:val="000000" w:themeColor="text1"/>
          <w:sz w:val="24"/>
          <w:szCs w:val="24"/>
        </w:rPr>
        <w:t xml:space="preserve"> </w:t>
      </w:r>
      <w:r w:rsidRPr="0087111A">
        <w:rPr>
          <w:rFonts w:ascii="Helvetica" w:eastAsia="Times New Roman" w:hAnsi="Helvetica" w:cs="Helvetica"/>
          <w:i/>
          <w:color w:val="000000" w:themeColor="text1"/>
          <w:sz w:val="24"/>
          <w:szCs w:val="24"/>
        </w:rPr>
        <w:t>are located beneath the posterior part of the tongue.</w:t>
      </w:r>
    </w:p>
    <w:p w:rsidR="0087111A" w:rsidRDefault="0087111A" w:rsidP="006113F5">
      <w:pPr>
        <w:shd w:val="clear" w:color="auto" w:fill="FBFBFB"/>
        <w:spacing w:after="75" w:line="240" w:lineRule="auto"/>
        <w:ind w:right="375"/>
        <w:rPr>
          <w:rFonts w:ascii="Helvetica" w:eastAsia="Times New Roman" w:hAnsi="Helvetica" w:cs="Helvetica"/>
          <w:b/>
          <w:i/>
          <w:color w:val="000000" w:themeColor="text1"/>
          <w:sz w:val="24"/>
          <w:szCs w:val="24"/>
        </w:rPr>
      </w:pPr>
    </w:p>
    <w:p w:rsidR="006113F5" w:rsidRPr="00867D0B" w:rsidRDefault="006113F5" w:rsidP="006113F5">
      <w:pPr>
        <w:shd w:val="clear" w:color="auto" w:fill="FBFBFB"/>
        <w:spacing w:after="75" w:line="240" w:lineRule="auto"/>
        <w:ind w:right="375"/>
        <w:rPr>
          <w:rFonts w:ascii="Helvetica" w:eastAsia="Times New Roman" w:hAnsi="Helvetica" w:cs="Helvetica"/>
          <w:b/>
          <w:i/>
          <w:color w:val="000000" w:themeColor="text1"/>
          <w:sz w:val="32"/>
        </w:rPr>
      </w:pPr>
      <w:r w:rsidRPr="0087111A">
        <w:rPr>
          <w:rFonts w:ascii="Helvetica" w:eastAsia="Times New Roman" w:hAnsi="Helvetica" w:cs="Helvetica"/>
          <w:b/>
          <w:i/>
          <w:color w:val="000000" w:themeColor="text1"/>
          <w:sz w:val="24"/>
          <w:szCs w:val="24"/>
        </w:rPr>
        <w:t>8</w:t>
      </w:r>
      <w:r w:rsidRPr="0087111A">
        <w:rPr>
          <w:rFonts w:ascii="Helvetica" w:eastAsia="Times New Roman" w:hAnsi="Helvetica" w:cs="Helvetica"/>
          <w:i/>
          <w:color w:val="000000" w:themeColor="text1"/>
          <w:sz w:val="24"/>
          <w:szCs w:val="24"/>
        </w:rPr>
        <w:t>)</w:t>
      </w:r>
      <w:r w:rsidRPr="0087111A">
        <w:rPr>
          <w:i/>
          <w:color w:val="000000" w:themeColor="text1"/>
          <w:sz w:val="24"/>
          <w:szCs w:val="24"/>
        </w:rPr>
        <w:t xml:space="preserve"> </w:t>
      </w:r>
      <w:r w:rsidRPr="0087111A">
        <w:rPr>
          <w:rFonts w:ascii="Helvetica" w:eastAsia="Times New Roman" w:hAnsi="Helvetica" w:cs="Helvetica"/>
          <w:i/>
          <w:color w:val="000000" w:themeColor="text1"/>
          <w:sz w:val="24"/>
          <w:szCs w:val="24"/>
        </w:rPr>
        <w:t>Min</w:t>
      </w:r>
      <w:r w:rsidR="00E1713F" w:rsidRPr="0087111A">
        <w:rPr>
          <w:rFonts w:ascii="Helvetica" w:eastAsia="Times New Roman" w:hAnsi="Helvetica" w:cs="Helvetica"/>
          <w:i/>
          <w:color w:val="000000" w:themeColor="text1"/>
          <w:sz w:val="24"/>
          <w:szCs w:val="24"/>
        </w:rPr>
        <w:t xml:space="preserve">or salivary glands in the </w:t>
      </w:r>
      <w:r w:rsidR="00E1713F" w:rsidRPr="00B04352">
        <w:rPr>
          <w:rFonts w:ascii="Helvetica" w:eastAsia="Times New Roman" w:hAnsi="Helvetica" w:cs="Helvetica"/>
          <w:i/>
          <w:color w:val="FF0000"/>
          <w:sz w:val="24"/>
          <w:szCs w:val="24"/>
          <w:highlight w:val="lightGray"/>
          <w:u w:val="single"/>
        </w:rPr>
        <w:t>Floor of the mouth,Root</w:t>
      </w:r>
      <w:r w:rsidR="00337C60">
        <w:rPr>
          <w:rFonts w:ascii="Helvetica" w:eastAsia="Times New Roman" w:hAnsi="Helvetica" w:cs="Helvetica"/>
          <w:i/>
          <w:color w:val="FF0000"/>
          <w:sz w:val="24"/>
          <w:szCs w:val="24"/>
          <w:highlight w:val="lightGray"/>
          <w:u w:val="single"/>
        </w:rPr>
        <w:t xml:space="preserve"> of the mouth</w:t>
      </w:r>
      <w:bookmarkStart w:id="0" w:name="_GoBack"/>
      <w:bookmarkEnd w:id="0"/>
      <w:r w:rsidRPr="0087111A">
        <w:rPr>
          <w:rFonts w:ascii="Helvetica" w:eastAsia="Times New Roman" w:hAnsi="Helvetica" w:cs="Helvetica"/>
          <w:i/>
          <w:color w:val="000000" w:themeColor="text1"/>
          <w:sz w:val="24"/>
          <w:szCs w:val="24"/>
        </w:rPr>
        <w:t xml:space="preserve"> contain only mucous cells</w:t>
      </w:r>
      <w:r w:rsidRPr="00867D0B">
        <w:rPr>
          <w:rFonts w:ascii="Helvetica" w:eastAsia="Times New Roman" w:hAnsi="Helvetica" w:cs="Helvetica"/>
          <w:i/>
          <w:color w:val="000000" w:themeColor="text1"/>
          <w:sz w:val="32"/>
        </w:rPr>
        <w:t>.</w:t>
      </w:r>
    </w:p>
    <w:p w:rsidR="002A5FF7" w:rsidRPr="00867D0B" w:rsidRDefault="002A5FF7" w:rsidP="00FB6474">
      <w:pPr>
        <w:shd w:val="clear" w:color="auto" w:fill="FBFBFB"/>
        <w:spacing w:after="75" w:line="240" w:lineRule="auto"/>
        <w:ind w:right="375"/>
        <w:rPr>
          <w:rFonts w:ascii="Helvetica" w:eastAsia="Times New Roman" w:hAnsi="Helvetica" w:cs="Helvetica"/>
          <w:b/>
          <w:i/>
          <w:color w:val="000000" w:themeColor="text1"/>
        </w:rPr>
      </w:pPr>
    </w:p>
    <w:p w:rsidR="00FB6474" w:rsidRPr="0087111A" w:rsidRDefault="00FB6474" w:rsidP="00FB6474">
      <w:pPr>
        <w:shd w:val="clear" w:color="auto" w:fill="FBFBFB"/>
        <w:spacing w:after="75" w:line="240" w:lineRule="auto"/>
        <w:ind w:right="375"/>
        <w:rPr>
          <w:b/>
          <w:i/>
          <w:color w:val="000000" w:themeColor="text1"/>
          <w:sz w:val="24"/>
          <w:szCs w:val="24"/>
        </w:rPr>
      </w:pPr>
      <w:r w:rsidRPr="0087111A">
        <w:rPr>
          <w:rFonts w:ascii="Helvetica" w:eastAsia="Times New Roman" w:hAnsi="Helvetica" w:cs="Helvetica"/>
          <w:b/>
          <w:i/>
          <w:color w:val="000000" w:themeColor="text1"/>
          <w:sz w:val="24"/>
          <w:szCs w:val="24"/>
        </w:rPr>
        <w:t>9)</w:t>
      </w:r>
      <w:r w:rsidR="0026570F" w:rsidRPr="0087111A">
        <w:rPr>
          <w:rFonts w:ascii="Helvetica" w:eastAsia="Times New Roman" w:hAnsi="Helvetica" w:cs="Helvetica"/>
          <w:b/>
          <w:i/>
          <w:color w:val="000000" w:themeColor="text1"/>
          <w:sz w:val="24"/>
          <w:szCs w:val="24"/>
        </w:rPr>
        <w:t xml:space="preserve"> </w:t>
      </w:r>
      <w:r w:rsidR="000867E4" w:rsidRPr="0087111A">
        <w:rPr>
          <w:b/>
          <w:i/>
          <w:color w:val="000000" w:themeColor="text1"/>
          <w:sz w:val="24"/>
          <w:szCs w:val="24"/>
        </w:rPr>
        <w:t>The</w:t>
      </w:r>
      <w:r w:rsidR="00E1713F" w:rsidRPr="0087111A">
        <w:rPr>
          <w:b/>
          <w:i/>
          <w:color w:val="FF0000"/>
          <w:sz w:val="24"/>
          <w:szCs w:val="24"/>
          <w:u w:val="single"/>
        </w:rPr>
        <w:t xml:space="preserve"> </w:t>
      </w:r>
      <w:r w:rsidR="00E1713F" w:rsidRPr="00B04352">
        <w:rPr>
          <w:b/>
          <w:i/>
          <w:color w:val="FF0000"/>
          <w:sz w:val="24"/>
          <w:szCs w:val="24"/>
          <w:highlight w:val="lightGray"/>
          <w:u w:val="single"/>
        </w:rPr>
        <w:t xml:space="preserve">Parotid </w:t>
      </w:r>
      <w:r w:rsidRPr="00B04352">
        <w:rPr>
          <w:b/>
          <w:i/>
          <w:color w:val="000000" w:themeColor="text1"/>
          <w:sz w:val="24"/>
          <w:szCs w:val="24"/>
          <w:highlight w:val="lightGray"/>
        </w:rPr>
        <w:t>glands</w:t>
      </w:r>
      <w:r w:rsidRPr="0087111A">
        <w:rPr>
          <w:b/>
          <w:i/>
          <w:color w:val="000000" w:themeColor="text1"/>
          <w:sz w:val="24"/>
          <w:szCs w:val="24"/>
        </w:rPr>
        <w:t xml:space="preserve"> are located under the skin of the face in front of and below each ear.</w:t>
      </w:r>
    </w:p>
    <w:p w:rsidR="002A5FF7" w:rsidRPr="00867D0B" w:rsidRDefault="002A5FF7" w:rsidP="00FB6474">
      <w:pPr>
        <w:shd w:val="clear" w:color="auto" w:fill="FBFBFB"/>
        <w:spacing w:after="75" w:line="240" w:lineRule="auto"/>
        <w:ind w:right="375"/>
        <w:rPr>
          <w:b/>
          <w:i/>
          <w:color w:val="000000" w:themeColor="text1"/>
          <w:sz w:val="28"/>
        </w:rPr>
      </w:pPr>
    </w:p>
    <w:p w:rsidR="0026570F" w:rsidRPr="0087111A" w:rsidRDefault="00FB6474" w:rsidP="00FB6474">
      <w:pPr>
        <w:shd w:val="clear" w:color="auto" w:fill="FBFBFB"/>
        <w:spacing w:after="75" w:line="240" w:lineRule="auto"/>
        <w:ind w:right="375"/>
        <w:rPr>
          <w:b/>
          <w:i/>
          <w:color w:val="000000" w:themeColor="text1"/>
          <w:sz w:val="24"/>
          <w:szCs w:val="24"/>
        </w:rPr>
      </w:pPr>
      <w:r w:rsidRPr="0087111A">
        <w:rPr>
          <w:b/>
          <w:i/>
          <w:color w:val="000000" w:themeColor="text1"/>
          <w:sz w:val="24"/>
          <w:szCs w:val="24"/>
        </w:rPr>
        <w:t>10)</w:t>
      </w:r>
      <w:r w:rsidR="0026570F" w:rsidRPr="0087111A">
        <w:rPr>
          <w:b/>
          <w:i/>
          <w:color w:val="000000" w:themeColor="text1"/>
          <w:sz w:val="24"/>
          <w:szCs w:val="24"/>
        </w:rPr>
        <w:t xml:space="preserve"> To restore the normal structure and function the body response to injury is?</w:t>
      </w:r>
    </w:p>
    <w:p w:rsidR="00E1713F" w:rsidRPr="0087111A" w:rsidRDefault="00E1713F" w:rsidP="00FB6474">
      <w:pPr>
        <w:shd w:val="clear" w:color="auto" w:fill="FBFBFB"/>
        <w:spacing w:after="75" w:line="240" w:lineRule="auto"/>
        <w:ind w:right="375"/>
        <w:rPr>
          <w:b/>
          <w:i/>
          <w:color w:val="000000" w:themeColor="text1"/>
          <w:sz w:val="24"/>
          <w:szCs w:val="24"/>
        </w:rPr>
      </w:pPr>
      <w:r w:rsidRPr="0087111A">
        <w:rPr>
          <w:b/>
          <w:i/>
          <w:color w:val="000000" w:themeColor="text1"/>
          <w:sz w:val="24"/>
          <w:szCs w:val="24"/>
        </w:rPr>
        <w:t>Ans ;;</w:t>
      </w:r>
      <w:r w:rsidRPr="0087111A">
        <w:rPr>
          <w:b/>
          <w:i/>
          <w:color w:val="000000" w:themeColor="text1"/>
          <w:sz w:val="24"/>
          <w:szCs w:val="24"/>
        </w:rPr>
        <w:sym w:font="Wingdings" w:char="F0E0"/>
      </w:r>
      <w:r w:rsidRPr="0087111A">
        <w:rPr>
          <w:b/>
          <w:i/>
          <w:color w:val="000000" w:themeColor="text1"/>
          <w:sz w:val="24"/>
          <w:szCs w:val="24"/>
          <w:u w:val="single"/>
        </w:rPr>
        <w:t xml:space="preserve"> </w:t>
      </w:r>
      <w:r w:rsidRPr="00B04352">
        <w:rPr>
          <w:b/>
          <w:i/>
          <w:color w:val="FF0000"/>
          <w:sz w:val="24"/>
          <w:szCs w:val="24"/>
          <w:highlight w:val="lightGray"/>
          <w:u w:val="single"/>
        </w:rPr>
        <w:t>Wound Healing</w:t>
      </w:r>
    </w:p>
    <w:p w:rsidR="002A5FF7" w:rsidRPr="00867D0B" w:rsidRDefault="00671C72" w:rsidP="00FB6474">
      <w:pPr>
        <w:shd w:val="clear" w:color="auto" w:fill="FBFBFB"/>
        <w:spacing w:after="75" w:line="240" w:lineRule="auto"/>
        <w:ind w:right="375"/>
        <w:rPr>
          <w:b/>
        </w:rPr>
      </w:pPr>
      <w:r w:rsidRPr="00867D0B">
        <w:rPr>
          <w:b/>
        </w:rPr>
        <w:t xml:space="preserve">                </w:t>
      </w:r>
      <w:r w:rsidR="0087111A">
        <w:rPr>
          <w:b/>
        </w:rPr>
        <w:t xml:space="preserve">                               </w:t>
      </w:r>
    </w:p>
    <w:p w:rsidR="00FB6474" w:rsidRPr="00867D0B" w:rsidRDefault="00671C72" w:rsidP="00FB6474">
      <w:pPr>
        <w:shd w:val="clear" w:color="auto" w:fill="FBFBFB"/>
        <w:spacing w:after="75" w:line="240" w:lineRule="auto"/>
        <w:ind w:right="375"/>
        <w:rPr>
          <w:b/>
          <w:i/>
          <w:sz w:val="32"/>
          <w:u w:val="single"/>
        </w:rPr>
      </w:pPr>
      <w:r w:rsidRPr="00867D0B">
        <w:rPr>
          <w:b/>
        </w:rPr>
        <w:t xml:space="preserve">          </w:t>
      </w:r>
      <w:r w:rsidR="002A5FF7" w:rsidRPr="00867D0B">
        <w:rPr>
          <w:b/>
        </w:rPr>
        <w:t xml:space="preserve">                 </w:t>
      </w:r>
      <w:r w:rsidR="0087111A">
        <w:rPr>
          <w:b/>
        </w:rPr>
        <w:t xml:space="preserve">                              </w:t>
      </w:r>
      <w:r w:rsidR="002A5FF7" w:rsidRPr="00867D0B">
        <w:rPr>
          <w:b/>
        </w:rPr>
        <w:t xml:space="preserve">    </w:t>
      </w:r>
      <w:r w:rsidRPr="00867D0B">
        <w:rPr>
          <w:b/>
          <w:i/>
          <w:sz w:val="32"/>
          <w:u w:val="single"/>
        </w:rPr>
        <w:t xml:space="preserve"> SECTION-B</w:t>
      </w:r>
    </w:p>
    <w:p w:rsidR="002A5FF7" w:rsidRPr="00867D0B" w:rsidRDefault="002A5FF7" w:rsidP="00FB6474">
      <w:pPr>
        <w:shd w:val="clear" w:color="auto" w:fill="FBFBFB"/>
        <w:spacing w:after="75" w:line="240" w:lineRule="auto"/>
        <w:ind w:right="375"/>
        <w:rPr>
          <w:b/>
          <w:i/>
          <w:sz w:val="32"/>
          <w:u w:val="single"/>
        </w:rPr>
      </w:pPr>
    </w:p>
    <w:p w:rsidR="00671C72" w:rsidRPr="00867D0B" w:rsidRDefault="00671C72" w:rsidP="00FB6474">
      <w:pPr>
        <w:shd w:val="clear" w:color="auto" w:fill="FBFBFB"/>
        <w:spacing w:after="75" w:line="240" w:lineRule="auto"/>
        <w:ind w:right="375"/>
        <w:rPr>
          <w:i/>
          <w:sz w:val="32"/>
          <w:szCs w:val="32"/>
        </w:rPr>
      </w:pPr>
      <w:r w:rsidRPr="00867D0B">
        <w:rPr>
          <w:i/>
          <w:sz w:val="32"/>
          <w:szCs w:val="32"/>
        </w:rPr>
        <w:t>Q1: What is the concept of wound healing?</w:t>
      </w:r>
    </w:p>
    <w:p w:rsidR="002A5FF7" w:rsidRPr="00867D0B" w:rsidRDefault="00445297" w:rsidP="00FB6474">
      <w:pPr>
        <w:shd w:val="clear" w:color="auto" w:fill="FBFBFB"/>
        <w:spacing w:after="75" w:line="240" w:lineRule="auto"/>
        <w:ind w:right="375"/>
        <w:rPr>
          <w:b/>
          <w:color w:val="FF0000"/>
          <w:sz w:val="28"/>
          <w:u w:val="single"/>
        </w:rPr>
      </w:pPr>
      <w:r w:rsidRPr="00867D0B">
        <w:rPr>
          <w:sz w:val="24"/>
        </w:rPr>
        <w:t>Ans::</w:t>
      </w:r>
      <w:r w:rsidRPr="00867D0B">
        <w:rPr>
          <w:sz w:val="24"/>
        </w:rPr>
        <w:sym w:font="Wingdings" w:char="F0E0"/>
      </w:r>
      <w:r w:rsidRPr="00867D0B">
        <w:rPr>
          <w:sz w:val="24"/>
        </w:rPr>
        <w:t xml:space="preserve"> </w:t>
      </w:r>
      <w:r w:rsidR="00867D0B" w:rsidRPr="00867D0B">
        <w:rPr>
          <w:b/>
          <w:color w:val="FF0000"/>
          <w:sz w:val="28"/>
          <w:u w:val="single"/>
        </w:rPr>
        <w:t>Concept</w:t>
      </w:r>
      <w:r w:rsidRPr="00867D0B">
        <w:rPr>
          <w:b/>
          <w:color w:val="FF0000"/>
          <w:sz w:val="28"/>
          <w:u w:val="single"/>
        </w:rPr>
        <w:t xml:space="preserve"> of wound healing </w:t>
      </w:r>
    </w:p>
    <w:p w:rsidR="008352A8" w:rsidRPr="00867D0B" w:rsidRDefault="008352A8" w:rsidP="008352A8">
      <w:pPr>
        <w:numPr>
          <w:ilvl w:val="0"/>
          <w:numId w:val="7"/>
        </w:numPr>
        <w:spacing w:after="75" w:line="240" w:lineRule="auto"/>
        <w:ind w:left="1080" w:right="375" w:hanging="360"/>
        <w:rPr>
          <w:rFonts w:ascii="Calibri" w:eastAsia="Calibri" w:hAnsi="Calibri" w:cs="Calibri"/>
          <w:shd w:val="clear" w:color="auto" w:fill="FBFBFB"/>
        </w:rPr>
      </w:pPr>
      <w:r w:rsidRPr="00867D0B">
        <w:rPr>
          <w:rFonts w:ascii="Calibri" w:eastAsia="Calibri" w:hAnsi="Calibri" w:cs="Calibri"/>
          <w:shd w:val="clear" w:color="auto" w:fill="FBFBFB"/>
        </w:rPr>
        <w:t xml:space="preserve">                                                       </w:t>
      </w:r>
      <w:r w:rsidRPr="00867D0B">
        <w:rPr>
          <w:rFonts w:ascii="Calibri" w:eastAsia="Calibri" w:hAnsi="Calibri" w:cs="Calibri"/>
          <w:sz w:val="22"/>
          <w:shd w:val="clear" w:color="auto" w:fill="FBFBFB"/>
        </w:rPr>
        <w:t>Body respon</w:t>
      </w:r>
      <w:r w:rsidRPr="00867D0B">
        <w:rPr>
          <w:rFonts w:ascii="Calibri" w:eastAsia="Calibri" w:hAnsi="Calibri" w:cs="Calibri"/>
          <w:shd w:val="clear" w:color="auto" w:fill="FBFBFB"/>
        </w:rPr>
        <w:t xml:space="preserve">se to injury in attempt to restore normal </w:t>
      </w:r>
      <w:r w:rsidRPr="00867D0B">
        <w:rPr>
          <w:rFonts w:ascii="Calibri" w:eastAsia="Calibri" w:hAnsi="Calibri" w:cs="Calibri"/>
          <w:sz w:val="22"/>
          <w:shd w:val="clear" w:color="auto" w:fill="FBFBFB"/>
        </w:rPr>
        <w:t>structure and function.</w:t>
      </w:r>
    </w:p>
    <w:p w:rsidR="008352A8" w:rsidRPr="00867D0B" w:rsidRDefault="008352A8" w:rsidP="008352A8">
      <w:pPr>
        <w:numPr>
          <w:ilvl w:val="0"/>
          <w:numId w:val="8"/>
        </w:numPr>
        <w:spacing w:after="75" w:line="240" w:lineRule="auto"/>
        <w:ind w:left="1080" w:right="375" w:hanging="360"/>
        <w:rPr>
          <w:rFonts w:ascii="Calibri" w:eastAsia="Calibri" w:hAnsi="Calibri" w:cs="Calibri"/>
          <w:shd w:val="clear" w:color="auto" w:fill="FBFBFB"/>
        </w:rPr>
      </w:pPr>
      <w:r w:rsidRPr="00867D0B">
        <w:rPr>
          <w:rFonts w:ascii="Calibri" w:eastAsia="Calibri" w:hAnsi="Calibri" w:cs="Calibri"/>
          <w:sz w:val="22"/>
          <w:shd w:val="clear" w:color="auto" w:fill="FBFBFB"/>
        </w:rPr>
        <w:t>Wound healing i</w:t>
      </w:r>
      <w:r w:rsidRPr="00867D0B">
        <w:rPr>
          <w:rFonts w:ascii="Calibri" w:eastAsia="Calibri" w:hAnsi="Calibri" w:cs="Calibri"/>
          <w:shd w:val="clear" w:color="auto" w:fill="FBFBFB"/>
        </w:rPr>
        <w:t>nvolves two process Regeneration and</w:t>
      </w:r>
      <w:r w:rsidRPr="00867D0B">
        <w:rPr>
          <w:rFonts w:ascii="Calibri" w:eastAsia="Calibri" w:hAnsi="Calibri" w:cs="Calibri"/>
          <w:sz w:val="22"/>
          <w:shd w:val="clear" w:color="auto" w:fill="FBFBFB"/>
        </w:rPr>
        <w:t xml:space="preserve"> repair.</w:t>
      </w:r>
    </w:p>
    <w:p w:rsidR="008352A8" w:rsidRPr="00867D0B" w:rsidRDefault="008352A8" w:rsidP="008352A8">
      <w:pPr>
        <w:pStyle w:val="ListParagraph"/>
        <w:numPr>
          <w:ilvl w:val="0"/>
          <w:numId w:val="17"/>
        </w:numPr>
        <w:spacing w:after="75" w:line="240" w:lineRule="auto"/>
        <w:ind w:right="375"/>
        <w:rPr>
          <w:rFonts w:ascii="Calibri" w:eastAsia="Calibri" w:hAnsi="Calibri" w:cs="Calibri"/>
          <w:color w:val="FF0000"/>
          <w:sz w:val="24"/>
          <w:shd w:val="clear" w:color="auto" w:fill="FBFBFB"/>
        </w:rPr>
      </w:pPr>
      <w:r w:rsidRPr="00867D0B">
        <w:rPr>
          <w:rFonts w:ascii="Calibri" w:eastAsia="Calibri" w:hAnsi="Calibri" w:cs="Calibri"/>
          <w:color w:val="FF0000"/>
          <w:sz w:val="32"/>
          <w:u w:val="single"/>
          <w:shd w:val="clear" w:color="auto" w:fill="FBFBFB"/>
        </w:rPr>
        <w:t>Regeneration</w:t>
      </w:r>
      <w:r w:rsidRPr="00867D0B">
        <w:rPr>
          <w:rFonts w:ascii="Calibri" w:eastAsia="Calibri" w:hAnsi="Calibri" w:cs="Calibri"/>
          <w:color w:val="FF0000"/>
          <w:sz w:val="32"/>
          <w:shd w:val="clear" w:color="auto" w:fill="FBFBFB"/>
        </w:rPr>
        <w:t>:</w:t>
      </w:r>
    </w:p>
    <w:p w:rsidR="008352A8" w:rsidRPr="00867D0B" w:rsidRDefault="008352A8" w:rsidP="008352A8">
      <w:pPr>
        <w:pStyle w:val="ListParagraph"/>
        <w:numPr>
          <w:ilvl w:val="0"/>
          <w:numId w:val="18"/>
        </w:numPr>
        <w:spacing w:after="75" w:line="240" w:lineRule="auto"/>
        <w:ind w:right="375"/>
        <w:rPr>
          <w:rFonts w:ascii="Calibri" w:eastAsia="Calibri" w:hAnsi="Calibri" w:cs="Calibri"/>
          <w:shd w:val="clear" w:color="auto" w:fill="FBFBFB"/>
        </w:rPr>
      </w:pPr>
      <w:r w:rsidRPr="00867D0B">
        <w:rPr>
          <w:rFonts w:ascii="Calibri" w:eastAsia="Calibri" w:hAnsi="Calibri" w:cs="Calibri"/>
          <w:shd w:val="clear" w:color="auto" w:fill="FBFBFB"/>
        </w:rPr>
        <w:t>In Humans regrowth of a damaged organ part from the remaining tissue is known as regeneration.</w:t>
      </w:r>
    </w:p>
    <w:p w:rsidR="008352A8" w:rsidRPr="00867D0B" w:rsidRDefault="008352A8" w:rsidP="008352A8">
      <w:pPr>
        <w:spacing w:after="75" w:line="240" w:lineRule="auto"/>
        <w:ind w:right="375"/>
        <w:rPr>
          <w:rFonts w:ascii="Calibri" w:eastAsia="Calibri" w:hAnsi="Calibri" w:cs="Calibri"/>
          <w:shd w:val="clear" w:color="auto" w:fill="FBFBFB"/>
        </w:rPr>
      </w:pPr>
      <w:r w:rsidRPr="00867D0B">
        <w:rPr>
          <w:rFonts w:ascii="Calibri" w:eastAsia="Calibri" w:hAnsi="Calibri" w:cs="Calibri"/>
          <w:sz w:val="22"/>
          <w:shd w:val="clear" w:color="auto" w:fill="FBFBFB"/>
        </w:rPr>
        <w:t xml:space="preserve">               In regeneration the parenchyma cell are</w:t>
      </w:r>
    </w:p>
    <w:p w:rsidR="008352A8" w:rsidRPr="00867D0B" w:rsidRDefault="008352A8" w:rsidP="008352A8">
      <w:pPr>
        <w:numPr>
          <w:ilvl w:val="0"/>
          <w:numId w:val="10"/>
        </w:numPr>
        <w:spacing w:after="75" w:line="240" w:lineRule="auto"/>
        <w:ind w:left="720" w:right="375" w:hanging="360"/>
        <w:rPr>
          <w:rFonts w:ascii="Calibri" w:eastAsia="Calibri" w:hAnsi="Calibri" w:cs="Calibri"/>
          <w:shd w:val="clear" w:color="auto" w:fill="FBFBFB"/>
        </w:rPr>
      </w:pPr>
      <w:r w:rsidRPr="00867D0B">
        <w:rPr>
          <w:rFonts w:ascii="Calibri" w:eastAsia="Calibri" w:hAnsi="Calibri" w:cs="Calibri"/>
          <w:shd w:val="clear" w:color="auto" w:fill="FBFBFB"/>
        </w:rPr>
        <w:t>Proliferating</w:t>
      </w:r>
      <w:r w:rsidRPr="00867D0B">
        <w:rPr>
          <w:rFonts w:ascii="Calibri" w:eastAsia="Calibri" w:hAnsi="Calibri" w:cs="Calibri"/>
          <w:sz w:val="22"/>
          <w:shd w:val="clear" w:color="auto" w:fill="FBFBFB"/>
        </w:rPr>
        <w:t xml:space="preserve"> t</w:t>
      </w:r>
      <w:r w:rsidRPr="00867D0B">
        <w:rPr>
          <w:rFonts w:ascii="Calibri" w:eastAsia="Calibri" w:hAnsi="Calibri" w:cs="Calibri"/>
          <w:shd w:val="clear" w:color="auto" w:fill="FBFBFB"/>
        </w:rPr>
        <w:t xml:space="preserve">hat resulting in almost complete </w:t>
      </w:r>
      <w:r w:rsidRPr="00867D0B">
        <w:rPr>
          <w:rFonts w:ascii="Calibri" w:eastAsia="Calibri" w:hAnsi="Calibri" w:cs="Calibri"/>
          <w:sz w:val="22"/>
          <w:shd w:val="clear" w:color="auto" w:fill="FBFBFB"/>
        </w:rPr>
        <w:t>restoration of damaged cells.</w:t>
      </w:r>
    </w:p>
    <w:p w:rsidR="008352A8" w:rsidRPr="00867D0B" w:rsidRDefault="008352A8" w:rsidP="008352A8">
      <w:pPr>
        <w:spacing w:after="75" w:line="240" w:lineRule="auto"/>
        <w:ind w:right="375"/>
        <w:rPr>
          <w:rFonts w:ascii="Calibri" w:eastAsia="Calibri" w:hAnsi="Calibri" w:cs="Calibri"/>
          <w:shd w:val="clear" w:color="auto" w:fill="FBFBFB"/>
        </w:rPr>
      </w:pPr>
    </w:p>
    <w:p w:rsidR="008352A8" w:rsidRPr="00867D0B" w:rsidRDefault="008352A8" w:rsidP="00867D0B">
      <w:pPr>
        <w:pStyle w:val="ListParagraph"/>
        <w:numPr>
          <w:ilvl w:val="0"/>
          <w:numId w:val="17"/>
        </w:numPr>
        <w:spacing w:after="75" w:line="240" w:lineRule="auto"/>
        <w:ind w:right="375"/>
        <w:rPr>
          <w:rFonts w:ascii="Calibri" w:eastAsia="Calibri" w:hAnsi="Calibri" w:cs="Calibri"/>
          <w:color w:val="FF0000"/>
          <w:u w:val="single"/>
          <w:shd w:val="clear" w:color="auto" w:fill="FBFBFB"/>
        </w:rPr>
      </w:pPr>
      <w:r w:rsidRPr="00867D0B">
        <w:rPr>
          <w:rFonts w:ascii="Calibri" w:eastAsia="Calibri" w:hAnsi="Calibri" w:cs="Calibri"/>
          <w:color w:val="FF0000"/>
          <w:sz w:val="28"/>
          <w:u w:val="single"/>
          <w:shd w:val="clear" w:color="auto" w:fill="FBFBFB"/>
        </w:rPr>
        <w:t>Concept of repair</w:t>
      </w:r>
    </w:p>
    <w:p w:rsidR="008352A8" w:rsidRPr="00867D0B" w:rsidRDefault="008352A8" w:rsidP="008352A8">
      <w:pPr>
        <w:spacing w:after="75" w:line="240" w:lineRule="auto"/>
        <w:ind w:right="375"/>
        <w:rPr>
          <w:rFonts w:ascii="Calibri" w:eastAsia="Calibri" w:hAnsi="Calibri" w:cs="Calibri"/>
          <w:shd w:val="clear" w:color="auto" w:fill="FBFBFB"/>
        </w:rPr>
      </w:pPr>
      <w:r w:rsidRPr="00867D0B">
        <w:rPr>
          <w:rFonts w:ascii="Calibri" w:eastAsia="Calibri" w:hAnsi="Calibri" w:cs="Calibri"/>
          <w:shd w:val="clear" w:color="auto" w:fill="FBFBFB"/>
        </w:rPr>
        <w:t xml:space="preserve">                                                       </w:t>
      </w:r>
      <w:r w:rsidRPr="00867D0B">
        <w:rPr>
          <w:rFonts w:ascii="Calibri" w:eastAsia="Calibri" w:hAnsi="Calibri" w:cs="Calibri"/>
          <w:sz w:val="22"/>
          <w:shd w:val="clear" w:color="auto" w:fill="FBFBFB"/>
        </w:rPr>
        <w:t>• When healing occurs proliferation of</w:t>
      </w:r>
      <w:r w:rsidRPr="00867D0B">
        <w:rPr>
          <w:rFonts w:ascii="Calibri" w:eastAsia="Calibri" w:hAnsi="Calibri" w:cs="Calibri"/>
          <w:shd w:val="clear" w:color="auto" w:fill="FBFBFB"/>
        </w:rPr>
        <w:t xml:space="preserve"> Connective</w:t>
      </w:r>
      <w:r w:rsidRPr="00867D0B">
        <w:rPr>
          <w:rFonts w:ascii="Calibri" w:eastAsia="Calibri" w:hAnsi="Calibri" w:cs="Calibri"/>
          <w:sz w:val="22"/>
          <w:shd w:val="clear" w:color="auto" w:fill="FBFBFB"/>
        </w:rPr>
        <w:t xml:space="preserve"> tissues and that proliferation</w:t>
      </w:r>
      <w:r w:rsidRPr="00867D0B">
        <w:rPr>
          <w:rFonts w:ascii="Calibri" w:eastAsia="Calibri" w:hAnsi="Calibri" w:cs="Calibri"/>
          <w:shd w:val="clear" w:color="auto" w:fill="FBFBFB"/>
        </w:rPr>
        <w:t xml:space="preserve"> </w:t>
      </w:r>
      <w:r w:rsidRPr="00867D0B">
        <w:rPr>
          <w:rFonts w:ascii="Calibri" w:eastAsia="Calibri" w:hAnsi="Calibri" w:cs="Calibri"/>
          <w:sz w:val="22"/>
          <w:shd w:val="clear" w:color="auto" w:fill="FBFBFB"/>
        </w:rPr>
        <w:t xml:space="preserve">of C.T results in fibrosis and scaring </w:t>
      </w:r>
      <w:r w:rsidRPr="00867D0B">
        <w:rPr>
          <w:rFonts w:ascii="Calibri" w:eastAsia="Calibri" w:hAnsi="Calibri" w:cs="Calibri"/>
          <w:shd w:val="clear" w:color="auto" w:fill="FBFBFB"/>
        </w:rPr>
        <w:t>that is</w:t>
      </w:r>
      <w:r w:rsidRPr="00867D0B">
        <w:rPr>
          <w:rFonts w:ascii="Calibri" w:eastAsia="Calibri" w:hAnsi="Calibri" w:cs="Calibri"/>
          <w:sz w:val="22"/>
          <w:shd w:val="clear" w:color="auto" w:fill="FBFBFB"/>
        </w:rPr>
        <w:t xml:space="preserve"> known as repair.</w:t>
      </w:r>
    </w:p>
    <w:p w:rsidR="008352A8" w:rsidRPr="00867D0B" w:rsidRDefault="008352A8" w:rsidP="008352A8">
      <w:pPr>
        <w:spacing w:after="75" w:line="240" w:lineRule="auto"/>
        <w:ind w:right="375"/>
        <w:rPr>
          <w:rFonts w:ascii="Calibri" w:eastAsia="Calibri" w:hAnsi="Calibri" w:cs="Calibri"/>
          <w:shd w:val="clear" w:color="auto" w:fill="FBFBFB"/>
        </w:rPr>
      </w:pPr>
    </w:p>
    <w:p w:rsidR="008352A8" w:rsidRPr="00867D0B" w:rsidRDefault="008352A8" w:rsidP="008352A8">
      <w:pPr>
        <w:pStyle w:val="ListParagraph"/>
        <w:numPr>
          <w:ilvl w:val="0"/>
          <w:numId w:val="19"/>
        </w:numPr>
        <w:spacing w:after="75" w:line="240" w:lineRule="auto"/>
        <w:ind w:right="375"/>
        <w:rPr>
          <w:rFonts w:ascii="Calibri" w:eastAsia="Calibri" w:hAnsi="Calibri" w:cs="Calibri"/>
          <w:color w:val="FF0000"/>
          <w:u w:val="single"/>
          <w:shd w:val="clear" w:color="auto" w:fill="FBFBFB"/>
        </w:rPr>
      </w:pPr>
      <w:r w:rsidRPr="00867D0B">
        <w:rPr>
          <w:rFonts w:ascii="Calibri" w:eastAsia="Calibri" w:hAnsi="Calibri" w:cs="Calibri"/>
          <w:color w:val="FF0000"/>
          <w:sz w:val="28"/>
          <w:u w:val="single"/>
          <w:shd w:val="clear" w:color="auto" w:fill="FBFBFB"/>
        </w:rPr>
        <w:t>Types of cells</w:t>
      </w:r>
    </w:p>
    <w:p w:rsidR="008352A8" w:rsidRPr="00867D0B" w:rsidRDefault="008352A8" w:rsidP="008352A8">
      <w:pPr>
        <w:spacing w:after="75" w:line="240" w:lineRule="auto"/>
        <w:ind w:right="375"/>
        <w:rPr>
          <w:rFonts w:ascii="Calibri" w:eastAsia="Calibri" w:hAnsi="Calibri" w:cs="Calibri"/>
          <w:shd w:val="clear" w:color="auto" w:fill="FBFBFB"/>
        </w:rPr>
      </w:pPr>
      <w:r w:rsidRPr="00867D0B">
        <w:rPr>
          <w:rFonts w:ascii="Calibri" w:eastAsia="Calibri" w:hAnsi="Calibri" w:cs="Calibri"/>
          <w:sz w:val="28"/>
          <w:shd w:val="clear" w:color="auto" w:fill="FBFBFB"/>
        </w:rPr>
        <w:t xml:space="preserve">1. </w:t>
      </w:r>
      <w:r w:rsidRPr="00867D0B">
        <w:rPr>
          <w:rFonts w:ascii="Calibri" w:eastAsia="Calibri" w:hAnsi="Calibri" w:cs="Calibri"/>
          <w:color w:val="FF0000"/>
          <w:sz w:val="28"/>
          <w:u w:val="single"/>
          <w:shd w:val="clear" w:color="auto" w:fill="FBFBFB"/>
        </w:rPr>
        <w:t>Labile cells</w:t>
      </w:r>
      <w:r w:rsidRPr="00867D0B">
        <w:rPr>
          <w:rFonts w:ascii="Calibri" w:eastAsia="Calibri" w:hAnsi="Calibri" w:cs="Calibri"/>
          <w:sz w:val="22"/>
          <w:shd w:val="clear" w:color="auto" w:fill="FBFBFB"/>
        </w:rPr>
        <w:t>: the labile cells also known as</w:t>
      </w:r>
      <w:r w:rsidRPr="00867D0B">
        <w:rPr>
          <w:rFonts w:ascii="Calibri" w:eastAsia="Calibri" w:hAnsi="Calibri" w:cs="Calibri"/>
          <w:shd w:val="clear" w:color="auto" w:fill="FBFBFB"/>
        </w:rPr>
        <w:t xml:space="preserve"> </w:t>
      </w:r>
      <w:r w:rsidRPr="00867D0B">
        <w:rPr>
          <w:rFonts w:ascii="Calibri" w:eastAsia="Calibri" w:hAnsi="Calibri" w:cs="Calibri"/>
          <w:sz w:val="22"/>
          <w:shd w:val="clear" w:color="auto" w:fill="FBFBFB"/>
        </w:rPr>
        <w:t>continuously divided cells, so they are the cells</w:t>
      </w:r>
    </w:p>
    <w:p w:rsidR="008352A8" w:rsidRPr="00867D0B" w:rsidRDefault="008352A8" w:rsidP="008352A8">
      <w:pPr>
        <w:spacing w:after="75" w:line="240" w:lineRule="auto"/>
        <w:ind w:right="375"/>
        <w:rPr>
          <w:rFonts w:ascii="Calibri" w:eastAsia="Calibri" w:hAnsi="Calibri" w:cs="Calibri"/>
          <w:shd w:val="clear" w:color="auto" w:fill="FBFBFB"/>
        </w:rPr>
      </w:pPr>
      <w:r w:rsidRPr="00867D0B">
        <w:rPr>
          <w:rFonts w:ascii="Calibri" w:eastAsia="Calibri" w:hAnsi="Calibri" w:cs="Calibri"/>
          <w:shd w:val="clear" w:color="auto" w:fill="FBFBFB"/>
        </w:rPr>
        <w:t xml:space="preserve">  </w:t>
      </w:r>
      <w:r w:rsidRPr="00867D0B">
        <w:rPr>
          <w:rFonts w:ascii="Calibri" w:eastAsia="Calibri" w:hAnsi="Calibri" w:cs="Calibri"/>
          <w:sz w:val="22"/>
          <w:shd w:val="clear" w:color="auto" w:fill="FBFBFB"/>
        </w:rPr>
        <w:t xml:space="preserve">      </w:t>
      </w:r>
      <w:r w:rsidRPr="00867D0B">
        <w:rPr>
          <w:rFonts w:ascii="Calibri" w:eastAsia="Calibri" w:hAnsi="Calibri" w:cs="Calibri"/>
          <w:shd w:val="clear" w:color="auto" w:fill="FBFBFB"/>
        </w:rPr>
        <w:t>Which</w:t>
      </w:r>
      <w:r w:rsidRPr="00867D0B">
        <w:rPr>
          <w:rFonts w:ascii="Calibri" w:eastAsia="Calibri" w:hAnsi="Calibri" w:cs="Calibri"/>
          <w:sz w:val="22"/>
          <w:shd w:val="clear" w:color="auto" w:fill="FBFBFB"/>
        </w:rPr>
        <w:t xml:space="preserve"> are continuously going from</w:t>
      </w:r>
      <w:r w:rsidRPr="00867D0B">
        <w:rPr>
          <w:rFonts w:ascii="Calibri" w:eastAsia="Calibri" w:hAnsi="Calibri" w:cs="Calibri"/>
          <w:shd w:val="clear" w:color="auto" w:fill="FBFBFB"/>
        </w:rPr>
        <w:t xml:space="preserve"> one cells</w:t>
      </w:r>
      <w:r w:rsidRPr="00867D0B">
        <w:rPr>
          <w:rFonts w:ascii="Calibri" w:eastAsia="Calibri" w:hAnsi="Calibri" w:cs="Calibri"/>
          <w:sz w:val="22"/>
          <w:shd w:val="clear" w:color="auto" w:fill="FBFBFB"/>
        </w:rPr>
        <w:t xml:space="preserve"> cycle to the next cell cycle.</w:t>
      </w:r>
    </w:p>
    <w:p w:rsidR="008352A8" w:rsidRPr="00867D0B" w:rsidRDefault="008352A8" w:rsidP="008352A8">
      <w:pPr>
        <w:numPr>
          <w:ilvl w:val="0"/>
          <w:numId w:val="11"/>
        </w:numPr>
        <w:spacing w:after="75" w:line="240" w:lineRule="auto"/>
        <w:ind w:left="720" w:right="375" w:hanging="360"/>
        <w:rPr>
          <w:rFonts w:ascii="Calibri" w:eastAsia="Calibri" w:hAnsi="Calibri" w:cs="Calibri"/>
          <w:shd w:val="clear" w:color="auto" w:fill="FBFBFB"/>
        </w:rPr>
      </w:pPr>
      <w:r w:rsidRPr="00867D0B">
        <w:rPr>
          <w:rFonts w:ascii="Calibri" w:eastAsia="Calibri" w:hAnsi="Calibri" w:cs="Calibri"/>
          <w:shd w:val="clear" w:color="auto" w:fill="FBFBFB"/>
        </w:rPr>
        <w:t>They</w:t>
      </w:r>
      <w:r w:rsidRPr="00867D0B">
        <w:rPr>
          <w:rFonts w:ascii="Calibri" w:eastAsia="Calibri" w:hAnsi="Calibri" w:cs="Calibri"/>
          <w:sz w:val="22"/>
          <w:shd w:val="clear" w:color="auto" w:fill="FBFBFB"/>
        </w:rPr>
        <w:t xml:space="preserve"> include</w:t>
      </w:r>
      <w:r w:rsidRPr="00867D0B">
        <w:rPr>
          <w:rFonts w:ascii="Calibri" w:eastAsia="Calibri" w:hAnsi="Calibri" w:cs="Calibri"/>
          <w:shd w:val="clear" w:color="auto" w:fill="FBFBFB"/>
        </w:rPr>
        <w:t xml:space="preserve"> surface epithelium, for example</w:t>
      </w:r>
      <w:r w:rsidRPr="00867D0B">
        <w:rPr>
          <w:rFonts w:ascii="Calibri" w:eastAsia="Calibri" w:hAnsi="Calibri" w:cs="Calibri"/>
          <w:sz w:val="22"/>
          <w:shd w:val="clear" w:color="auto" w:fill="FBFBFB"/>
        </w:rPr>
        <w:t xml:space="preserve"> stratified squamous epithelium (lining cells).</w:t>
      </w:r>
    </w:p>
    <w:p w:rsidR="008352A8" w:rsidRPr="00867D0B" w:rsidRDefault="008352A8" w:rsidP="008352A8">
      <w:pPr>
        <w:spacing w:after="75" w:line="240" w:lineRule="auto"/>
        <w:ind w:right="375"/>
        <w:rPr>
          <w:rFonts w:ascii="Calibri" w:eastAsia="Calibri" w:hAnsi="Calibri" w:cs="Calibri"/>
          <w:shd w:val="clear" w:color="auto" w:fill="FBFBFB"/>
        </w:rPr>
      </w:pPr>
      <w:r w:rsidRPr="00867D0B">
        <w:rPr>
          <w:rFonts w:ascii="Calibri" w:eastAsia="Calibri" w:hAnsi="Calibri" w:cs="Calibri"/>
          <w:sz w:val="28"/>
          <w:shd w:val="clear" w:color="auto" w:fill="FBFBFB"/>
        </w:rPr>
        <w:t xml:space="preserve">2. </w:t>
      </w:r>
      <w:r w:rsidRPr="00867D0B">
        <w:rPr>
          <w:rFonts w:ascii="Calibri" w:eastAsia="Calibri" w:hAnsi="Calibri" w:cs="Calibri"/>
          <w:color w:val="FF0000"/>
          <w:sz w:val="28"/>
          <w:u w:val="single"/>
          <w:shd w:val="clear" w:color="auto" w:fill="FBFBFB"/>
        </w:rPr>
        <w:t>Stable cells</w:t>
      </w:r>
      <w:r w:rsidRPr="00867D0B">
        <w:rPr>
          <w:rFonts w:ascii="Calibri" w:eastAsia="Calibri" w:hAnsi="Calibri" w:cs="Calibri"/>
          <w:sz w:val="22"/>
          <w:shd w:val="clear" w:color="auto" w:fill="FBFBFB"/>
        </w:rPr>
        <w:t>: th</w:t>
      </w:r>
      <w:r w:rsidRPr="00867D0B">
        <w:rPr>
          <w:rFonts w:ascii="Calibri" w:eastAsia="Calibri" w:hAnsi="Calibri" w:cs="Calibri"/>
          <w:shd w:val="clear" w:color="auto" w:fill="FBFBFB"/>
        </w:rPr>
        <w:t xml:space="preserve">ey have low level of replication </w:t>
      </w:r>
      <w:r w:rsidRPr="00867D0B">
        <w:rPr>
          <w:rFonts w:ascii="Calibri" w:eastAsia="Calibri" w:hAnsi="Calibri" w:cs="Calibri"/>
          <w:sz w:val="22"/>
          <w:shd w:val="clear" w:color="auto" w:fill="FBFBFB"/>
        </w:rPr>
        <w:t>however when stimulated they can rapidly divide.</w:t>
      </w:r>
    </w:p>
    <w:p w:rsidR="002245EA" w:rsidRPr="009346D3" w:rsidRDefault="008352A8" w:rsidP="009346D3">
      <w:pPr>
        <w:pStyle w:val="ListParagraph"/>
        <w:numPr>
          <w:ilvl w:val="0"/>
          <w:numId w:val="49"/>
        </w:numPr>
        <w:spacing w:after="75" w:line="240" w:lineRule="auto"/>
        <w:ind w:right="375"/>
        <w:rPr>
          <w:rFonts w:ascii="Calibri" w:eastAsia="Calibri" w:hAnsi="Calibri" w:cs="Calibri"/>
          <w:color w:val="000000" w:themeColor="text1"/>
          <w:sz w:val="24"/>
          <w:szCs w:val="24"/>
          <w:shd w:val="clear" w:color="auto" w:fill="FBFBFB"/>
        </w:rPr>
      </w:pPr>
      <w:r w:rsidRPr="009346D3">
        <w:rPr>
          <w:rFonts w:ascii="Calibri" w:eastAsia="Calibri" w:hAnsi="Calibri" w:cs="Calibri"/>
          <w:color w:val="000000" w:themeColor="text1"/>
          <w:sz w:val="24"/>
          <w:szCs w:val="24"/>
          <w:shd w:val="clear" w:color="auto" w:fill="FBFBFB"/>
        </w:rPr>
        <w:t>Regeneration will occurs in Labile and stable Cells</w:t>
      </w:r>
    </w:p>
    <w:p w:rsidR="002245EA" w:rsidRPr="00867D0B" w:rsidRDefault="008352A8" w:rsidP="008352A8">
      <w:pPr>
        <w:spacing w:after="75" w:line="240" w:lineRule="auto"/>
        <w:ind w:right="375"/>
        <w:rPr>
          <w:rFonts w:ascii="Calibri" w:eastAsia="Calibri" w:hAnsi="Calibri" w:cs="Calibri"/>
          <w:shd w:val="clear" w:color="auto" w:fill="FBFBFB"/>
        </w:rPr>
      </w:pPr>
      <w:r w:rsidRPr="00867D0B">
        <w:rPr>
          <w:rFonts w:ascii="Calibri" w:eastAsia="Calibri" w:hAnsi="Calibri" w:cs="Calibri"/>
          <w:sz w:val="28"/>
          <w:shd w:val="clear" w:color="auto" w:fill="FBFBFB"/>
        </w:rPr>
        <w:t xml:space="preserve">3. </w:t>
      </w:r>
      <w:r w:rsidRPr="00867D0B">
        <w:rPr>
          <w:rFonts w:ascii="Calibri" w:eastAsia="Calibri" w:hAnsi="Calibri" w:cs="Calibri"/>
          <w:color w:val="FF0000"/>
          <w:sz w:val="28"/>
          <w:u w:val="single"/>
          <w:shd w:val="clear" w:color="auto" w:fill="FBFBFB"/>
        </w:rPr>
        <w:t>Permanent cells</w:t>
      </w:r>
      <w:r w:rsidRPr="00867D0B">
        <w:rPr>
          <w:rFonts w:ascii="Calibri" w:eastAsia="Calibri" w:hAnsi="Calibri" w:cs="Calibri"/>
          <w:sz w:val="28"/>
          <w:shd w:val="clear" w:color="auto" w:fill="FBFBFB"/>
        </w:rPr>
        <w:t xml:space="preserve">: </w:t>
      </w:r>
      <w:r w:rsidRPr="00867D0B">
        <w:rPr>
          <w:rFonts w:ascii="Calibri" w:eastAsia="Calibri" w:hAnsi="Calibri" w:cs="Calibri"/>
          <w:sz w:val="22"/>
          <w:shd w:val="clear" w:color="auto" w:fill="FBFBFB"/>
        </w:rPr>
        <w:t>Permanent cells have left the cells cycle. Therefore they no longer</w:t>
      </w:r>
      <w:r w:rsidR="002245EA" w:rsidRPr="00867D0B">
        <w:rPr>
          <w:rFonts w:ascii="Calibri" w:eastAsia="Calibri" w:hAnsi="Calibri" w:cs="Calibri"/>
          <w:shd w:val="clear" w:color="auto" w:fill="FBFBFB"/>
        </w:rPr>
        <w:t xml:space="preserve">  </w:t>
      </w:r>
    </w:p>
    <w:p w:rsidR="008352A8" w:rsidRPr="00867D0B" w:rsidRDefault="002245EA" w:rsidP="008352A8">
      <w:pPr>
        <w:spacing w:after="75" w:line="240" w:lineRule="auto"/>
        <w:ind w:right="375"/>
        <w:rPr>
          <w:rFonts w:ascii="Calibri" w:eastAsia="Calibri" w:hAnsi="Calibri" w:cs="Calibri"/>
          <w:shd w:val="clear" w:color="auto" w:fill="FBFBFB"/>
        </w:rPr>
      </w:pPr>
      <w:r w:rsidRPr="00867D0B">
        <w:rPr>
          <w:rFonts w:ascii="Calibri" w:eastAsia="Calibri" w:hAnsi="Calibri" w:cs="Calibri"/>
          <w:shd w:val="clear" w:color="auto" w:fill="FBFBFB"/>
        </w:rPr>
        <w:t xml:space="preserve">    </w:t>
      </w:r>
      <w:r w:rsidR="008352A8" w:rsidRPr="00867D0B">
        <w:rPr>
          <w:rFonts w:ascii="Calibri" w:eastAsia="Calibri" w:hAnsi="Calibri" w:cs="Calibri"/>
          <w:sz w:val="22"/>
          <w:shd w:val="clear" w:color="auto" w:fill="FBFBFB"/>
        </w:rPr>
        <w:t xml:space="preserve"> </w:t>
      </w:r>
      <w:r w:rsidRPr="00867D0B">
        <w:rPr>
          <w:rFonts w:ascii="Calibri" w:eastAsia="Calibri" w:hAnsi="Calibri" w:cs="Calibri"/>
          <w:shd w:val="clear" w:color="auto" w:fill="FBFBFB"/>
        </w:rPr>
        <w:t>Ability</w:t>
      </w:r>
      <w:r w:rsidR="008352A8" w:rsidRPr="00867D0B">
        <w:rPr>
          <w:rFonts w:ascii="Calibri" w:eastAsia="Calibri" w:hAnsi="Calibri" w:cs="Calibri"/>
          <w:sz w:val="22"/>
          <w:shd w:val="clear" w:color="auto" w:fill="FBFBFB"/>
        </w:rPr>
        <w:t xml:space="preserve"> to proliferate and since th</w:t>
      </w:r>
      <w:r w:rsidRPr="00867D0B">
        <w:rPr>
          <w:rFonts w:ascii="Calibri" w:eastAsia="Calibri" w:hAnsi="Calibri" w:cs="Calibri"/>
          <w:shd w:val="clear" w:color="auto" w:fill="FBFBFB"/>
        </w:rPr>
        <w:t>ey cannot</w:t>
      </w:r>
      <w:r w:rsidR="008352A8" w:rsidRPr="00867D0B">
        <w:rPr>
          <w:rFonts w:ascii="Calibri" w:eastAsia="Calibri" w:hAnsi="Calibri" w:cs="Calibri"/>
          <w:sz w:val="22"/>
          <w:shd w:val="clear" w:color="auto" w:fill="FBFBFB"/>
        </w:rPr>
        <w:t xml:space="preserve"> proliferate so they cannot regenerate.</w:t>
      </w:r>
    </w:p>
    <w:p w:rsidR="008352A8" w:rsidRPr="00867D0B" w:rsidRDefault="008352A8" w:rsidP="008352A8">
      <w:pPr>
        <w:numPr>
          <w:ilvl w:val="0"/>
          <w:numId w:val="12"/>
        </w:numPr>
        <w:spacing w:after="75" w:line="240" w:lineRule="auto"/>
        <w:ind w:left="720" w:right="375" w:hanging="360"/>
        <w:rPr>
          <w:rFonts w:ascii="Calibri" w:eastAsia="Calibri" w:hAnsi="Calibri" w:cs="Calibri"/>
          <w:shd w:val="clear" w:color="auto" w:fill="FBFBFB"/>
        </w:rPr>
      </w:pPr>
      <w:r w:rsidRPr="00867D0B">
        <w:rPr>
          <w:rFonts w:ascii="Calibri" w:eastAsia="Calibri" w:hAnsi="Calibri" w:cs="Calibri"/>
          <w:sz w:val="22"/>
          <w:shd w:val="clear" w:color="auto" w:fill="FBFBFB"/>
        </w:rPr>
        <w:t xml:space="preserve"> So, whenever there is damaged in</w:t>
      </w:r>
      <w:r w:rsidR="002245EA" w:rsidRPr="00867D0B">
        <w:rPr>
          <w:rFonts w:ascii="Calibri" w:eastAsia="Calibri" w:hAnsi="Calibri" w:cs="Calibri"/>
          <w:shd w:val="clear" w:color="auto" w:fill="FBFBFB"/>
        </w:rPr>
        <w:t xml:space="preserve"> </w:t>
      </w:r>
      <w:r w:rsidRPr="00867D0B">
        <w:rPr>
          <w:rFonts w:ascii="Calibri" w:eastAsia="Calibri" w:hAnsi="Calibri" w:cs="Calibri"/>
          <w:sz w:val="22"/>
          <w:shd w:val="clear" w:color="auto" w:fill="FBFBFB"/>
        </w:rPr>
        <w:t>Permanent cells healing will occurs by connective tissues proliferation that is via</w:t>
      </w:r>
      <w:r w:rsidR="002245EA" w:rsidRPr="00867D0B">
        <w:rPr>
          <w:rFonts w:ascii="Calibri" w:eastAsia="Calibri" w:hAnsi="Calibri" w:cs="Calibri"/>
          <w:shd w:val="clear" w:color="auto" w:fill="FBFBFB"/>
        </w:rPr>
        <w:t xml:space="preserve">l </w:t>
      </w:r>
      <w:r w:rsidRPr="00867D0B">
        <w:rPr>
          <w:rFonts w:ascii="Calibri" w:eastAsia="Calibri" w:hAnsi="Calibri" w:cs="Calibri"/>
          <w:sz w:val="22"/>
          <w:shd w:val="clear" w:color="auto" w:fill="FBFBFB"/>
        </w:rPr>
        <w:t>repair.</w:t>
      </w:r>
    </w:p>
    <w:p w:rsidR="008352A8" w:rsidRPr="00867D0B" w:rsidRDefault="008352A8" w:rsidP="008352A8">
      <w:pPr>
        <w:numPr>
          <w:ilvl w:val="0"/>
          <w:numId w:val="13"/>
        </w:numPr>
        <w:spacing w:after="75" w:line="240" w:lineRule="auto"/>
        <w:ind w:left="720" w:right="375" w:hanging="360"/>
        <w:rPr>
          <w:rFonts w:ascii="Calibri" w:eastAsia="Calibri" w:hAnsi="Calibri" w:cs="Calibri"/>
          <w:shd w:val="clear" w:color="auto" w:fill="FBFBFB"/>
        </w:rPr>
      </w:pPr>
      <w:r w:rsidRPr="00867D0B">
        <w:rPr>
          <w:rFonts w:ascii="Calibri" w:eastAsia="Calibri" w:hAnsi="Calibri" w:cs="Calibri"/>
          <w:sz w:val="22"/>
          <w:shd w:val="clear" w:color="auto" w:fill="FBFBFB"/>
        </w:rPr>
        <w:t>Exa</w:t>
      </w:r>
      <w:r w:rsidR="002245EA" w:rsidRPr="00867D0B">
        <w:rPr>
          <w:rFonts w:ascii="Calibri" w:eastAsia="Calibri" w:hAnsi="Calibri" w:cs="Calibri"/>
          <w:shd w:val="clear" w:color="auto" w:fill="FBFBFB"/>
        </w:rPr>
        <w:t>mples include: neurons, skeletal</w:t>
      </w:r>
      <w:r w:rsidRPr="00867D0B">
        <w:rPr>
          <w:rFonts w:ascii="Calibri" w:eastAsia="Calibri" w:hAnsi="Calibri" w:cs="Calibri"/>
          <w:sz w:val="22"/>
          <w:shd w:val="clear" w:color="auto" w:fill="FBFBFB"/>
        </w:rPr>
        <w:t xml:space="preserve"> muscles and cardiac muscles.</w:t>
      </w:r>
    </w:p>
    <w:p w:rsidR="008352A8" w:rsidRPr="00867D0B" w:rsidRDefault="008352A8" w:rsidP="002245EA">
      <w:pPr>
        <w:pStyle w:val="ListParagraph"/>
        <w:numPr>
          <w:ilvl w:val="0"/>
          <w:numId w:val="19"/>
        </w:numPr>
        <w:spacing w:after="75" w:line="240" w:lineRule="auto"/>
        <w:ind w:right="375"/>
        <w:rPr>
          <w:rFonts w:ascii="Calibri" w:eastAsia="Calibri" w:hAnsi="Calibri" w:cs="Calibri"/>
          <w:color w:val="FF0000"/>
          <w:sz w:val="28"/>
          <w:u w:val="single"/>
          <w:shd w:val="clear" w:color="auto" w:fill="FBFBFB"/>
        </w:rPr>
      </w:pPr>
      <w:r w:rsidRPr="00867D0B">
        <w:rPr>
          <w:rFonts w:ascii="Calibri" w:eastAsia="Calibri" w:hAnsi="Calibri" w:cs="Calibri"/>
          <w:color w:val="FF0000"/>
          <w:sz w:val="28"/>
          <w:u w:val="single"/>
          <w:shd w:val="clear" w:color="auto" w:fill="FBFBFB"/>
        </w:rPr>
        <w:t>ORAL TISSUE</w:t>
      </w:r>
    </w:p>
    <w:p w:rsidR="008352A8" w:rsidRPr="009346D3" w:rsidRDefault="008352A8" w:rsidP="009346D3">
      <w:pPr>
        <w:spacing w:after="75" w:line="240" w:lineRule="auto"/>
        <w:ind w:right="375"/>
        <w:rPr>
          <w:rFonts w:ascii="Calibri" w:eastAsia="Calibri" w:hAnsi="Calibri" w:cs="Calibri"/>
          <w:sz w:val="28"/>
          <w:szCs w:val="28"/>
          <w:shd w:val="clear" w:color="auto" w:fill="FBFBFB"/>
        </w:rPr>
      </w:pPr>
      <w:r w:rsidRPr="009346D3">
        <w:rPr>
          <w:rFonts w:ascii="Calibri" w:eastAsia="Calibri" w:hAnsi="Calibri" w:cs="Calibri"/>
          <w:sz w:val="28"/>
          <w:szCs w:val="28"/>
          <w:shd w:val="clear" w:color="auto" w:fill="FBFBFB"/>
        </w:rPr>
        <w:lastRenderedPageBreak/>
        <w:t>It mainly includes:</w:t>
      </w:r>
    </w:p>
    <w:p w:rsidR="008352A8" w:rsidRPr="00867D0B" w:rsidRDefault="008352A8" w:rsidP="00867D0B">
      <w:pPr>
        <w:numPr>
          <w:ilvl w:val="0"/>
          <w:numId w:val="48"/>
        </w:numPr>
        <w:spacing w:after="75" w:line="240" w:lineRule="auto"/>
        <w:ind w:right="375"/>
        <w:rPr>
          <w:rFonts w:ascii="Calibri" w:eastAsia="Calibri" w:hAnsi="Calibri" w:cs="Calibri"/>
          <w:sz w:val="24"/>
          <w:szCs w:val="24"/>
          <w:shd w:val="clear" w:color="auto" w:fill="FBFBFB"/>
        </w:rPr>
      </w:pPr>
      <w:r w:rsidRPr="00867D0B">
        <w:rPr>
          <w:rFonts w:ascii="Calibri" w:eastAsia="Calibri" w:hAnsi="Calibri" w:cs="Calibri"/>
          <w:sz w:val="24"/>
          <w:szCs w:val="24"/>
          <w:shd w:val="clear" w:color="auto" w:fill="FBFBFB"/>
        </w:rPr>
        <w:t>Oral mucosa</w:t>
      </w:r>
      <w:r w:rsidR="00867D0B">
        <w:rPr>
          <w:rFonts w:ascii="Calibri" w:eastAsia="Calibri" w:hAnsi="Calibri" w:cs="Calibri"/>
          <w:sz w:val="24"/>
          <w:szCs w:val="24"/>
          <w:shd w:val="clear" w:color="auto" w:fill="FBFBFB"/>
        </w:rPr>
        <w:t>.</w:t>
      </w:r>
    </w:p>
    <w:p w:rsidR="008352A8" w:rsidRPr="00867D0B" w:rsidRDefault="008352A8" w:rsidP="00867D0B">
      <w:pPr>
        <w:numPr>
          <w:ilvl w:val="0"/>
          <w:numId w:val="48"/>
        </w:numPr>
        <w:spacing w:after="75" w:line="240" w:lineRule="auto"/>
        <w:ind w:right="375"/>
        <w:rPr>
          <w:rFonts w:ascii="Calibri" w:eastAsia="Calibri" w:hAnsi="Calibri" w:cs="Calibri"/>
          <w:sz w:val="24"/>
          <w:szCs w:val="24"/>
          <w:shd w:val="clear" w:color="auto" w:fill="FBFBFB"/>
        </w:rPr>
      </w:pPr>
      <w:r w:rsidRPr="00867D0B">
        <w:rPr>
          <w:rFonts w:ascii="Calibri" w:eastAsia="Calibri" w:hAnsi="Calibri" w:cs="Calibri"/>
          <w:sz w:val="24"/>
          <w:szCs w:val="24"/>
          <w:shd w:val="clear" w:color="auto" w:fill="FBFBFB"/>
        </w:rPr>
        <w:t>Periodontium which includes</w:t>
      </w:r>
      <w:r w:rsidR="00867D0B">
        <w:rPr>
          <w:rFonts w:ascii="Calibri" w:eastAsia="Calibri" w:hAnsi="Calibri" w:cs="Calibri"/>
          <w:sz w:val="24"/>
          <w:szCs w:val="24"/>
          <w:shd w:val="clear" w:color="auto" w:fill="FBFBFB"/>
        </w:rPr>
        <w:t>.</w:t>
      </w:r>
    </w:p>
    <w:p w:rsidR="008352A8" w:rsidRPr="00867D0B" w:rsidRDefault="00867D0B" w:rsidP="00867D0B">
      <w:pPr>
        <w:pStyle w:val="ListParagraph"/>
        <w:numPr>
          <w:ilvl w:val="0"/>
          <w:numId w:val="48"/>
        </w:numPr>
        <w:spacing w:after="75" w:line="240" w:lineRule="auto"/>
        <w:ind w:right="375"/>
        <w:rPr>
          <w:rFonts w:ascii="Calibri" w:eastAsia="Calibri" w:hAnsi="Calibri" w:cs="Calibri"/>
          <w:shd w:val="clear" w:color="auto" w:fill="FBFBFB"/>
        </w:rPr>
      </w:pPr>
      <w:r w:rsidRPr="00867D0B">
        <w:rPr>
          <w:rFonts w:ascii="Calibri" w:eastAsia="Calibri" w:hAnsi="Calibri" w:cs="Calibri"/>
          <w:shd w:val="clear" w:color="auto" w:fill="FBFBFB"/>
        </w:rPr>
        <w:t>G</w:t>
      </w:r>
      <w:r w:rsidR="008352A8" w:rsidRPr="00867D0B">
        <w:rPr>
          <w:rFonts w:ascii="Calibri" w:eastAsia="Calibri" w:hAnsi="Calibri" w:cs="Calibri"/>
          <w:shd w:val="clear" w:color="auto" w:fill="FBFBFB"/>
        </w:rPr>
        <w:t>ingiva</w:t>
      </w:r>
      <w:r>
        <w:rPr>
          <w:rFonts w:ascii="Calibri" w:eastAsia="Calibri" w:hAnsi="Calibri" w:cs="Calibri"/>
          <w:shd w:val="clear" w:color="auto" w:fill="FBFBFB"/>
        </w:rPr>
        <w:t>.</w:t>
      </w:r>
    </w:p>
    <w:p w:rsidR="008352A8" w:rsidRPr="00867D0B" w:rsidRDefault="008352A8" w:rsidP="00867D0B">
      <w:pPr>
        <w:pStyle w:val="ListParagraph"/>
        <w:numPr>
          <w:ilvl w:val="0"/>
          <w:numId w:val="48"/>
        </w:numPr>
        <w:spacing w:after="75" w:line="240" w:lineRule="auto"/>
        <w:ind w:right="375"/>
        <w:rPr>
          <w:rFonts w:ascii="Calibri" w:eastAsia="Calibri" w:hAnsi="Calibri" w:cs="Calibri"/>
          <w:shd w:val="clear" w:color="auto" w:fill="FBFBFB"/>
        </w:rPr>
      </w:pPr>
      <w:r w:rsidRPr="00867D0B">
        <w:rPr>
          <w:rFonts w:ascii="Calibri" w:eastAsia="Calibri" w:hAnsi="Calibri" w:cs="Calibri"/>
          <w:shd w:val="clear" w:color="auto" w:fill="FBFBFB"/>
        </w:rPr>
        <w:t>Periodontal ligaments</w:t>
      </w:r>
      <w:r w:rsidR="00867D0B">
        <w:rPr>
          <w:rFonts w:ascii="Calibri" w:eastAsia="Calibri" w:hAnsi="Calibri" w:cs="Calibri"/>
          <w:shd w:val="clear" w:color="auto" w:fill="FBFBFB"/>
        </w:rPr>
        <w:t>.</w:t>
      </w:r>
    </w:p>
    <w:p w:rsidR="008352A8" w:rsidRPr="00867D0B" w:rsidRDefault="008352A8" w:rsidP="00867D0B">
      <w:pPr>
        <w:pStyle w:val="ListParagraph"/>
        <w:numPr>
          <w:ilvl w:val="0"/>
          <w:numId w:val="48"/>
        </w:numPr>
        <w:spacing w:after="75" w:line="240" w:lineRule="auto"/>
        <w:ind w:right="375"/>
        <w:rPr>
          <w:rFonts w:ascii="Calibri" w:eastAsia="Calibri" w:hAnsi="Calibri" w:cs="Calibri"/>
          <w:shd w:val="clear" w:color="auto" w:fill="FBFBFB"/>
        </w:rPr>
      </w:pPr>
      <w:r w:rsidRPr="00867D0B">
        <w:rPr>
          <w:rFonts w:ascii="Calibri" w:eastAsia="Calibri" w:hAnsi="Calibri" w:cs="Calibri"/>
          <w:shd w:val="clear" w:color="auto" w:fill="FBFBFB"/>
        </w:rPr>
        <w:t>Cementum</w:t>
      </w:r>
      <w:r w:rsidR="00867D0B">
        <w:rPr>
          <w:rFonts w:ascii="Calibri" w:eastAsia="Calibri" w:hAnsi="Calibri" w:cs="Calibri"/>
          <w:shd w:val="clear" w:color="auto" w:fill="FBFBFB"/>
        </w:rPr>
        <w:t>.</w:t>
      </w:r>
    </w:p>
    <w:p w:rsidR="008352A8" w:rsidRPr="00867D0B" w:rsidRDefault="008352A8" w:rsidP="00867D0B">
      <w:pPr>
        <w:pStyle w:val="ListParagraph"/>
        <w:numPr>
          <w:ilvl w:val="0"/>
          <w:numId w:val="48"/>
        </w:numPr>
        <w:spacing w:after="75" w:line="240" w:lineRule="auto"/>
        <w:ind w:right="375"/>
        <w:rPr>
          <w:rFonts w:ascii="Calibri" w:eastAsia="Calibri" w:hAnsi="Calibri" w:cs="Calibri"/>
          <w:shd w:val="clear" w:color="auto" w:fill="FBFBFB"/>
        </w:rPr>
      </w:pPr>
      <w:r w:rsidRPr="00867D0B">
        <w:rPr>
          <w:rFonts w:ascii="Calibri" w:eastAsia="Calibri" w:hAnsi="Calibri" w:cs="Calibri"/>
          <w:shd w:val="clear" w:color="auto" w:fill="FBFBFB"/>
        </w:rPr>
        <w:t>Alveolar bone</w:t>
      </w:r>
      <w:r w:rsidR="00867D0B">
        <w:rPr>
          <w:rFonts w:ascii="Calibri" w:eastAsia="Calibri" w:hAnsi="Calibri" w:cs="Calibri"/>
          <w:shd w:val="clear" w:color="auto" w:fill="FBFBFB"/>
        </w:rPr>
        <w:t>.</w:t>
      </w:r>
    </w:p>
    <w:p w:rsidR="008352A8" w:rsidRPr="00867D0B" w:rsidRDefault="002245EA" w:rsidP="002245EA">
      <w:pPr>
        <w:pStyle w:val="ListParagraph"/>
        <w:numPr>
          <w:ilvl w:val="0"/>
          <w:numId w:val="19"/>
        </w:numPr>
        <w:spacing w:after="75" w:line="240" w:lineRule="auto"/>
        <w:ind w:right="375"/>
        <w:rPr>
          <w:rFonts w:ascii="Calibri" w:eastAsia="Calibri" w:hAnsi="Calibri" w:cs="Calibri"/>
          <w:color w:val="FF0000"/>
          <w:sz w:val="28"/>
          <w:u w:val="single"/>
          <w:shd w:val="clear" w:color="auto" w:fill="FBFBFB"/>
        </w:rPr>
      </w:pPr>
      <w:r w:rsidRPr="00867D0B">
        <w:rPr>
          <w:rFonts w:ascii="Calibri" w:eastAsia="Calibri" w:hAnsi="Calibri" w:cs="Calibri"/>
          <w:color w:val="FF0000"/>
          <w:sz w:val="28"/>
          <w:u w:val="single"/>
          <w:shd w:val="clear" w:color="auto" w:fill="FBFBFB"/>
        </w:rPr>
        <w:t xml:space="preserve">Cells Responsible For Repair and </w:t>
      </w:r>
      <w:r w:rsidR="008352A8" w:rsidRPr="00867D0B">
        <w:rPr>
          <w:rFonts w:ascii="Calibri" w:eastAsia="Calibri" w:hAnsi="Calibri" w:cs="Calibri"/>
          <w:color w:val="FF0000"/>
          <w:sz w:val="28"/>
          <w:u w:val="single"/>
          <w:shd w:val="clear" w:color="auto" w:fill="FBFBFB"/>
        </w:rPr>
        <w:t>Regeneration</w:t>
      </w:r>
    </w:p>
    <w:p w:rsidR="008352A8" w:rsidRPr="00867D0B" w:rsidRDefault="008352A8" w:rsidP="002245EA">
      <w:pPr>
        <w:numPr>
          <w:ilvl w:val="0"/>
          <w:numId w:val="21"/>
        </w:numPr>
        <w:spacing w:after="75" w:line="240" w:lineRule="auto"/>
        <w:ind w:left="720" w:right="375" w:hanging="360"/>
        <w:rPr>
          <w:rFonts w:ascii="Calibri" w:eastAsia="Calibri" w:hAnsi="Calibri" w:cs="Calibri"/>
          <w:shd w:val="clear" w:color="auto" w:fill="FBFBFB"/>
        </w:rPr>
      </w:pPr>
      <w:r w:rsidRPr="00867D0B">
        <w:rPr>
          <w:rFonts w:ascii="Calibri" w:eastAsia="Calibri" w:hAnsi="Calibri" w:cs="Calibri"/>
          <w:sz w:val="22"/>
          <w:shd w:val="clear" w:color="auto" w:fill="FBFBFB"/>
        </w:rPr>
        <w:t>Mesenchymal cells</w:t>
      </w:r>
      <w:r w:rsidR="00867D0B">
        <w:rPr>
          <w:rFonts w:ascii="Calibri" w:eastAsia="Calibri" w:hAnsi="Calibri" w:cs="Calibri"/>
          <w:sz w:val="22"/>
          <w:shd w:val="clear" w:color="auto" w:fill="FBFBFB"/>
        </w:rPr>
        <w:t>.</w:t>
      </w:r>
    </w:p>
    <w:p w:rsidR="008352A8" w:rsidRPr="00867D0B" w:rsidRDefault="008352A8" w:rsidP="002245EA">
      <w:pPr>
        <w:numPr>
          <w:ilvl w:val="0"/>
          <w:numId w:val="21"/>
        </w:numPr>
        <w:spacing w:after="75" w:line="240" w:lineRule="auto"/>
        <w:ind w:left="720" w:right="375" w:hanging="360"/>
        <w:rPr>
          <w:rFonts w:ascii="Calibri" w:eastAsia="Calibri" w:hAnsi="Calibri" w:cs="Calibri"/>
          <w:shd w:val="clear" w:color="auto" w:fill="FBFBFB"/>
        </w:rPr>
      </w:pPr>
      <w:r w:rsidRPr="00867D0B">
        <w:rPr>
          <w:rFonts w:ascii="Calibri" w:eastAsia="Calibri" w:hAnsi="Calibri" w:cs="Calibri"/>
          <w:sz w:val="22"/>
          <w:shd w:val="clear" w:color="auto" w:fill="FBFBFB"/>
        </w:rPr>
        <w:t>Endothelial cells</w:t>
      </w:r>
      <w:r w:rsidR="00867D0B">
        <w:rPr>
          <w:rFonts w:ascii="Calibri" w:eastAsia="Calibri" w:hAnsi="Calibri" w:cs="Calibri"/>
          <w:sz w:val="22"/>
          <w:shd w:val="clear" w:color="auto" w:fill="FBFBFB"/>
        </w:rPr>
        <w:t>.</w:t>
      </w:r>
    </w:p>
    <w:p w:rsidR="008352A8" w:rsidRPr="00867D0B" w:rsidRDefault="008352A8" w:rsidP="002245EA">
      <w:pPr>
        <w:numPr>
          <w:ilvl w:val="0"/>
          <w:numId w:val="21"/>
        </w:numPr>
        <w:spacing w:after="75" w:line="240" w:lineRule="auto"/>
        <w:ind w:left="720" w:right="375" w:hanging="360"/>
        <w:rPr>
          <w:rFonts w:ascii="Calibri" w:eastAsia="Calibri" w:hAnsi="Calibri" w:cs="Calibri"/>
          <w:shd w:val="clear" w:color="auto" w:fill="FBFBFB"/>
        </w:rPr>
      </w:pPr>
      <w:r w:rsidRPr="00867D0B">
        <w:rPr>
          <w:rFonts w:ascii="Calibri" w:eastAsia="Calibri" w:hAnsi="Calibri" w:cs="Calibri"/>
          <w:sz w:val="22"/>
          <w:shd w:val="clear" w:color="auto" w:fill="FBFBFB"/>
        </w:rPr>
        <w:t>Macrophages</w:t>
      </w:r>
      <w:r w:rsidR="00867D0B">
        <w:rPr>
          <w:rFonts w:ascii="Calibri" w:eastAsia="Calibri" w:hAnsi="Calibri" w:cs="Calibri"/>
          <w:sz w:val="22"/>
          <w:shd w:val="clear" w:color="auto" w:fill="FBFBFB"/>
        </w:rPr>
        <w:t>.</w:t>
      </w:r>
    </w:p>
    <w:p w:rsidR="008352A8" w:rsidRPr="00867D0B" w:rsidRDefault="008352A8" w:rsidP="002245EA">
      <w:pPr>
        <w:numPr>
          <w:ilvl w:val="0"/>
          <w:numId w:val="21"/>
        </w:numPr>
        <w:spacing w:after="75" w:line="240" w:lineRule="auto"/>
        <w:ind w:left="720" w:right="375" w:hanging="360"/>
        <w:rPr>
          <w:rFonts w:ascii="Calibri" w:eastAsia="Calibri" w:hAnsi="Calibri" w:cs="Calibri"/>
          <w:shd w:val="clear" w:color="auto" w:fill="FBFBFB"/>
        </w:rPr>
      </w:pPr>
      <w:r w:rsidRPr="00867D0B">
        <w:rPr>
          <w:rFonts w:ascii="Calibri" w:eastAsia="Calibri" w:hAnsi="Calibri" w:cs="Calibri"/>
          <w:sz w:val="22"/>
          <w:shd w:val="clear" w:color="auto" w:fill="FBFBFB"/>
        </w:rPr>
        <w:t>Platelets</w:t>
      </w:r>
      <w:r w:rsidR="00867D0B">
        <w:rPr>
          <w:rFonts w:ascii="Calibri" w:eastAsia="Calibri" w:hAnsi="Calibri" w:cs="Calibri"/>
          <w:sz w:val="22"/>
          <w:shd w:val="clear" w:color="auto" w:fill="FBFBFB"/>
        </w:rPr>
        <w:t>.</w:t>
      </w:r>
    </w:p>
    <w:p w:rsidR="008352A8" w:rsidRPr="00867D0B" w:rsidRDefault="008352A8" w:rsidP="002245EA">
      <w:pPr>
        <w:numPr>
          <w:ilvl w:val="0"/>
          <w:numId w:val="21"/>
        </w:numPr>
        <w:spacing w:after="75" w:line="240" w:lineRule="auto"/>
        <w:ind w:left="720" w:right="375" w:hanging="360"/>
        <w:rPr>
          <w:rFonts w:ascii="Calibri" w:eastAsia="Calibri" w:hAnsi="Calibri" w:cs="Calibri"/>
          <w:shd w:val="clear" w:color="auto" w:fill="FBFBFB"/>
        </w:rPr>
      </w:pPr>
      <w:r w:rsidRPr="00867D0B">
        <w:rPr>
          <w:rFonts w:ascii="Calibri" w:eastAsia="Calibri" w:hAnsi="Calibri" w:cs="Calibri"/>
          <w:sz w:val="22"/>
          <w:shd w:val="clear" w:color="auto" w:fill="FBFBFB"/>
        </w:rPr>
        <w:t>Parenchymal cells of injured organs</w:t>
      </w:r>
      <w:r w:rsidR="00867D0B">
        <w:rPr>
          <w:rFonts w:ascii="Calibri" w:eastAsia="Calibri" w:hAnsi="Calibri" w:cs="Calibri"/>
          <w:sz w:val="22"/>
          <w:shd w:val="clear" w:color="auto" w:fill="FBFBFB"/>
        </w:rPr>
        <w:t>.</w:t>
      </w:r>
    </w:p>
    <w:p w:rsidR="008352A8" w:rsidRPr="00867D0B" w:rsidRDefault="008352A8" w:rsidP="002245EA">
      <w:pPr>
        <w:spacing w:after="75" w:line="240" w:lineRule="auto"/>
        <w:ind w:right="375"/>
        <w:rPr>
          <w:rFonts w:ascii="Calibri" w:eastAsia="Calibri" w:hAnsi="Calibri" w:cs="Calibri"/>
          <w:shd w:val="clear" w:color="auto" w:fill="FBFBFB"/>
        </w:rPr>
      </w:pPr>
      <w:r w:rsidRPr="00867D0B">
        <w:rPr>
          <w:rFonts w:ascii="Calibri" w:eastAsia="Calibri" w:hAnsi="Calibri" w:cs="Calibri"/>
          <w:shd w:val="clear" w:color="auto" w:fill="FBFBFB"/>
        </w:rPr>
        <w:t>The response of oral mucosa to damage mainly contain four phases:</w:t>
      </w:r>
    </w:p>
    <w:p w:rsidR="008352A8" w:rsidRPr="00867D0B" w:rsidRDefault="008352A8" w:rsidP="002245EA">
      <w:pPr>
        <w:pStyle w:val="ListParagraph"/>
        <w:numPr>
          <w:ilvl w:val="0"/>
          <w:numId w:val="24"/>
        </w:numPr>
        <w:spacing w:after="75" w:line="240" w:lineRule="auto"/>
        <w:ind w:right="375"/>
        <w:rPr>
          <w:rFonts w:ascii="Calibri" w:eastAsia="Calibri" w:hAnsi="Calibri" w:cs="Calibri"/>
          <w:shd w:val="clear" w:color="auto" w:fill="FBFBFB"/>
        </w:rPr>
      </w:pPr>
      <w:r w:rsidRPr="00867D0B">
        <w:rPr>
          <w:rFonts w:ascii="Calibri" w:eastAsia="Calibri" w:hAnsi="Calibri" w:cs="Calibri"/>
          <w:shd w:val="clear" w:color="auto" w:fill="FBFBFB"/>
        </w:rPr>
        <w:t>Hemostasis</w:t>
      </w:r>
      <w:r w:rsidR="00867D0B">
        <w:rPr>
          <w:rFonts w:ascii="Calibri" w:eastAsia="Calibri" w:hAnsi="Calibri" w:cs="Calibri"/>
          <w:shd w:val="clear" w:color="auto" w:fill="FBFBFB"/>
        </w:rPr>
        <w:t>.</w:t>
      </w:r>
    </w:p>
    <w:p w:rsidR="008352A8" w:rsidRPr="00867D0B" w:rsidRDefault="008352A8" w:rsidP="002245EA">
      <w:pPr>
        <w:pStyle w:val="ListParagraph"/>
        <w:numPr>
          <w:ilvl w:val="0"/>
          <w:numId w:val="24"/>
        </w:numPr>
        <w:spacing w:after="75" w:line="240" w:lineRule="auto"/>
        <w:ind w:right="375"/>
        <w:rPr>
          <w:rFonts w:ascii="Calibri" w:eastAsia="Calibri" w:hAnsi="Calibri" w:cs="Calibri"/>
          <w:shd w:val="clear" w:color="auto" w:fill="FBFBFB"/>
        </w:rPr>
      </w:pPr>
      <w:r w:rsidRPr="00867D0B">
        <w:rPr>
          <w:rFonts w:ascii="Calibri" w:eastAsia="Calibri" w:hAnsi="Calibri" w:cs="Calibri"/>
          <w:shd w:val="clear" w:color="auto" w:fill="FBFBFB"/>
        </w:rPr>
        <w:t>Inflammatory phase</w:t>
      </w:r>
      <w:r w:rsidR="00867D0B">
        <w:rPr>
          <w:rFonts w:ascii="Calibri" w:eastAsia="Calibri" w:hAnsi="Calibri" w:cs="Calibri"/>
          <w:shd w:val="clear" w:color="auto" w:fill="FBFBFB"/>
        </w:rPr>
        <w:t>.</w:t>
      </w:r>
    </w:p>
    <w:p w:rsidR="008352A8" w:rsidRPr="00867D0B" w:rsidRDefault="008352A8" w:rsidP="002245EA">
      <w:pPr>
        <w:pStyle w:val="ListParagraph"/>
        <w:numPr>
          <w:ilvl w:val="0"/>
          <w:numId w:val="24"/>
        </w:numPr>
        <w:spacing w:after="75" w:line="240" w:lineRule="auto"/>
        <w:ind w:right="375"/>
        <w:rPr>
          <w:rFonts w:ascii="Calibri" w:eastAsia="Calibri" w:hAnsi="Calibri" w:cs="Calibri"/>
          <w:shd w:val="clear" w:color="auto" w:fill="FBFBFB"/>
        </w:rPr>
      </w:pPr>
      <w:r w:rsidRPr="00867D0B">
        <w:rPr>
          <w:rFonts w:ascii="Calibri" w:eastAsia="Calibri" w:hAnsi="Calibri" w:cs="Calibri"/>
          <w:shd w:val="clear" w:color="auto" w:fill="FBFBFB"/>
        </w:rPr>
        <w:t>Reparative phase\proliferation</w:t>
      </w:r>
      <w:r w:rsidR="00867D0B">
        <w:rPr>
          <w:rFonts w:ascii="Calibri" w:eastAsia="Calibri" w:hAnsi="Calibri" w:cs="Calibri"/>
          <w:shd w:val="clear" w:color="auto" w:fill="FBFBFB"/>
        </w:rPr>
        <w:t>.</w:t>
      </w:r>
    </w:p>
    <w:p w:rsidR="008352A8" w:rsidRPr="00867D0B" w:rsidRDefault="008352A8" w:rsidP="002245EA">
      <w:pPr>
        <w:pStyle w:val="ListParagraph"/>
        <w:numPr>
          <w:ilvl w:val="0"/>
          <w:numId w:val="24"/>
        </w:numPr>
        <w:spacing w:after="75" w:line="240" w:lineRule="auto"/>
        <w:ind w:right="375"/>
        <w:rPr>
          <w:rFonts w:ascii="Calibri" w:eastAsia="Calibri" w:hAnsi="Calibri" w:cs="Calibri"/>
          <w:shd w:val="clear" w:color="auto" w:fill="FBFBFB"/>
        </w:rPr>
      </w:pPr>
      <w:r w:rsidRPr="00867D0B">
        <w:rPr>
          <w:rFonts w:ascii="Calibri" w:eastAsia="Calibri" w:hAnsi="Calibri" w:cs="Calibri"/>
          <w:shd w:val="clear" w:color="auto" w:fill="FBFBFB"/>
        </w:rPr>
        <w:t>Wou</w:t>
      </w:r>
      <w:r w:rsidR="0087111A">
        <w:rPr>
          <w:rFonts w:ascii="Calibri" w:eastAsia="Calibri" w:hAnsi="Calibri" w:cs="Calibri"/>
          <w:shd w:val="clear" w:color="auto" w:fill="FBFBFB"/>
        </w:rPr>
        <w:t>nd contraction.</w:t>
      </w:r>
    </w:p>
    <w:p w:rsidR="008352A8" w:rsidRPr="00867D0B" w:rsidRDefault="008352A8" w:rsidP="002245EA">
      <w:pPr>
        <w:pStyle w:val="ListParagraph"/>
        <w:numPr>
          <w:ilvl w:val="0"/>
          <w:numId w:val="24"/>
        </w:numPr>
        <w:spacing w:after="75" w:line="240" w:lineRule="auto"/>
        <w:ind w:right="375"/>
        <w:rPr>
          <w:rFonts w:ascii="Calibri" w:eastAsia="Calibri" w:hAnsi="Calibri" w:cs="Calibri"/>
          <w:shd w:val="clear" w:color="auto" w:fill="FBFBFB"/>
        </w:rPr>
      </w:pPr>
      <w:r w:rsidRPr="00867D0B">
        <w:rPr>
          <w:rFonts w:ascii="Calibri" w:eastAsia="Calibri" w:hAnsi="Calibri" w:cs="Calibri"/>
          <w:shd w:val="clear" w:color="auto" w:fill="FBFBFB"/>
        </w:rPr>
        <w:t>scaring\</w:t>
      </w:r>
      <w:r w:rsidR="002245EA" w:rsidRPr="00867D0B">
        <w:rPr>
          <w:rFonts w:ascii="Calibri" w:eastAsia="Calibri" w:hAnsi="Calibri" w:cs="Calibri"/>
          <w:shd w:val="clear" w:color="auto" w:fill="FBFBFB"/>
        </w:rPr>
        <w:t>remodeling</w:t>
      </w:r>
      <w:r w:rsidR="0087111A">
        <w:rPr>
          <w:rFonts w:ascii="Calibri" w:eastAsia="Calibri" w:hAnsi="Calibri" w:cs="Calibri"/>
          <w:shd w:val="clear" w:color="auto" w:fill="FBFBFB"/>
        </w:rPr>
        <w:t>.</w:t>
      </w:r>
    </w:p>
    <w:p w:rsidR="008352A8" w:rsidRPr="00867D0B" w:rsidRDefault="008352A8" w:rsidP="002245EA">
      <w:pPr>
        <w:pStyle w:val="ListParagraph"/>
        <w:numPr>
          <w:ilvl w:val="0"/>
          <w:numId w:val="19"/>
        </w:numPr>
        <w:spacing w:after="75" w:line="240" w:lineRule="auto"/>
        <w:ind w:right="375"/>
        <w:rPr>
          <w:rFonts w:ascii="Calibri" w:eastAsia="Calibri" w:hAnsi="Calibri" w:cs="Calibri"/>
          <w:color w:val="FF0000"/>
          <w:u w:val="single"/>
          <w:shd w:val="clear" w:color="auto" w:fill="FBFBFB"/>
        </w:rPr>
      </w:pPr>
      <w:r w:rsidRPr="00867D0B">
        <w:rPr>
          <w:rFonts w:ascii="Calibri" w:eastAsia="Calibri" w:hAnsi="Calibri" w:cs="Calibri"/>
          <w:color w:val="FF0000"/>
          <w:sz w:val="28"/>
          <w:u w:val="single"/>
          <w:shd w:val="clear" w:color="auto" w:fill="FBFBFB"/>
        </w:rPr>
        <w:t>Inflammatory phase</w:t>
      </w:r>
    </w:p>
    <w:p w:rsidR="008352A8" w:rsidRPr="00867D0B" w:rsidRDefault="008352A8" w:rsidP="008352A8">
      <w:pPr>
        <w:spacing w:after="75" w:line="240" w:lineRule="auto"/>
        <w:ind w:right="375"/>
        <w:rPr>
          <w:rFonts w:ascii="Calibri" w:eastAsia="Calibri" w:hAnsi="Calibri" w:cs="Calibri"/>
          <w:shd w:val="clear" w:color="auto" w:fill="FBFBFB"/>
        </w:rPr>
      </w:pPr>
      <w:r w:rsidRPr="00867D0B">
        <w:rPr>
          <w:rFonts w:ascii="Calibri" w:eastAsia="Calibri" w:hAnsi="Calibri" w:cs="Calibri"/>
          <w:sz w:val="22"/>
          <w:shd w:val="clear" w:color="auto" w:fill="FBFBFB"/>
        </w:rPr>
        <w:t xml:space="preserve">• </w:t>
      </w:r>
      <w:r w:rsidR="002245EA" w:rsidRPr="00867D0B">
        <w:rPr>
          <w:rFonts w:ascii="Calibri" w:eastAsia="Calibri" w:hAnsi="Calibri" w:cs="Calibri"/>
          <w:shd w:val="clear" w:color="auto" w:fill="FBFBFB"/>
        </w:rPr>
        <w:t>Polymorph nuclear</w:t>
      </w:r>
      <w:r w:rsidRPr="00867D0B">
        <w:rPr>
          <w:rFonts w:ascii="Calibri" w:eastAsia="Calibri" w:hAnsi="Calibri" w:cs="Calibri"/>
          <w:sz w:val="22"/>
          <w:shd w:val="clear" w:color="auto" w:fill="FBFBFB"/>
        </w:rPr>
        <w:t xml:space="preserve"> </w:t>
      </w:r>
      <w:r w:rsidR="00BF1E19" w:rsidRPr="00867D0B">
        <w:rPr>
          <w:rFonts w:ascii="Calibri" w:eastAsia="Calibri" w:hAnsi="Calibri" w:cs="Calibri"/>
          <w:shd w:val="clear" w:color="auto" w:fill="FBFBFB"/>
        </w:rPr>
        <w:t>leucocytes, mononuclear</w:t>
      </w:r>
      <w:r w:rsidRPr="00867D0B">
        <w:rPr>
          <w:rFonts w:ascii="Calibri" w:eastAsia="Calibri" w:hAnsi="Calibri" w:cs="Calibri"/>
          <w:sz w:val="22"/>
          <w:shd w:val="clear" w:color="auto" w:fill="FBFBFB"/>
        </w:rPr>
        <w:t xml:space="preserve"> leucocytes, and mast cells</w:t>
      </w:r>
    </w:p>
    <w:p w:rsidR="008352A8" w:rsidRPr="00867D0B" w:rsidRDefault="008352A8" w:rsidP="008352A8">
      <w:pPr>
        <w:spacing w:after="75" w:line="240" w:lineRule="auto"/>
        <w:ind w:right="375"/>
        <w:rPr>
          <w:rFonts w:ascii="Calibri" w:eastAsia="Calibri" w:hAnsi="Calibri" w:cs="Calibri"/>
          <w:shd w:val="clear" w:color="auto" w:fill="FBFBFB"/>
        </w:rPr>
      </w:pPr>
      <w:r w:rsidRPr="00867D0B">
        <w:rPr>
          <w:rFonts w:ascii="Calibri" w:eastAsia="Calibri" w:hAnsi="Calibri" w:cs="Calibri"/>
          <w:sz w:val="22"/>
          <w:shd w:val="clear" w:color="auto" w:fill="FBFBFB"/>
        </w:rPr>
        <w:t>are the major cells involved in</w:t>
      </w:r>
      <w:r w:rsidR="002245EA" w:rsidRPr="00867D0B">
        <w:rPr>
          <w:rFonts w:ascii="Calibri" w:eastAsia="Calibri" w:hAnsi="Calibri" w:cs="Calibri"/>
          <w:shd w:val="clear" w:color="auto" w:fill="FBFBFB"/>
        </w:rPr>
        <w:t xml:space="preserve"> </w:t>
      </w:r>
      <w:r w:rsidRPr="00867D0B">
        <w:rPr>
          <w:rFonts w:ascii="Calibri" w:eastAsia="Calibri" w:hAnsi="Calibri" w:cs="Calibri"/>
          <w:sz w:val="22"/>
          <w:shd w:val="clear" w:color="auto" w:fill="FBFBFB"/>
        </w:rPr>
        <w:t>inflammation and wound healing.</w:t>
      </w:r>
    </w:p>
    <w:p w:rsidR="002A5FF7" w:rsidRPr="00867D0B" w:rsidRDefault="002A5FF7" w:rsidP="00FB6474">
      <w:pPr>
        <w:shd w:val="clear" w:color="auto" w:fill="FBFBFB"/>
        <w:spacing w:after="75" w:line="240" w:lineRule="auto"/>
        <w:ind w:right="375"/>
      </w:pPr>
    </w:p>
    <w:p w:rsidR="00671C72" w:rsidRPr="00867D0B" w:rsidRDefault="00671C72" w:rsidP="00FB6474">
      <w:pPr>
        <w:shd w:val="clear" w:color="auto" w:fill="FBFBFB"/>
        <w:spacing w:after="75" w:line="240" w:lineRule="auto"/>
        <w:ind w:right="375"/>
        <w:rPr>
          <w:i/>
          <w:sz w:val="32"/>
          <w:szCs w:val="32"/>
        </w:rPr>
      </w:pPr>
      <w:r w:rsidRPr="00867D0B">
        <w:rPr>
          <w:i/>
          <w:sz w:val="32"/>
          <w:szCs w:val="32"/>
        </w:rPr>
        <w:t xml:space="preserve">Q2: </w:t>
      </w:r>
      <w:r w:rsidR="00ED6A60" w:rsidRPr="00867D0B">
        <w:rPr>
          <w:i/>
          <w:sz w:val="32"/>
          <w:szCs w:val="32"/>
        </w:rPr>
        <w:t>Illustrate different types of glands.</w:t>
      </w:r>
    </w:p>
    <w:p w:rsidR="003F48D6" w:rsidRPr="00867D0B" w:rsidRDefault="003F48D6" w:rsidP="00FB6474">
      <w:pPr>
        <w:shd w:val="clear" w:color="auto" w:fill="FBFBFB"/>
        <w:spacing w:after="75" w:line="240" w:lineRule="auto"/>
        <w:ind w:right="375"/>
        <w:rPr>
          <w:i/>
          <w:color w:val="FF0000"/>
          <w:sz w:val="32"/>
          <w:szCs w:val="32"/>
          <w:u w:val="single"/>
        </w:rPr>
      </w:pPr>
      <w:r w:rsidRPr="00867D0B">
        <w:rPr>
          <w:i/>
          <w:sz w:val="32"/>
          <w:szCs w:val="32"/>
        </w:rPr>
        <w:t>Ans</w:t>
      </w:r>
      <w:r w:rsidRPr="00867D0B">
        <w:rPr>
          <w:i/>
          <w:sz w:val="28"/>
          <w:szCs w:val="28"/>
        </w:rPr>
        <w:t>::</w:t>
      </w:r>
      <w:r w:rsidRPr="00867D0B">
        <w:rPr>
          <w:i/>
          <w:sz w:val="28"/>
          <w:szCs w:val="28"/>
        </w:rPr>
        <w:sym w:font="Wingdings" w:char="F0E0"/>
      </w:r>
      <w:r w:rsidRPr="00867D0B">
        <w:rPr>
          <w:i/>
          <w:sz w:val="28"/>
          <w:szCs w:val="28"/>
        </w:rPr>
        <w:t xml:space="preserve"> </w:t>
      </w:r>
      <w:r w:rsidRPr="00867D0B">
        <w:rPr>
          <w:i/>
          <w:color w:val="FF0000"/>
          <w:sz w:val="28"/>
          <w:szCs w:val="28"/>
          <w:u w:val="single"/>
        </w:rPr>
        <w:t>Types of glands</w:t>
      </w:r>
      <w:r w:rsidRPr="00867D0B">
        <w:rPr>
          <w:i/>
          <w:color w:val="FF0000"/>
          <w:sz w:val="32"/>
          <w:szCs w:val="32"/>
          <w:u w:val="single"/>
        </w:rPr>
        <w:t>.</w:t>
      </w:r>
    </w:p>
    <w:p w:rsidR="003F48D6" w:rsidRPr="00867D0B" w:rsidRDefault="003F48D6" w:rsidP="003F48D6">
      <w:pPr>
        <w:pStyle w:val="ListParagraph"/>
        <w:numPr>
          <w:ilvl w:val="3"/>
          <w:numId w:val="25"/>
        </w:numPr>
        <w:shd w:val="clear" w:color="auto" w:fill="FBFBFB"/>
        <w:spacing w:after="75" w:line="240" w:lineRule="auto"/>
        <w:ind w:right="375"/>
        <w:rPr>
          <w:sz w:val="24"/>
          <w:szCs w:val="24"/>
        </w:rPr>
      </w:pPr>
      <w:r w:rsidRPr="00867D0B">
        <w:rPr>
          <w:sz w:val="24"/>
          <w:szCs w:val="24"/>
        </w:rPr>
        <w:t>Salivary glands. Secrete saliva.</w:t>
      </w:r>
    </w:p>
    <w:p w:rsidR="003F48D6" w:rsidRPr="00867D0B" w:rsidRDefault="003F48D6" w:rsidP="003F48D6">
      <w:pPr>
        <w:pStyle w:val="ListParagraph"/>
        <w:numPr>
          <w:ilvl w:val="3"/>
          <w:numId w:val="25"/>
        </w:numPr>
        <w:shd w:val="clear" w:color="auto" w:fill="FBFBFB"/>
        <w:spacing w:after="75" w:line="240" w:lineRule="auto"/>
        <w:ind w:right="375"/>
        <w:rPr>
          <w:sz w:val="24"/>
          <w:szCs w:val="24"/>
        </w:rPr>
      </w:pPr>
      <w:r w:rsidRPr="00867D0B">
        <w:rPr>
          <w:sz w:val="24"/>
          <w:szCs w:val="24"/>
        </w:rPr>
        <w:t>Sweet glands. Secrete sweat.</w:t>
      </w:r>
    </w:p>
    <w:p w:rsidR="003F48D6" w:rsidRPr="00867D0B" w:rsidRDefault="003F48D6" w:rsidP="003F48D6">
      <w:pPr>
        <w:pStyle w:val="ListParagraph"/>
        <w:numPr>
          <w:ilvl w:val="3"/>
          <w:numId w:val="25"/>
        </w:numPr>
        <w:shd w:val="clear" w:color="auto" w:fill="FBFBFB"/>
        <w:spacing w:after="75" w:line="240" w:lineRule="auto"/>
        <w:ind w:right="375"/>
        <w:rPr>
          <w:sz w:val="24"/>
          <w:szCs w:val="24"/>
        </w:rPr>
      </w:pPr>
      <w:r w:rsidRPr="00867D0B">
        <w:rPr>
          <w:sz w:val="24"/>
          <w:szCs w:val="24"/>
        </w:rPr>
        <w:t xml:space="preserve">Mammary glands. Secrete milk </w:t>
      </w:r>
    </w:p>
    <w:p w:rsidR="003F48D6" w:rsidRPr="00867D0B" w:rsidRDefault="003F48D6" w:rsidP="003F48D6">
      <w:pPr>
        <w:pStyle w:val="ListParagraph"/>
        <w:numPr>
          <w:ilvl w:val="3"/>
          <w:numId w:val="25"/>
        </w:numPr>
        <w:shd w:val="clear" w:color="auto" w:fill="FBFBFB"/>
        <w:spacing w:after="75" w:line="240" w:lineRule="auto"/>
        <w:ind w:right="375"/>
        <w:rPr>
          <w:sz w:val="32"/>
          <w:szCs w:val="32"/>
        </w:rPr>
      </w:pPr>
      <w:r w:rsidRPr="00867D0B">
        <w:rPr>
          <w:sz w:val="24"/>
          <w:szCs w:val="24"/>
        </w:rPr>
        <w:t>Endocrine glands. Secrete hormones</w:t>
      </w:r>
      <w:r w:rsidRPr="00867D0B">
        <w:rPr>
          <w:sz w:val="28"/>
          <w:szCs w:val="32"/>
        </w:rPr>
        <w:t>.</w:t>
      </w:r>
    </w:p>
    <w:p w:rsidR="003F48D6" w:rsidRPr="00867D0B" w:rsidRDefault="009557A4" w:rsidP="009557A4">
      <w:pPr>
        <w:pStyle w:val="ListParagraph"/>
        <w:numPr>
          <w:ilvl w:val="0"/>
          <w:numId w:val="19"/>
        </w:numPr>
        <w:shd w:val="clear" w:color="auto" w:fill="FBFBFB"/>
        <w:spacing w:after="75" w:line="240" w:lineRule="auto"/>
        <w:ind w:right="375"/>
        <w:rPr>
          <w:color w:val="FF0000"/>
          <w:sz w:val="28"/>
          <w:szCs w:val="28"/>
          <w:u w:val="single"/>
        </w:rPr>
      </w:pPr>
      <w:r w:rsidRPr="00867D0B">
        <w:rPr>
          <w:color w:val="FF0000"/>
          <w:sz w:val="28"/>
          <w:szCs w:val="28"/>
          <w:u w:val="single"/>
        </w:rPr>
        <w:t xml:space="preserve">Salivary glands </w:t>
      </w:r>
    </w:p>
    <w:p w:rsidR="009557A4" w:rsidRPr="00867D0B" w:rsidRDefault="009557A4" w:rsidP="00BF1E19">
      <w:pPr>
        <w:pStyle w:val="ListParagraph"/>
        <w:numPr>
          <w:ilvl w:val="2"/>
          <w:numId w:val="47"/>
        </w:numPr>
        <w:shd w:val="clear" w:color="auto" w:fill="FBFBFB"/>
        <w:spacing w:after="75" w:line="240" w:lineRule="auto"/>
        <w:ind w:right="375"/>
        <w:rPr>
          <w:color w:val="FF0000"/>
          <w:sz w:val="32"/>
          <w:szCs w:val="32"/>
        </w:rPr>
      </w:pPr>
      <w:r w:rsidRPr="00867D0B">
        <w:rPr>
          <w:sz w:val="24"/>
          <w:szCs w:val="24"/>
        </w:rPr>
        <w:t xml:space="preserve">Secretory gland which </w:t>
      </w:r>
      <w:r w:rsidR="00B11410" w:rsidRPr="00867D0B">
        <w:rPr>
          <w:sz w:val="24"/>
          <w:szCs w:val="24"/>
        </w:rPr>
        <w:t>secrete</w:t>
      </w:r>
      <w:r w:rsidRPr="00867D0B">
        <w:rPr>
          <w:sz w:val="24"/>
          <w:szCs w:val="24"/>
        </w:rPr>
        <w:t xml:space="preserve"> </w:t>
      </w:r>
      <w:r w:rsidR="00B11410" w:rsidRPr="00867D0B">
        <w:rPr>
          <w:sz w:val="24"/>
          <w:szCs w:val="24"/>
        </w:rPr>
        <w:t>test less</w:t>
      </w:r>
      <w:r w:rsidRPr="00867D0B">
        <w:rPr>
          <w:sz w:val="24"/>
          <w:szCs w:val="24"/>
        </w:rPr>
        <w:t xml:space="preserve"> saliva that has many important function in human being such</w:t>
      </w:r>
      <w:r w:rsidRPr="00867D0B">
        <w:rPr>
          <w:color w:val="FF0000"/>
          <w:sz w:val="32"/>
          <w:szCs w:val="32"/>
        </w:rPr>
        <w:t>.</w:t>
      </w:r>
    </w:p>
    <w:p w:rsidR="009557A4" w:rsidRPr="00867D0B" w:rsidRDefault="009557A4" w:rsidP="00BF1E19">
      <w:pPr>
        <w:pStyle w:val="ListParagraph"/>
        <w:numPr>
          <w:ilvl w:val="0"/>
          <w:numId w:val="47"/>
        </w:numPr>
        <w:shd w:val="clear" w:color="auto" w:fill="FBFBFB"/>
        <w:spacing w:after="75" w:line="240" w:lineRule="auto"/>
        <w:ind w:right="375"/>
        <w:rPr>
          <w:sz w:val="28"/>
          <w:szCs w:val="28"/>
        </w:rPr>
      </w:pPr>
      <w:r w:rsidRPr="00867D0B">
        <w:rPr>
          <w:sz w:val="24"/>
          <w:szCs w:val="24"/>
        </w:rPr>
        <w:t>Keep the mouth moist</w:t>
      </w:r>
      <w:r w:rsidRPr="00867D0B">
        <w:rPr>
          <w:sz w:val="28"/>
          <w:szCs w:val="28"/>
        </w:rPr>
        <w:t>.</w:t>
      </w:r>
    </w:p>
    <w:p w:rsidR="009557A4" w:rsidRPr="00867D0B" w:rsidRDefault="009557A4" w:rsidP="00BF1E19">
      <w:pPr>
        <w:pStyle w:val="ListParagraph"/>
        <w:numPr>
          <w:ilvl w:val="0"/>
          <w:numId w:val="47"/>
        </w:numPr>
        <w:shd w:val="clear" w:color="auto" w:fill="FBFBFB"/>
        <w:spacing w:after="75" w:line="240" w:lineRule="auto"/>
        <w:ind w:right="375"/>
        <w:rPr>
          <w:color w:val="000000" w:themeColor="text1"/>
          <w:sz w:val="24"/>
          <w:szCs w:val="24"/>
        </w:rPr>
      </w:pPr>
      <w:r w:rsidRPr="00867D0B">
        <w:rPr>
          <w:color w:val="000000" w:themeColor="text1"/>
          <w:sz w:val="24"/>
          <w:szCs w:val="24"/>
        </w:rPr>
        <w:t>Lubricate the food.</w:t>
      </w:r>
    </w:p>
    <w:p w:rsidR="009557A4" w:rsidRPr="00867D0B" w:rsidRDefault="009557A4" w:rsidP="00BF1E19">
      <w:pPr>
        <w:pStyle w:val="ListParagraph"/>
        <w:numPr>
          <w:ilvl w:val="0"/>
          <w:numId w:val="47"/>
        </w:numPr>
        <w:shd w:val="clear" w:color="auto" w:fill="FBFBFB"/>
        <w:spacing w:after="75" w:line="240" w:lineRule="auto"/>
        <w:ind w:right="375"/>
        <w:rPr>
          <w:color w:val="000000" w:themeColor="text1"/>
          <w:sz w:val="24"/>
          <w:szCs w:val="24"/>
        </w:rPr>
      </w:pPr>
      <w:r w:rsidRPr="00867D0B">
        <w:rPr>
          <w:color w:val="000000" w:themeColor="text1"/>
          <w:sz w:val="24"/>
          <w:szCs w:val="24"/>
        </w:rPr>
        <w:t>Also prevent of food decay.</w:t>
      </w:r>
    </w:p>
    <w:p w:rsidR="009557A4" w:rsidRPr="00867D0B" w:rsidRDefault="009557A4" w:rsidP="00BF1E19">
      <w:pPr>
        <w:pStyle w:val="ListParagraph"/>
        <w:numPr>
          <w:ilvl w:val="0"/>
          <w:numId w:val="47"/>
        </w:numPr>
        <w:shd w:val="clear" w:color="auto" w:fill="FBFBFB"/>
        <w:spacing w:after="75" w:line="240" w:lineRule="auto"/>
        <w:ind w:right="375"/>
        <w:rPr>
          <w:color w:val="000000" w:themeColor="text1"/>
          <w:sz w:val="28"/>
          <w:szCs w:val="28"/>
        </w:rPr>
      </w:pPr>
      <w:r w:rsidRPr="00867D0B">
        <w:rPr>
          <w:color w:val="000000" w:themeColor="text1"/>
          <w:sz w:val="24"/>
          <w:szCs w:val="24"/>
        </w:rPr>
        <w:t>Involve in the initial step of digestion of food</w:t>
      </w:r>
      <w:r w:rsidRPr="00867D0B">
        <w:rPr>
          <w:color w:val="000000" w:themeColor="text1"/>
          <w:sz w:val="28"/>
          <w:szCs w:val="28"/>
        </w:rPr>
        <w:t>.</w:t>
      </w:r>
    </w:p>
    <w:p w:rsidR="009557A4" w:rsidRPr="00867D0B" w:rsidRDefault="009557A4" w:rsidP="00B11410">
      <w:pPr>
        <w:pStyle w:val="ListParagraph"/>
        <w:numPr>
          <w:ilvl w:val="0"/>
          <w:numId w:val="26"/>
        </w:numPr>
        <w:shd w:val="clear" w:color="auto" w:fill="FBFBFB"/>
        <w:spacing w:after="75" w:line="240" w:lineRule="auto"/>
        <w:ind w:right="375"/>
        <w:rPr>
          <w:color w:val="FF0000"/>
          <w:sz w:val="28"/>
          <w:szCs w:val="28"/>
          <w:u w:val="single"/>
        </w:rPr>
      </w:pPr>
      <w:r w:rsidRPr="00867D0B">
        <w:rPr>
          <w:color w:val="FF0000"/>
          <w:sz w:val="28"/>
          <w:szCs w:val="28"/>
          <w:u w:val="single"/>
        </w:rPr>
        <w:t xml:space="preserve">TYPES </w:t>
      </w:r>
    </w:p>
    <w:p w:rsidR="009557A4" w:rsidRPr="00867D0B" w:rsidRDefault="009557A4" w:rsidP="009557A4">
      <w:pPr>
        <w:pStyle w:val="ListParagraph"/>
        <w:shd w:val="clear" w:color="auto" w:fill="FBFBFB"/>
        <w:spacing w:after="75" w:line="240" w:lineRule="auto"/>
        <w:ind w:right="375"/>
        <w:rPr>
          <w:color w:val="FF0000"/>
          <w:sz w:val="24"/>
          <w:szCs w:val="24"/>
        </w:rPr>
      </w:pPr>
      <w:r w:rsidRPr="00867D0B">
        <w:rPr>
          <w:color w:val="FF0000"/>
          <w:sz w:val="24"/>
          <w:szCs w:val="24"/>
        </w:rPr>
        <w:t xml:space="preserve">          </w:t>
      </w:r>
      <w:r w:rsidRPr="00867D0B">
        <w:rPr>
          <w:sz w:val="24"/>
          <w:szCs w:val="24"/>
        </w:rPr>
        <w:t>Divided into two types</w:t>
      </w:r>
      <w:r w:rsidRPr="00867D0B">
        <w:rPr>
          <w:color w:val="FF0000"/>
          <w:sz w:val="24"/>
          <w:szCs w:val="24"/>
        </w:rPr>
        <w:t>.</w:t>
      </w:r>
    </w:p>
    <w:p w:rsidR="009557A4" w:rsidRPr="00867D0B" w:rsidRDefault="009557A4" w:rsidP="00BF1E19">
      <w:pPr>
        <w:pStyle w:val="ListParagraph"/>
        <w:numPr>
          <w:ilvl w:val="0"/>
          <w:numId w:val="46"/>
        </w:numPr>
        <w:shd w:val="clear" w:color="auto" w:fill="FBFBFB"/>
        <w:spacing w:after="75" w:line="240" w:lineRule="auto"/>
        <w:ind w:right="375"/>
        <w:rPr>
          <w:color w:val="000000" w:themeColor="text1"/>
          <w:sz w:val="24"/>
          <w:szCs w:val="24"/>
        </w:rPr>
      </w:pPr>
      <w:r w:rsidRPr="00867D0B">
        <w:rPr>
          <w:color w:val="000000" w:themeColor="text1"/>
          <w:sz w:val="24"/>
          <w:szCs w:val="24"/>
        </w:rPr>
        <w:t>Major salivary gland.</w:t>
      </w:r>
    </w:p>
    <w:p w:rsidR="009557A4" w:rsidRPr="00867D0B" w:rsidRDefault="009557A4" w:rsidP="00BF1E19">
      <w:pPr>
        <w:pStyle w:val="ListParagraph"/>
        <w:numPr>
          <w:ilvl w:val="0"/>
          <w:numId w:val="46"/>
        </w:numPr>
        <w:shd w:val="clear" w:color="auto" w:fill="FBFBFB"/>
        <w:spacing w:after="75" w:line="240" w:lineRule="auto"/>
        <w:ind w:right="375"/>
        <w:rPr>
          <w:color w:val="FF0000"/>
          <w:sz w:val="32"/>
          <w:szCs w:val="32"/>
        </w:rPr>
      </w:pPr>
      <w:r w:rsidRPr="00867D0B">
        <w:rPr>
          <w:color w:val="000000" w:themeColor="text1"/>
          <w:sz w:val="24"/>
          <w:szCs w:val="24"/>
        </w:rPr>
        <w:t>Minor salivary gland</w:t>
      </w:r>
      <w:r w:rsidRPr="00867D0B">
        <w:rPr>
          <w:color w:val="FF0000"/>
          <w:sz w:val="32"/>
          <w:szCs w:val="32"/>
        </w:rPr>
        <w:t>.</w:t>
      </w:r>
    </w:p>
    <w:p w:rsidR="009557A4" w:rsidRPr="00867D0B" w:rsidRDefault="009557A4" w:rsidP="00B11410">
      <w:pPr>
        <w:pStyle w:val="ListParagraph"/>
        <w:numPr>
          <w:ilvl w:val="0"/>
          <w:numId w:val="27"/>
        </w:numPr>
        <w:shd w:val="clear" w:color="auto" w:fill="FBFBFB"/>
        <w:spacing w:after="75" w:line="240" w:lineRule="auto"/>
        <w:ind w:right="375"/>
        <w:rPr>
          <w:color w:val="FF0000"/>
          <w:sz w:val="28"/>
          <w:szCs w:val="28"/>
        </w:rPr>
      </w:pPr>
      <w:r w:rsidRPr="00867D0B">
        <w:rPr>
          <w:color w:val="FF0000"/>
          <w:sz w:val="28"/>
          <w:szCs w:val="28"/>
          <w:u w:val="single"/>
        </w:rPr>
        <w:lastRenderedPageBreak/>
        <w:t>Major salivary glands::-</w:t>
      </w:r>
    </w:p>
    <w:p w:rsidR="00B11410" w:rsidRPr="00867D0B" w:rsidRDefault="00B11410" w:rsidP="00B11410">
      <w:pPr>
        <w:pStyle w:val="ListParagraph"/>
        <w:shd w:val="clear" w:color="auto" w:fill="FBFBFB"/>
        <w:spacing w:after="75" w:line="240" w:lineRule="auto"/>
        <w:ind w:left="1440" w:right="375"/>
        <w:rPr>
          <w:color w:val="FF0000"/>
          <w:sz w:val="32"/>
          <w:szCs w:val="32"/>
        </w:rPr>
      </w:pPr>
    </w:p>
    <w:tbl>
      <w:tblPr>
        <w:tblStyle w:val="TableGrid"/>
        <w:tblW w:w="9198" w:type="dxa"/>
        <w:tblInd w:w="720" w:type="dxa"/>
        <w:tblLook w:val="04A0" w:firstRow="1" w:lastRow="0" w:firstColumn="1" w:lastColumn="0" w:noHBand="0" w:noVBand="1"/>
      </w:tblPr>
      <w:tblGrid>
        <w:gridCol w:w="3066"/>
        <w:gridCol w:w="3066"/>
        <w:gridCol w:w="3066"/>
      </w:tblGrid>
      <w:tr w:rsidR="0097391B" w:rsidRPr="00867D0B" w:rsidTr="0097391B">
        <w:trPr>
          <w:trHeight w:val="4161"/>
        </w:trPr>
        <w:tc>
          <w:tcPr>
            <w:tcW w:w="3066" w:type="dxa"/>
          </w:tcPr>
          <w:p w:rsidR="0097391B" w:rsidRPr="00867D0B" w:rsidRDefault="0097391B" w:rsidP="009557A4">
            <w:pPr>
              <w:pStyle w:val="ListParagraph"/>
              <w:spacing w:after="75"/>
              <w:ind w:left="0" w:right="375"/>
              <w:rPr>
                <w:color w:val="000000" w:themeColor="text1"/>
                <w:sz w:val="32"/>
                <w:szCs w:val="32"/>
              </w:rPr>
            </w:pPr>
            <w:r w:rsidRPr="00867D0B">
              <w:rPr>
                <w:color w:val="000000" w:themeColor="text1"/>
                <w:sz w:val="32"/>
                <w:szCs w:val="32"/>
              </w:rPr>
              <w:t xml:space="preserve">1 </w:t>
            </w:r>
            <w:r w:rsidR="00FD101E" w:rsidRPr="00867D0B">
              <w:rPr>
                <w:color w:val="000000" w:themeColor="text1"/>
                <w:sz w:val="32"/>
                <w:szCs w:val="32"/>
              </w:rPr>
              <w:t>parotid</w:t>
            </w:r>
            <w:r w:rsidRPr="00867D0B">
              <w:rPr>
                <w:color w:val="000000" w:themeColor="text1"/>
                <w:sz w:val="32"/>
                <w:szCs w:val="32"/>
              </w:rPr>
              <w:t xml:space="preserve"> gland</w:t>
            </w:r>
          </w:p>
          <w:p w:rsidR="0097391B" w:rsidRPr="00867D0B" w:rsidRDefault="00FD101E" w:rsidP="009557A4">
            <w:pPr>
              <w:pStyle w:val="ListParagraph"/>
              <w:spacing w:after="75"/>
              <w:ind w:left="0" w:right="375"/>
              <w:rPr>
                <w:color w:val="000000" w:themeColor="text1"/>
                <w:sz w:val="24"/>
                <w:szCs w:val="32"/>
              </w:rPr>
            </w:pPr>
            <w:r w:rsidRPr="00867D0B">
              <w:rPr>
                <w:noProof/>
                <w:color w:val="000000" w:themeColor="text1"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-57151</wp:posOffset>
                      </wp:positionH>
                      <wp:positionV relativeFrom="paragraph">
                        <wp:posOffset>128270</wp:posOffset>
                      </wp:positionV>
                      <wp:extent cx="5857875" cy="9525"/>
                      <wp:effectExtent l="38100" t="38100" r="85725" b="8572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85787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378C3B1" id="Straight Connector 1" o:spid="_x0000_s1026" style="position:absolute;flip:y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10.1pt" to="456.7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" strokecolor="black [3200]" strokeweight="1.5pt">
                      <v:stroke joinstyle="miter"/>
                    </v:line>
                  </w:pict>
                </mc:Fallback>
              </mc:AlternateContent>
            </w:r>
          </w:p>
          <w:p w:rsidR="0097391B" w:rsidRPr="00867D0B" w:rsidRDefault="0097391B" w:rsidP="00FD101E">
            <w:pPr>
              <w:pStyle w:val="ListParagraph"/>
              <w:numPr>
                <w:ilvl w:val="0"/>
                <w:numId w:val="29"/>
              </w:numPr>
              <w:spacing w:after="75"/>
              <w:ind w:right="375"/>
              <w:rPr>
                <w:color w:val="000000" w:themeColor="text1"/>
                <w:sz w:val="24"/>
                <w:szCs w:val="32"/>
              </w:rPr>
            </w:pPr>
            <w:r w:rsidRPr="00867D0B">
              <w:rPr>
                <w:color w:val="000000" w:themeColor="text1"/>
                <w:sz w:val="24"/>
                <w:szCs w:val="32"/>
              </w:rPr>
              <w:t>Parotid gland is the largest gland in our body.</w:t>
            </w:r>
          </w:p>
          <w:p w:rsidR="0097391B" w:rsidRPr="00867D0B" w:rsidRDefault="0097391B" w:rsidP="00FD101E">
            <w:pPr>
              <w:pStyle w:val="ListParagraph"/>
              <w:numPr>
                <w:ilvl w:val="0"/>
                <w:numId w:val="29"/>
              </w:numPr>
              <w:spacing w:after="75"/>
              <w:ind w:right="375"/>
              <w:rPr>
                <w:color w:val="000000" w:themeColor="text1"/>
                <w:sz w:val="24"/>
                <w:szCs w:val="32"/>
              </w:rPr>
            </w:pPr>
            <w:r w:rsidRPr="00867D0B">
              <w:rPr>
                <w:color w:val="000000" w:themeColor="text1"/>
                <w:sz w:val="24"/>
                <w:szCs w:val="32"/>
              </w:rPr>
              <w:t>Located in front of our ears and place known as preavrical region.</w:t>
            </w:r>
          </w:p>
          <w:p w:rsidR="0097391B" w:rsidRPr="00867D0B" w:rsidRDefault="0097391B" w:rsidP="00FD101E">
            <w:pPr>
              <w:pStyle w:val="ListParagraph"/>
              <w:numPr>
                <w:ilvl w:val="0"/>
                <w:numId w:val="29"/>
              </w:numPr>
              <w:spacing w:after="75"/>
              <w:ind w:right="375"/>
              <w:rPr>
                <w:color w:val="000000" w:themeColor="text1"/>
                <w:sz w:val="24"/>
                <w:szCs w:val="32"/>
              </w:rPr>
            </w:pPr>
            <w:r w:rsidRPr="00867D0B">
              <w:rPr>
                <w:color w:val="000000" w:themeColor="text1"/>
                <w:sz w:val="24"/>
                <w:szCs w:val="32"/>
              </w:rPr>
              <w:t>Rich blood supply due to its constant production of saliva especially during meal time.</w:t>
            </w:r>
          </w:p>
          <w:p w:rsidR="0097391B" w:rsidRPr="00867D0B" w:rsidRDefault="0097391B" w:rsidP="00FD101E">
            <w:pPr>
              <w:pStyle w:val="ListParagraph"/>
              <w:numPr>
                <w:ilvl w:val="0"/>
                <w:numId w:val="29"/>
              </w:numPr>
              <w:spacing w:after="75"/>
              <w:ind w:right="375"/>
              <w:rPr>
                <w:color w:val="000000" w:themeColor="text1"/>
                <w:sz w:val="24"/>
                <w:szCs w:val="24"/>
              </w:rPr>
            </w:pPr>
            <w:r w:rsidRPr="00867D0B">
              <w:rPr>
                <w:color w:val="000000" w:themeColor="text1"/>
                <w:sz w:val="24"/>
                <w:szCs w:val="32"/>
              </w:rPr>
              <w:t xml:space="preserve">20% of saliva secretion </w:t>
            </w:r>
          </w:p>
        </w:tc>
        <w:tc>
          <w:tcPr>
            <w:tcW w:w="3066" w:type="dxa"/>
          </w:tcPr>
          <w:p w:rsidR="0097391B" w:rsidRPr="00867D0B" w:rsidRDefault="0097391B" w:rsidP="009557A4">
            <w:pPr>
              <w:pStyle w:val="ListParagraph"/>
              <w:spacing w:after="75"/>
              <w:ind w:left="0" w:right="375"/>
              <w:rPr>
                <w:b/>
                <w:color w:val="000000" w:themeColor="text1"/>
                <w:sz w:val="24"/>
                <w:szCs w:val="24"/>
              </w:rPr>
            </w:pPr>
            <w:r w:rsidRPr="00867D0B">
              <w:rPr>
                <w:b/>
                <w:color w:val="000000" w:themeColor="text1"/>
                <w:sz w:val="24"/>
                <w:szCs w:val="24"/>
              </w:rPr>
              <w:t xml:space="preserve">2. Submandibular gland </w:t>
            </w:r>
          </w:p>
          <w:p w:rsidR="0097391B" w:rsidRPr="00867D0B" w:rsidRDefault="0097391B" w:rsidP="009557A4">
            <w:pPr>
              <w:pStyle w:val="ListParagraph"/>
              <w:spacing w:after="75"/>
              <w:ind w:left="0" w:right="375"/>
              <w:rPr>
                <w:b/>
                <w:color w:val="000000" w:themeColor="text1"/>
                <w:sz w:val="24"/>
                <w:szCs w:val="24"/>
              </w:rPr>
            </w:pPr>
          </w:p>
          <w:p w:rsidR="0097391B" w:rsidRPr="00867D0B" w:rsidRDefault="0097391B" w:rsidP="00FD101E">
            <w:pPr>
              <w:pStyle w:val="ListParagraph"/>
              <w:numPr>
                <w:ilvl w:val="0"/>
                <w:numId w:val="30"/>
              </w:numPr>
              <w:spacing w:after="75"/>
              <w:ind w:right="375"/>
              <w:rPr>
                <w:color w:val="000000" w:themeColor="text1"/>
                <w:sz w:val="24"/>
                <w:szCs w:val="24"/>
              </w:rPr>
            </w:pPr>
            <w:r w:rsidRPr="00867D0B">
              <w:rPr>
                <w:color w:val="000000" w:themeColor="text1"/>
                <w:sz w:val="24"/>
                <w:szCs w:val="24"/>
              </w:rPr>
              <w:t>Submandibular is 2</w:t>
            </w:r>
            <w:r w:rsidRPr="00867D0B">
              <w:rPr>
                <w:color w:val="000000" w:themeColor="text1"/>
                <w:sz w:val="24"/>
                <w:szCs w:val="24"/>
                <w:vertAlign w:val="superscript"/>
              </w:rPr>
              <w:t>nd</w:t>
            </w:r>
            <w:r w:rsidRPr="00867D0B">
              <w:rPr>
                <w:color w:val="000000" w:themeColor="text1"/>
                <w:sz w:val="24"/>
                <w:szCs w:val="24"/>
              </w:rPr>
              <w:t xml:space="preserve"> largest gland in our body.</w:t>
            </w:r>
          </w:p>
          <w:p w:rsidR="0097391B" w:rsidRPr="00867D0B" w:rsidRDefault="0097391B" w:rsidP="00FD101E">
            <w:pPr>
              <w:pStyle w:val="ListParagraph"/>
              <w:numPr>
                <w:ilvl w:val="0"/>
                <w:numId w:val="30"/>
              </w:numPr>
              <w:spacing w:after="75"/>
              <w:ind w:right="375"/>
              <w:rPr>
                <w:color w:val="000000" w:themeColor="text1"/>
                <w:sz w:val="24"/>
                <w:szCs w:val="24"/>
              </w:rPr>
            </w:pPr>
            <w:r w:rsidRPr="00867D0B">
              <w:rPr>
                <w:color w:val="000000" w:themeColor="text1"/>
                <w:sz w:val="24"/>
                <w:szCs w:val="24"/>
              </w:rPr>
              <w:t xml:space="preserve">It is close to </w:t>
            </w:r>
            <w:r w:rsidR="00FD101E" w:rsidRPr="00867D0B">
              <w:rPr>
                <w:color w:val="000000" w:themeColor="text1"/>
                <w:sz w:val="24"/>
                <w:szCs w:val="24"/>
              </w:rPr>
              <w:t>sublingual</w:t>
            </w:r>
            <w:r w:rsidRPr="00867D0B">
              <w:rPr>
                <w:color w:val="000000" w:themeColor="text1"/>
                <w:sz w:val="24"/>
                <w:szCs w:val="24"/>
              </w:rPr>
              <w:t xml:space="preserve"> gland.</w:t>
            </w:r>
          </w:p>
          <w:p w:rsidR="0097391B" w:rsidRPr="00867D0B" w:rsidRDefault="0097391B" w:rsidP="00FD101E">
            <w:pPr>
              <w:pStyle w:val="ListParagraph"/>
              <w:numPr>
                <w:ilvl w:val="0"/>
                <w:numId w:val="30"/>
              </w:numPr>
              <w:spacing w:after="75"/>
              <w:ind w:right="375"/>
              <w:rPr>
                <w:color w:val="000000" w:themeColor="text1"/>
                <w:sz w:val="24"/>
                <w:szCs w:val="24"/>
              </w:rPr>
            </w:pPr>
            <w:r w:rsidRPr="00867D0B">
              <w:rPr>
                <w:color w:val="000000" w:themeColor="text1"/>
                <w:sz w:val="24"/>
                <w:szCs w:val="24"/>
              </w:rPr>
              <w:t>It is located both superiorly and inferiorly to the inner aspect of mouth.</w:t>
            </w:r>
          </w:p>
          <w:p w:rsidR="0097391B" w:rsidRPr="00867D0B" w:rsidRDefault="0097391B" w:rsidP="00FD101E">
            <w:pPr>
              <w:pStyle w:val="ListParagraph"/>
              <w:numPr>
                <w:ilvl w:val="0"/>
                <w:numId w:val="30"/>
              </w:numPr>
              <w:spacing w:after="75"/>
              <w:ind w:right="375"/>
              <w:rPr>
                <w:color w:val="000000" w:themeColor="text1"/>
                <w:sz w:val="24"/>
                <w:szCs w:val="24"/>
              </w:rPr>
            </w:pPr>
            <w:r w:rsidRPr="00867D0B">
              <w:rPr>
                <w:color w:val="000000" w:themeColor="text1"/>
                <w:sz w:val="24"/>
                <w:szCs w:val="24"/>
              </w:rPr>
              <w:t>70% of saliva secretion.</w:t>
            </w:r>
          </w:p>
        </w:tc>
        <w:tc>
          <w:tcPr>
            <w:tcW w:w="3066" w:type="dxa"/>
          </w:tcPr>
          <w:p w:rsidR="0097391B" w:rsidRPr="00867D0B" w:rsidRDefault="0097391B" w:rsidP="009557A4">
            <w:pPr>
              <w:pStyle w:val="ListParagraph"/>
              <w:spacing w:after="75"/>
              <w:ind w:left="0" w:right="375"/>
              <w:rPr>
                <w:color w:val="000000" w:themeColor="text1"/>
                <w:sz w:val="28"/>
                <w:szCs w:val="28"/>
              </w:rPr>
            </w:pPr>
            <w:r w:rsidRPr="00867D0B">
              <w:rPr>
                <w:color w:val="000000" w:themeColor="text1"/>
                <w:sz w:val="28"/>
                <w:szCs w:val="28"/>
              </w:rPr>
              <w:t xml:space="preserve">3.sublingual gland </w:t>
            </w:r>
          </w:p>
          <w:p w:rsidR="0097391B" w:rsidRPr="00867D0B" w:rsidRDefault="0097391B" w:rsidP="009557A4">
            <w:pPr>
              <w:pStyle w:val="ListParagraph"/>
              <w:spacing w:after="75"/>
              <w:ind w:left="0" w:right="375"/>
              <w:rPr>
                <w:color w:val="000000" w:themeColor="text1"/>
                <w:sz w:val="32"/>
                <w:szCs w:val="32"/>
              </w:rPr>
            </w:pPr>
          </w:p>
          <w:p w:rsidR="0097391B" w:rsidRPr="00867D0B" w:rsidRDefault="0097391B" w:rsidP="00FD101E">
            <w:pPr>
              <w:pStyle w:val="ListParagraph"/>
              <w:numPr>
                <w:ilvl w:val="0"/>
                <w:numId w:val="31"/>
              </w:numPr>
              <w:spacing w:after="75"/>
              <w:ind w:right="375"/>
              <w:rPr>
                <w:color w:val="000000" w:themeColor="text1"/>
                <w:sz w:val="24"/>
                <w:szCs w:val="24"/>
              </w:rPr>
            </w:pPr>
            <w:r w:rsidRPr="00867D0B">
              <w:rPr>
                <w:color w:val="000000" w:themeColor="text1"/>
                <w:sz w:val="24"/>
                <w:szCs w:val="24"/>
              </w:rPr>
              <w:t>Sublingual is the smallest gland in our body.</w:t>
            </w:r>
          </w:p>
          <w:p w:rsidR="0097391B" w:rsidRPr="00867D0B" w:rsidRDefault="0097391B" w:rsidP="00FD101E">
            <w:pPr>
              <w:pStyle w:val="ListParagraph"/>
              <w:numPr>
                <w:ilvl w:val="0"/>
                <w:numId w:val="31"/>
              </w:numPr>
              <w:spacing w:after="75"/>
              <w:ind w:right="375"/>
              <w:rPr>
                <w:color w:val="000000" w:themeColor="text1"/>
                <w:sz w:val="24"/>
                <w:szCs w:val="24"/>
              </w:rPr>
            </w:pPr>
            <w:r w:rsidRPr="00867D0B">
              <w:rPr>
                <w:color w:val="000000" w:themeColor="text1"/>
                <w:sz w:val="24"/>
                <w:szCs w:val="24"/>
              </w:rPr>
              <w:t>Lies bilaterally on the floor of the mouth.</w:t>
            </w:r>
          </w:p>
          <w:p w:rsidR="0097391B" w:rsidRPr="00867D0B" w:rsidRDefault="0097391B" w:rsidP="00FD101E">
            <w:pPr>
              <w:pStyle w:val="ListParagraph"/>
              <w:numPr>
                <w:ilvl w:val="0"/>
                <w:numId w:val="31"/>
              </w:numPr>
              <w:spacing w:after="75"/>
              <w:ind w:right="375"/>
              <w:rPr>
                <w:color w:val="000000" w:themeColor="text1"/>
                <w:sz w:val="24"/>
                <w:szCs w:val="24"/>
              </w:rPr>
            </w:pPr>
            <w:r w:rsidRPr="00867D0B">
              <w:rPr>
                <w:color w:val="000000" w:themeColor="text1"/>
                <w:sz w:val="24"/>
                <w:szCs w:val="24"/>
              </w:rPr>
              <w:t xml:space="preserve">These glands have several ducts of </w:t>
            </w:r>
            <w:r w:rsidR="00FD101E" w:rsidRPr="00867D0B">
              <w:rPr>
                <w:color w:val="000000" w:themeColor="text1"/>
                <w:sz w:val="24"/>
                <w:szCs w:val="24"/>
              </w:rPr>
              <w:t>openings</w:t>
            </w:r>
            <w:r w:rsidRPr="00867D0B">
              <w:rPr>
                <w:color w:val="000000" w:themeColor="text1"/>
                <w:sz w:val="24"/>
                <w:szCs w:val="24"/>
              </w:rPr>
              <w:t xml:space="preserve">. </w:t>
            </w:r>
          </w:p>
          <w:p w:rsidR="0097391B" w:rsidRPr="00867D0B" w:rsidRDefault="0097391B" w:rsidP="00FD101E">
            <w:pPr>
              <w:pStyle w:val="ListParagraph"/>
              <w:numPr>
                <w:ilvl w:val="0"/>
                <w:numId w:val="31"/>
              </w:numPr>
              <w:spacing w:after="75"/>
              <w:ind w:right="375"/>
              <w:rPr>
                <w:color w:val="000000" w:themeColor="text1"/>
                <w:sz w:val="24"/>
                <w:szCs w:val="24"/>
              </w:rPr>
            </w:pPr>
            <w:r w:rsidRPr="00867D0B">
              <w:rPr>
                <w:color w:val="000000" w:themeColor="text1"/>
                <w:sz w:val="24"/>
                <w:szCs w:val="24"/>
              </w:rPr>
              <w:t>They secretes thick viscus saliva.</w:t>
            </w:r>
          </w:p>
          <w:p w:rsidR="0097391B" w:rsidRPr="00867D0B" w:rsidRDefault="0097391B" w:rsidP="00FD101E">
            <w:pPr>
              <w:pStyle w:val="ListParagraph"/>
              <w:numPr>
                <w:ilvl w:val="0"/>
                <w:numId w:val="31"/>
              </w:numPr>
              <w:spacing w:after="75"/>
              <w:ind w:right="375"/>
              <w:rPr>
                <w:color w:val="000000" w:themeColor="text1"/>
                <w:sz w:val="24"/>
                <w:szCs w:val="24"/>
              </w:rPr>
            </w:pPr>
            <w:r w:rsidRPr="00867D0B">
              <w:rPr>
                <w:color w:val="000000" w:themeColor="text1"/>
                <w:sz w:val="24"/>
                <w:szCs w:val="24"/>
              </w:rPr>
              <w:t>5% of saliva secretion.</w:t>
            </w:r>
          </w:p>
          <w:p w:rsidR="0097391B" w:rsidRPr="00867D0B" w:rsidRDefault="0097391B" w:rsidP="009557A4">
            <w:pPr>
              <w:pStyle w:val="ListParagraph"/>
              <w:spacing w:after="75"/>
              <w:ind w:left="0" w:right="375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9557A4" w:rsidRPr="00867D0B" w:rsidRDefault="00B11410" w:rsidP="00FD101E">
      <w:pPr>
        <w:pStyle w:val="ListParagraph"/>
        <w:numPr>
          <w:ilvl w:val="0"/>
          <w:numId w:val="32"/>
        </w:numPr>
        <w:shd w:val="clear" w:color="auto" w:fill="FBFBFB"/>
        <w:spacing w:after="75" w:line="240" w:lineRule="auto"/>
        <w:ind w:right="375"/>
        <w:rPr>
          <w:color w:val="FF0000"/>
          <w:sz w:val="32"/>
          <w:szCs w:val="32"/>
          <w:u w:val="single"/>
        </w:rPr>
      </w:pPr>
      <w:r w:rsidRPr="00867D0B">
        <w:rPr>
          <w:color w:val="FF0000"/>
          <w:sz w:val="28"/>
          <w:szCs w:val="28"/>
          <w:u w:val="single"/>
        </w:rPr>
        <w:t>Minor salivary glands</w:t>
      </w:r>
      <w:r w:rsidRPr="00867D0B">
        <w:rPr>
          <w:color w:val="FF0000"/>
          <w:sz w:val="32"/>
          <w:szCs w:val="32"/>
          <w:u w:val="single"/>
        </w:rPr>
        <w:t>::-</w:t>
      </w:r>
    </w:p>
    <w:p w:rsidR="00B11410" w:rsidRPr="00867D0B" w:rsidRDefault="00B11410" w:rsidP="00BF1E19">
      <w:pPr>
        <w:pStyle w:val="ListParagraph"/>
        <w:numPr>
          <w:ilvl w:val="0"/>
          <w:numId w:val="45"/>
        </w:numPr>
        <w:shd w:val="clear" w:color="auto" w:fill="FBFBFB"/>
        <w:spacing w:after="75" w:line="240" w:lineRule="auto"/>
        <w:ind w:right="375"/>
        <w:rPr>
          <w:color w:val="000000" w:themeColor="text1"/>
          <w:sz w:val="24"/>
          <w:szCs w:val="24"/>
        </w:rPr>
      </w:pPr>
      <w:r w:rsidRPr="00867D0B">
        <w:rPr>
          <w:color w:val="000000" w:themeColor="text1"/>
          <w:sz w:val="24"/>
          <w:szCs w:val="24"/>
        </w:rPr>
        <w:t>Small aggregates of secretor tissues.</w:t>
      </w:r>
    </w:p>
    <w:p w:rsidR="00B11410" w:rsidRPr="00867D0B" w:rsidRDefault="00B11410" w:rsidP="00BF1E19">
      <w:pPr>
        <w:pStyle w:val="ListParagraph"/>
        <w:numPr>
          <w:ilvl w:val="0"/>
          <w:numId w:val="45"/>
        </w:numPr>
        <w:shd w:val="clear" w:color="auto" w:fill="FBFBFB"/>
        <w:spacing w:after="75" w:line="240" w:lineRule="auto"/>
        <w:ind w:right="375"/>
        <w:rPr>
          <w:color w:val="000000" w:themeColor="text1"/>
          <w:sz w:val="24"/>
          <w:szCs w:val="24"/>
        </w:rPr>
      </w:pPr>
      <w:r w:rsidRPr="00867D0B">
        <w:rPr>
          <w:color w:val="000000" w:themeColor="text1"/>
          <w:sz w:val="24"/>
          <w:szCs w:val="24"/>
        </w:rPr>
        <w:t>Located throughout the mouth in oral cavity except gingiva and anterior of hard palate.</w:t>
      </w:r>
    </w:p>
    <w:p w:rsidR="00B11410" w:rsidRPr="00867D0B" w:rsidRDefault="00B11410" w:rsidP="00BF1E19">
      <w:pPr>
        <w:pStyle w:val="ListParagraph"/>
        <w:numPr>
          <w:ilvl w:val="0"/>
          <w:numId w:val="45"/>
        </w:numPr>
        <w:shd w:val="clear" w:color="auto" w:fill="FBFBFB"/>
        <w:spacing w:after="75" w:line="240" w:lineRule="auto"/>
        <w:ind w:right="375"/>
        <w:rPr>
          <w:color w:val="000000" w:themeColor="text1"/>
          <w:sz w:val="24"/>
          <w:szCs w:val="24"/>
        </w:rPr>
      </w:pPr>
      <w:r w:rsidRPr="00867D0B">
        <w:rPr>
          <w:color w:val="000000" w:themeColor="text1"/>
          <w:sz w:val="24"/>
          <w:szCs w:val="24"/>
        </w:rPr>
        <w:t xml:space="preserve">These tissue of secretion are 600-1000 </w:t>
      </w:r>
      <w:r w:rsidR="00FD101E" w:rsidRPr="00867D0B">
        <w:rPr>
          <w:color w:val="000000" w:themeColor="text1"/>
          <w:sz w:val="24"/>
          <w:szCs w:val="24"/>
        </w:rPr>
        <w:t>in number.</w:t>
      </w:r>
      <w:r w:rsidRPr="00867D0B">
        <w:rPr>
          <w:color w:val="000000" w:themeColor="text1"/>
          <w:sz w:val="24"/>
          <w:szCs w:val="24"/>
        </w:rPr>
        <w:t xml:space="preserve"> </w:t>
      </w:r>
    </w:p>
    <w:p w:rsidR="00F138DD" w:rsidRPr="00867D0B" w:rsidRDefault="00B11410" w:rsidP="00BF1E19">
      <w:pPr>
        <w:pStyle w:val="ListParagraph"/>
        <w:numPr>
          <w:ilvl w:val="0"/>
          <w:numId w:val="45"/>
        </w:numPr>
        <w:shd w:val="clear" w:color="auto" w:fill="FBFBFB"/>
        <w:spacing w:after="75" w:line="240" w:lineRule="auto"/>
        <w:ind w:right="375"/>
        <w:rPr>
          <w:color w:val="FF0000"/>
          <w:sz w:val="24"/>
          <w:szCs w:val="24"/>
        </w:rPr>
      </w:pPr>
      <w:r w:rsidRPr="00867D0B">
        <w:rPr>
          <w:color w:val="000000" w:themeColor="text1"/>
          <w:sz w:val="24"/>
          <w:szCs w:val="24"/>
        </w:rPr>
        <w:t>It secrete 10% of saliva which help to lubricate the oral cavity</w:t>
      </w:r>
      <w:r w:rsidRPr="00867D0B">
        <w:rPr>
          <w:color w:val="FF0000"/>
          <w:sz w:val="24"/>
          <w:szCs w:val="24"/>
        </w:rPr>
        <w:t>.</w:t>
      </w:r>
    </w:p>
    <w:p w:rsidR="00F138DD" w:rsidRPr="00867D0B" w:rsidRDefault="00F138DD" w:rsidP="00F138DD">
      <w:pPr>
        <w:pStyle w:val="ListParagraph"/>
        <w:numPr>
          <w:ilvl w:val="0"/>
          <w:numId w:val="37"/>
        </w:numPr>
        <w:spacing w:after="75" w:line="360" w:lineRule="auto"/>
        <w:ind w:right="375"/>
        <w:rPr>
          <w:rFonts w:ascii="Calibri" w:eastAsia="Calibri" w:hAnsi="Calibri" w:cs="Calibri"/>
          <w:color w:val="FF0000"/>
          <w:sz w:val="28"/>
          <w:u w:val="single"/>
          <w:shd w:val="clear" w:color="auto" w:fill="FBFBFB"/>
        </w:rPr>
      </w:pPr>
      <w:r w:rsidRPr="00867D0B">
        <w:rPr>
          <w:rFonts w:ascii="Calibri" w:eastAsia="Calibri" w:hAnsi="Calibri" w:cs="Calibri"/>
          <w:color w:val="FF0000"/>
          <w:sz w:val="28"/>
          <w:u w:val="single"/>
          <w:shd w:val="clear" w:color="auto" w:fill="FBFBFB"/>
        </w:rPr>
        <w:t>Sweat gland::-</w:t>
      </w:r>
    </w:p>
    <w:p w:rsidR="00F138DD" w:rsidRPr="00867D0B" w:rsidRDefault="00F138DD" w:rsidP="00BF1E19">
      <w:pPr>
        <w:pStyle w:val="ListParagraph"/>
        <w:numPr>
          <w:ilvl w:val="0"/>
          <w:numId w:val="44"/>
        </w:numPr>
        <w:spacing w:after="75" w:line="360" w:lineRule="auto"/>
        <w:ind w:right="375"/>
        <w:rPr>
          <w:rFonts w:ascii="Calibri" w:eastAsia="Calibri" w:hAnsi="Calibri" w:cs="Calibri"/>
          <w:sz w:val="22"/>
          <w:szCs w:val="22"/>
          <w:shd w:val="clear" w:color="auto" w:fill="FBFBFB"/>
        </w:rPr>
      </w:pPr>
      <w:r w:rsidRPr="00867D0B">
        <w:rPr>
          <w:rFonts w:ascii="Calibri" w:eastAsia="Calibri" w:hAnsi="Calibri" w:cs="Calibri"/>
          <w:sz w:val="22"/>
          <w:szCs w:val="22"/>
          <w:shd w:val="clear" w:color="auto" w:fill="FBFBFB"/>
        </w:rPr>
        <w:t xml:space="preserve">Either of two types of secretory skin glands occurring only in mammals. </w:t>
      </w:r>
    </w:p>
    <w:p w:rsidR="00F138DD" w:rsidRPr="00867D0B" w:rsidRDefault="00F138DD" w:rsidP="00BF1E19">
      <w:pPr>
        <w:numPr>
          <w:ilvl w:val="0"/>
          <w:numId w:val="44"/>
        </w:numPr>
        <w:spacing w:after="75" w:line="360" w:lineRule="auto"/>
        <w:ind w:right="375"/>
        <w:rPr>
          <w:rFonts w:ascii="Calibri" w:eastAsia="Calibri" w:hAnsi="Calibri" w:cs="Calibri"/>
          <w:sz w:val="22"/>
          <w:szCs w:val="22"/>
          <w:shd w:val="clear" w:color="auto" w:fill="FBFBFB"/>
        </w:rPr>
      </w:pPr>
      <w:r w:rsidRPr="00867D0B">
        <w:rPr>
          <w:rFonts w:ascii="Calibri" w:eastAsia="Calibri" w:hAnsi="Calibri" w:cs="Calibri"/>
          <w:sz w:val="22"/>
          <w:szCs w:val="22"/>
          <w:shd w:val="clear" w:color="auto" w:fill="FBFBFB"/>
        </w:rPr>
        <w:t xml:space="preserve">The eccrine sweat gland, which is controlled by the sympathetic nervous system, regulates body temperature. </w:t>
      </w:r>
    </w:p>
    <w:p w:rsidR="00F138DD" w:rsidRPr="00867D0B" w:rsidRDefault="00F138DD" w:rsidP="00BF1E19">
      <w:pPr>
        <w:numPr>
          <w:ilvl w:val="0"/>
          <w:numId w:val="44"/>
        </w:numPr>
        <w:spacing w:after="75" w:line="360" w:lineRule="auto"/>
        <w:ind w:right="375"/>
        <w:rPr>
          <w:rFonts w:ascii="Calibri" w:eastAsia="Calibri" w:hAnsi="Calibri" w:cs="Calibri"/>
          <w:shd w:val="clear" w:color="auto" w:fill="FBFBFB"/>
        </w:rPr>
      </w:pPr>
      <w:r w:rsidRPr="00867D0B">
        <w:rPr>
          <w:rFonts w:ascii="Calibri" w:eastAsia="Calibri" w:hAnsi="Calibri" w:cs="Calibri"/>
          <w:sz w:val="22"/>
          <w:shd w:val="clear" w:color="auto" w:fill="FBFBFB"/>
        </w:rPr>
        <w:t>When internal temperature rises, the eccrine glands secrete water to the skin surface, where heat is removed by evaporation.</w:t>
      </w:r>
    </w:p>
    <w:p w:rsidR="00F138DD" w:rsidRPr="00867D0B" w:rsidRDefault="00F138DD" w:rsidP="00BF1E19">
      <w:pPr>
        <w:numPr>
          <w:ilvl w:val="0"/>
          <w:numId w:val="44"/>
        </w:numPr>
        <w:spacing w:after="75" w:line="360" w:lineRule="auto"/>
        <w:ind w:right="375"/>
        <w:rPr>
          <w:rFonts w:ascii="Calibri" w:eastAsia="Calibri" w:hAnsi="Calibri" w:cs="Calibri"/>
          <w:shd w:val="clear" w:color="auto" w:fill="FBFBFB"/>
        </w:rPr>
      </w:pPr>
      <w:r w:rsidRPr="00867D0B">
        <w:rPr>
          <w:rFonts w:ascii="Calibri" w:eastAsia="Calibri" w:hAnsi="Calibri" w:cs="Calibri"/>
          <w:sz w:val="22"/>
          <w:shd w:val="clear" w:color="auto" w:fill="FBFBFB"/>
        </w:rPr>
        <w:t xml:space="preserve"> If eccrine glands are active over most of the body (as in horses, bears, and humans), they are major thermoregulatory devices. </w:t>
      </w:r>
    </w:p>
    <w:p w:rsidR="00F138DD" w:rsidRPr="00867D0B" w:rsidRDefault="00BF1E19" w:rsidP="00BF1E19">
      <w:pPr>
        <w:pStyle w:val="ListParagraph"/>
        <w:numPr>
          <w:ilvl w:val="0"/>
          <w:numId w:val="39"/>
        </w:numPr>
        <w:spacing w:after="75" w:line="360" w:lineRule="auto"/>
        <w:ind w:right="375"/>
        <w:rPr>
          <w:rFonts w:ascii="Calibri" w:eastAsia="Calibri" w:hAnsi="Calibri" w:cs="Calibri"/>
          <w:color w:val="FF0000"/>
          <w:sz w:val="28"/>
          <w:u w:val="single"/>
          <w:shd w:val="clear" w:color="auto" w:fill="FBFBFB"/>
        </w:rPr>
      </w:pPr>
      <w:r w:rsidRPr="00867D0B">
        <w:rPr>
          <w:rFonts w:ascii="Calibri" w:eastAsia="Calibri" w:hAnsi="Calibri" w:cs="Calibri"/>
          <w:color w:val="FF0000"/>
          <w:sz w:val="28"/>
          <w:u w:val="single"/>
          <w:shd w:val="clear" w:color="auto" w:fill="FBFBFB"/>
        </w:rPr>
        <w:t>M</w:t>
      </w:r>
      <w:r w:rsidR="00F138DD" w:rsidRPr="00867D0B">
        <w:rPr>
          <w:rFonts w:ascii="Calibri" w:eastAsia="Calibri" w:hAnsi="Calibri" w:cs="Calibri"/>
          <w:color w:val="FF0000"/>
          <w:sz w:val="28"/>
          <w:u w:val="single"/>
          <w:shd w:val="clear" w:color="auto" w:fill="FBFBFB"/>
        </w:rPr>
        <w:t>ammary gland</w:t>
      </w:r>
      <w:r w:rsidRPr="00867D0B">
        <w:rPr>
          <w:rFonts w:ascii="Calibri" w:eastAsia="Calibri" w:hAnsi="Calibri" w:cs="Calibri"/>
          <w:color w:val="FF0000"/>
          <w:sz w:val="28"/>
          <w:u w:val="single"/>
          <w:shd w:val="clear" w:color="auto" w:fill="FBFBFB"/>
        </w:rPr>
        <w:t>::-</w:t>
      </w:r>
    </w:p>
    <w:p w:rsidR="00F138DD" w:rsidRPr="00867D0B" w:rsidRDefault="00F138DD" w:rsidP="00BF1E19">
      <w:pPr>
        <w:numPr>
          <w:ilvl w:val="0"/>
          <w:numId w:val="42"/>
        </w:numPr>
        <w:spacing w:after="75" w:line="360" w:lineRule="auto"/>
        <w:ind w:right="375"/>
        <w:rPr>
          <w:rFonts w:ascii="Calibri" w:eastAsia="Calibri" w:hAnsi="Calibri" w:cs="Calibri"/>
          <w:shd w:val="clear" w:color="auto" w:fill="FBFBFB"/>
        </w:rPr>
      </w:pPr>
      <w:r w:rsidRPr="00867D0B">
        <w:rPr>
          <w:rFonts w:ascii="Calibri" w:eastAsia="Calibri" w:hAnsi="Calibri" w:cs="Calibri"/>
          <w:sz w:val="28"/>
          <w:shd w:val="clear" w:color="auto" w:fill="FBFBFB"/>
        </w:rPr>
        <w:t xml:space="preserve"> </w:t>
      </w:r>
      <w:r w:rsidR="00BF1E19" w:rsidRPr="00867D0B">
        <w:rPr>
          <w:rFonts w:ascii="Calibri" w:eastAsia="Calibri" w:hAnsi="Calibri" w:cs="Calibri"/>
          <w:shd w:val="clear" w:color="auto" w:fill="FBFBFB"/>
        </w:rPr>
        <w:t>Is</w:t>
      </w:r>
      <w:r w:rsidRPr="00867D0B">
        <w:rPr>
          <w:rFonts w:ascii="Calibri" w:eastAsia="Calibri" w:hAnsi="Calibri" w:cs="Calibri"/>
          <w:sz w:val="22"/>
          <w:shd w:val="clear" w:color="auto" w:fill="FBFBFB"/>
        </w:rPr>
        <w:t xml:space="preserve"> an exocrine gland in humans and other mammals that produces milk to feed young </w:t>
      </w:r>
      <w:r w:rsidR="00BF1E19" w:rsidRPr="00867D0B">
        <w:rPr>
          <w:rFonts w:ascii="Calibri" w:eastAsia="Calibri" w:hAnsi="Calibri" w:cs="Calibri"/>
          <w:shd w:val="clear" w:color="auto" w:fill="FBFBFB"/>
        </w:rPr>
        <w:t>offspring.</w:t>
      </w:r>
    </w:p>
    <w:p w:rsidR="00F138DD" w:rsidRPr="00867D0B" w:rsidRDefault="00F138DD" w:rsidP="00BF1E19">
      <w:pPr>
        <w:numPr>
          <w:ilvl w:val="0"/>
          <w:numId w:val="42"/>
        </w:numPr>
        <w:spacing w:after="75" w:line="360" w:lineRule="auto"/>
        <w:ind w:right="375"/>
        <w:rPr>
          <w:rFonts w:ascii="Calibri" w:eastAsia="Calibri" w:hAnsi="Calibri" w:cs="Calibri"/>
          <w:shd w:val="clear" w:color="auto" w:fill="FBFBFB"/>
        </w:rPr>
      </w:pPr>
      <w:r w:rsidRPr="00867D0B">
        <w:rPr>
          <w:rFonts w:ascii="Calibri" w:eastAsia="Calibri" w:hAnsi="Calibri" w:cs="Calibri"/>
          <w:sz w:val="22"/>
          <w:shd w:val="clear" w:color="auto" w:fill="FBFBFB"/>
        </w:rPr>
        <w:t xml:space="preserve"> Mammals get their name from the Latin word mamma, "breast". </w:t>
      </w:r>
    </w:p>
    <w:p w:rsidR="00F138DD" w:rsidRPr="00867D0B" w:rsidRDefault="00F138DD" w:rsidP="00BF1E19">
      <w:pPr>
        <w:numPr>
          <w:ilvl w:val="0"/>
          <w:numId w:val="42"/>
        </w:numPr>
        <w:spacing w:after="75" w:line="360" w:lineRule="auto"/>
        <w:ind w:right="375"/>
        <w:rPr>
          <w:rFonts w:ascii="Calibri" w:eastAsia="Calibri" w:hAnsi="Calibri" w:cs="Calibri"/>
          <w:shd w:val="clear" w:color="auto" w:fill="FBFBFB"/>
        </w:rPr>
      </w:pPr>
      <w:r w:rsidRPr="00867D0B">
        <w:rPr>
          <w:rFonts w:ascii="Calibri" w:eastAsia="Calibri" w:hAnsi="Calibri" w:cs="Calibri"/>
          <w:sz w:val="22"/>
          <w:shd w:val="clear" w:color="auto" w:fill="FBFBFB"/>
        </w:rPr>
        <w:t>The mammary glands are arranged in organs such as the breasts in primates</w:t>
      </w:r>
    </w:p>
    <w:p w:rsidR="00F138DD" w:rsidRPr="00867D0B" w:rsidRDefault="00F138DD" w:rsidP="00BF1E19">
      <w:pPr>
        <w:numPr>
          <w:ilvl w:val="0"/>
          <w:numId w:val="42"/>
        </w:numPr>
        <w:spacing w:after="75" w:line="360" w:lineRule="auto"/>
        <w:ind w:right="375"/>
        <w:rPr>
          <w:rFonts w:ascii="Calibri" w:eastAsia="Calibri" w:hAnsi="Calibri" w:cs="Calibri"/>
          <w:shd w:val="clear" w:color="auto" w:fill="FBFBFB"/>
        </w:rPr>
      </w:pPr>
      <w:r w:rsidRPr="00867D0B">
        <w:rPr>
          <w:rFonts w:ascii="Calibri" w:eastAsia="Calibri" w:hAnsi="Calibri" w:cs="Calibri"/>
          <w:sz w:val="22"/>
          <w:shd w:val="clear" w:color="auto" w:fill="FBFBFB"/>
        </w:rPr>
        <w:lastRenderedPageBreak/>
        <w:t xml:space="preserve"> (for example, humans and chimpanzees), cows, goats, and deer), and the dugs of </w:t>
      </w:r>
      <w:r w:rsidR="00BF1E19" w:rsidRPr="00867D0B">
        <w:rPr>
          <w:rFonts w:ascii="Calibri" w:eastAsia="Calibri" w:hAnsi="Calibri" w:cs="Calibri"/>
          <w:shd w:val="clear" w:color="auto" w:fill="FBFBFB"/>
        </w:rPr>
        <w:t>Lacto rhea</w:t>
      </w:r>
      <w:r w:rsidRPr="00867D0B">
        <w:rPr>
          <w:rFonts w:ascii="Calibri" w:eastAsia="Calibri" w:hAnsi="Calibri" w:cs="Calibri"/>
          <w:sz w:val="22"/>
          <w:shd w:val="clear" w:color="auto" w:fill="FBFBFB"/>
        </w:rPr>
        <w:t>, the occasional production of milk by the glands,</w:t>
      </w:r>
    </w:p>
    <w:p w:rsidR="00F138DD" w:rsidRPr="00867D0B" w:rsidRDefault="00F138DD" w:rsidP="00BF1E19">
      <w:pPr>
        <w:numPr>
          <w:ilvl w:val="0"/>
          <w:numId w:val="42"/>
        </w:numPr>
        <w:spacing w:after="75" w:line="360" w:lineRule="auto"/>
        <w:ind w:right="375"/>
        <w:rPr>
          <w:rFonts w:ascii="Calibri" w:eastAsia="Calibri" w:hAnsi="Calibri" w:cs="Calibri"/>
          <w:shd w:val="clear" w:color="auto" w:fill="FBFBFB"/>
        </w:rPr>
      </w:pPr>
      <w:r w:rsidRPr="00867D0B">
        <w:rPr>
          <w:rFonts w:ascii="Calibri" w:eastAsia="Calibri" w:hAnsi="Calibri" w:cs="Calibri"/>
          <w:sz w:val="22"/>
          <w:shd w:val="clear" w:color="auto" w:fill="FBFBFB"/>
        </w:rPr>
        <w:t xml:space="preserve"> </w:t>
      </w:r>
      <w:r w:rsidR="00BF1E19" w:rsidRPr="00867D0B">
        <w:rPr>
          <w:rFonts w:ascii="Calibri" w:eastAsia="Calibri" w:hAnsi="Calibri" w:cs="Calibri"/>
          <w:shd w:val="clear" w:color="auto" w:fill="FBFBFB"/>
        </w:rPr>
        <w:t>Can</w:t>
      </w:r>
      <w:r w:rsidRPr="00867D0B">
        <w:rPr>
          <w:rFonts w:ascii="Calibri" w:eastAsia="Calibri" w:hAnsi="Calibri" w:cs="Calibri"/>
          <w:sz w:val="22"/>
          <w:shd w:val="clear" w:color="auto" w:fill="FBFBFB"/>
        </w:rPr>
        <w:t xml:space="preserve"> occur in any mammal, but in most mammals, lactation, the production of enough milk for nursing, occurs only in phenotypic females who have gestated in recent months or years.</w:t>
      </w:r>
    </w:p>
    <w:p w:rsidR="00F138DD" w:rsidRPr="00867D0B" w:rsidRDefault="00F138DD" w:rsidP="00BF1E19">
      <w:pPr>
        <w:numPr>
          <w:ilvl w:val="0"/>
          <w:numId w:val="42"/>
        </w:numPr>
        <w:spacing w:after="75" w:line="360" w:lineRule="auto"/>
        <w:ind w:right="375"/>
        <w:rPr>
          <w:rFonts w:ascii="Calibri" w:eastAsia="Calibri" w:hAnsi="Calibri" w:cs="Calibri"/>
          <w:shd w:val="clear" w:color="auto" w:fill="FBFBFB"/>
        </w:rPr>
      </w:pPr>
      <w:r w:rsidRPr="00867D0B">
        <w:rPr>
          <w:rFonts w:ascii="Calibri" w:eastAsia="Calibri" w:hAnsi="Calibri" w:cs="Calibri"/>
          <w:sz w:val="22"/>
          <w:shd w:val="clear" w:color="auto" w:fill="FBFBFB"/>
        </w:rPr>
        <w:t xml:space="preserve"> It is directed by hormonal guidance from sex steroids. </w:t>
      </w:r>
    </w:p>
    <w:p w:rsidR="00F138DD" w:rsidRPr="00867D0B" w:rsidRDefault="00F138DD" w:rsidP="00BF1E19">
      <w:pPr>
        <w:pStyle w:val="ListParagraph"/>
        <w:numPr>
          <w:ilvl w:val="0"/>
          <w:numId w:val="39"/>
        </w:numPr>
        <w:spacing w:after="75" w:line="360" w:lineRule="auto"/>
        <w:ind w:right="375"/>
        <w:rPr>
          <w:rFonts w:ascii="Calibri" w:eastAsia="Calibri" w:hAnsi="Calibri" w:cs="Calibri"/>
          <w:color w:val="FF0000"/>
          <w:u w:val="single"/>
          <w:shd w:val="clear" w:color="auto" w:fill="FBFBFB"/>
        </w:rPr>
      </w:pPr>
      <w:r w:rsidRPr="00867D0B">
        <w:rPr>
          <w:rFonts w:ascii="Calibri" w:eastAsia="Calibri" w:hAnsi="Calibri" w:cs="Calibri"/>
          <w:color w:val="FF0000"/>
          <w:sz w:val="28"/>
          <w:u w:val="single"/>
          <w:shd w:val="clear" w:color="auto" w:fill="FBFBFB"/>
        </w:rPr>
        <w:t>ENDRINE GLAND</w:t>
      </w:r>
      <w:r w:rsidR="00BF1E19" w:rsidRPr="00867D0B">
        <w:rPr>
          <w:rFonts w:ascii="Calibri" w:eastAsia="Calibri" w:hAnsi="Calibri" w:cs="Calibri"/>
          <w:color w:val="FF0000"/>
          <w:sz w:val="28"/>
          <w:u w:val="single"/>
          <w:shd w:val="clear" w:color="auto" w:fill="FBFBFB"/>
        </w:rPr>
        <w:t>::-</w:t>
      </w:r>
    </w:p>
    <w:p w:rsidR="00F138DD" w:rsidRPr="00867D0B" w:rsidRDefault="00F138DD" w:rsidP="00BF1E19">
      <w:pPr>
        <w:pStyle w:val="ListParagraph"/>
        <w:numPr>
          <w:ilvl w:val="4"/>
          <w:numId w:val="43"/>
        </w:numPr>
        <w:spacing w:after="75" w:line="360" w:lineRule="auto"/>
        <w:ind w:right="375"/>
        <w:rPr>
          <w:rFonts w:ascii="Calibri" w:eastAsia="Calibri" w:hAnsi="Calibri" w:cs="Calibri"/>
          <w:shd w:val="clear" w:color="auto" w:fill="FBFBFB"/>
        </w:rPr>
      </w:pPr>
      <w:r w:rsidRPr="00867D0B">
        <w:rPr>
          <w:rFonts w:ascii="Calibri" w:eastAsia="Calibri" w:hAnsi="Calibri" w:cs="Calibri"/>
          <w:shd w:val="clear" w:color="auto" w:fill="FBFBFB"/>
        </w:rPr>
        <w:t>The endocrine system is a chemi</w:t>
      </w:r>
      <w:r w:rsidR="00BF1E19" w:rsidRPr="00867D0B">
        <w:rPr>
          <w:rFonts w:ascii="Calibri" w:eastAsia="Calibri" w:hAnsi="Calibri" w:cs="Calibri"/>
          <w:shd w:val="clear" w:color="auto" w:fill="FBFBFB"/>
        </w:rPr>
        <w:t xml:space="preserve">cal messenger system comprising </w:t>
      </w:r>
      <w:r w:rsidRPr="00867D0B">
        <w:rPr>
          <w:rFonts w:ascii="Calibri" w:eastAsia="Calibri" w:hAnsi="Calibri" w:cs="Calibri"/>
          <w:shd w:val="clear" w:color="auto" w:fill="FBFBFB"/>
        </w:rPr>
        <w:t xml:space="preserve">feedback loops of the hormones released by internal glands of an organism directly into the circulatory system, </w:t>
      </w:r>
      <w:r w:rsidR="00BF1E19" w:rsidRPr="00867D0B">
        <w:rPr>
          <w:rFonts w:ascii="Calibri" w:eastAsia="Calibri" w:hAnsi="Calibri" w:cs="Calibri"/>
          <w:shd w:val="clear" w:color="auto" w:fill="FBFBFB"/>
        </w:rPr>
        <w:t>regulating</w:t>
      </w:r>
      <w:r w:rsidRPr="00867D0B">
        <w:rPr>
          <w:rFonts w:ascii="Calibri" w:eastAsia="Calibri" w:hAnsi="Calibri" w:cs="Calibri"/>
          <w:shd w:val="clear" w:color="auto" w:fill="FBFBFB"/>
        </w:rPr>
        <w:t xml:space="preserve"> distant target organs. </w:t>
      </w:r>
    </w:p>
    <w:p w:rsidR="00F138DD" w:rsidRPr="00867D0B" w:rsidRDefault="00F138DD" w:rsidP="00BF1E19">
      <w:pPr>
        <w:numPr>
          <w:ilvl w:val="0"/>
          <w:numId w:val="43"/>
        </w:numPr>
        <w:spacing w:after="75" w:line="360" w:lineRule="auto"/>
        <w:ind w:right="375"/>
        <w:rPr>
          <w:rFonts w:ascii="Calibri" w:eastAsia="Calibri" w:hAnsi="Calibri" w:cs="Calibri"/>
          <w:shd w:val="clear" w:color="auto" w:fill="FBFBFB"/>
        </w:rPr>
      </w:pPr>
      <w:r w:rsidRPr="00867D0B">
        <w:rPr>
          <w:rFonts w:ascii="Calibri" w:eastAsia="Calibri" w:hAnsi="Calibri" w:cs="Calibri"/>
          <w:sz w:val="22"/>
          <w:shd w:val="clear" w:color="auto" w:fill="FBFBFB"/>
        </w:rPr>
        <w:t>In humans, the major endocrine glands are the thyroid gland and the adrenal glands.</w:t>
      </w:r>
    </w:p>
    <w:p w:rsidR="00F138DD" w:rsidRPr="00867D0B" w:rsidRDefault="00F138DD" w:rsidP="00BF1E19">
      <w:pPr>
        <w:numPr>
          <w:ilvl w:val="0"/>
          <w:numId w:val="43"/>
        </w:numPr>
        <w:spacing w:after="75" w:line="360" w:lineRule="auto"/>
        <w:ind w:right="375"/>
        <w:rPr>
          <w:rFonts w:ascii="Calibri" w:eastAsia="Calibri" w:hAnsi="Calibri" w:cs="Calibri"/>
          <w:shd w:val="clear" w:color="auto" w:fill="FBFBFB"/>
        </w:rPr>
      </w:pPr>
      <w:r w:rsidRPr="00867D0B">
        <w:rPr>
          <w:rFonts w:ascii="Calibri" w:eastAsia="Calibri" w:hAnsi="Calibri" w:cs="Calibri"/>
          <w:sz w:val="22"/>
          <w:shd w:val="clear" w:color="auto" w:fill="FBFBFB"/>
        </w:rPr>
        <w:t xml:space="preserve"> In vertebrates, the hypothalamus is the neural control center for all endocrine systems. </w:t>
      </w:r>
    </w:p>
    <w:p w:rsidR="008F6116" w:rsidRPr="0087111A" w:rsidRDefault="00F138DD" w:rsidP="0087111A">
      <w:pPr>
        <w:numPr>
          <w:ilvl w:val="0"/>
          <w:numId w:val="43"/>
        </w:numPr>
        <w:spacing w:after="75" w:line="360" w:lineRule="auto"/>
        <w:ind w:right="375"/>
        <w:rPr>
          <w:rFonts w:ascii="Algerian" w:eastAsia="Algerian" w:hAnsi="Algerian" w:cs="Algerian"/>
        </w:rPr>
      </w:pPr>
      <w:r w:rsidRPr="00867D0B">
        <w:rPr>
          <w:rFonts w:ascii="Calibri" w:eastAsia="Calibri" w:hAnsi="Calibri" w:cs="Calibri"/>
          <w:sz w:val="22"/>
          <w:shd w:val="clear" w:color="auto" w:fill="FBFBFB"/>
        </w:rPr>
        <w:t>The study of the endocrine system and its disorders is known as endocrinology. Endocrinology is a branch of internal medicine.</w:t>
      </w:r>
      <w:r w:rsidR="0087111A">
        <w:rPr>
          <w:rFonts w:ascii="Algerian" w:eastAsia="Algerian" w:hAnsi="Algerian" w:cs="Algerian"/>
        </w:rPr>
        <w:t xml:space="preserve"> </w:t>
      </w:r>
      <w:r w:rsidR="008F6116" w:rsidRPr="0087111A">
        <w:rPr>
          <w:b/>
        </w:rPr>
        <w:t>_______________________________________________________________________________</w:t>
      </w:r>
    </w:p>
    <w:p w:rsidR="00971E97" w:rsidRPr="008F6116" w:rsidRDefault="008F6116" w:rsidP="008F6116">
      <w:pPr>
        <w:tabs>
          <w:tab w:val="left" w:pos="7596"/>
        </w:tabs>
        <w:jc w:val="center"/>
        <w:rPr>
          <w:rFonts w:ascii="Algerian" w:hAnsi="Algerian"/>
        </w:rPr>
      </w:pPr>
      <w:r w:rsidRPr="008F6116">
        <w:rPr>
          <w:rFonts w:ascii="Algerian" w:hAnsi="Algerian"/>
        </w:rPr>
        <w:t>Good luck.</w:t>
      </w:r>
    </w:p>
    <w:sectPr w:rsidR="00971E97" w:rsidRPr="008F6116" w:rsidSect="00D55E17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EA2" w:rsidRDefault="00631EA2" w:rsidP="00706BD0">
      <w:pPr>
        <w:spacing w:after="0" w:line="240" w:lineRule="auto"/>
      </w:pPr>
      <w:r>
        <w:separator/>
      </w:r>
    </w:p>
  </w:endnote>
  <w:endnote w:type="continuationSeparator" w:id="0">
    <w:p w:rsidR="00631EA2" w:rsidRDefault="00631EA2" w:rsidP="00706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EA2" w:rsidRDefault="00631EA2" w:rsidP="00706BD0">
      <w:pPr>
        <w:spacing w:after="0" w:line="240" w:lineRule="auto"/>
      </w:pPr>
      <w:r>
        <w:separator/>
      </w:r>
    </w:p>
  </w:footnote>
  <w:footnote w:type="continuationSeparator" w:id="0">
    <w:p w:rsidR="00631EA2" w:rsidRDefault="00631EA2" w:rsidP="00706B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F6D80"/>
    <w:multiLevelType w:val="multilevel"/>
    <w:tmpl w:val="EACA0646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FB2001"/>
    <w:multiLevelType w:val="hybridMultilevel"/>
    <w:tmpl w:val="E7B81AE2"/>
    <w:lvl w:ilvl="0" w:tplc="A0542E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3F46FF"/>
    <w:multiLevelType w:val="hybridMultilevel"/>
    <w:tmpl w:val="BB54F6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27328BE"/>
    <w:multiLevelType w:val="hybridMultilevel"/>
    <w:tmpl w:val="95BA80A8"/>
    <w:lvl w:ilvl="0" w:tplc="04090017">
      <w:start w:val="1"/>
      <w:numFmt w:val="lowerLetter"/>
      <w:lvlText w:val="%1)"/>
      <w:lvlJc w:val="left"/>
      <w:pPr>
        <w:ind w:left="261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4" w15:restartNumberingAfterBreak="0">
    <w:nsid w:val="03BF6A6D"/>
    <w:multiLevelType w:val="hybridMultilevel"/>
    <w:tmpl w:val="6BA2A0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9076FD"/>
    <w:multiLevelType w:val="hybridMultilevel"/>
    <w:tmpl w:val="31DAF3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2B6209"/>
    <w:multiLevelType w:val="hybridMultilevel"/>
    <w:tmpl w:val="7BF017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CF4873"/>
    <w:multiLevelType w:val="hybridMultilevel"/>
    <w:tmpl w:val="F54CFD72"/>
    <w:lvl w:ilvl="0" w:tplc="8778ACE8">
      <w:start w:val="1"/>
      <w:numFmt w:val="decimal"/>
      <w:lvlText w:val="%1)"/>
      <w:lvlJc w:val="left"/>
      <w:pPr>
        <w:ind w:left="390" w:hanging="390"/>
      </w:pPr>
      <w:rPr>
        <w:rFonts w:eastAsiaTheme="minorHAnsi" w:hint="default"/>
        <w:b/>
        <w:color w:val="000000" w:themeColor="text1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0A1F89"/>
    <w:multiLevelType w:val="multilevel"/>
    <w:tmpl w:val="1B0CF0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FDE6246"/>
    <w:multiLevelType w:val="multilevel"/>
    <w:tmpl w:val="E916AB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259046E"/>
    <w:multiLevelType w:val="hybridMultilevel"/>
    <w:tmpl w:val="4DFE5B96"/>
    <w:lvl w:ilvl="0" w:tplc="0409000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95" w:hanging="360"/>
      </w:pPr>
      <w:rPr>
        <w:rFonts w:ascii="Wingdings" w:hAnsi="Wingdings" w:hint="default"/>
      </w:rPr>
    </w:lvl>
  </w:abstractNum>
  <w:abstractNum w:abstractNumId="11" w15:restartNumberingAfterBreak="0">
    <w:nsid w:val="16BE2640"/>
    <w:multiLevelType w:val="hybridMultilevel"/>
    <w:tmpl w:val="601CA6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8D3E87"/>
    <w:multiLevelType w:val="multilevel"/>
    <w:tmpl w:val="24949F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DC672FF"/>
    <w:multiLevelType w:val="hybridMultilevel"/>
    <w:tmpl w:val="D7708D3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CD50BB"/>
    <w:multiLevelType w:val="multilevel"/>
    <w:tmpl w:val="D41A81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461665A"/>
    <w:multiLevelType w:val="hybridMultilevel"/>
    <w:tmpl w:val="A13CF3C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63E42FC"/>
    <w:multiLevelType w:val="hybridMultilevel"/>
    <w:tmpl w:val="EE4C745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126BE5"/>
    <w:multiLevelType w:val="multilevel"/>
    <w:tmpl w:val="EACA0646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89B7083"/>
    <w:multiLevelType w:val="hybridMultilevel"/>
    <w:tmpl w:val="31AABDBA"/>
    <w:lvl w:ilvl="0" w:tplc="7C7C42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D53D89"/>
    <w:multiLevelType w:val="multilevel"/>
    <w:tmpl w:val="F15E5B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1FE228A"/>
    <w:multiLevelType w:val="hybridMultilevel"/>
    <w:tmpl w:val="78DC0A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4B413A3"/>
    <w:multiLevelType w:val="hybridMultilevel"/>
    <w:tmpl w:val="16E0D6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41FB7360"/>
    <w:multiLevelType w:val="hybridMultilevel"/>
    <w:tmpl w:val="F1FCDC3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5B15087"/>
    <w:multiLevelType w:val="hybridMultilevel"/>
    <w:tmpl w:val="3296111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AF56591"/>
    <w:multiLevelType w:val="hybridMultilevel"/>
    <w:tmpl w:val="F33E4F2C"/>
    <w:lvl w:ilvl="0" w:tplc="0409000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90" w:hanging="360"/>
      </w:pPr>
      <w:rPr>
        <w:rFonts w:ascii="Wingdings" w:hAnsi="Wingdings" w:hint="default"/>
      </w:rPr>
    </w:lvl>
  </w:abstractNum>
  <w:abstractNum w:abstractNumId="25" w15:restartNumberingAfterBreak="0">
    <w:nsid w:val="4BDF6113"/>
    <w:multiLevelType w:val="hybridMultilevel"/>
    <w:tmpl w:val="C1B6F6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FC479C"/>
    <w:multiLevelType w:val="hybridMultilevel"/>
    <w:tmpl w:val="D46A80A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940970"/>
    <w:multiLevelType w:val="hybridMultilevel"/>
    <w:tmpl w:val="96B04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0F7F9C"/>
    <w:multiLevelType w:val="multilevel"/>
    <w:tmpl w:val="8F423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3F76262"/>
    <w:multiLevelType w:val="hybridMultilevel"/>
    <w:tmpl w:val="43BCDF7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8796D7C"/>
    <w:multiLevelType w:val="hybridMultilevel"/>
    <w:tmpl w:val="FDCC07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8D64AE"/>
    <w:multiLevelType w:val="multilevel"/>
    <w:tmpl w:val="7256BB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27F0057"/>
    <w:multiLevelType w:val="hybridMultilevel"/>
    <w:tmpl w:val="641A99B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3906408"/>
    <w:multiLevelType w:val="hybridMultilevel"/>
    <w:tmpl w:val="B69867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CF0931"/>
    <w:multiLevelType w:val="hybridMultilevel"/>
    <w:tmpl w:val="8A3EE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F02080"/>
    <w:multiLevelType w:val="hybridMultilevel"/>
    <w:tmpl w:val="F0CAF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7265C5"/>
    <w:multiLevelType w:val="multilevel"/>
    <w:tmpl w:val="4F527162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C636486"/>
    <w:multiLevelType w:val="hybridMultilevel"/>
    <w:tmpl w:val="7BD40D0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8" w15:restartNumberingAfterBreak="0">
    <w:nsid w:val="6CD333F7"/>
    <w:multiLevelType w:val="hybridMultilevel"/>
    <w:tmpl w:val="1548E34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7428CD"/>
    <w:multiLevelType w:val="multilevel"/>
    <w:tmpl w:val="F13C20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EDC493D"/>
    <w:multiLevelType w:val="multilevel"/>
    <w:tmpl w:val="FCB66B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1517737"/>
    <w:multiLevelType w:val="hybridMultilevel"/>
    <w:tmpl w:val="54163C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0C535A"/>
    <w:multiLevelType w:val="hybridMultilevel"/>
    <w:tmpl w:val="CFAED4A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3DE57E3"/>
    <w:multiLevelType w:val="multilevel"/>
    <w:tmpl w:val="E0EE9C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4E5366A"/>
    <w:multiLevelType w:val="multilevel"/>
    <w:tmpl w:val="97B228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856457C"/>
    <w:multiLevelType w:val="hybridMultilevel"/>
    <w:tmpl w:val="D0D4DF1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ACC2C63"/>
    <w:multiLevelType w:val="multilevel"/>
    <w:tmpl w:val="0FFCB5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7EE27887"/>
    <w:multiLevelType w:val="hybridMultilevel"/>
    <w:tmpl w:val="37F04F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CB558C"/>
    <w:multiLevelType w:val="multilevel"/>
    <w:tmpl w:val="5204B3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4"/>
  </w:num>
  <w:num w:numId="2">
    <w:abstractNumId w:val="20"/>
  </w:num>
  <w:num w:numId="3">
    <w:abstractNumId w:val="27"/>
  </w:num>
  <w:num w:numId="4">
    <w:abstractNumId w:val="28"/>
  </w:num>
  <w:num w:numId="5">
    <w:abstractNumId w:val="7"/>
  </w:num>
  <w:num w:numId="6">
    <w:abstractNumId w:val="1"/>
  </w:num>
  <w:num w:numId="7">
    <w:abstractNumId w:val="36"/>
  </w:num>
  <w:num w:numId="8">
    <w:abstractNumId w:val="9"/>
  </w:num>
  <w:num w:numId="9">
    <w:abstractNumId w:val="31"/>
  </w:num>
  <w:num w:numId="10">
    <w:abstractNumId w:val="14"/>
  </w:num>
  <w:num w:numId="11">
    <w:abstractNumId w:val="43"/>
  </w:num>
  <w:num w:numId="12">
    <w:abstractNumId w:val="8"/>
  </w:num>
  <w:num w:numId="13">
    <w:abstractNumId w:val="46"/>
  </w:num>
  <w:num w:numId="14">
    <w:abstractNumId w:val="19"/>
  </w:num>
  <w:num w:numId="15">
    <w:abstractNumId w:val="44"/>
  </w:num>
  <w:num w:numId="16">
    <w:abstractNumId w:val="12"/>
  </w:num>
  <w:num w:numId="17">
    <w:abstractNumId w:val="11"/>
  </w:num>
  <w:num w:numId="18">
    <w:abstractNumId w:val="10"/>
  </w:num>
  <w:num w:numId="19">
    <w:abstractNumId w:val="38"/>
  </w:num>
  <w:num w:numId="20">
    <w:abstractNumId w:val="25"/>
  </w:num>
  <w:num w:numId="21">
    <w:abstractNumId w:val="17"/>
  </w:num>
  <w:num w:numId="22">
    <w:abstractNumId w:val="0"/>
  </w:num>
  <w:num w:numId="23">
    <w:abstractNumId w:val="18"/>
  </w:num>
  <w:num w:numId="24">
    <w:abstractNumId w:val="47"/>
  </w:num>
  <w:num w:numId="25">
    <w:abstractNumId w:val="35"/>
  </w:num>
  <w:num w:numId="26">
    <w:abstractNumId w:val="15"/>
  </w:num>
  <w:num w:numId="27">
    <w:abstractNumId w:val="22"/>
  </w:num>
  <w:num w:numId="28">
    <w:abstractNumId w:val="13"/>
  </w:num>
  <w:num w:numId="29">
    <w:abstractNumId w:val="45"/>
  </w:num>
  <w:num w:numId="30">
    <w:abstractNumId w:val="26"/>
  </w:num>
  <w:num w:numId="31">
    <w:abstractNumId w:val="29"/>
  </w:num>
  <w:num w:numId="32">
    <w:abstractNumId w:val="42"/>
  </w:num>
  <w:num w:numId="33">
    <w:abstractNumId w:val="21"/>
  </w:num>
  <w:num w:numId="34">
    <w:abstractNumId w:val="40"/>
  </w:num>
  <w:num w:numId="35">
    <w:abstractNumId w:val="48"/>
  </w:num>
  <w:num w:numId="36">
    <w:abstractNumId w:val="39"/>
  </w:num>
  <w:num w:numId="37">
    <w:abstractNumId w:val="6"/>
  </w:num>
  <w:num w:numId="38">
    <w:abstractNumId w:val="24"/>
  </w:num>
  <w:num w:numId="39">
    <w:abstractNumId w:val="41"/>
  </w:num>
  <w:num w:numId="40">
    <w:abstractNumId w:val="30"/>
  </w:num>
  <w:num w:numId="41">
    <w:abstractNumId w:val="16"/>
  </w:num>
  <w:num w:numId="42">
    <w:abstractNumId w:val="32"/>
  </w:num>
  <w:num w:numId="43">
    <w:abstractNumId w:val="5"/>
  </w:num>
  <w:num w:numId="44">
    <w:abstractNumId w:val="33"/>
  </w:num>
  <w:num w:numId="45">
    <w:abstractNumId w:val="3"/>
  </w:num>
  <w:num w:numId="46">
    <w:abstractNumId w:val="37"/>
  </w:num>
  <w:num w:numId="47">
    <w:abstractNumId w:val="2"/>
  </w:num>
  <w:num w:numId="48">
    <w:abstractNumId w:val="23"/>
  </w:num>
  <w:num w:numId="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23B"/>
    <w:rsid w:val="00032999"/>
    <w:rsid w:val="00032E58"/>
    <w:rsid w:val="00055B4E"/>
    <w:rsid w:val="000867E4"/>
    <w:rsid w:val="000F6B30"/>
    <w:rsid w:val="00103C43"/>
    <w:rsid w:val="00106169"/>
    <w:rsid w:val="001216F5"/>
    <w:rsid w:val="00166420"/>
    <w:rsid w:val="0018767B"/>
    <w:rsid w:val="001C3E88"/>
    <w:rsid w:val="001C6A21"/>
    <w:rsid w:val="00222AA1"/>
    <w:rsid w:val="002245EA"/>
    <w:rsid w:val="0026570F"/>
    <w:rsid w:val="002760F3"/>
    <w:rsid w:val="002817F4"/>
    <w:rsid w:val="0029507F"/>
    <w:rsid w:val="002A5FF7"/>
    <w:rsid w:val="002E3DAD"/>
    <w:rsid w:val="002F58A8"/>
    <w:rsid w:val="00300373"/>
    <w:rsid w:val="00317FD3"/>
    <w:rsid w:val="00337C60"/>
    <w:rsid w:val="00371430"/>
    <w:rsid w:val="00385831"/>
    <w:rsid w:val="0038615E"/>
    <w:rsid w:val="003F48D6"/>
    <w:rsid w:val="003F4FAA"/>
    <w:rsid w:val="00406604"/>
    <w:rsid w:val="00422B38"/>
    <w:rsid w:val="004430AC"/>
    <w:rsid w:val="00445297"/>
    <w:rsid w:val="00453DAA"/>
    <w:rsid w:val="004547E7"/>
    <w:rsid w:val="004810C6"/>
    <w:rsid w:val="004A5F8D"/>
    <w:rsid w:val="004C1A52"/>
    <w:rsid w:val="004D5062"/>
    <w:rsid w:val="00575452"/>
    <w:rsid w:val="005C7073"/>
    <w:rsid w:val="005F7224"/>
    <w:rsid w:val="006001E6"/>
    <w:rsid w:val="006113F5"/>
    <w:rsid w:val="00631EA2"/>
    <w:rsid w:val="00656D04"/>
    <w:rsid w:val="00671C72"/>
    <w:rsid w:val="00683DE6"/>
    <w:rsid w:val="006B1D8D"/>
    <w:rsid w:val="006D25E1"/>
    <w:rsid w:val="00706BD0"/>
    <w:rsid w:val="007268F1"/>
    <w:rsid w:val="00763F72"/>
    <w:rsid w:val="00766C14"/>
    <w:rsid w:val="007A5BD0"/>
    <w:rsid w:val="007D004A"/>
    <w:rsid w:val="00803048"/>
    <w:rsid w:val="008352A8"/>
    <w:rsid w:val="0086223B"/>
    <w:rsid w:val="00867D0B"/>
    <w:rsid w:val="0087111A"/>
    <w:rsid w:val="00875E3C"/>
    <w:rsid w:val="00886B2E"/>
    <w:rsid w:val="0089750B"/>
    <w:rsid w:val="008D02D7"/>
    <w:rsid w:val="008D4382"/>
    <w:rsid w:val="008E13F7"/>
    <w:rsid w:val="008F6116"/>
    <w:rsid w:val="009346D3"/>
    <w:rsid w:val="0094146A"/>
    <w:rsid w:val="009557A4"/>
    <w:rsid w:val="00961133"/>
    <w:rsid w:val="00971E97"/>
    <w:rsid w:val="0097391B"/>
    <w:rsid w:val="00977000"/>
    <w:rsid w:val="00980463"/>
    <w:rsid w:val="009B4D09"/>
    <w:rsid w:val="009B5FB9"/>
    <w:rsid w:val="009C6716"/>
    <w:rsid w:val="009D7536"/>
    <w:rsid w:val="009F2FD8"/>
    <w:rsid w:val="009F4951"/>
    <w:rsid w:val="00A3728A"/>
    <w:rsid w:val="00A5691D"/>
    <w:rsid w:val="00A62444"/>
    <w:rsid w:val="00AA39E2"/>
    <w:rsid w:val="00AD0C76"/>
    <w:rsid w:val="00B04352"/>
    <w:rsid w:val="00B11410"/>
    <w:rsid w:val="00B26F3A"/>
    <w:rsid w:val="00B63477"/>
    <w:rsid w:val="00B705C1"/>
    <w:rsid w:val="00B757A8"/>
    <w:rsid w:val="00BD2959"/>
    <w:rsid w:val="00BE671D"/>
    <w:rsid w:val="00BE78C3"/>
    <w:rsid w:val="00BF1E19"/>
    <w:rsid w:val="00C11492"/>
    <w:rsid w:val="00C24A2A"/>
    <w:rsid w:val="00C71115"/>
    <w:rsid w:val="00CB0E79"/>
    <w:rsid w:val="00CC34A8"/>
    <w:rsid w:val="00CE6521"/>
    <w:rsid w:val="00D02D6B"/>
    <w:rsid w:val="00D041D5"/>
    <w:rsid w:val="00D55E17"/>
    <w:rsid w:val="00D822FE"/>
    <w:rsid w:val="00D93510"/>
    <w:rsid w:val="00DB56AB"/>
    <w:rsid w:val="00E1713F"/>
    <w:rsid w:val="00E6006E"/>
    <w:rsid w:val="00EB6799"/>
    <w:rsid w:val="00ED6A60"/>
    <w:rsid w:val="00EE2953"/>
    <w:rsid w:val="00F138DD"/>
    <w:rsid w:val="00F4512B"/>
    <w:rsid w:val="00F5689F"/>
    <w:rsid w:val="00F7344D"/>
    <w:rsid w:val="00F735D2"/>
    <w:rsid w:val="00F935DB"/>
    <w:rsid w:val="00FA596C"/>
    <w:rsid w:val="00FB6474"/>
    <w:rsid w:val="00FD101E"/>
    <w:rsid w:val="00FE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26F46E-7B40-40BF-BDBB-2729E6734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D0B"/>
  </w:style>
  <w:style w:type="paragraph" w:styleId="Heading1">
    <w:name w:val="heading 1"/>
    <w:basedOn w:val="Normal"/>
    <w:next w:val="Normal"/>
    <w:link w:val="Heading1Char"/>
    <w:uiPriority w:val="9"/>
    <w:qFormat/>
    <w:rsid w:val="00867D0B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7D0B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7D0B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67D0B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7D0B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67D0B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7D0B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7D0B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7D0B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1E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6B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BD0"/>
  </w:style>
  <w:style w:type="paragraph" w:styleId="Footer">
    <w:name w:val="footer"/>
    <w:basedOn w:val="Normal"/>
    <w:link w:val="FooterChar"/>
    <w:uiPriority w:val="99"/>
    <w:unhideWhenUsed/>
    <w:rsid w:val="00706B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BD0"/>
  </w:style>
  <w:style w:type="paragraph" w:styleId="BalloonText">
    <w:name w:val="Balloon Text"/>
    <w:basedOn w:val="Normal"/>
    <w:link w:val="BalloonTextChar"/>
    <w:uiPriority w:val="99"/>
    <w:semiHidden/>
    <w:unhideWhenUsed/>
    <w:rsid w:val="00032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E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955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67D0B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7D0B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7D0B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67D0B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7D0B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67D0B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7D0B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7D0B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7D0B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67D0B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67D0B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867D0B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7D0B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67D0B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867D0B"/>
    <w:rPr>
      <w:b/>
      <w:bCs/>
    </w:rPr>
  </w:style>
  <w:style w:type="character" w:styleId="Emphasis">
    <w:name w:val="Emphasis"/>
    <w:basedOn w:val="DefaultParagraphFont"/>
    <w:uiPriority w:val="20"/>
    <w:qFormat/>
    <w:rsid w:val="00867D0B"/>
    <w:rPr>
      <w:i/>
      <w:iCs/>
      <w:color w:val="000000" w:themeColor="text1"/>
    </w:rPr>
  </w:style>
  <w:style w:type="paragraph" w:styleId="NoSpacing">
    <w:name w:val="No Spacing"/>
    <w:uiPriority w:val="1"/>
    <w:qFormat/>
    <w:rsid w:val="00867D0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67D0B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67D0B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67D0B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67D0B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867D0B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867D0B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SubtleReference">
    <w:name w:val="Subtle Reference"/>
    <w:basedOn w:val="DefaultParagraphFont"/>
    <w:uiPriority w:val="31"/>
    <w:qFormat/>
    <w:rsid w:val="00867D0B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867D0B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867D0B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67D0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1229</TotalTime>
  <Pages>5</Pages>
  <Words>1046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ZAHIR</dc:creator>
  <cp:lastModifiedBy>Syed Shahzad Bacha</cp:lastModifiedBy>
  <cp:revision>56</cp:revision>
  <dcterms:created xsi:type="dcterms:W3CDTF">2019-11-18T05:12:00Z</dcterms:created>
  <dcterms:modified xsi:type="dcterms:W3CDTF">2020-04-24T20:51:00Z</dcterms:modified>
</cp:coreProperties>
</file>