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87E" w:rsidRPr="00913925" w:rsidRDefault="006E187E" w:rsidP="006E187E">
      <w:pPr>
        <w:rPr>
          <w:b/>
          <w:sz w:val="28"/>
          <w:szCs w:val="28"/>
          <w:vertAlign w:val="superscript"/>
        </w:rPr>
      </w:pPr>
      <w:r w:rsidRPr="00913925">
        <w:rPr>
          <w:b/>
          <w:sz w:val="28"/>
          <w:szCs w:val="28"/>
          <w:vertAlign w:val="superscript"/>
        </w:rPr>
        <w:t xml:space="preserve">               </w:t>
      </w:r>
      <w:r w:rsidRPr="00913925">
        <w:rPr>
          <w:b/>
          <w:noProof/>
          <w:sz w:val="28"/>
          <w:szCs w:val="28"/>
          <w:vertAlign w:val="superscript"/>
        </w:rPr>
        <w:drawing>
          <wp:inline distT="0" distB="0" distL="0" distR="0" wp14:anchorId="7791419D" wp14:editId="1A8F243D">
            <wp:extent cx="3887403" cy="3887403"/>
            <wp:effectExtent l="0" t="0" r="0" b="0"/>
            <wp:docPr id="3" name="Picture 3" descr="C:\Users\Hp\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wnloa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8889" cy="3948889"/>
                    </a:xfrm>
                    <a:prstGeom prst="rect">
                      <a:avLst/>
                    </a:prstGeom>
                    <a:noFill/>
                    <a:ln>
                      <a:noFill/>
                    </a:ln>
                  </pic:spPr>
                </pic:pic>
              </a:graphicData>
            </a:graphic>
          </wp:inline>
        </w:drawing>
      </w:r>
    </w:p>
    <w:p w:rsidR="006E187E" w:rsidRPr="00913925" w:rsidRDefault="006E187E" w:rsidP="006E187E">
      <w:pPr>
        <w:rPr>
          <w:b/>
          <w:sz w:val="28"/>
          <w:szCs w:val="28"/>
          <w:vertAlign w:val="superscript"/>
        </w:rPr>
      </w:pPr>
      <w:r w:rsidRPr="00913925">
        <w:rPr>
          <w:b/>
          <w:sz w:val="28"/>
          <w:szCs w:val="28"/>
          <w:vertAlign w:val="superscript"/>
        </w:rPr>
        <w:t xml:space="preserve">            </w:t>
      </w:r>
    </w:p>
    <w:p w:rsidR="006E187E" w:rsidRPr="00913925" w:rsidRDefault="006E187E" w:rsidP="006E187E">
      <w:pPr>
        <w:rPr>
          <w:b/>
          <w:sz w:val="28"/>
          <w:szCs w:val="28"/>
          <w:vertAlign w:val="superscript"/>
        </w:rPr>
      </w:pPr>
    </w:p>
    <w:p w:rsidR="006E187E" w:rsidRPr="00913925" w:rsidRDefault="006E187E" w:rsidP="006E187E">
      <w:pPr>
        <w:rPr>
          <w:b/>
          <w:sz w:val="40"/>
          <w:szCs w:val="40"/>
          <w:vertAlign w:val="superscript"/>
        </w:rPr>
      </w:pPr>
      <w:r w:rsidRPr="00913925">
        <w:rPr>
          <w:b/>
          <w:sz w:val="28"/>
          <w:szCs w:val="28"/>
          <w:vertAlign w:val="superscript"/>
        </w:rPr>
        <w:t xml:space="preserve">                      </w:t>
      </w:r>
      <w:r w:rsidRPr="00913925">
        <w:rPr>
          <w:b/>
          <w:sz w:val="40"/>
          <w:szCs w:val="40"/>
          <w:vertAlign w:val="superscript"/>
        </w:rPr>
        <w:t xml:space="preserve">    Name:      </w:t>
      </w:r>
      <w:r>
        <w:rPr>
          <w:b/>
          <w:sz w:val="40"/>
          <w:szCs w:val="40"/>
          <w:vertAlign w:val="superscript"/>
        </w:rPr>
        <w:t xml:space="preserve">                              Abdullah</w:t>
      </w:r>
    </w:p>
    <w:p w:rsidR="006E187E" w:rsidRPr="00913925" w:rsidRDefault="006E187E" w:rsidP="006E187E">
      <w:pPr>
        <w:rPr>
          <w:b/>
          <w:sz w:val="40"/>
          <w:szCs w:val="40"/>
          <w:vertAlign w:val="superscript"/>
        </w:rPr>
      </w:pPr>
      <w:r w:rsidRPr="00913925">
        <w:rPr>
          <w:b/>
          <w:sz w:val="40"/>
          <w:szCs w:val="40"/>
          <w:vertAlign w:val="superscript"/>
        </w:rPr>
        <w:t xml:space="preserve">                    ID no:           </w:t>
      </w:r>
      <w:r>
        <w:rPr>
          <w:b/>
          <w:sz w:val="40"/>
          <w:szCs w:val="40"/>
          <w:vertAlign w:val="superscript"/>
        </w:rPr>
        <w:t xml:space="preserve">                            6960</w:t>
      </w:r>
    </w:p>
    <w:p w:rsidR="006E187E" w:rsidRPr="00913925" w:rsidRDefault="006E187E" w:rsidP="006E187E">
      <w:pPr>
        <w:rPr>
          <w:b/>
          <w:sz w:val="40"/>
          <w:szCs w:val="40"/>
          <w:vertAlign w:val="superscript"/>
        </w:rPr>
      </w:pPr>
      <w:r w:rsidRPr="00913925">
        <w:rPr>
          <w:b/>
          <w:sz w:val="40"/>
          <w:szCs w:val="40"/>
          <w:vertAlign w:val="superscript"/>
        </w:rPr>
        <w:t xml:space="preserve">                    Program:                              </w:t>
      </w:r>
      <w:r>
        <w:rPr>
          <w:b/>
          <w:sz w:val="40"/>
          <w:szCs w:val="40"/>
          <w:vertAlign w:val="superscript"/>
        </w:rPr>
        <w:t xml:space="preserve">   </w:t>
      </w:r>
      <w:r w:rsidRPr="00913925">
        <w:rPr>
          <w:b/>
          <w:sz w:val="40"/>
          <w:szCs w:val="40"/>
          <w:vertAlign w:val="superscript"/>
        </w:rPr>
        <w:t xml:space="preserve"> BS (MLT)</w:t>
      </w:r>
    </w:p>
    <w:p w:rsidR="006E187E" w:rsidRPr="002A2030" w:rsidRDefault="006E187E" w:rsidP="006E187E">
      <w:pPr>
        <w:rPr>
          <w:b/>
          <w:sz w:val="24"/>
        </w:rPr>
      </w:pPr>
      <w:r w:rsidRPr="00913925">
        <w:rPr>
          <w:b/>
          <w:sz w:val="40"/>
          <w:szCs w:val="40"/>
          <w:vertAlign w:val="superscript"/>
        </w:rPr>
        <w:t xml:space="preserve">                    </w:t>
      </w:r>
      <w:r>
        <w:rPr>
          <w:b/>
          <w:sz w:val="44"/>
          <w:szCs w:val="40"/>
          <w:vertAlign w:val="superscript"/>
        </w:rPr>
        <w:t>P</w:t>
      </w:r>
      <w:r w:rsidRPr="002A2030">
        <w:rPr>
          <w:b/>
          <w:sz w:val="44"/>
          <w:szCs w:val="40"/>
          <w:vertAlign w:val="superscript"/>
        </w:rPr>
        <w:t>ap</w:t>
      </w:r>
      <w:r>
        <w:rPr>
          <w:b/>
          <w:sz w:val="44"/>
          <w:szCs w:val="40"/>
          <w:vertAlign w:val="superscript"/>
        </w:rPr>
        <w:t xml:space="preserve">er:                             </w:t>
      </w:r>
      <w:proofErr w:type="spellStart"/>
      <w:r w:rsidR="00D54831">
        <w:rPr>
          <w:b/>
          <w:sz w:val="44"/>
          <w:szCs w:val="40"/>
          <w:vertAlign w:val="superscript"/>
        </w:rPr>
        <w:t>immunogy</w:t>
      </w:r>
      <w:proofErr w:type="spellEnd"/>
      <w:r w:rsidR="00D54831">
        <w:rPr>
          <w:b/>
          <w:sz w:val="44"/>
          <w:szCs w:val="40"/>
          <w:vertAlign w:val="superscript"/>
        </w:rPr>
        <w:t xml:space="preserve"> and serology</w:t>
      </w:r>
      <w:r w:rsidRPr="002A2030">
        <w:rPr>
          <w:b/>
          <w:sz w:val="44"/>
          <w:szCs w:val="40"/>
          <w:vertAlign w:val="superscript"/>
        </w:rPr>
        <w:t xml:space="preserve"> </w:t>
      </w:r>
    </w:p>
    <w:p w:rsidR="006E187E" w:rsidRDefault="006E187E" w:rsidP="006E187E">
      <w:pPr>
        <w:rPr>
          <w:b/>
          <w:sz w:val="24"/>
        </w:rPr>
      </w:pPr>
      <w:r>
        <w:rPr>
          <w:sz w:val="24"/>
        </w:rPr>
        <w:t xml:space="preserve">                   </w:t>
      </w:r>
      <w:r w:rsidRPr="00F36F3A">
        <w:rPr>
          <w:sz w:val="24"/>
        </w:rPr>
        <w:t xml:space="preserve">   </w:t>
      </w:r>
      <w:r w:rsidRPr="002A2030">
        <w:rPr>
          <w:b/>
          <w:sz w:val="24"/>
        </w:rPr>
        <w:t>Submitted to</w:t>
      </w:r>
      <w:r>
        <w:rPr>
          <w:b/>
          <w:sz w:val="24"/>
        </w:rPr>
        <w:t>:</w:t>
      </w:r>
      <w:r w:rsidRPr="00F36F3A">
        <w:rPr>
          <w:sz w:val="24"/>
        </w:rPr>
        <w:t xml:space="preserve">                                  </w:t>
      </w:r>
      <w:r w:rsidR="00D54831">
        <w:rPr>
          <w:b/>
          <w:sz w:val="24"/>
        </w:rPr>
        <w:t xml:space="preserve">mam </w:t>
      </w:r>
      <w:proofErr w:type="spellStart"/>
      <w:r w:rsidR="00D54831">
        <w:rPr>
          <w:b/>
          <w:sz w:val="24"/>
        </w:rPr>
        <w:t>saima</w:t>
      </w:r>
      <w:proofErr w:type="spellEnd"/>
      <w:r w:rsidR="00D54831">
        <w:rPr>
          <w:b/>
          <w:sz w:val="24"/>
        </w:rPr>
        <w:t xml:space="preserve"> </w:t>
      </w:r>
      <w:proofErr w:type="spellStart"/>
      <w:r w:rsidR="00D54831">
        <w:rPr>
          <w:b/>
          <w:sz w:val="24"/>
        </w:rPr>
        <w:t>hadi</w:t>
      </w:r>
      <w:proofErr w:type="spellEnd"/>
    </w:p>
    <w:p w:rsidR="009067B2" w:rsidRDefault="009067B2" w:rsidP="006E187E">
      <w:pPr>
        <w:rPr>
          <w:b/>
          <w:sz w:val="24"/>
        </w:rPr>
      </w:pPr>
    </w:p>
    <w:p w:rsidR="009067B2" w:rsidRDefault="009067B2" w:rsidP="006E187E">
      <w:pPr>
        <w:rPr>
          <w:b/>
          <w:sz w:val="24"/>
        </w:rPr>
      </w:pPr>
    </w:p>
    <w:p w:rsidR="009067B2" w:rsidRDefault="009067B2" w:rsidP="006E187E">
      <w:pPr>
        <w:rPr>
          <w:b/>
          <w:sz w:val="24"/>
        </w:rPr>
      </w:pPr>
    </w:p>
    <w:p w:rsidR="009067B2" w:rsidRDefault="009067B2" w:rsidP="006E187E">
      <w:pPr>
        <w:rPr>
          <w:b/>
          <w:sz w:val="24"/>
        </w:rPr>
      </w:pPr>
    </w:p>
    <w:p w:rsidR="009067B2" w:rsidRDefault="009067B2" w:rsidP="006E187E">
      <w:pPr>
        <w:rPr>
          <w:b/>
          <w:sz w:val="24"/>
        </w:rPr>
      </w:pPr>
    </w:p>
    <w:p w:rsidR="009067B2" w:rsidRPr="003A0F83" w:rsidRDefault="009067B2" w:rsidP="006E187E">
      <w:pPr>
        <w:rPr>
          <w:b/>
          <w:sz w:val="24"/>
          <w:szCs w:val="24"/>
        </w:rPr>
      </w:pPr>
      <w:r w:rsidRPr="003A0F83">
        <w:rPr>
          <w:b/>
          <w:sz w:val="24"/>
          <w:szCs w:val="24"/>
        </w:rPr>
        <w:lastRenderedPageBreak/>
        <w:t>Question no1: define the following term?</w:t>
      </w:r>
    </w:p>
    <w:p w:rsidR="009067B2" w:rsidRPr="003A0F83" w:rsidRDefault="009067B2" w:rsidP="006E187E">
      <w:pPr>
        <w:rPr>
          <w:b/>
          <w:sz w:val="24"/>
          <w:szCs w:val="24"/>
        </w:rPr>
      </w:pPr>
      <w:r w:rsidRPr="003A0F83">
        <w:rPr>
          <w:b/>
          <w:sz w:val="24"/>
          <w:szCs w:val="24"/>
        </w:rPr>
        <w:t>Answer:</w:t>
      </w:r>
    </w:p>
    <w:p w:rsidR="009067B2" w:rsidRPr="003A0F83" w:rsidRDefault="009067B2" w:rsidP="006E187E">
      <w:pPr>
        <w:rPr>
          <w:b/>
          <w:sz w:val="24"/>
          <w:szCs w:val="24"/>
        </w:rPr>
      </w:pPr>
      <w:r w:rsidRPr="003A0F83">
        <w:rPr>
          <w:b/>
          <w:sz w:val="24"/>
          <w:szCs w:val="24"/>
        </w:rPr>
        <w:t xml:space="preserve"> 1:   </w:t>
      </w:r>
      <w:proofErr w:type="spellStart"/>
      <w:r w:rsidRPr="003A0F83">
        <w:rPr>
          <w:b/>
          <w:sz w:val="24"/>
          <w:szCs w:val="24"/>
        </w:rPr>
        <w:t>Autograpt</w:t>
      </w:r>
      <w:proofErr w:type="spellEnd"/>
      <w:r w:rsidRPr="003A0F83">
        <w:rPr>
          <w:b/>
          <w:sz w:val="24"/>
          <w:szCs w:val="24"/>
        </w:rPr>
        <w:t>:</w:t>
      </w:r>
    </w:p>
    <w:p w:rsidR="009067B2" w:rsidRPr="003A0F83" w:rsidRDefault="009067B2" w:rsidP="006E187E">
      <w:pPr>
        <w:rPr>
          <w:sz w:val="24"/>
          <w:szCs w:val="24"/>
        </w:rPr>
      </w:pPr>
      <w:r w:rsidRPr="003A0F83">
        <w:rPr>
          <w:sz w:val="24"/>
          <w:szCs w:val="24"/>
        </w:rPr>
        <w:t xml:space="preserve">             A tissue or organ that transplanted from one part to another part of the body it is known as autograph.</w:t>
      </w:r>
    </w:p>
    <w:p w:rsidR="009067B2" w:rsidRPr="003A0F83" w:rsidRDefault="009067B2" w:rsidP="006E187E">
      <w:pPr>
        <w:rPr>
          <w:sz w:val="24"/>
          <w:szCs w:val="24"/>
        </w:rPr>
      </w:pPr>
      <w:r w:rsidRPr="003A0F83">
        <w:rPr>
          <w:b/>
          <w:sz w:val="24"/>
          <w:szCs w:val="24"/>
        </w:rPr>
        <w:t xml:space="preserve">Example:  </w:t>
      </w:r>
      <w:r w:rsidRPr="003A0F83">
        <w:rPr>
          <w:sz w:val="24"/>
          <w:szCs w:val="24"/>
        </w:rPr>
        <w:t>skin taken from another parts of the patient</w:t>
      </w:r>
      <w:r w:rsidR="00486640" w:rsidRPr="003A0F83">
        <w:rPr>
          <w:sz w:val="24"/>
          <w:szCs w:val="24"/>
        </w:rPr>
        <w:t xml:space="preserve"> own body.</w:t>
      </w:r>
    </w:p>
    <w:p w:rsidR="00486640" w:rsidRPr="003A0F83" w:rsidRDefault="00486640" w:rsidP="006E187E">
      <w:pPr>
        <w:rPr>
          <w:sz w:val="24"/>
          <w:szCs w:val="24"/>
        </w:rPr>
      </w:pPr>
    </w:p>
    <w:p w:rsidR="00486640" w:rsidRPr="003A0F83" w:rsidRDefault="00486640" w:rsidP="006E187E">
      <w:pPr>
        <w:rPr>
          <w:b/>
          <w:sz w:val="24"/>
          <w:szCs w:val="24"/>
        </w:rPr>
      </w:pPr>
      <w:r w:rsidRPr="003A0F83">
        <w:rPr>
          <w:b/>
          <w:sz w:val="24"/>
          <w:szCs w:val="24"/>
        </w:rPr>
        <w:t>2:    syngeneic graft:</w:t>
      </w:r>
    </w:p>
    <w:p w:rsidR="00486640" w:rsidRPr="003A0F83" w:rsidRDefault="00486640" w:rsidP="006E187E">
      <w:pPr>
        <w:rPr>
          <w:sz w:val="24"/>
          <w:szCs w:val="24"/>
        </w:rPr>
      </w:pPr>
      <w:r w:rsidRPr="003A0F83">
        <w:rPr>
          <w:b/>
          <w:sz w:val="24"/>
          <w:szCs w:val="24"/>
        </w:rPr>
        <w:t xml:space="preserve">              </w:t>
      </w:r>
      <w:r w:rsidRPr="003A0F83">
        <w:rPr>
          <w:sz w:val="24"/>
          <w:szCs w:val="24"/>
        </w:rPr>
        <w:t>Syngeneic mean genetically identical it may be used something transplanted from an identical twin. Transfer of tissue between g</w:t>
      </w:r>
      <w:r w:rsidR="007C2655" w:rsidRPr="003A0F83">
        <w:rPr>
          <w:sz w:val="24"/>
          <w:szCs w:val="24"/>
        </w:rPr>
        <w:t>enetically identical individuals.</w:t>
      </w:r>
    </w:p>
    <w:p w:rsidR="007C2655" w:rsidRPr="003A0F83" w:rsidRDefault="007C2655" w:rsidP="006E187E">
      <w:pPr>
        <w:rPr>
          <w:sz w:val="24"/>
          <w:szCs w:val="24"/>
        </w:rPr>
      </w:pPr>
      <w:r w:rsidRPr="003A0F83">
        <w:rPr>
          <w:b/>
          <w:sz w:val="24"/>
          <w:szCs w:val="24"/>
        </w:rPr>
        <w:t xml:space="preserve">Example:  </w:t>
      </w:r>
      <w:r w:rsidRPr="003A0F83">
        <w:rPr>
          <w:sz w:val="24"/>
          <w:szCs w:val="24"/>
        </w:rPr>
        <w:t>identical twin almost always take permanently.</w:t>
      </w:r>
    </w:p>
    <w:p w:rsidR="007C2655" w:rsidRPr="003A0F83" w:rsidRDefault="007C2655" w:rsidP="006E187E">
      <w:pPr>
        <w:rPr>
          <w:sz w:val="24"/>
          <w:szCs w:val="24"/>
        </w:rPr>
      </w:pPr>
    </w:p>
    <w:p w:rsidR="007C2655" w:rsidRPr="003A0F83" w:rsidRDefault="003D52B5" w:rsidP="006E187E">
      <w:pPr>
        <w:rPr>
          <w:b/>
          <w:sz w:val="24"/>
          <w:szCs w:val="24"/>
        </w:rPr>
      </w:pPr>
      <w:r w:rsidRPr="003A0F83">
        <w:rPr>
          <w:b/>
          <w:sz w:val="24"/>
          <w:szCs w:val="24"/>
        </w:rPr>
        <w:t xml:space="preserve">3:   </w:t>
      </w:r>
      <w:proofErr w:type="spellStart"/>
      <w:r w:rsidRPr="003A0F83">
        <w:rPr>
          <w:b/>
          <w:sz w:val="24"/>
          <w:szCs w:val="24"/>
        </w:rPr>
        <w:t>Xenograf</w:t>
      </w:r>
      <w:r w:rsidR="007C2655" w:rsidRPr="003A0F83">
        <w:rPr>
          <w:b/>
          <w:sz w:val="24"/>
          <w:szCs w:val="24"/>
        </w:rPr>
        <w:t>t</w:t>
      </w:r>
      <w:proofErr w:type="spellEnd"/>
      <w:r w:rsidR="007C2655" w:rsidRPr="003A0F83">
        <w:rPr>
          <w:b/>
          <w:sz w:val="24"/>
          <w:szCs w:val="24"/>
        </w:rPr>
        <w:t>:</w:t>
      </w:r>
    </w:p>
    <w:p w:rsidR="007C2655" w:rsidRPr="003A0F83" w:rsidRDefault="007C2655" w:rsidP="006E187E">
      <w:pPr>
        <w:rPr>
          <w:sz w:val="24"/>
          <w:szCs w:val="24"/>
        </w:rPr>
      </w:pPr>
      <w:r w:rsidRPr="003A0F83">
        <w:rPr>
          <w:sz w:val="24"/>
          <w:szCs w:val="24"/>
        </w:rPr>
        <w:t xml:space="preserve">            </w:t>
      </w:r>
      <w:proofErr w:type="spellStart"/>
      <w:r w:rsidR="007C466A" w:rsidRPr="003A0F83">
        <w:rPr>
          <w:sz w:val="24"/>
          <w:szCs w:val="24"/>
        </w:rPr>
        <w:t>Xeno</w:t>
      </w:r>
      <w:proofErr w:type="spellEnd"/>
      <w:r w:rsidR="007C466A" w:rsidRPr="003A0F83">
        <w:rPr>
          <w:sz w:val="24"/>
          <w:szCs w:val="24"/>
        </w:rPr>
        <w:t xml:space="preserve"> mean foreign</w:t>
      </w:r>
      <w:r w:rsidR="007E1330" w:rsidRPr="003A0F83">
        <w:rPr>
          <w:sz w:val="24"/>
          <w:szCs w:val="24"/>
        </w:rPr>
        <w:t xml:space="preserve"> it is also known as heterologous transplant.</w:t>
      </w:r>
      <w:r w:rsidR="007C466A" w:rsidRPr="003A0F83">
        <w:rPr>
          <w:sz w:val="24"/>
          <w:szCs w:val="24"/>
        </w:rPr>
        <w:t xml:space="preserve"> It may use for transfer of tissue or organ to different species, genus or family.</w:t>
      </w:r>
      <w:r w:rsidR="007E1330" w:rsidRPr="003A0F83">
        <w:rPr>
          <w:sz w:val="24"/>
          <w:szCs w:val="24"/>
        </w:rPr>
        <w:t xml:space="preserve"> Such cell tissues or organ are called </w:t>
      </w:r>
      <w:proofErr w:type="spellStart"/>
      <w:r w:rsidR="007E1330" w:rsidRPr="003A0F83">
        <w:rPr>
          <w:sz w:val="24"/>
          <w:szCs w:val="24"/>
        </w:rPr>
        <w:t>xenograpt</w:t>
      </w:r>
      <w:proofErr w:type="spellEnd"/>
      <w:r w:rsidR="007E1330" w:rsidRPr="003A0F83">
        <w:rPr>
          <w:sz w:val="24"/>
          <w:szCs w:val="24"/>
        </w:rPr>
        <w:t>.</w:t>
      </w:r>
    </w:p>
    <w:p w:rsidR="007E1330" w:rsidRPr="003A0F83" w:rsidRDefault="007E1330" w:rsidP="006E187E">
      <w:pPr>
        <w:rPr>
          <w:sz w:val="24"/>
          <w:szCs w:val="24"/>
        </w:rPr>
      </w:pPr>
      <w:r w:rsidRPr="003A0F83">
        <w:rPr>
          <w:sz w:val="24"/>
          <w:szCs w:val="24"/>
        </w:rPr>
        <w:t xml:space="preserve">  </w:t>
      </w:r>
      <w:r w:rsidRPr="003A0F83">
        <w:rPr>
          <w:b/>
          <w:sz w:val="24"/>
          <w:szCs w:val="24"/>
        </w:rPr>
        <w:t>Example</w:t>
      </w:r>
      <w:r w:rsidRPr="003A0F83">
        <w:rPr>
          <w:sz w:val="24"/>
          <w:szCs w:val="24"/>
        </w:rPr>
        <w:t>:   common example use of pig heart valves in human.</w:t>
      </w:r>
    </w:p>
    <w:p w:rsidR="009B0DD4" w:rsidRPr="003A0F83" w:rsidRDefault="009B0DD4" w:rsidP="006E187E">
      <w:pPr>
        <w:rPr>
          <w:sz w:val="24"/>
          <w:szCs w:val="24"/>
        </w:rPr>
      </w:pPr>
    </w:p>
    <w:p w:rsidR="009B0DD4" w:rsidRPr="003A0F83" w:rsidRDefault="009B0DD4" w:rsidP="006E187E">
      <w:pPr>
        <w:rPr>
          <w:b/>
          <w:sz w:val="24"/>
          <w:szCs w:val="24"/>
        </w:rPr>
      </w:pPr>
      <w:r w:rsidRPr="003A0F83">
        <w:rPr>
          <w:b/>
          <w:sz w:val="24"/>
          <w:szCs w:val="24"/>
        </w:rPr>
        <w:t xml:space="preserve">4:    Allograft: </w:t>
      </w:r>
    </w:p>
    <w:p w:rsidR="009B0DD4" w:rsidRPr="003A0F83" w:rsidRDefault="009B0DD4" w:rsidP="006E187E">
      <w:pPr>
        <w:rPr>
          <w:sz w:val="24"/>
          <w:szCs w:val="24"/>
        </w:rPr>
      </w:pPr>
      <w:r w:rsidRPr="003A0F83">
        <w:rPr>
          <w:b/>
          <w:sz w:val="24"/>
          <w:szCs w:val="24"/>
        </w:rPr>
        <w:t xml:space="preserve">            </w:t>
      </w:r>
      <w:r w:rsidRPr="003A0F83">
        <w:rPr>
          <w:sz w:val="24"/>
          <w:szCs w:val="24"/>
        </w:rPr>
        <w:t>The transplant of an organ or tissue from one individual to another of the same species with a different genotype.</w:t>
      </w:r>
    </w:p>
    <w:p w:rsidR="00303207" w:rsidRPr="003A0F83" w:rsidRDefault="00303207" w:rsidP="006E187E">
      <w:pPr>
        <w:rPr>
          <w:sz w:val="24"/>
          <w:szCs w:val="24"/>
        </w:rPr>
      </w:pPr>
      <w:r w:rsidRPr="003A0F83">
        <w:rPr>
          <w:sz w:val="24"/>
          <w:szCs w:val="24"/>
        </w:rPr>
        <w:t xml:space="preserve"> </w:t>
      </w:r>
      <w:r w:rsidRPr="003A0F83">
        <w:rPr>
          <w:b/>
          <w:sz w:val="24"/>
          <w:szCs w:val="24"/>
        </w:rPr>
        <w:t xml:space="preserve">Example: </w:t>
      </w:r>
      <w:r w:rsidRPr="003A0F83">
        <w:rPr>
          <w:sz w:val="24"/>
          <w:szCs w:val="24"/>
        </w:rPr>
        <w:t>transplant from one person to another but not an identical twin is</w:t>
      </w:r>
      <w:r w:rsidRPr="003A0F83">
        <w:rPr>
          <w:b/>
          <w:sz w:val="24"/>
          <w:szCs w:val="24"/>
        </w:rPr>
        <w:t xml:space="preserve"> an </w:t>
      </w:r>
      <w:r w:rsidRPr="003A0F83">
        <w:rPr>
          <w:sz w:val="24"/>
          <w:szCs w:val="24"/>
        </w:rPr>
        <w:t>allograft.</w:t>
      </w:r>
    </w:p>
    <w:p w:rsidR="0034749D" w:rsidRPr="003A0F83" w:rsidRDefault="0034749D" w:rsidP="006E187E">
      <w:pPr>
        <w:rPr>
          <w:sz w:val="24"/>
          <w:szCs w:val="24"/>
        </w:rPr>
      </w:pPr>
    </w:p>
    <w:p w:rsidR="0034749D" w:rsidRPr="003A0F83" w:rsidRDefault="0034749D" w:rsidP="006E187E">
      <w:pPr>
        <w:rPr>
          <w:sz w:val="24"/>
          <w:szCs w:val="24"/>
        </w:rPr>
      </w:pPr>
    </w:p>
    <w:p w:rsidR="0034749D" w:rsidRPr="003A0F83" w:rsidRDefault="0034749D" w:rsidP="006E187E">
      <w:pPr>
        <w:rPr>
          <w:b/>
          <w:sz w:val="24"/>
          <w:szCs w:val="24"/>
        </w:rPr>
      </w:pPr>
      <w:r w:rsidRPr="003A0F83">
        <w:rPr>
          <w:b/>
          <w:sz w:val="24"/>
          <w:szCs w:val="24"/>
        </w:rPr>
        <w:t>Question no: 3</w:t>
      </w:r>
    </w:p>
    <w:p w:rsidR="0034749D" w:rsidRPr="003A0F83" w:rsidRDefault="0034749D" w:rsidP="006E187E">
      <w:pPr>
        <w:rPr>
          <w:b/>
          <w:sz w:val="24"/>
          <w:szCs w:val="24"/>
        </w:rPr>
      </w:pPr>
      <w:r w:rsidRPr="003A0F83">
        <w:rPr>
          <w:b/>
          <w:sz w:val="24"/>
          <w:szCs w:val="24"/>
        </w:rPr>
        <w:t xml:space="preserve">Answer:       </w:t>
      </w:r>
      <w:r w:rsidR="00115694" w:rsidRPr="003A0F83">
        <w:rPr>
          <w:b/>
          <w:sz w:val="24"/>
          <w:szCs w:val="24"/>
        </w:rPr>
        <w:t>coombs classification of hypersensitivity:</w:t>
      </w:r>
    </w:p>
    <w:p w:rsidR="00115694" w:rsidRPr="003A0F83" w:rsidRDefault="00115694" w:rsidP="006E187E">
      <w:pPr>
        <w:rPr>
          <w:b/>
          <w:sz w:val="24"/>
          <w:szCs w:val="24"/>
        </w:rPr>
      </w:pPr>
      <w:r w:rsidRPr="003A0F83">
        <w:rPr>
          <w:b/>
          <w:sz w:val="24"/>
          <w:szCs w:val="24"/>
        </w:rPr>
        <w:t xml:space="preserve">  Type1:   immediate atopic:</w:t>
      </w:r>
    </w:p>
    <w:p w:rsidR="00115694" w:rsidRPr="003A0F83" w:rsidRDefault="00115694" w:rsidP="006E187E">
      <w:pPr>
        <w:rPr>
          <w:sz w:val="24"/>
          <w:szCs w:val="24"/>
        </w:rPr>
      </w:pPr>
      <w:r w:rsidRPr="003A0F83">
        <w:rPr>
          <w:b/>
          <w:sz w:val="24"/>
          <w:szCs w:val="24"/>
        </w:rPr>
        <w:t xml:space="preserve">                             </w:t>
      </w:r>
      <w:r w:rsidRPr="003A0F83">
        <w:rPr>
          <w:sz w:val="24"/>
          <w:szCs w:val="24"/>
        </w:rPr>
        <w:t xml:space="preserve">Type 1 hypersensitivity provoked allergic reaction by re exposure to specific antigen. The exposure is direct contact e.g. ingestion, inhalation and injection. </w:t>
      </w:r>
    </w:p>
    <w:p w:rsidR="00115694" w:rsidRPr="003A0F83" w:rsidRDefault="00115694" w:rsidP="006E187E">
      <w:pPr>
        <w:rPr>
          <w:sz w:val="24"/>
          <w:szCs w:val="24"/>
        </w:rPr>
      </w:pPr>
      <w:r w:rsidRPr="003A0F83">
        <w:rPr>
          <w:sz w:val="24"/>
          <w:szCs w:val="24"/>
        </w:rPr>
        <w:lastRenderedPageBreak/>
        <w:t xml:space="preserve">         The reaction quickly </w:t>
      </w:r>
      <w:proofErr w:type="spellStart"/>
      <w:r w:rsidRPr="003A0F83">
        <w:rPr>
          <w:sz w:val="24"/>
          <w:szCs w:val="24"/>
        </w:rPr>
        <w:t>IgE</w:t>
      </w:r>
      <w:proofErr w:type="spellEnd"/>
      <w:r w:rsidRPr="003A0F83">
        <w:rPr>
          <w:sz w:val="24"/>
          <w:szCs w:val="24"/>
        </w:rPr>
        <w:t xml:space="preserve"> antibodies produced and quic</w:t>
      </w:r>
      <w:r w:rsidR="00EB2A11" w:rsidRPr="003A0F83">
        <w:rPr>
          <w:sz w:val="24"/>
          <w:szCs w:val="24"/>
        </w:rPr>
        <w:t xml:space="preserve">kly release histamine, </w:t>
      </w:r>
      <w:proofErr w:type="spellStart"/>
      <w:r w:rsidR="00EB2A11" w:rsidRPr="003A0F83">
        <w:rPr>
          <w:sz w:val="24"/>
          <w:szCs w:val="24"/>
        </w:rPr>
        <w:t>tryptase</w:t>
      </w:r>
      <w:proofErr w:type="spellEnd"/>
      <w:r w:rsidR="00EB2A11" w:rsidRPr="003A0F83">
        <w:rPr>
          <w:sz w:val="24"/>
          <w:szCs w:val="24"/>
        </w:rPr>
        <w:t xml:space="preserve"> and derivatives by mast cell.</w:t>
      </w:r>
    </w:p>
    <w:p w:rsidR="00EB2A11" w:rsidRPr="003A0F83" w:rsidRDefault="00EB2A11" w:rsidP="006E187E">
      <w:pPr>
        <w:rPr>
          <w:sz w:val="24"/>
          <w:szCs w:val="24"/>
        </w:rPr>
      </w:pPr>
      <w:r w:rsidRPr="003A0F83">
        <w:rPr>
          <w:sz w:val="24"/>
          <w:szCs w:val="24"/>
        </w:rPr>
        <w:t xml:space="preserve">   </w:t>
      </w:r>
      <w:r w:rsidRPr="003A0F83">
        <w:rPr>
          <w:b/>
          <w:sz w:val="24"/>
          <w:szCs w:val="24"/>
        </w:rPr>
        <w:t xml:space="preserve">  Example: </w:t>
      </w:r>
      <w:r w:rsidRPr="003A0F83">
        <w:rPr>
          <w:sz w:val="24"/>
          <w:szCs w:val="24"/>
        </w:rPr>
        <w:t>allergic asthma, allergic conjunctivitis, anaphylaxis.</w:t>
      </w:r>
    </w:p>
    <w:p w:rsidR="00EB2A11" w:rsidRPr="003A0F83" w:rsidRDefault="00EB2A11" w:rsidP="006E187E">
      <w:pPr>
        <w:rPr>
          <w:sz w:val="24"/>
          <w:szCs w:val="24"/>
        </w:rPr>
      </w:pPr>
    </w:p>
    <w:p w:rsidR="00EB2A11" w:rsidRPr="003A0F83" w:rsidRDefault="00EB2A11" w:rsidP="006E187E">
      <w:pPr>
        <w:rPr>
          <w:b/>
          <w:sz w:val="24"/>
          <w:szCs w:val="24"/>
        </w:rPr>
      </w:pPr>
      <w:proofErr w:type="spellStart"/>
      <w:r w:rsidRPr="003A0F83">
        <w:rPr>
          <w:b/>
          <w:sz w:val="24"/>
          <w:szCs w:val="24"/>
        </w:rPr>
        <w:t>TypeII</w:t>
      </w:r>
      <w:proofErr w:type="spellEnd"/>
      <w:r w:rsidRPr="003A0F83">
        <w:rPr>
          <w:b/>
          <w:sz w:val="24"/>
          <w:szCs w:val="24"/>
        </w:rPr>
        <w:t>: Antibody Dependent:</w:t>
      </w:r>
    </w:p>
    <w:p w:rsidR="00EB2A11" w:rsidRPr="003A0F83" w:rsidRDefault="00EB2A11" w:rsidP="006E187E">
      <w:pPr>
        <w:rPr>
          <w:sz w:val="24"/>
          <w:szCs w:val="24"/>
        </w:rPr>
      </w:pPr>
      <w:r w:rsidRPr="003A0F83">
        <w:rPr>
          <w:b/>
          <w:sz w:val="24"/>
          <w:szCs w:val="24"/>
        </w:rPr>
        <w:t xml:space="preserve">              </w:t>
      </w:r>
      <w:r w:rsidRPr="003A0F83">
        <w:rPr>
          <w:sz w:val="24"/>
          <w:szCs w:val="24"/>
        </w:rPr>
        <w:t>In type II hypersensitivity the antibody produced by the immune response bind to antigens on the patient own cell surface.</w:t>
      </w:r>
    </w:p>
    <w:p w:rsidR="00EB2A11" w:rsidRPr="003A0F83" w:rsidRDefault="008E6813" w:rsidP="006E187E">
      <w:pPr>
        <w:rPr>
          <w:sz w:val="24"/>
          <w:szCs w:val="24"/>
        </w:rPr>
      </w:pPr>
      <w:r w:rsidRPr="003A0F83">
        <w:rPr>
          <w:sz w:val="24"/>
          <w:szCs w:val="24"/>
        </w:rPr>
        <w:t>In acute inflammation generate site of membrane attack complexes cause cell lysis and death. The reaction take hours to a day.</w:t>
      </w:r>
    </w:p>
    <w:p w:rsidR="008E6813" w:rsidRPr="003A0F83" w:rsidRDefault="008E6813" w:rsidP="006E187E">
      <w:pPr>
        <w:rPr>
          <w:sz w:val="24"/>
          <w:szCs w:val="24"/>
        </w:rPr>
      </w:pPr>
      <w:r w:rsidRPr="003A0F83">
        <w:rPr>
          <w:sz w:val="24"/>
          <w:szCs w:val="24"/>
        </w:rPr>
        <w:t xml:space="preserve">    </w:t>
      </w:r>
      <w:r w:rsidRPr="003A0F83">
        <w:rPr>
          <w:b/>
          <w:sz w:val="24"/>
          <w:szCs w:val="24"/>
        </w:rPr>
        <w:t>Example:</w:t>
      </w:r>
      <w:r w:rsidRPr="003A0F83">
        <w:rPr>
          <w:sz w:val="24"/>
          <w:szCs w:val="24"/>
        </w:rPr>
        <w:t xml:space="preserve"> autoimmune hemolytic anemia, transfusion reaction.</w:t>
      </w:r>
    </w:p>
    <w:p w:rsidR="008E6813" w:rsidRPr="003A0F83" w:rsidRDefault="008E6813" w:rsidP="006E187E">
      <w:pPr>
        <w:rPr>
          <w:sz w:val="24"/>
          <w:szCs w:val="24"/>
        </w:rPr>
      </w:pPr>
    </w:p>
    <w:p w:rsidR="008E6813" w:rsidRPr="003A0F83" w:rsidRDefault="008E6813" w:rsidP="006E187E">
      <w:pPr>
        <w:rPr>
          <w:b/>
          <w:sz w:val="24"/>
          <w:szCs w:val="24"/>
        </w:rPr>
      </w:pPr>
      <w:r w:rsidRPr="003A0F83">
        <w:rPr>
          <w:b/>
          <w:sz w:val="24"/>
          <w:szCs w:val="24"/>
        </w:rPr>
        <w:t>Type III- immune complex:</w:t>
      </w:r>
    </w:p>
    <w:p w:rsidR="008E6813" w:rsidRPr="003A0F83" w:rsidRDefault="008E6813" w:rsidP="006E187E">
      <w:pPr>
        <w:rPr>
          <w:sz w:val="24"/>
          <w:szCs w:val="24"/>
        </w:rPr>
      </w:pPr>
      <w:r w:rsidRPr="003A0F83">
        <w:rPr>
          <w:b/>
          <w:sz w:val="24"/>
          <w:szCs w:val="24"/>
        </w:rPr>
        <w:t xml:space="preserve">             </w:t>
      </w:r>
      <w:r w:rsidR="00B447F6" w:rsidRPr="003A0F83">
        <w:rPr>
          <w:sz w:val="24"/>
          <w:szCs w:val="24"/>
        </w:rPr>
        <w:t>Soluble immune complex form in the blood and are deposited in various tissue. Typically present in skin, kidney, and joints.</w:t>
      </w:r>
    </w:p>
    <w:p w:rsidR="00B447F6" w:rsidRPr="003A0F83" w:rsidRDefault="00B447F6" w:rsidP="006E187E">
      <w:pPr>
        <w:rPr>
          <w:sz w:val="24"/>
          <w:szCs w:val="24"/>
        </w:rPr>
      </w:pPr>
      <w:r w:rsidRPr="003A0F83">
        <w:rPr>
          <w:sz w:val="24"/>
          <w:szCs w:val="24"/>
        </w:rPr>
        <w:t xml:space="preserve">     Example: rheumatoid arthritis, immune complex glomerulonephritis.</w:t>
      </w:r>
    </w:p>
    <w:p w:rsidR="00B447F6" w:rsidRPr="003A0F83" w:rsidRDefault="00B447F6" w:rsidP="006E187E">
      <w:pPr>
        <w:rPr>
          <w:sz w:val="24"/>
          <w:szCs w:val="24"/>
        </w:rPr>
      </w:pPr>
    </w:p>
    <w:p w:rsidR="00B447F6" w:rsidRPr="003A0F83" w:rsidRDefault="00B447F6" w:rsidP="006E187E">
      <w:pPr>
        <w:rPr>
          <w:sz w:val="24"/>
          <w:szCs w:val="24"/>
        </w:rPr>
      </w:pPr>
      <w:r w:rsidRPr="003A0F83">
        <w:rPr>
          <w:sz w:val="24"/>
          <w:szCs w:val="24"/>
        </w:rPr>
        <w:t xml:space="preserve"> </w:t>
      </w:r>
      <w:r w:rsidRPr="003A0F83">
        <w:rPr>
          <w:b/>
          <w:sz w:val="24"/>
          <w:szCs w:val="24"/>
        </w:rPr>
        <w:t>Type IV hypersensitivity:</w:t>
      </w:r>
    </w:p>
    <w:p w:rsidR="00B447F6" w:rsidRPr="003A0F83" w:rsidRDefault="00B447F6" w:rsidP="006E187E">
      <w:pPr>
        <w:rPr>
          <w:sz w:val="24"/>
          <w:szCs w:val="24"/>
        </w:rPr>
      </w:pPr>
      <w:r w:rsidRPr="003A0F83">
        <w:rPr>
          <w:sz w:val="24"/>
          <w:szCs w:val="24"/>
        </w:rPr>
        <w:t xml:space="preserve">          Type IV hypersensitivity is often called delayed type as the reaction take two three days to develop. It is not antibody but rather is a type of cell mediated response.</w:t>
      </w:r>
    </w:p>
    <w:p w:rsidR="00C93D68" w:rsidRPr="003A0F83" w:rsidRDefault="00B447F6" w:rsidP="006E187E">
      <w:pPr>
        <w:rPr>
          <w:sz w:val="24"/>
          <w:szCs w:val="24"/>
        </w:rPr>
      </w:pPr>
      <w:r w:rsidRPr="003A0F83">
        <w:rPr>
          <w:sz w:val="24"/>
          <w:szCs w:val="24"/>
        </w:rPr>
        <w:t xml:space="preserve">    </w:t>
      </w:r>
      <w:r w:rsidR="000B4000" w:rsidRPr="003A0F83">
        <w:rPr>
          <w:sz w:val="24"/>
          <w:szCs w:val="24"/>
        </w:rPr>
        <w:t xml:space="preserve"> Example: contact dermatitis, transplant rejection.</w:t>
      </w:r>
    </w:p>
    <w:p w:rsidR="00B447F6" w:rsidRPr="003A0F83" w:rsidRDefault="00C93D68" w:rsidP="006E187E">
      <w:pPr>
        <w:rPr>
          <w:b/>
          <w:sz w:val="24"/>
          <w:szCs w:val="24"/>
        </w:rPr>
      </w:pPr>
      <w:r w:rsidRPr="003A0F83">
        <w:rPr>
          <w:sz w:val="24"/>
          <w:szCs w:val="24"/>
        </w:rPr>
        <w:t xml:space="preserve">  </w:t>
      </w:r>
      <w:r w:rsidR="00EF2163" w:rsidRPr="003A0F83">
        <w:rPr>
          <w:b/>
          <w:sz w:val="24"/>
          <w:szCs w:val="24"/>
        </w:rPr>
        <w:t>Question: 2</w:t>
      </w:r>
      <w:r w:rsidRPr="003A0F83">
        <w:rPr>
          <w:b/>
          <w:sz w:val="24"/>
          <w:szCs w:val="24"/>
        </w:rPr>
        <w:t>:</w:t>
      </w:r>
      <w:r w:rsidR="00B447F6" w:rsidRPr="003A0F83">
        <w:rPr>
          <w:b/>
          <w:sz w:val="24"/>
          <w:szCs w:val="24"/>
        </w:rPr>
        <w:t xml:space="preserve"> </w:t>
      </w:r>
    </w:p>
    <w:p w:rsidR="00C93D68" w:rsidRPr="003A0F83" w:rsidRDefault="00C93D68" w:rsidP="006E187E">
      <w:pPr>
        <w:rPr>
          <w:sz w:val="24"/>
          <w:szCs w:val="24"/>
        </w:rPr>
      </w:pPr>
      <w:r w:rsidRPr="003A0F83">
        <w:rPr>
          <w:b/>
          <w:sz w:val="24"/>
          <w:szCs w:val="24"/>
        </w:rPr>
        <w:t xml:space="preserve">   Answer</w:t>
      </w:r>
      <w:r w:rsidR="00C37BD1" w:rsidRPr="003A0F83">
        <w:rPr>
          <w:b/>
          <w:sz w:val="24"/>
          <w:szCs w:val="24"/>
        </w:rPr>
        <w:t xml:space="preserve">:  </w:t>
      </w:r>
      <w:r w:rsidR="00C37BD1" w:rsidRPr="003A0F83">
        <w:rPr>
          <w:sz w:val="24"/>
          <w:szCs w:val="24"/>
        </w:rPr>
        <w:t>A</w:t>
      </w:r>
      <w:r w:rsidRPr="003A0F83">
        <w:rPr>
          <w:sz w:val="24"/>
          <w:szCs w:val="24"/>
        </w:rPr>
        <w:t xml:space="preserve"> cluster of gene on a particular chromosome </w:t>
      </w:r>
      <w:r w:rsidR="00C37BD1" w:rsidRPr="003A0F83">
        <w:rPr>
          <w:sz w:val="24"/>
          <w:szCs w:val="24"/>
        </w:rPr>
        <w:t xml:space="preserve">that specify major histocompatibility antigen. Major histocompatibility complex is membrane attached protein which work on </w:t>
      </w:r>
      <w:proofErr w:type="spellStart"/>
      <w:r w:rsidR="00C37BD1" w:rsidRPr="003A0F83">
        <w:rPr>
          <w:sz w:val="24"/>
          <w:szCs w:val="24"/>
        </w:rPr>
        <w:t>recognization</w:t>
      </w:r>
      <w:proofErr w:type="spellEnd"/>
      <w:r w:rsidR="00C37BD1" w:rsidRPr="003A0F83">
        <w:rPr>
          <w:sz w:val="24"/>
          <w:szCs w:val="24"/>
        </w:rPr>
        <w:t xml:space="preserve"> of antigen between self and non-self-body and antigen presentation.</w:t>
      </w:r>
    </w:p>
    <w:p w:rsidR="003C15C5" w:rsidRPr="003A0F83" w:rsidRDefault="003C15C5" w:rsidP="006E187E">
      <w:pPr>
        <w:rPr>
          <w:b/>
          <w:sz w:val="24"/>
          <w:szCs w:val="24"/>
        </w:rPr>
      </w:pPr>
      <w:r w:rsidRPr="003A0F83">
        <w:rPr>
          <w:b/>
          <w:sz w:val="24"/>
          <w:szCs w:val="24"/>
        </w:rPr>
        <w:t xml:space="preserve">Classis of MHC protein: </w:t>
      </w:r>
    </w:p>
    <w:p w:rsidR="003C15C5" w:rsidRPr="003A0F83" w:rsidRDefault="003C15C5" w:rsidP="003274ED">
      <w:pPr>
        <w:pStyle w:val="ListParagraph"/>
        <w:numPr>
          <w:ilvl w:val="0"/>
          <w:numId w:val="1"/>
        </w:numPr>
        <w:rPr>
          <w:sz w:val="24"/>
          <w:szCs w:val="24"/>
        </w:rPr>
      </w:pPr>
      <w:r w:rsidRPr="003A0F83">
        <w:rPr>
          <w:sz w:val="24"/>
          <w:szCs w:val="24"/>
        </w:rPr>
        <w:t>Classis 1 MHC proteins:</w:t>
      </w:r>
    </w:p>
    <w:p w:rsidR="003C15C5" w:rsidRPr="003A0F83" w:rsidRDefault="003C15C5" w:rsidP="006E187E">
      <w:pPr>
        <w:rPr>
          <w:sz w:val="24"/>
          <w:szCs w:val="24"/>
        </w:rPr>
      </w:pPr>
      <w:r w:rsidRPr="003A0F83">
        <w:rPr>
          <w:sz w:val="24"/>
          <w:szCs w:val="24"/>
        </w:rPr>
        <w:t xml:space="preserve">              These are glycoprotein found on the surface of virtually all nucleated cell.</w:t>
      </w:r>
    </w:p>
    <w:p w:rsidR="003C15C5" w:rsidRPr="003A0F83" w:rsidRDefault="003C15C5" w:rsidP="003274ED">
      <w:pPr>
        <w:pStyle w:val="ListParagraph"/>
        <w:numPr>
          <w:ilvl w:val="0"/>
          <w:numId w:val="1"/>
        </w:numPr>
        <w:rPr>
          <w:sz w:val="24"/>
          <w:szCs w:val="24"/>
        </w:rPr>
      </w:pPr>
      <w:r w:rsidRPr="003A0F83">
        <w:rPr>
          <w:sz w:val="24"/>
          <w:szCs w:val="24"/>
        </w:rPr>
        <w:t>Classis II MHC protein:</w:t>
      </w:r>
    </w:p>
    <w:p w:rsidR="003C15C5" w:rsidRPr="003A0F83" w:rsidRDefault="003C15C5" w:rsidP="006E187E">
      <w:pPr>
        <w:rPr>
          <w:sz w:val="24"/>
          <w:szCs w:val="24"/>
        </w:rPr>
      </w:pPr>
      <w:r w:rsidRPr="003A0F83">
        <w:rPr>
          <w:sz w:val="24"/>
          <w:szCs w:val="24"/>
        </w:rPr>
        <w:t xml:space="preserve">              These are glycoprotein found on the surface </w:t>
      </w:r>
      <w:r w:rsidR="003274ED" w:rsidRPr="003A0F83">
        <w:rPr>
          <w:sz w:val="24"/>
          <w:szCs w:val="24"/>
        </w:rPr>
        <w:t xml:space="preserve">of certain cell including </w:t>
      </w:r>
      <w:proofErr w:type="gramStart"/>
      <w:r w:rsidR="003274ED" w:rsidRPr="003A0F83">
        <w:rPr>
          <w:sz w:val="24"/>
          <w:szCs w:val="24"/>
        </w:rPr>
        <w:t>b</w:t>
      </w:r>
      <w:proofErr w:type="gramEnd"/>
      <w:r w:rsidR="003274ED" w:rsidRPr="003A0F83">
        <w:rPr>
          <w:sz w:val="24"/>
          <w:szCs w:val="24"/>
        </w:rPr>
        <w:t xml:space="preserve"> cell, dendritic cell and Langerhans of the skin.</w:t>
      </w:r>
    </w:p>
    <w:p w:rsidR="003274ED" w:rsidRPr="003A0F83" w:rsidRDefault="003274ED" w:rsidP="003274ED">
      <w:pPr>
        <w:pStyle w:val="ListParagraph"/>
        <w:numPr>
          <w:ilvl w:val="0"/>
          <w:numId w:val="1"/>
        </w:numPr>
        <w:rPr>
          <w:sz w:val="24"/>
          <w:szCs w:val="24"/>
        </w:rPr>
      </w:pPr>
      <w:r w:rsidRPr="003A0F83">
        <w:rPr>
          <w:sz w:val="24"/>
          <w:szCs w:val="24"/>
        </w:rPr>
        <w:lastRenderedPageBreak/>
        <w:t>Classis III MHC molecule:</w:t>
      </w:r>
    </w:p>
    <w:p w:rsidR="003274ED" w:rsidRPr="003A0F83" w:rsidRDefault="003274ED" w:rsidP="006E187E">
      <w:pPr>
        <w:rPr>
          <w:sz w:val="24"/>
          <w:szCs w:val="24"/>
        </w:rPr>
      </w:pPr>
      <w:r w:rsidRPr="003A0F83">
        <w:rPr>
          <w:sz w:val="24"/>
          <w:szCs w:val="24"/>
        </w:rPr>
        <w:t xml:space="preserve">                The molecule include complement like C2 and C4 and bf.</w:t>
      </w:r>
    </w:p>
    <w:p w:rsidR="003274ED" w:rsidRPr="003A0F83" w:rsidRDefault="003274ED" w:rsidP="003274ED">
      <w:pPr>
        <w:pStyle w:val="ListParagraph"/>
        <w:numPr>
          <w:ilvl w:val="0"/>
          <w:numId w:val="1"/>
        </w:numPr>
        <w:rPr>
          <w:sz w:val="24"/>
          <w:szCs w:val="24"/>
        </w:rPr>
      </w:pPr>
      <w:r w:rsidRPr="003A0F83">
        <w:rPr>
          <w:sz w:val="24"/>
          <w:szCs w:val="24"/>
        </w:rPr>
        <w:t>Classis IV molecule:</w:t>
      </w:r>
    </w:p>
    <w:p w:rsidR="003274ED" w:rsidRPr="003A0F83" w:rsidRDefault="003274ED" w:rsidP="003274ED">
      <w:pPr>
        <w:pStyle w:val="ListParagraph"/>
        <w:ind w:left="1160"/>
        <w:rPr>
          <w:sz w:val="24"/>
          <w:szCs w:val="24"/>
        </w:rPr>
      </w:pPr>
      <w:r w:rsidRPr="003A0F83">
        <w:rPr>
          <w:sz w:val="24"/>
          <w:szCs w:val="24"/>
        </w:rPr>
        <w:t xml:space="preserve">These molecule present on </w:t>
      </w:r>
      <w:proofErr w:type="gramStart"/>
      <w:r w:rsidRPr="003A0F83">
        <w:rPr>
          <w:sz w:val="24"/>
          <w:szCs w:val="24"/>
        </w:rPr>
        <w:t>t</w:t>
      </w:r>
      <w:proofErr w:type="gramEnd"/>
      <w:r w:rsidRPr="003A0F83">
        <w:rPr>
          <w:sz w:val="24"/>
          <w:szCs w:val="24"/>
        </w:rPr>
        <w:t xml:space="preserve"> cell of leukemia as well as immune </w:t>
      </w:r>
      <w:proofErr w:type="spellStart"/>
      <w:r w:rsidRPr="003A0F83">
        <w:rPr>
          <w:sz w:val="24"/>
          <w:szCs w:val="24"/>
        </w:rPr>
        <w:t>tymocytes</w:t>
      </w:r>
      <w:proofErr w:type="spellEnd"/>
      <w:r w:rsidRPr="003A0F83">
        <w:rPr>
          <w:sz w:val="24"/>
          <w:szCs w:val="24"/>
        </w:rPr>
        <w:t>.</w:t>
      </w:r>
    </w:p>
    <w:p w:rsidR="00FD7362" w:rsidRPr="003A0F83" w:rsidRDefault="00FD7362" w:rsidP="00FD7362">
      <w:pPr>
        <w:rPr>
          <w:sz w:val="24"/>
          <w:szCs w:val="24"/>
        </w:rPr>
      </w:pPr>
    </w:p>
    <w:p w:rsidR="00FD7362" w:rsidRPr="003A0F83" w:rsidRDefault="00FD7362" w:rsidP="00FD7362">
      <w:pPr>
        <w:rPr>
          <w:b/>
          <w:sz w:val="24"/>
          <w:szCs w:val="24"/>
        </w:rPr>
      </w:pPr>
      <w:r w:rsidRPr="003A0F83">
        <w:rPr>
          <w:b/>
          <w:sz w:val="24"/>
          <w:szCs w:val="24"/>
        </w:rPr>
        <w:t>HLA</w:t>
      </w:r>
      <w:r w:rsidR="00296173" w:rsidRPr="003A0F83">
        <w:rPr>
          <w:b/>
          <w:sz w:val="24"/>
          <w:szCs w:val="24"/>
        </w:rPr>
        <w:t xml:space="preserve">: </w:t>
      </w:r>
    </w:p>
    <w:p w:rsidR="00296173" w:rsidRPr="003A0F83" w:rsidRDefault="00296173" w:rsidP="00FD7362">
      <w:pPr>
        <w:rPr>
          <w:sz w:val="24"/>
          <w:szCs w:val="24"/>
        </w:rPr>
      </w:pPr>
      <w:r w:rsidRPr="003A0F83">
        <w:rPr>
          <w:b/>
          <w:sz w:val="24"/>
          <w:szCs w:val="24"/>
        </w:rPr>
        <w:t xml:space="preserve">            </w:t>
      </w:r>
      <w:r w:rsidRPr="003A0F83">
        <w:rPr>
          <w:sz w:val="24"/>
          <w:szCs w:val="24"/>
        </w:rPr>
        <w:t>HLA stand for human leukocyte antigen. HL are protein on most cell in your body. Your immune system uses HLA to recognize which cell belong in your body and which do not.</w:t>
      </w:r>
    </w:p>
    <w:p w:rsidR="00C37BD1" w:rsidRPr="003A0F83" w:rsidRDefault="00296173" w:rsidP="006E187E">
      <w:pPr>
        <w:rPr>
          <w:sz w:val="24"/>
          <w:szCs w:val="24"/>
        </w:rPr>
      </w:pPr>
      <w:r w:rsidRPr="003A0F83">
        <w:rPr>
          <w:sz w:val="24"/>
          <w:szCs w:val="24"/>
        </w:rPr>
        <w:t xml:space="preserve">       HLA matching is used to match patient and donor for blood or marrow transplant.</w:t>
      </w:r>
    </w:p>
    <w:p w:rsidR="00296173" w:rsidRPr="003A0F83" w:rsidRDefault="00296173" w:rsidP="00296173">
      <w:pPr>
        <w:tabs>
          <w:tab w:val="left" w:pos="2320"/>
        </w:tabs>
        <w:rPr>
          <w:b/>
          <w:sz w:val="24"/>
          <w:szCs w:val="24"/>
        </w:rPr>
      </w:pPr>
      <w:r w:rsidRPr="003A0F83">
        <w:rPr>
          <w:b/>
          <w:sz w:val="24"/>
          <w:szCs w:val="24"/>
        </w:rPr>
        <w:t>Classis of HLA:</w:t>
      </w:r>
    </w:p>
    <w:p w:rsidR="00296173" w:rsidRPr="003A0F83" w:rsidRDefault="00296173" w:rsidP="00296173">
      <w:pPr>
        <w:tabs>
          <w:tab w:val="left" w:pos="2320"/>
        </w:tabs>
        <w:rPr>
          <w:sz w:val="24"/>
          <w:szCs w:val="24"/>
        </w:rPr>
      </w:pPr>
      <w:r w:rsidRPr="003A0F83">
        <w:rPr>
          <w:b/>
          <w:sz w:val="24"/>
          <w:szCs w:val="24"/>
        </w:rPr>
        <w:t xml:space="preserve">          </w:t>
      </w:r>
      <w:r w:rsidRPr="003A0F83">
        <w:rPr>
          <w:sz w:val="24"/>
          <w:szCs w:val="24"/>
        </w:rPr>
        <w:t>There are six main MHC class II gene in human.</w:t>
      </w:r>
    </w:p>
    <w:p w:rsidR="00296173" w:rsidRPr="003A0F83" w:rsidRDefault="00B0496F" w:rsidP="00296173">
      <w:pPr>
        <w:tabs>
          <w:tab w:val="left" w:pos="2320"/>
        </w:tabs>
        <w:rPr>
          <w:sz w:val="24"/>
          <w:szCs w:val="24"/>
        </w:rPr>
      </w:pPr>
      <w:r w:rsidRPr="003A0F83">
        <w:rPr>
          <w:sz w:val="24"/>
          <w:szCs w:val="24"/>
        </w:rPr>
        <w:t>HLA-DPA1, HLA-DPB1, HLA-DQA1, HLA-DQB1, HLA-DRA A and HLA-DRB1. MHC class II gene provide instruction for making protein that are present almost exclusively on the surface of certain immune system cell.</w:t>
      </w:r>
    </w:p>
    <w:p w:rsidR="00363ECA" w:rsidRPr="003A0F83" w:rsidRDefault="00B86760" w:rsidP="00296173">
      <w:pPr>
        <w:tabs>
          <w:tab w:val="left" w:pos="2320"/>
        </w:tabs>
        <w:rPr>
          <w:b/>
          <w:sz w:val="24"/>
          <w:szCs w:val="24"/>
        </w:rPr>
      </w:pPr>
      <w:r w:rsidRPr="003A0F83">
        <w:rPr>
          <w:b/>
          <w:sz w:val="24"/>
          <w:szCs w:val="24"/>
        </w:rPr>
        <w:t>Question</w:t>
      </w:r>
      <w:r w:rsidR="00363ECA" w:rsidRPr="003A0F83">
        <w:rPr>
          <w:b/>
          <w:sz w:val="24"/>
          <w:szCs w:val="24"/>
        </w:rPr>
        <w:t>: 4:</w:t>
      </w:r>
    </w:p>
    <w:p w:rsidR="00363ECA" w:rsidRPr="003A0F83" w:rsidRDefault="00363ECA" w:rsidP="00296173">
      <w:pPr>
        <w:tabs>
          <w:tab w:val="left" w:pos="2320"/>
        </w:tabs>
        <w:rPr>
          <w:b/>
          <w:sz w:val="24"/>
          <w:szCs w:val="24"/>
        </w:rPr>
      </w:pPr>
      <w:r w:rsidRPr="003A0F83">
        <w:rPr>
          <w:b/>
          <w:sz w:val="24"/>
          <w:szCs w:val="24"/>
        </w:rPr>
        <w:t>Answer:</w:t>
      </w:r>
    </w:p>
    <w:p w:rsidR="00322D01" w:rsidRPr="003A0F83" w:rsidRDefault="00363ECA" w:rsidP="00296173">
      <w:pPr>
        <w:tabs>
          <w:tab w:val="left" w:pos="2320"/>
        </w:tabs>
        <w:rPr>
          <w:sz w:val="24"/>
          <w:szCs w:val="24"/>
        </w:rPr>
      </w:pPr>
      <w:r w:rsidRPr="003A0F83">
        <w:rPr>
          <w:b/>
          <w:sz w:val="24"/>
          <w:szCs w:val="24"/>
        </w:rPr>
        <w:t xml:space="preserve"> </w:t>
      </w:r>
      <w:r w:rsidRPr="003A0F83">
        <w:rPr>
          <w:sz w:val="24"/>
          <w:szCs w:val="24"/>
        </w:rPr>
        <w:t>The complement system also known as complement cascade. The complement system consist of 20 protein that are present in normal human and other animal serum. Complement system is part of the immune system that enhance the immune system or produce antibody.</w:t>
      </w:r>
    </w:p>
    <w:p w:rsidR="004F5391" w:rsidRPr="003A0F83" w:rsidRDefault="00322D01" w:rsidP="00296173">
      <w:pPr>
        <w:tabs>
          <w:tab w:val="left" w:pos="2320"/>
        </w:tabs>
        <w:rPr>
          <w:sz w:val="24"/>
          <w:szCs w:val="24"/>
        </w:rPr>
      </w:pPr>
      <w:r w:rsidRPr="003A0F83">
        <w:rPr>
          <w:sz w:val="24"/>
          <w:szCs w:val="24"/>
        </w:rPr>
        <w:t xml:space="preserve">        Complement system is an important component of our innate host </w:t>
      </w:r>
      <w:r w:rsidR="004F5391" w:rsidRPr="003A0F83">
        <w:rPr>
          <w:sz w:val="24"/>
          <w:szCs w:val="24"/>
        </w:rPr>
        <w:t xml:space="preserve">defense. </w:t>
      </w:r>
      <w:r w:rsidRPr="003A0F83">
        <w:rPr>
          <w:sz w:val="24"/>
          <w:szCs w:val="24"/>
        </w:rPr>
        <w:t xml:space="preserve">It is not adaptable and does not change during </w:t>
      </w:r>
      <w:r w:rsidR="004F5391" w:rsidRPr="003A0F83">
        <w:rPr>
          <w:sz w:val="24"/>
          <w:szCs w:val="24"/>
        </w:rPr>
        <w:t>and individual life time.</w:t>
      </w:r>
    </w:p>
    <w:p w:rsidR="00322D01" w:rsidRPr="003A0F83" w:rsidRDefault="004F5391" w:rsidP="00296173">
      <w:pPr>
        <w:tabs>
          <w:tab w:val="left" w:pos="2320"/>
        </w:tabs>
        <w:rPr>
          <w:sz w:val="24"/>
          <w:szCs w:val="24"/>
        </w:rPr>
      </w:pPr>
      <w:r w:rsidRPr="003A0F83">
        <w:rPr>
          <w:sz w:val="24"/>
          <w:szCs w:val="24"/>
        </w:rPr>
        <w:t xml:space="preserve">The complement system consist of a number of small protein that are synthesized by the liver and circulate in the blood as inactive precursor. </w:t>
      </w:r>
    </w:p>
    <w:p w:rsidR="00262887" w:rsidRPr="003A0F83" w:rsidRDefault="00262887" w:rsidP="00296173">
      <w:pPr>
        <w:tabs>
          <w:tab w:val="left" w:pos="2320"/>
        </w:tabs>
        <w:rPr>
          <w:sz w:val="24"/>
          <w:szCs w:val="24"/>
        </w:rPr>
      </w:pPr>
    </w:p>
    <w:p w:rsidR="00322D01" w:rsidRPr="003A0F83" w:rsidRDefault="00322D01" w:rsidP="00262887">
      <w:pPr>
        <w:tabs>
          <w:tab w:val="left" w:pos="2320"/>
        </w:tabs>
        <w:rPr>
          <w:b/>
          <w:sz w:val="24"/>
          <w:szCs w:val="24"/>
        </w:rPr>
      </w:pPr>
      <w:r w:rsidRPr="003A0F83">
        <w:rPr>
          <w:b/>
          <w:sz w:val="24"/>
          <w:szCs w:val="24"/>
        </w:rPr>
        <w:t>Main function of complement system.</w:t>
      </w:r>
    </w:p>
    <w:p w:rsidR="00322D01" w:rsidRPr="003A0F83" w:rsidRDefault="00322D01" w:rsidP="00296173">
      <w:pPr>
        <w:tabs>
          <w:tab w:val="left" w:pos="2320"/>
        </w:tabs>
        <w:rPr>
          <w:sz w:val="24"/>
          <w:szCs w:val="24"/>
        </w:rPr>
      </w:pPr>
      <w:r w:rsidRPr="003A0F83">
        <w:rPr>
          <w:sz w:val="24"/>
          <w:szCs w:val="24"/>
        </w:rPr>
        <w:t>1: bacteria and tumor cell lysis.</w:t>
      </w:r>
    </w:p>
    <w:p w:rsidR="00322D01" w:rsidRPr="003A0F83" w:rsidRDefault="00322D01" w:rsidP="00296173">
      <w:pPr>
        <w:tabs>
          <w:tab w:val="left" w:pos="2320"/>
        </w:tabs>
        <w:rPr>
          <w:sz w:val="24"/>
          <w:szCs w:val="24"/>
        </w:rPr>
      </w:pPr>
      <w:r w:rsidRPr="003A0F83">
        <w:rPr>
          <w:sz w:val="24"/>
          <w:szCs w:val="24"/>
        </w:rPr>
        <w:t xml:space="preserve">2: generation of mediators that participate in inflammation and attract the neutrophil. </w:t>
      </w:r>
    </w:p>
    <w:p w:rsidR="00B86760" w:rsidRPr="003A0F83" w:rsidRDefault="00322D01" w:rsidP="00296173">
      <w:pPr>
        <w:tabs>
          <w:tab w:val="left" w:pos="2320"/>
        </w:tabs>
        <w:rPr>
          <w:b/>
          <w:sz w:val="24"/>
          <w:szCs w:val="24"/>
        </w:rPr>
      </w:pPr>
      <w:r w:rsidRPr="003A0F83">
        <w:rPr>
          <w:sz w:val="24"/>
          <w:szCs w:val="24"/>
        </w:rPr>
        <w:t xml:space="preserve">3: </w:t>
      </w:r>
      <w:proofErr w:type="spellStart"/>
      <w:r w:rsidRPr="003A0F83">
        <w:rPr>
          <w:sz w:val="24"/>
          <w:szCs w:val="24"/>
        </w:rPr>
        <w:t>opsonization</w:t>
      </w:r>
      <w:proofErr w:type="spellEnd"/>
      <w:r w:rsidRPr="003A0F83">
        <w:rPr>
          <w:sz w:val="24"/>
          <w:szCs w:val="24"/>
        </w:rPr>
        <w:t xml:space="preserve"> enhancement of </w:t>
      </w:r>
      <w:proofErr w:type="spellStart"/>
      <w:r w:rsidRPr="003A0F83">
        <w:rPr>
          <w:sz w:val="24"/>
          <w:szCs w:val="24"/>
        </w:rPr>
        <w:t>phagocyotosis</w:t>
      </w:r>
      <w:proofErr w:type="spellEnd"/>
      <w:r w:rsidRPr="003A0F83">
        <w:rPr>
          <w:sz w:val="24"/>
          <w:szCs w:val="24"/>
        </w:rPr>
        <w:t>.</w:t>
      </w:r>
      <w:r w:rsidR="00B86760" w:rsidRPr="003A0F83">
        <w:rPr>
          <w:b/>
          <w:sz w:val="24"/>
          <w:szCs w:val="24"/>
        </w:rPr>
        <w:t xml:space="preserve"> </w:t>
      </w:r>
    </w:p>
    <w:p w:rsidR="00D82627" w:rsidRPr="003A0F83" w:rsidRDefault="00D82627" w:rsidP="00296173">
      <w:pPr>
        <w:tabs>
          <w:tab w:val="left" w:pos="2320"/>
        </w:tabs>
        <w:rPr>
          <w:b/>
          <w:sz w:val="24"/>
          <w:szCs w:val="24"/>
        </w:rPr>
      </w:pPr>
    </w:p>
    <w:p w:rsidR="00D82627" w:rsidRPr="003A0F83" w:rsidRDefault="00D82627" w:rsidP="00296173">
      <w:pPr>
        <w:tabs>
          <w:tab w:val="left" w:pos="2320"/>
        </w:tabs>
        <w:rPr>
          <w:b/>
          <w:sz w:val="24"/>
          <w:szCs w:val="24"/>
        </w:rPr>
      </w:pPr>
      <w:r w:rsidRPr="003A0F83">
        <w:rPr>
          <w:b/>
          <w:sz w:val="24"/>
          <w:szCs w:val="24"/>
        </w:rPr>
        <w:t>Alternative pathway:</w:t>
      </w:r>
    </w:p>
    <w:p w:rsidR="00D82627" w:rsidRPr="003A0F83" w:rsidRDefault="00D82627" w:rsidP="00296173">
      <w:pPr>
        <w:tabs>
          <w:tab w:val="left" w:pos="2320"/>
        </w:tabs>
        <w:rPr>
          <w:sz w:val="24"/>
          <w:szCs w:val="24"/>
        </w:rPr>
      </w:pPr>
      <w:r w:rsidRPr="003A0F83">
        <w:rPr>
          <w:b/>
          <w:sz w:val="24"/>
          <w:szCs w:val="24"/>
        </w:rPr>
        <w:lastRenderedPageBreak/>
        <w:t xml:space="preserve">     </w:t>
      </w:r>
      <w:r w:rsidRPr="003A0F83">
        <w:rPr>
          <w:sz w:val="24"/>
          <w:szCs w:val="24"/>
        </w:rPr>
        <w:t>The alternative pathway is part of the non-</w:t>
      </w:r>
      <w:proofErr w:type="gramStart"/>
      <w:r w:rsidRPr="003A0F83">
        <w:rPr>
          <w:sz w:val="24"/>
          <w:szCs w:val="24"/>
        </w:rPr>
        <w:t xml:space="preserve">specific  </w:t>
      </w:r>
      <w:proofErr w:type="spellStart"/>
      <w:r w:rsidRPr="003A0F83">
        <w:rPr>
          <w:sz w:val="24"/>
          <w:szCs w:val="24"/>
        </w:rPr>
        <w:t>defence</w:t>
      </w:r>
      <w:proofErr w:type="spellEnd"/>
      <w:proofErr w:type="gramEnd"/>
      <w:r w:rsidRPr="003A0F83">
        <w:rPr>
          <w:sz w:val="24"/>
          <w:szCs w:val="24"/>
        </w:rPr>
        <w:t xml:space="preserve"> because it does not antibody to initiate the pathway.</w:t>
      </w:r>
    </w:p>
    <w:p w:rsidR="00D82627" w:rsidRPr="003A0F83" w:rsidRDefault="00D82627" w:rsidP="00296173">
      <w:pPr>
        <w:tabs>
          <w:tab w:val="left" w:pos="2320"/>
        </w:tabs>
        <w:rPr>
          <w:sz w:val="24"/>
          <w:szCs w:val="24"/>
        </w:rPr>
      </w:pPr>
      <w:r w:rsidRPr="003A0F83">
        <w:rPr>
          <w:sz w:val="24"/>
          <w:szCs w:val="24"/>
        </w:rPr>
        <w:t xml:space="preserve"> The alternative pathway is slower than the classical pathway.</w:t>
      </w:r>
    </w:p>
    <w:p w:rsidR="00EB2A11" w:rsidRPr="003A0F83" w:rsidRDefault="00EB2A11" w:rsidP="006E187E">
      <w:pPr>
        <w:rPr>
          <w:sz w:val="24"/>
          <w:szCs w:val="24"/>
        </w:rPr>
      </w:pPr>
      <w:r w:rsidRPr="003A0F83">
        <w:rPr>
          <w:sz w:val="24"/>
          <w:szCs w:val="24"/>
        </w:rPr>
        <w:t xml:space="preserve">                      </w:t>
      </w:r>
    </w:p>
    <w:p w:rsidR="00D8572B" w:rsidRPr="003A0F83" w:rsidRDefault="00D8572B">
      <w:pPr>
        <w:rPr>
          <w:sz w:val="24"/>
          <w:szCs w:val="24"/>
        </w:rPr>
      </w:pPr>
    </w:p>
    <w:p w:rsidR="00D82627" w:rsidRPr="003A0F83" w:rsidRDefault="00D82627">
      <w:pPr>
        <w:rPr>
          <w:sz w:val="24"/>
          <w:szCs w:val="24"/>
        </w:rPr>
      </w:pPr>
    </w:p>
    <w:p w:rsidR="00D82627" w:rsidRPr="003A0F83" w:rsidRDefault="00D82627">
      <w:pPr>
        <w:rPr>
          <w:sz w:val="24"/>
          <w:szCs w:val="24"/>
        </w:rPr>
      </w:pPr>
    </w:p>
    <w:p w:rsidR="00D82627" w:rsidRPr="003A0F83" w:rsidRDefault="00D82627">
      <w:pPr>
        <w:rPr>
          <w:sz w:val="24"/>
          <w:szCs w:val="24"/>
        </w:rPr>
      </w:pPr>
    </w:p>
    <w:p w:rsidR="00D82627" w:rsidRPr="003A0F83" w:rsidRDefault="00D82627">
      <w:pPr>
        <w:rPr>
          <w:sz w:val="24"/>
          <w:szCs w:val="24"/>
        </w:rPr>
      </w:pPr>
    </w:p>
    <w:p w:rsidR="00D82627" w:rsidRPr="003A0F83" w:rsidRDefault="00D82627">
      <w:pPr>
        <w:rPr>
          <w:sz w:val="24"/>
          <w:szCs w:val="24"/>
        </w:rPr>
      </w:pPr>
      <w:r w:rsidRPr="003A0F83">
        <w:rPr>
          <w:noProof/>
          <w:sz w:val="24"/>
          <w:szCs w:val="24"/>
        </w:rPr>
        <w:lastRenderedPageBreak/>
        <w:drawing>
          <wp:inline distT="0" distB="0" distL="0" distR="0">
            <wp:extent cx="5943600" cy="7924800"/>
            <wp:effectExtent l="0" t="0" r="0" b="0"/>
            <wp:docPr id="2" name="Picture 2" descr="C:\Users\Hp\Desktop\IMG2020062413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006241315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D82627" w:rsidRPr="003A0F83" w:rsidRDefault="00D82627">
      <w:pPr>
        <w:rPr>
          <w:sz w:val="24"/>
          <w:szCs w:val="24"/>
        </w:rPr>
      </w:pPr>
    </w:p>
    <w:p w:rsidR="00A86B19" w:rsidRPr="003A0F83" w:rsidRDefault="00A86B19">
      <w:pPr>
        <w:rPr>
          <w:b/>
          <w:sz w:val="24"/>
          <w:szCs w:val="24"/>
        </w:rPr>
      </w:pPr>
      <w:r w:rsidRPr="003A0F83">
        <w:rPr>
          <w:b/>
          <w:sz w:val="24"/>
          <w:szCs w:val="24"/>
        </w:rPr>
        <w:lastRenderedPageBreak/>
        <w:t>Question 5:</w:t>
      </w:r>
    </w:p>
    <w:p w:rsidR="00B77686" w:rsidRPr="003A0F83" w:rsidRDefault="00A86B19">
      <w:pPr>
        <w:rPr>
          <w:b/>
          <w:sz w:val="24"/>
          <w:szCs w:val="24"/>
        </w:rPr>
      </w:pPr>
      <w:r w:rsidRPr="003A0F83">
        <w:rPr>
          <w:b/>
          <w:sz w:val="24"/>
          <w:szCs w:val="24"/>
        </w:rPr>
        <w:t xml:space="preserve"> Answer</w:t>
      </w:r>
      <w:r w:rsidR="00B77686" w:rsidRPr="003A0F83">
        <w:rPr>
          <w:b/>
          <w:sz w:val="24"/>
          <w:szCs w:val="24"/>
        </w:rPr>
        <w:t xml:space="preserve">:      </w:t>
      </w:r>
    </w:p>
    <w:p w:rsidR="00EC17D3" w:rsidRPr="003A0F83" w:rsidRDefault="00B77686">
      <w:pPr>
        <w:rPr>
          <w:sz w:val="24"/>
          <w:szCs w:val="24"/>
        </w:rPr>
      </w:pPr>
      <w:r w:rsidRPr="003A0F83">
        <w:rPr>
          <w:b/>
          <w:sz w:val="24"/>
          <w:szCs w:val="24"/>
        </w:rPr>
        <w:t xml:space="preserve">          </w:t>
      </w:r>
      <w:r w:rsidRPr="003A0F83">
        <w:rPr>
          <w:sz w:val="24"/>
          <w:szCs w:val="24"/>
        </w:rPr>
        <w:t xml:space="preserve">The classical complement pathway is one of three pathway which activate the complement </w:t>
      </w:r>
    </w:p>
    <w:p w:rsidR="008E6E7E" w:rsidRPr="003A0F83" w:rsidRDefault="00B77686">
      <w:pPr>
        <w:rPr>
          <w:sz w:val="24"/>
          <w:szCs w:val="24"/>
        </w:rPr>
      </w:pPr>
      <w:proofErr w:type="gramStart"/>
      <w:r w:rsidRPr="003A0F83">
        <w:rPr>
          <w:sz w:val="24"/>
          <w:szCs w:val="24"/>
        </w:rPr>
        <w:t>system</w:t>
      </w:r>
      <w:proofErr w:type="gramEnd"/>
      <w:r w:rsidRPr="003A0F83">
        <w:rPr>
          <w:sz w:val="24"/>
          <w:szCs w:val="24"/>
        </w:rPr>
        <w:t xml:space="preserve">. The classical complement pathway is initiated by antigen – antibody complexes with antibodies isotopes </w:t>
      </w:r>
      <w:proofErr w:type="spellStart"/>
      <w:r w:rsidRPr="003A0F83">
        <w:rPr>
          <w:sz w:val="24"/>
          <w:szCs w:val="24"/>
        </w:rPr>
        <w:t>IgG</w:t>
      </w:r>
      <w:proofErr w:type="spellEnd"/>
      <w:r w:rsidRPr="003A0F83">
        <w:rPr>
          <w:sz w:val="24"/>
          <w:szCs w:val="24"/>
        </w:rPr>
        <w:t xml:space="preserve"> and </w:t>
      </w:r>
      <w:proofErr w:type="spellStart"/>
      <w:r w:rsidRPr="003A0F83">
        <w:rPr>
          <w:sz w:val="24"/>
          <w:szCs w:val="24"/>
        </w:rPr>
        <w:t>Igm</w:t>
      </w:r>
      <w:proofErr w:type="spellEnd"/>
      <w:r w:rsidRPr="003A0F83">
        <w:rPr>
          <w:sz w:val="24"/>
          <w:szCs w:val="24"/>
        </w:rPr>
        <w:t xml:space="preserve">.                         </w:t>
      </w:r>
    </w:p>
    <w:p w:rsidR="008E6E7E" w:rsidRPr="003A0F83" w:rsidRDefault="008E6E7E" w:rsidP="008E6E7E">
      <w:pPr>
        <w:rPr>
          <w:sz w:val="24"/>
          <w:szCs w:val="24"/>
        </w:rPr>
      </w:pPr>
    </w:p>
    <w:p w:rsidR="00EC17D3" w:rsidRPr="003A0F83" w:rsidRDefault="00EC17D3" w:rsidP="008E6E7E">
      <w:pPr>
        <w:rPr>
          <w:sz w:val="24"/>
          <w:szCs w:val="24"/>
        </w:rPr>
      </w:pPr>
      <w:bookmarkStart w:id="0" w:name="_GoBack"/>
      <w:bookmarkEnd w:id="0"/>
    </w:p>
    <w:p w:rsidR="00EC17D3" w:rsidRPr="003A0F83" w:rsidRDefault="00EC17D3" w:rsidP="008E6E7E">
      <w:pPr>
        <w:rPr>
          <w:sz w:val="24"/>
          <w:szCs w:val="24"/>
        </w:rPr>
      </w:pPr>
    </w:p>
    <w:p w:rsidR="00EC17D3" w:rsidRPr="003A0F83" w:rsidRDefault="00EC17D3" w:rsidP="008E6E7E">
      <w:pPr>
        <w:rPr>
          <w:sz w:val="24"/>
          <w:szCs w:val="24"/>
        </w:rPr>
      </w:pPr>
    </w:p>
    <w:p w:rsidR="00EC17D3" w:rsidRPr="003A0F83" w:rsidRDefault="00EC17D3" w:rsidP="008E6E7E">
      <w:pPr>
        <w:rPr>
          <w:sz w:val="24"/>
          <w:szCs w:val="24"/>
        </w:rPr>
      </w:pPr>
    </w:p>
    <w:p w:rsidR="00EC17D3" w:rsidRPr="003A0F83" w:rsidRDefault="00EC17D3" w:rsidP="008E6E7E">
      <w:pPr>
        <w:rPr>
          <w:sz w:val="24"/>
          <w:szCs w:val="24"/>
        </w:rPr>
      </w:pPr>
    </w:p>
    <w:p w:rsidR="008E6E7E" w:rsidRPr="003A0F83" w:rsidRDefault="00EC17D3" w:rsidP="008E6E7E">
      <w:pPr>
        <w:rPr>
          <w:sz w:val="24"/>
          <w:szCs w:val="24"/>
        </w:rPr>
      </w:pPr>
      <w:r w:rsidRPr="003A0F83">
        <w:rPr>
          <w:sz w:val="24"/>
          <w:szCs w:val="24"/>
        </w:rPr>
        <w:t>Draw the classical pathway on next page.</w:t>
      </w:r>
    </w:p>
    <w:p w:rsidR="008E6E7E" w:rsidRPr="003A0F83" w:rsidRDefault="00323074" w:rsidP="008E6E7E">
      <w:pPr>
        <w:rPr>
          <w:sz w:val="24"/>
          <w:szCs w:val="24"/>
        </w:rPr>
      </w:pPr>
      <w:r w:rsidRPr="003A0F83">
        <w:rPr>
          <w:noProof/>
          <w:sz w:val="24"/>
          <w:szCs w:val="24"/>
        </w:rPr>
        <w:lastRenderedPageBreak/>
        <w:drawing>
          <wp:inline distT="0" distB="0" distL="0" distR="0" wp14:anchorId="66849AE4" wp14:editId="0836FF10">
            <wp:extent cx="5943600" cy="7924800"/>
            <wp:effectExtent l="0" t="0" r="0" b="0"/>
            <wp:docPr id="5" name="Picture 5" descr="C:\Users\Hp\Desktop\IMG2020062413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202006241331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8E6E7E" w:rsidRPr="003A0F83" w:rsidRDefault="008E6E7E" w:rsidP="008E6E7E">
      <w:pPr>
        <w:rPr>
          <w:sz w:val="24"/>
          <w:szCs w:val="24"/>
        </w:rPr>
      </w:pPr>
    </w:p>
    <w:p w:rsidR="008E6E7E" w:rsidRPr="003A0F83" w:rsidRDefault="008E6E7E" w:rsidP="008E6E7E">
      <w:pPr>
        <w:rPr>
          <w:sz w:val="24"/>
          <w:szCs w:val="24"/>
        </w:rPr>
      </w:pPr>
    </w:p>
    <w:p w:rsidR="008E6E7E" w:rsidRPr="003A0F83" w:rsidRDefault="008E6E7E" w:rsidP="008E6E7E">
      <w:pPr>
        <w:rPr>
          <w:sz w:val="24"/>
          <w:szCs w:val="24"/>
        </w:rPr>
      </w:pPr>
    </w:p>
    <w:p w:rsidR="008E6E7E" w:rsidRPr="003A0F83" w:rsidRDefault="008E6E7E" w:rsidP="008E6E7E">
      <w:pPr>
        <w:rPr>
          <w:sz w:val="24"/>
          <w:szCs w:val="24"/>
        </w:rPr>
      </w:pPr>
    </w:p>
    <w:p w:rsidR="008E6E7E" w:rsidRPr="003A0F83" w:rsidRDefault="008E6E7E" w:rsidP="008E6E7E">
      <w:pPr>
        <w:rPr>
          <w:sz w:val="24"/>
          <w:szCs w:val="24"/>
        </w:rPr>
      </w:pPr>
    </w:p>
    <w:p w:rsidR="008E6E7E" w:rsidRPr="003A0F83" w:rsidRDefault="008E6E7E" w:rsidP="008E6E7E">
      <w:pPr>
        <w:rPr>
          <w:sz w:val="24"/>
          <w:szCs w:val="24"/>
        </w:rPr>
      </w:pPr>
    </w:p>
    <w:p w:rsidR="00D82627" w:rsidRPr="008E6E7E" w:rsidRDefault="008E6E7E" w:rsidP="008E6E7E">
      <w:pPr>
        <w:tabs>
          <w:tab w:val="left" w:pos="7280"/>
        </w:tabs>
      </w:pPr>
      <w:r>
        <w:tab/>
      </w:r>
    </w:p>
    <w:sectPr w:rsidR="00D82627" w:rsidRPr="008E6E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C70497"/>
    <w:multiLevelType w:val="hybridMultilevel"/>
    <w:tmpl w:val="88A49C42"/>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87E"/>
    <w:rsid w:val="000B4000"/>
    <w:rsid w:val="00115694"/>
    <w:rsid w:val="00262887"/>
    <w:rsid w:val="00296173"/>
    <w:rsid w:val="00303207"/>
    <w:rsid w:val="00322D01"/>
    <w:rsid w:val="00323074"/>
    <w:rsid w:val="003274ED"/>
    <w:rsid w:val="0034749D"/>
    <w:rsid w:val="00363ECA"/>
    <w:rsid w:val="003A0F83"/>
    <w:rsid w:val="003C15C5"/>
    <w:rsid w:val="003D52B5"/>
    <w:rsid w:val="00486640"/>
    <w:rsid w:val="004F5391"/>
    <w:rsid w:val="006E187E"/>
    <w:rsid w:val="00754054"/>
    <w:rsid w:val="007C2655"/>
    <w:rsid w:val="007C466A"/>
    <w:rsid w:val="007E1330"/>
    <w:rsid w:val="008E6813"/>
    <w:rsid w:val="008E6E7E"/>
    <w:rsid w:val="009067B2"/>
    <w:rsid w:val="009B0DD4"/>
    <w:rsid w:val="009F05A1"/>
    <w:rsid w:val="00A86B19"/>
    <w:rsid w:val="00B0496F"/>
    <w:rsid w:val="00B049B8"/>
    <w:rsid w:val="00B447F6"/>
    <w:rsid w:val="00B77686"/>
    <w:rsid w:val="00B86760"/>
    <w:rsid w:val="00C37BD1"/>
    <w:rsid w:val="00C93D68"/>
    <w:rsid w:val="00D54831"/>
    <w:rsid w:val="00D82627"/>
    <w:rsid w:val="00D8572B"/>
    <w:rsid w:val="00EB2A11"/>
    <w:rsid w:val="00EC17D3"/>
    <w:rsid w:val="00EF2163"/>
    <w:rsid w:val="00FD7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0D61D8-449F-469B-89B2-BBA0F5CEF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8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4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9</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22</cp:revision>
  <dcterms:created xsi:type="dcterms:W3CDTF">2020-06-24T04:28:00Z</dcterms:created>
  <dcterms:modified xsi:type="dcterms:W3CDTF">2020-06-24T09:13:00Z</dcterms:modified>
</cp:coreProperties>
</file>