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28"/>
          <w:u w:color="000000"/>
        </w:rPr>
      </w:pPr>
      <w:r>
        <w:rPr>
          <w:rFonts w:ascii="Arial" w:cs="Arial" w:hAnsi="Arial"/>
          <w:b/>
          <w:sz w:val="24"/>
          <w:u w:color="000000"/>
        </w:rPr>
        <w:t xml:space="preserve">Mid-Term </w:t>
      </w:r>
      <w:r>
        <w:rPr>
          <w:rFonts w:ascii="Arial" w:cs="Arial" w:hAnsi="Arial"/>
          <w:b/>
          <w:sz w:val="24"/>
          <w:u w:color="000000"/>
        </w:rPr>
        <w:t>Assignment</w:t>
      </w: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28"/>
          <w:u w:color="000000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0"/>
          <w:u w:color="000000"/>
        </w:rPr>
      </w:pP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Course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Title: </w:t>
      </w:r>
      <w:r>
        <w:rPr>
          <w:rFonts w:ascii="Arial" w:cs="Arial" w:hAnsi="Arial"/>
          <w:b/>
          <w:sz w:val="24"/>
          <w:u w:color="000000"/>
        </w:rPr>
        <w:t>Human</w:t>
      </w:r>
      <w:r>
        <w:rPr>
          <w:rFonts w:ascii="Arial" w:cs="Arial" w:hAnsi="Arial"/>
          <w:b/>
          <w:sz w:val="24"/>
          <w:u w:color="000000"/>
        </w:rPr>
        <w:t xml:space="preserve"> Physiology I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0"/>
          <w:u w:color="000000"/>
        </w:rPr>
      </w:pPr>
      <w:r>
        <w:rPr>
          <w:rFonts w:ascii="Times New Roman" w:cs="Times New Roman" w:hAnsi="Times New Roman"/>
          <w:b/>
          <w:sz w:val="24"/>
          <w:szCs w:val="20"/>
          <w:u w:color="000000"/>
        </w:rPr>
        <w:t>DT plus Rad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>1</w:t>
      </w:r>
      <w:r>
        <w:rPr>
          <w:rFonts w:ascii="Times New Roman" w:cs="Times New Roman" w:hAnsi="Times New Roman"/>
          <w:b/>
          <w:sz w:val="24"/>
          <w:szCs w:val="20"/>
          <w:u w:color="000000"/>
          <w:vertAlign w:val="superscript"/>
        </w:rPr>
        <w:t>st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 semester </w:t>
      </w:r>
    </w:p>
    <w:p>
      <w:pPr>
        <w:pStyle w:val="style0"/>
        <w:jc w:val="center"/>
        <w:rPr/>
      </w:pP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Instructor: Dr. 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>M.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>Shahzeb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 khan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 (PT)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                             Marks: 30</w:t>
      </w:r>
    </w:p>
    <w:p>
      <w:pPr>
        <w:pStyle w:val="style0"/>
        <w:ind w:firstLine="720"/>
        <w:rPr/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Attempt a</w:t>
      </w:r>
      <w:r>
        <w:rPr>
          <w:rFonts w:ascii="Arial" w:cs="Arial" w:hAnsi="Arial"/>
          <w:b/>
          <w:sz w:val="18"/>
          <w:szCs w:val="18"/>
        </w:rPr>
        <w:t>ll</w:t>
      </w:r>
      <w:r>
        <w:rPr>
          <w:rFonts w:ascii="Arial" w:cs="Arial" w:hAnsi="Arial"/>
          <w:b/>
          <w:sz w:val="18"/>
          <w:szCs w:val="18"/>
        </w:rPr>
        <w:t xml:space="preserve"> questions, all questions carry equal marks.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Answer Briefly and to the point, avoid un-necessary details</w:t>
      </w:r>
    </w:p>
    <w:p>
      <w:pPr>
        <w:pStyle w:val="style0"/>
        <w:rPr>
          <w:b/>
          <w:i/>
          <w:color w:val="92d04f"/>
          <w:highlight w:val="yellow"/>
          <w:u w:val="single"/>
        </w:rPr>
      </w:pPr>
      <w:r>
        <w:rPr>
          <w:b/>
          <w:i/>
          <w:color w:val="ff0000"/>
          <w:highlight w:val="yellow"/>
          <w:u w:val="single"/>
          <w:lang w:val="en-US"/>
        </w:rPr>
        <w:t>Name zulqarnain bacha id 14497</w:t>
      </w:r>
    </w:p>
    <w:p>
      <w:pPr>
        <w:pStyle w:val="style0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Q1: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(A) </w:t>
      </w:r>
      <w:r>
        <w:rPr>
          <w:rFonts w:ascii="Times New Roman" w:cs="Times New Roman" w:hAnsi="Times New Roman"/>
          <w:color w:val="ff0000"/>
          <w:sz w:val="24"/>
          <w:szCs w:val="24"/>
        </w:rPr>
        <w:t>W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rite down six level of organization in detail. 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Ans</w:t>
      </w:r>
      <w:r>
        <w:rPr>
          <w:rFonts w:ascii="Times New Roman" w:cs="Times New Roman" w:hAnsi="Times New Roman"/>
          <w:sz w:val="24"/>
          <w:szCs w:val="24"/>
          <w:highlight w:val="yellow"/>
        </w:rPr>
        <w:t xml:space="preserve">: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CHEMICAL LEVEL</w:t>
      </w:r>
    </w:p>
    <w:p>
      <w:pPr>
        <w:pStyle w:val="style0"/>
        <w:numPr>
          <w:ilvl w:val="1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Basic level 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Atoms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 smallest unit of matter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Essential atoms for life include carbon (C), hydrogen (H), oxygen (O), nitrogen (N), phosphorus (P), calcium (Ca), and sulfur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Molecules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two or more atoms joined together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Deoxyribonucleic acid (DNA)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Glucose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CELLULAR LEVEL</w:t>
      </w:r>
    </w:p>
    <w:p>
      <w:pPr>
        <w:pStyle w:val="style0"/>
        <w:numPr>
          <w:ilvl w:val="1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Molecules combine to form cells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Cells </w:t>
      </w:r>
      <w:r>
        <w:rPr>
          <w:rFonts w:ascii="Times New Roman" w:cs="Times New Roman" w:hAnsi="Times New Roman"/>
          <w:sz w:val="24"/>
          <w:szCs w:val="24"/>
          <w:lang w:val="en-US"/>
        </w:rPr>
        <w:t>are the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basic structural and functional units of an organism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Many kinds of cells in the body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Muscle cells, nerve cells, epithelial cells, etc 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TISSUE LEVEL</w:t>
      </w:r>
    </w:p>
    <w:p>
      <w:pPr>
        <w:pStyle w:val="style0"/>
        <w:numPr>
          <w:ilvl w:val="1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Tissues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are groups of cells and materials surrounding them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Four basic types of tissues: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Epithelial 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Connective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Muscular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Nervous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ORGAN LEVEL</w:t>
      </w:r>
    </w:p>
    <w:p>
      <w:pPr>
        <w:pStyle w:val="style0"/>
        <w:numPr>
          <w:ilvl w:val="1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Tissues are joined together to form organs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Organs </w:t>
      </w:r>
      <w:r>
        <w:rPr>
          <w:rFonts w:ascii="Times New Roman" w:cs="Times New Roman" w:hAnsi="Times New Roman"/>
          <w:sz w:val="24"/>
          <w:szCs w:val="24"/>
          <w:lang w:val="en-US"/>
        </w:rPr>
        <w:t>are structures that are composed of two or more different types of tissues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Specific functions and recognizable shapes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Examples: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Heart, lungs, kidneys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Stomach is made of several tissues</w:t>
      </w:r>
    </w:p>
    <w:p>
      <w:pPr>
        <w:pStyle w:val="style0"/>
        <w:numPr>
          <w:ilvl w:val="3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Serous membrane, smooth muscle and epithelial layers for digestion 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SYSTEM LEVEL</w:t>
      </w:r>
    </w:p>
    <w:p>
      <w:pPr>
        <w:pStyle w:val="style0"/>
        <w:numPr>
          <w:ilvl w:val="1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A system </w:t>
      </w:r>
      <w:r>
        <w:rPr>
          <w:rFonts w:ascii="Times New Roman" w:cs="Times New Roman" w:hAnsi="Times New Roman"/>
          <w:sz w:val="24"/>
          <w:szCs w:val="24"/>
          <w:lang w:val="en-US"/>
        </w:rPr>
        <w:t>consists of related organs with a common function</w:t>
      </w:r>
    </w:p>
    <w:p>
      <w:pPr>
        <w:pStyle w:val="style0"/>
        <w:numPr>
          <w:ilvl w:val="1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Organ-system level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Digestive system breaks down and absorbs food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It includes organs such as the mouth, small and large intestines, liver, gallbladder, and pancreas </w:t>
      </w:r>
    </w:p>
    <w:p>
      <w:pPr>
        <w:pStyle w:val="style0"/>
        <w:numPr>
          <w:ilvl w:val="2"/>
          <w:numId w:val="2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Eleven systems of the human body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`</w:t>
      </w:r>
    </w:p>
    <w:p>
      <w:pPr>
        <w:pStyle w:val="style0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</w:rPr>
        <w:t xml:space="preserve">(B) </w:t>
      </w:r>
      <w:r>
        <w:rPr>
          <w:rFonts w:ascii="Times New Roman" w:cs="Times New Roman" w:hAnsi="Times New Roman"/>
          <w:color w:val="ff0000"/>
          <w:sz w:val="24"/>
          <w:szCs w:val="24"/>
        </w:rPr>
        <w:t>W</w:t>
      </w:r>
      <w:r>
        <w:rPr>
          <w:rFonts w:ascii="Times New Roman" w:cs="Times New Roman" w:hAnsi="Times New Roman"/>
          <w:color w:val="ff0000"/>
          <w:sz w:val="24"/>
          <w:szCs w:val="24"/>
        </w:rPr>
        <w:t>rite difference between negative and positive feedback mechanism</w:t>
      </w:r>
      <w:r>
        <w:rPr>
          <w:rFonts w:ascii="Times New Roman" w:cs="Times New Roman" w:hAnsi="Times New Roman"/>
          <w:color w:val="ff0000"/>
          <w:sz w:val="24"/>
          <w:szCs w:val="24"/>
        </w:rPr>
        <w:t>.</w:t>
      </w:r>
    </w:p>
    <w:p>
      <w:pPr>
        <w:pStyle w:val="style0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Negative Feedback systems</w:t>
      </w:r>
    </w:p>
    <w:p>
      <w:pPr>
        <w:pStyle w:val="style0"/>
        <w:numPr>
          <w:ilvl w:val="1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Reverses a change in a controlled condition</w:t>
      </w:r>
    </w:p>
    <w:p>
      <w:pPr>
        <w:pStyle w:val="style0"/>
        <w:numPr>
          <w:ilvl w:val="2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Regulation of blood pressure (force exerted by blood as it presses again the walls of the blood vessels)</w:t>
      </w:r>
    </w:p>
    <w:p>
      <w:pPr>
        <w:pStyle w:val="style0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Positive Feedback systems</w:t>
      </w:r>
    </w:p>
    <w:p>
      <w:pPr>
        <w:pStyle w:val="style0"/>
        <w:numPr>
          <w:ilvl w:val="1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Strengthen or reinforce a change in one of the body’s controlled conditions</w:t>
      </w:r>
    </w:p>
    <w:p>
      <w:pPr>
        <w:pStyle w:val="style0"/>
        <w:numPr>
          <w:ilvl w:val="2"/>
          <w:numId w:val="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Normal child birth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 xml:space="preserve">Q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2: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(A) 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color w:val="ff0000"/>
          <w:sz w:val="24"/>
          <w:szCs w:val="24"/>
        </w:rPr>
        <w:t>cell organelles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? </w:t>
      </w:r>
    </w:p>
    <w:p>
      <w:pPr>
        <w:pStyle w:val="style0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Ans</w:t>
      </w:r>
      <w:r>
        <w:rPr>
          <w:rFonts w:ascii="Times New Roman" w:cs="Times New Roman" w:hAnsi="Times New Roman"/>
          <w:sz w:val="24"/>
          <w:szCs w:val="24"/>
          <w:highlight w:val="yellow"/>
        </w:rPr>
        <w:t>:</w:t>
      </w:r>
      <w:r>
        <w:rPr>
          <w:rFonts w:ascii="Constantia" w:cs="Constantia" w:eastAsia="+mn-ea" w:hAnsi="Constantia"/>
          <w:b/>
          <w:bCs/>
          <w:color w:val="00af50"/>
          <w:spacing w:val="-1"/>
          <w:kern w:val="24"/>
          <w:sz w:val="66"/>
          <w:szCs w:val="66"/>
          <w:highlight w:val="yellow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The organelles in the cytoplasm  are: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1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Nucleus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Nucleus is the largest organelle inside a nuclear envelope (10-20  micron) </w:t>
      </w:r>
    </w:p>
    <w:p>
      <w:pPr>
        <w:pStyle w:val="style0"/>
        <w:numPr>
          <w:ilvl w:val="1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Mitochondriaa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It is called as power house of the  cell 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numPr>
          <w:ilvl w:val="1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Ribosomes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Tiny granules composed of RNA  and protein 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numPr>
          <w:ilvl w:val="1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Endoplasmic reticulum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Interconnecting </w:t>
      </w:r>
      <w:r>
        <w:rPr>
          <w:rFonts w:ascii="Times New Roman" w:cs="Times New Roman" w:hAnsi="Times New Roman"/>
          <w:sz w:val="24"/>
          <w:szCs w:val="24"/>
        </w:rPr>
        <w:t>membranous  canals</w:t>
      </w:r>
      <w:r>
        <w:rPr>
          <w:rFonts w:ascii="Times New Roman" w:cs="Times New Roman" w:hAnsi="Times New Roman"/>
          <w:sz w:val="24"/>
          <w:szCs w:val="24"/>
        </w:rPr>
        <w:t xml:space="preserve"> in the cytoplasm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numPr>
          <w:ilvl w:val="1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Golgi apparatus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Consists of stacks of closely folded  flattened membranous sacs 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numPr>
          <w:ilvl w:val="1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Lysosomes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Type of </w:t>
      </w:r>
      <w:r>
        <w:rPr>
          <w:rFonts w:ascii="Times New Roman" w:cs="Times New Roman" w:hAnsi="Times New Roman"/>
          <w:sz w:val="24"/>
          <w:szCs w:val="24"/>
        </w:rPr>
        <w:t>secretory</w:t>
      </w:r>
      <w:r>
        <w:rPr>
          <w:rFonts w:ascii="Times New Roman" w:cs="Times New Roman" w:hAnsi="Times New Roman"/>
          <w:sz w:val="24"/>
          <w:szCs w:val="24"/>
        </w:rPr>
        <w:t xml:space="preserve"> vesicle with membranous walls formed </w:t>
      </w:r>
      <w:r>
        <w:rPr>
          <w:rFonts w:ascii="Times New Roman" w:cs="Times New Roman" w:hAnsi="Times New Roman"/>
          <w:sz w:val="24"/>
          <w:szCs w:val="24"/>
        </w:rPr>
        <w:t>by  GA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</w:rPr>
        <w:t xml:space="preserve">         (B)  </w:t>
      </w:r>
      <w:r>
        <w:rPr>
          <w:rFonts w:ascii="Times New Roman" w:cs="Times New Roman" w:hAnsi="Times New Roman"/>
          <w:color w:val="ff0000"/>
          <w:sz w:val="24"/>
          <w:szCs w:val="24"/>
        </w:rPr>
        <w:t>Write down detail of any four of cell organelles.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Ans</w:t>
      </w:r>
      <w:r>
        <w:rPr>
          <w:rFonts w:ascii="Times New Roman" w:cs="Times New Roman" w:hAnsi="Times New Roman"/>
          <w:sz w:val="24"/>
          <w:szCs w:val="24"/>
          <w:highlight w:val="yellow"/>
        </w:rPr>
        <w:t>: (1</w:t>
      </w:r>
      <w:r>
        <w:rPr>
          <w:rFonts w:ascii="Times New Roman" w:cs="Times New Roman" w:hAnsi="Times New Roman"/>
          <w:sz w:val="24"/>
          <w:szCs w:val="24"/>
          <w:highlight w:val="yellow"/>
        </w:rPr>
        <w:t>)</w:t>
      </w:r>
      <w:r>
        <w:rPr>
          <w:rFonts w:ascii="Times New Roman" w:cs="Times New Roman" w:hAnsi="Times New Roman"/>
          <w:sz w:val="24"/>
          <w:szCs w:val="24"/>
        </w:rPr>
        <w:t>Ribosomes</w:t>
      </w:r>
      <w:r>
        <w:rPr>
          <w:rFonts w:ascii="Times New Roman" w:cs="Times New Roman" w:hAnsi="Times New Roman"/>
          <w:sz w:val="24"/>
          <w:szCs w:val="24"/>
          <w:highlight w:val="yellow"/>
        </w:rPr>
        <w:t>:&gt;</w:t>
      </w:r>
    </w:p>
    <w:p>
      <w:pPr>
        <w:pStyle w:val="style0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Tiny granules composed of RNA  and protein </w:t>
      </w:r>
    </w:p>
    <w:p>
      <w:pPr>
        <w:pStyle w:val="style0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Present on the outer surface of the  nuclear envelope and rough  endoplasmic reticulum </w:t>
      </w:r>
    </w:p>
    <w:p>
      <w:pPr>
        <w:pStyle w:val="style0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Make proteins for use within the  cell such as enzymes required for  metabolism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(2).</w:t>
      </w:r>
      <w:r>
        <w:rPr>
          <w:rFonts w:ascii="Calibri" w:cs="Calibri" w:eastAsia="+mj-ea" w:hAnsi="Calibri"/>
          <w:color w:val="04607a"/>
          <w:sz w:val="100"/>
          <w:szCs w:val="100"/>
          <w:highlight w:val="yellow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Golgi </w:t>
      </w:r>
      <w:r>
        <w:rPr>
          <w:rFonts w:ascii="Times New Roman" w:cs="Times New Roman" w:hAnsi="Times New Roman"/>
          <w:sz w:val="24"/>
          <w:szCs w:val="24"/>
        </w:rPr>
        <w:t>apparatus</w:t>
      </w:r>
      <w:r>
        <w:rPr>
          <w:rFonts w:ascii="Times New Roman" w:cs="Times New Roman" w:hAnsi="Times New Roman"/>
          <w:sz w:val="24"/>
          <w:szCs w:val="24"/>
          <w:highlight w:val="yellow"/>
        </w:rPr>
        <w:t>:</w:t>
      </w:r>
      <w:r>
        <w:rPr>
          <w:rFonts w:ascii="Times New Roman" w:cs="Times New Roman" w:hAnsi="Times New Roman"/>
          <w:sz w:val="24"/>
          <w:szCs w:val="24"/>
          <w:highlight w:val="yellow"/>
        </w:rPr>
        <w:t>&gt;</w:t>
      </w:r>
    </w:p>
    <w:p>
      <w:pPr>
        <w:pStyle w:val="style0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Consists of stacks of closely folded  flattened membranous sacs </w:t>
      </w:r>
    </w:p>
    <w:p>
      <w:pPr>
        <w:pStyle w:val="style0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Proteins move from ER to </w:t>
      </w:r>
      <w:r>
        <w:rPr>
          <w:rFonts w:ascii="Times New Roman" w:cs="Times New Roman" w:hAnsi="Times New Roman"/>
          <w:sz w:val="24"/>
          <w:szCs w:val="24"/>
          <w:lang w:val="en-US"/>
        </w:rPr>
        <w:t>GA  where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they are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packed into  membrane-bound vesicles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called  </w:t>
      </w:r>
      <w:r>
        <w:rPr>
          <w:rFonts w:ascii="Times New Roman" w:cs="Times New Roman" w:hAnsi="Times New Roman"/>
          <w:sz w:val="24"/>
          <w:szCs w:val="24"/>
          <w:lang w:val="en-US"/>
        </w:rPr>
        <w:t>secretory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granules. </w:t>
      </w:r>
    </w:p>
    <w:p>
      <w:pPr>
        <w:pStyle w:val="style0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These vesicles move to the plasma  membranes and fuse with it, when  in need </w:t>
      </w:r>
    </w:p>
    <w:p>
      <w:pPr>
        <w:pStyle w:val="style0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contents then leave the cell by  </w:t>
      </w:r>
      <w:r>
        <w:rPr>
          <w:rFonts w:ascii="Times New Roman" w:cs="Times New Roman" w:hAnsi="Times New Roman"/>
          <w:sz w:val="24"/>
          <w:szCs w:val="24"/>
          <w:lang w:val="en-US"/>
        </w:rPr>
        <w:t>exocytosis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(3). </w:t>
      </w:r>
      <w:r>
        <w:rPr>
          <w:rFonts w:ascii="Times New Roman" w:cs="Times New Roman" w:hAnsi="Times New Roman"/>
          <w:sz w:val="24"/>
          <w:szCs w:val="24"/>
        </w:rPr>
        <w:t>Mitochondria</w:t>
      </w:r>
      <w:r>
        <w:rPr>
          <w:rFonts w:ascii="Times New Roman" w:cs="Times New Roman" w:hAnsi="Times New Roman"/>
          <w:sz w:val="24"/>
          <w:szCs w:val="24"/>
          <w:highlight w:val="yellow"/>
        </w:rPr>
        <w:t>:</w:t>
      </w:r>
      <w:r>
        <w:rPr>
          <w:rFonts w:ascii="Times New Roman" w:cs="Times New Roman" w:hAnsi="Times New Roman"/>
          <w:sz w:val="24"/>
          <w:szCs w:val="24"/>
          <w:highlight w:val="yellow"/>
        </w:rPr>
        <w:t>&gt;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It is called as power house of the  cell 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Energy is made available in cell)  by synthesizing  ATP 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Most active cell types have the  greater number of mitochondria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e.g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liver, muscle </w:t>
      </w:r>
    </w:p>
    <w:p>
      <w:pPr>
        <w:pStyle w:val="style0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(4).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Nucleus </w:t>
      </w:r>
    </w:p>
    <w:p>
      <w:pPr>
        <w:pStyle w:val="style0"/>
        <w:numPr>
          <w:ilvl w:val="1"/>
          <w:numId w:val="2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Nucleus is the largest organelle inside a nuclear envelope (10-20  micron) </w:t>
      </w:r>
    </w:p>
    <w:p>
      <w:pPr>
        <w:pStyle w:val="style0"/>
        <w:numPr>
          <w:ilvl w:val="1"/>
          <w:numId w:val="2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Nucleus contains body’s genetic material (gene) </w:t>
      </w:r>
    </w:p>
    <w:p>
      <w:pPr>
        <w:pStyle w:val="style0"/>
        <w:numPr>
          <w:ilvl w:val="1"/>
          <w:numId w:val="2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cells with nucleus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are called </w:t>
      </w:r>
    </w:p>
    <w:p>
      <w:pPr>
        <w:pStyle w:val="style0"/>
        <w:numPr>
          <w:ilvl w:val="1"/>
          <w:numId w:val="2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eukaryotes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– cell with nucleus </w:t>
      </w:r>
    </w:p>
    <w:p>
      <w:pPr>
        <w:pStyle w:val="style0"/>
        <w:numPr>
          <w:ilvl w:val="1"/>
          <w:numId w:val="2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Prokaryote -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cell without nucleus </w:t>
      </w:r>
    </w:p>
    <w:p>
      <w:pPr>
        <w:pStyle w:val="style0"/>
        <w:numPr>
          <w:ilvl w:val="1"/>
          <w:numId w:val="2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Nucleolus is present within the nucleus which involves in </w:t>
      </w:r>
      <w:r>
        <w:rPr>
          <w:rFonts w:ascii="Times New Roman" w:cs="Times New Roman" w:hAnsi="Times New Roman"/>
          <w:sz w:val="24"/>
          <w:szCs w:val="24"/>
          <w:lang w:val="en-US"/>
        </w:rPr>
        <w:t>the  manufacture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or synthesis and assembly of the components of  </w:t>
      </w:r>
      <w:r>
        <w:rPr>
          <w:rFonts w:ascii="Times New Roman" w:cs="Times New Roman" w:hAnsi="Times New Roman"/>
          <w:sz w:val="24"/>
          <w:szCs w:val="24"/>
          <w:lang w:val="en-US"/>
        </w:rPr>
        <w:t>ribosomes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Q3: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(</w:t>
      </w:r>
      <w:r>
        <w:rPr>
          <w:rFonts w:ascii="Times New Roman" w:cs="Times New Roman" w:hAnsi="Times New Roman"/>
          <w:color w:val="ff0000"/>
          <w:sz w:val="24"/>
          <w:szCs w:val="24"/>
        </w:rPr>
        <w:t>A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) </w:t>
      </w:r>
      <w:r>
        <w:rPr>
          <w:rFonts w:ascii="Times New Roman" w:cs="Times New Roman" w:hAnsi="Times New Roman"/>
          <w:color w:val="ff0000"/>
          <w:sz w:val="24"/>
          <w:szCs w:val="24"/>
        </w:rPr>
        <w:t>Write</w:t>
      </w:r>
      <w:r>
        <w:rPr>
          <w:rFonts w:ascii="Times New Roman" w:cs="Times New Roman" w:hAnsi="Times New Roman"/>
          <w:color w:val="ff0000"/>
          <w:sz w:val="24"/>
          <w:szCs w:val="24"/>
        </w:rPr>
        <w:t>down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physiology of digestion</w:t>
      </w:r>
      <w:r>
        <w:rPr>
          <w:rFonts w:ascii="Times New Roman" w:cs="Times New Roman" w:hAnsi="Times New Roman"/>
          <w:color w:val="ff0000"/>
          <w:sz w:val="24"/>
          <w:szCs w:val="24"/>
        </w:rPr>
        <w:t>.</w:t>
      </w:r>
      <w:bookmarkStart w:id="0" w:name="_GoBack"/>
      <w:bookmarkEnd w:id="0"/>
    </w:p>
    <w:p>
      <w:pPr>
        <w:pStyle w:val="style0"/>
        <w:rPr>
          <w:rFonts w:ascii="Verdana" w:hAnsi="Verdana"/>
          <w:color w:val="000000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</w:rPr>
        <w:t>Ans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Verdana" w:hAnsi="Verdana"/>
          <w:color w:val="000000"/>
          <w:shd w:val="clear" w:color="auto" w:fill="ffffff"/>
        </w:rPr>
        <w:t>The process by which food is broken down into simple chemical compounds that can be absorbed and used as nutrients or eliminated by the body is called digestion.</w:t>
      </w:r>
    </w:p>
    <w:p>
      <w:pPr>
        <w:pStyle w:val="style0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gastrointestinal tract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digestive  tract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digestional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tract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GI tract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GIT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gut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alimentary canal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is an organ system within  humans and other animals which takes in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food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digests it and absorb energy and nutrients, and  expels the remaining waste as feces. 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The major organs of the digestive system: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Mouth. 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Pharynx. 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Esophagus. 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Stomach. 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Small Intestine. 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Large Intestine. 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Rectum.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009050204"/>
    <w:charset w:val="00"/>
    <w:family w:val="swiss"/>
    <w:pitch w:val="variable"/>
    <w:sig w:usb0="00000287" w:usb1="00000000" w:usb2="00000000" w:usb3="00000000" w:csb0="0000009F" w:csb1="00000000"/>
  </w:font>
  <w:font w:name="Constantia">
    <w:altName w:val="Constantia"/>
    <w:panose1 w:val="02030602050003030303"/>
    <w:charset w:val="00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BCC9C4"/>
    <w:lvl w:ilvl="0" w:tplc="EE2A402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62CA49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E53830F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9244AF2C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9B66324E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25FCB4F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023E492E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00F068A4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CB200398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037E6BB8"/>
    <w:lvl w:ilvl="0" w:tplc="CD20F57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2D50CF04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E3483C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05F000B6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92F2FA62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72EA1A8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48B83BB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842ABAD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C236432C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8EE45990"/>
    <w:lvl w:ilvl="0" w:tplc="7F707900">
      <w:start w:val="1"/>
      <w:numFmt w:val="bullet"/>
      <w:lvlText w:val="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7368D236">
      <w:start w:val="526"/>
      <w:numFmt w:val="bullet"/>
      <w:lvlText w:val="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FF668116">
      <w:start w:val="526"/>
      <w:numFmt w:val="bullet"/>
      <w:lvlText w:val="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9BF6C632" w:tentative="1">
      <w:start w:val="1"/>
      <w:numFmt w:val="bullet"/>
      <w:lvlText w:val="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2012B4F2" w:tentative="1">
      <w:start w:val="1"/>
      <w:numFmt w:val="bullet"/>
      <w:lvlText w:val="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374816E6" w:tentative="1">
      <w:start w:val="1"/>
      <w:numFmt w:val="bullet"/>
      <w:lvlText w:val="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E69C8B96" w:tentative="1">
      <w:start w:val="1"/>
      <w:numFmt w:val="bullet"/>
      <w:lvlText w:val="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647A081C" w:tentative="1">
      <w:start w:val="1"/>
      <w:numFmt w:val="bullet"/>
      <w:lvlText w:val="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8196BAC0" w:tentative="1">
      <w:start w:val="1"/>
      <w:numFmt w:val="bullet"/>
      <w:lvlText w:val="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2EE9B42"/>
    <w:lvl w:ilvl="0" w:tplc="C478ED36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B322A466" w:tentative="1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4CD2A14E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99FE49AA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787C9A0C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573887B0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072460BC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8680855C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95F45396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0000004"/>
    <w:multiLevelType w:val="hybridMultilevel"/>
    <w:tmpl w:val="36BC1700"/>
    <w:lvl w:ilvl="0" w:tplc="B45261C8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CB2E589A" w:tentative="1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64DCE3F6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E0BC0CCE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BD9233F8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F800D498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5F04BBB4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88CA1752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F23EDC6E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0000005"/>
    <w:multiLevelType w:val="hybridMultilevel"/>
    <w:tmpl w:val="C6A8B53C"/>
    <w:lvl w:ilvl="0" w:tplc="73447800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F21EF73A">
      <w:start w:val="552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F1EEBC76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89588EAC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D8A48A60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F2C88004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9CAE6A2C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9998EA40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42087C62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0000006"/>
    <w:multiLevelType w:val="hybridMultilevel"/>
    <w:tmpl w:val="BA422006"/>
    <w:lvl w:ilvl="0" w:tplc="D6B43BE4">
      <w:start w:val="1"/>
      <w:numFmt w:val="bullet"/>
      <w:lvlText w:val="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26AEE90">
      <w:start w:val="526"/>
      <w:numFmt w:val="bullet"/>
      <w:lvlText w:val="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A8263FEC">
      <w:start w:val="526"/>
      <w:numFmt w:val="bullet"/>
      <w:lvlText w:val="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A448C9AE" w:tentative="1">
      <w:start w:val="1"/>
      <w:numFmt w:val="bullet"/>
      <w:lvlText w:val="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CE8663BA" w:tentative="1">
      <w:start w:val="1"/>
      <w:numFmt w:val="bullet"/>
      <w:lvlText w:val="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53741C94" w:tentative="1">
      <w:start w:val="1"/>
      <w:numFmt w:val="bullet"/>
      <w:lvlText w:val="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D2A6DE8E" w:tentative="1">
      <w:start w:val="1"/>
      <w:numFmt w:val="bullet"/>
      <w:lvlText w:val="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9DD201BA" w:tentative="1">
      <w:start w:val="1"/>
      <w:numFmt w:val="bullet"/>
      <w:lvlText w:val="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B268B5D4" w:tentative="1">
      <w:start w:val="1"/>
      <w:numFmt w:val="bullet"/>
      <w:lvlText w:val="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34EF04A"/>
    <w:lvl w:ilvl="0" w:tplc="E7E4B38C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A268E686" w:tentative="1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49BE7260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4014AF7C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B7FCBAAA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B086AE1A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D1A68E94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6A0474CC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3B6630A2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0000008"/>
    <w:multiLevelType w:val="hybridMultilevel"/>
    <w:tmpl w:val="DB0ABB3E"/>
    <w:lvl w:ilvl="0" w:tplc="B4ACB212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DA3A659A" w:tentative="1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3C22495E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E788D98E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951E4584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32D46E10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F2E60F8C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E02CAB78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C7521D0E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00000009"/>
    <w:multiLevelType w:val="hybridMultilevel"/>
    <w:tmpl w:val="3BDCE684"/>
    <w:lvl w:ilvl="0" w:tplc="1242D0E4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4D90E774" w:tentative="1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FA30CCE0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61B2579E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D8B892DC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6FBCE912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1DB2A664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C6C02FD2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F962E7CA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0000000A"/>
    <w:multiLevelType w:val="hybridMultilevel"/>
    <w:tmpl w:val="34E46442"/>
    <w:lvl w:ilvl="0" w:tplc="C8C81686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6EF6772E">
      <w:start w:val="552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A8B6FEA0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0BAAB708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2E143C56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1F402ACC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48C88D4E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939AF246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1FA69AAE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0000000B"/>
    <w:multiLevelType w:val="hybridMultilevel"/>
    <w:tmpl w:val="AF8CFA7E"/>
    <w:lvl w:ilvl="0" w:tplc="7A00E21C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E61C5068" w:tentative="1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12DC09FC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86C2528C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165C46C2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D53E59E8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7F5C6E10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BE1E3556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A1A24878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0000000C"/>
    <w:multiLevelType w:val="hybridMultilevel"/>
    <w:tmpl w:val="95B24830"/>
    <w:lvl w:ilvl="0" w:tplc="E452CBD6">
      <w:start w:val="1"/>
      <w:numFmt w:val="bullet"/>
      <w:lvlText w:val="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867265C8">
      <w:start w:val="526"/>
      <w:numFmt w:val="bullet"/>
      <w:lvlText w:val="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5CCC28E">
      <w:start w:val="526"/>
      <w:numFmt w:val="bullet"/>
      <w:lvlText w:val="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6F7A3724">
      <w:start w:val="526"/>
      <w:numFmt w:val="bullet"/>
      <w:lvlText w:val="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A7B0B4DE" w:tentative="1">
      <w:start w:val="1"/>
      <w:numFmt w:val="bullet"/>
      <w:lvlText w:val="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4C32A05E" w:tentative="1">
      <w:start w:val="1"/>
      <w:numFmt w:val="bullet"/>
      <w:lvlText w:val="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DCD21CD8" w:tentative="1">
      <w:start w:val="1"/>
      <w:numFmt w:val="bullet"/>
      <w:lvlText w:val="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F53E0886" w:tentative="1">
      <w:start w:val="1"/>
      <w:numFmt w:val="bullet"/>
      <w:lvlText w:val="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52D42580" w:tentative="1">
      <w:start w:val="1"/>
      <w:numFmt w:val="bullet"/>
      <w:lvlText w:val="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AC0807C"/>
    <w:lvl w:ilvl="0" w:tplc="7A8CACFA">
      <w:start w:val="1"/>
      <w:numFmt w:val="bullet"/>
      <w:lvlText w:val="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835E5098">
      <w:start w:val="1610"/>
      <w:numFmt w:val="bullet"/>
      <w:lvlText w:val="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67DE0F98">
      <w:start w:val="1610"/>
      <w:numFmt w:val="bullet"/>
      <w:lvlText w:val="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BDDC3222">
      <w:start w:val="1610"/>
      <w:numFmt w:val="bullet"/>
      <w:lvlText w:val="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99CEE7B4" w:tentative="1">
      <w:start w:val="1"/>
      <w:numFmt w:val="bullet"/>
      <w:lvlText w:val="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6CE89956" w:tentative="1">
      <w:start w:val="1"/>
      <w:numFmt w:val="bullet"/>
      <w:lvlText w:val="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E6E47F76" w:tentative="1">
      <w:start w:val="1"/>
      <w:numFmt w:val="bullet"/>
      <w:lvlText w:val="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668224D4" w:tentative="1">
      <w:start w:val="1"/>
      <w:numFmt w:val="bullet"/>
      <w:lvlText w:val="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26EA541E" w:tentative="1">
      <w:start w:val="1"/>
      <w:numFmt w:val="bullet"/>
      <w:lvlText w:val="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500E63C"/>
    <w:lvl w:ilvl="0" w:tplc="15909B4C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33B280D6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F7145E88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151C4CFA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6F9C2E36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38FEF07C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7DD82A9A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BFC80996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2F3A208C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00000010"/>
    <w:multiLevelType w:val="hybridMultilevel"/>
    <w:tmpl w:val="1A5CC15A"/>
    <w:lvl w:ilvl="0" w:tplc="284E83A8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6082E822" w:tentative="1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E0AA98C0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718A57B0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4BD20E98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325074FC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6E7869AC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44A6240E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A2CAC962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00000011"/>
    <w:multiLevelType w:val="hybridMultilevel"/>
    <w:tmpl w:val="FCBC5830"/>
    <w:lvl w:ilvl="0" w:tplc="8CE22156">
      <w:start w:val="1"/>
      <w:numFmt w:val="bullet"/>
      <w:lvlText w:val="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694032A8">
      <w:start w:val="526"/>
      <w:numFmt w:val="bullet"/>
      <w:lvlText w:val="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D27A15F0">
      <w:start w:val="526"/>
      <w:numFmt w:val="bullet"/>
      <w:lvlText w:val="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2D0408C">
      <w:start w:val="526"/>
      <w:numFmt w:val="bullet"/>
      <w:lvlText w:val="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90EC117A" w:tentative="1">
      <w:start w:val="1"/>
      <w:numFmt w:val="bullet"/>
      <w:lvlText w:val="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EB6ACBAE" w:tentative="1">
      <w:start w:val="1"/>
      <w:numFmt w:val="bullet"/>
      <w:lvlText w:val="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8C2E408A" w:tentative="1">
      <w:start w:val="1"/>
      <w:numFmt w:val="bullet"/>
      <w:lvlText w:val="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7ADE321A" w:tentative="1">
      <w:start w:val="1"/>
      <w:numFmt w:val="bullet"/>
      <w:lvlText w:val="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80AEF510" w:tentative="1">
      <w:start w:val="1"/>
      <w:numFmt w:val="bullet"/>
      <w:lvlText w:val="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F12CEEE"/>
    <w:lvl w:ilvl="0" w:tplc="3FF29478">
      <w:start w:val="1"/>
      <w:numFmt w:val="bullet"/>
      <w:lvlText w:val=""/>
      <w:lvlJc w:val="left"/>
      <w:pPr>
        <w:tabs>
          <w:tab w:val="left" w:leader="none" w:pos="720"/>
        </w:tabs>
        <w:ind w:left="720" w:hanging="360"/>
      </w:pPr>
      <w:rPr>
        <w:rFonts w:ascii="Wingdings 2" w:hAnsi="Wingdings 2" w:hint="default"/>
      </w:rPr>
    </w:lvl>
    <w:lvl w:ilvl="1" w:tplc="2E4A4430" w:tentative="1">
      <w:start w:val="1"/>
      <w:numFmt w:val="bullet"/>
      <w:lvlText w:val=""/>
      <w:lvlJc w:val="left"/>
      <w:pPr>
        <w:tabs>
          <w:tab w:val="left" w:leader="none" w:pos="1440"/>
        </w:tabs>
        <w:ind w:left="1440" w:hanging="360"/>
      </w:pPr>
      <w:rPr>
        <w:rFonts w:ascii="Wingdings 2" w:hAnsi="Wingdings 2" w:hint="default"/>
      </w:rPr>
    </w:lvl>
    <w:lvl w:ilvl="2" w:tplc="57D60740" w:tentative="1">
      <w:start w:val="1"/>
      <w:numFmt w:val="bullet"/>
      <w:lvlText w:val=""/>
      <w:lvlJc w:val="left"/>
      <w:pPr>
        <w:tabs>
          <w:tab w:val="left" w:leader="none" w:pos="2160"/>
        </w:tabs>
        <w:ind w:left="2160" w:hanging="360"/>
      </w:pPr>
      <w:rPr>
        <w:rFonts w:ascii="Wingdings 2" w:hAnsi="Wingdings 2" w:hint="default"/>
      </w:rPr>
    </w:lvl>
    <w:lvl w:ilvl="3" w:tplc="5D1C5710" w:tentative="1">
      <w:start w:val="1"/>
      <w:numFmt w:val="bullet"/>
      <w:lvlText w:val=""/>
      <w:lvlJc w:val="left"/>
      <w:pPr>
        <w:tabs>
          <w:tab w:val="left" w:leader="none" w:pos="2880"/>
        </w:tabs>
        <w:ind w:left="2880" w:hanging="360"/>
      </w:pPr>
      <w:rPr>
        <w:rFonts w:ascii="Wingdings 2" w:hAnsi="Wingdings 2" w:hint="default"/>
      </w:rPr>
    </w:lvl>
    <w:lvl w:ilvl="4" w:tplc="7A8A9C0C" w:tentative="1">
      <w:start w:val="1"/>
      <w:numFmt w:val="bullet"/>
      <w:lvlText w:val=""/>
      <w:lvlJc w:val="left"/>
      <w:pPr>
        <w:tabs>
          <w:tab w:val="left" w:leader="none" w:pos="3600"/>
        </w:tabs>
        <w:ind w:left="3600" w:hanging="360"/>
      </w:pPr>
      <w:rPr>
        <w:rFonts w:ascii="Wingdings 2" w:hAnsi="Wingdings 2" w:hint="default"/>
      </w:rPr>
    </w:lvl>
    <w:lvl w:ilvl="5" w:tplc="0364556C" w:tentative="1">
      <w:start w:val="1"/>
      <w:numFmt w:val="bullet"/>
      <w:lvlText w:val=""/>
      <w:lvlJc w:val="left"/>
      <w:pPr>
        <w:tabs>
          <w:tab w:val="left" w:leader="none" w:pos="4320"/>
        </w:tabs>
        <w:ind w:left="4320" w:hanging="360"/>
      </w:pPr>
      <w:rPr>
        <w:rFonts w:ascii="Wingdings 2" w:hAnsi="Wingdings 2" w:hint="default"/>
      </w:rPr>
    </w:lvl>
    <w:lvl w:ilvl="6" w:tplc="838C24A2" w:tentative="1">
      <w:start w:val="1"/>
      <w:numFmt w:val="bullet"/>
      <w:lvlText w:val=""/>
      <w:lvlJc w:val="left"/>
      <w:pPr>
        <w:tabs>
          <w:tab w:val="left" w:leader="none" w:pos="5040"/>
        </w:tabs>
        <w:ind w:left="5040" w:hanging="360"/>
      </w:pPr>
      <w:rPr>
        <w:rFonts w:ascii="Wingdings 2" w:hAnsi="Wingdings 2" w:hint="default"/>
      </w:rPr>
    </w:lvl>
    <w:lvl w:ilvl="7" w:tplc="D96C8538" w:tentative="1">
      <w:start w:val="1"/>
      <w:numFmt w:val="bullet"/>
      <w:lvlText w:val=""/>
      <w:lvlJc w:val="left"/>
      <w:pPr>
        <w:tabs>
          <w:tab w:val="left" w:leader="none" w:pos="5760"/>
        </w:tabs>
        <w:ind w:left="5760" w:hanging="360"/>
      </w:pPr>
      <w:rPr>
        <w:rFonts w:ascii="Wingdings 2" w:hAnsi="Wingdings 2" w:hint="default"/>
      </w:rPr>
    </w:lvl>
    <w:lvl w:ilvl="8" w:tplc="35EAC364" w:tentative="1">
      <w:start w:val="1"/>
      <w:numFmt w:val="bullet"/>
      <w:lvlText w:val=""/>
      <w:lvlJc w:val="left"/>
      <w:pPr>
        <w:tabs>
          <w:tab w:val="left" w:leader="none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00000013"/>
    <w:multiLevelType w:val="hybridMultilevel"/>
    <w:tmpl w:val="0A187816"/>
    <w:lvl w:ilvl="0" w:tplc="54D26B3E">
      <w:start w:val="1"/>
      <w:numFmt w:val="bullet"/>
      <w:lvlText w:val="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9B3CFC06">
      <w:start w:val="1610"/>
      <w:numFmt w:val="bullet"/>
      <w:lvlText w:val="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F85A1F96">
      <w:start w:val="1610"/>
      <w:numFmt w:val="bullet"/>
      <w:lvlText w:val="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538A42C" w:tentative="1">
      <w:start w:val="1"/>
      <w:numFmt w:val="bullet"/>
      <w:lvlText w:val="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9AF4F2C6" w:tentative="1">
      <w:start w:val="1"/>
      <w:numFmt w:val="bullet"/>
      <w:lvlText w:val="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5C0CB5CC" w:tentative="1">
      <w:start w:val="1"/>
      <w:numFmt w:val="bullet"/>
      <w:lvlText w:val="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CD2215D4" w:tentative="1">
      <w:start w:val="1"/>
      <w:numFmt w:val="bullet"/>
      <w:lvlText w:val="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CFA0B168" w:tentative="1">
      <w:start w:val="1"/>
      <w:numFmt w:val="bullet"/>
      <w:lvlText w:val="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51CEBF18" w:tentative="1">
      <w:start w:val="1"/>
      <w:numFmt w:val="bullet"/>
      <w:lvlText w:val="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2"/>
  </w:num>
  <w:num w:numId="5">
    <w:abstractNumId w:val="1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6"/>
  </w:num>
  <w:num w:numId="17">
    <w:abstractNumId w:val="18"/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640</Words>
  <Pages>4</Pages>
  <Characters>3499</Characters>
  <Application>WPS Office</Application>
  <DocSecurity>0</DocSecurity>
  <Paragraphs>105</Paragraphs>
  <ScaleCrop>false</ScaleCrop>
  <LinksUpToDate>false</LinksUpToDate>
  <CharactersWithSpaces>4213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2020-08-24T06:29:00Z</dcterms:created>
  <dc:creator>shahz_000</dc:creator>
  <lastModifiedBy>Infinix X650C</lastModifiedBy>
  <dcterms:modified xsi:type="dcterms:W3CDTF">2020-08-24T09:41:15Z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