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7A" w:rsidRDefault="0046457A" w:rsidP="0046457A">
      <w:pPr>
        <w:spacing w:line="276" w:lineRule="auto"/>
        <w:rPr>
          <w:b/>
          <w:bCs/>
          <w:sz w:val="28"/>
          <w:szCs w:val="28"/>
          <w:lang w:val="en-ZA"/>
        </w:rPr>
      </w:pPr>
    </w:p>
    <w:p w:rsidR="00DA291F" w:rsidRPr="0046457A" w:rsidRDefault="00DA291F" w:rsidP="0046457A">
      <w:pPr>
        <w:spacing w:line="276" w:lineRule="auto"/>
        <w:rPr>
          <w:b/>
          <w:bCs/>
          <w:sz w:val="28"/>
          <w:szCs w:val="28"/>
          <w:lang w:val="en-ZA"/>
        </w:rPr>
      </w:pPr>
      <w:r w:rsidRPr="0046457A">
        <w:rPr>
          <w:b/>
          <w:bCs/>
          <w:sz w:val="28"/>
          <w:szCs w:val="28"/>
          <w:lang w:val="en-ZA"/>
        </w:rPr>
        <w:t>Q1 :(a):</w:t>
      </w:r>
      <w:r w:rsidRPr="0046457A">
        <w:rPr>
          <w:sz w:val="28"/>
          <w:szCs w:val="28"/>
        </w:rPr>
        <w:t xml:space="preserve"> </w:t>
      </w:r>
      <w:r w:rsidRPr="0046457A">
        <w:rPr>
          <w:b/>
          <w:bCs/>
          <w:sz w:val="28"/>
          <w:szCs w:val="28"/>
          <w:lang w:val="en-ZA"/>
        </w:rPr>
        <w:t>Following are the main steps in methodology of econometrics</w:t>
      </w:r>
      <w:bookmarkStart w:id="0" w:name="_GoBack"/>
      <w:bookmarkEnd w:id="0"/>
    </w:p>
    <w:p w:rsidR="007226F4" w:rsidRPr="0046457A" w:rsidRDefault="007226F4" w:rsidP="0046457A">
      <w:pPr>
        <w:spacing w:line="276" w:lineRule="auto"/>
        <w:rPr>
          <w:b/>
          <w:bCs/>
          <w:sz w:val="28"/>
          <w:szCs w:val="28"/>
          <w:lang w:val="en-ZA"/>
        </w:rPr>
      </w:pPr>
    </w:p>
    <w:p w:rsidR="007226F4" w:rsidRPr="0046457A" w:rsidRDefault="007226F4" w:rsidP="0046457A">
      <w:pPr>
        <w:widowControl w:val="0"/>
        <w:autoSpaceDE w:val="0"/>
        <w:autoSpaceDN w:val="0"/>
        <w:adjustRightInd w:val="0"/>
        <w:spacing w:line="276" w:lineRule="auto"/>
        <w:rPr>
          <w:rFonts w:ascii="Georgia Bold Italic" w:hAnsi="Georgia Bold Italic" w:cs="Georgia Bold Italic"/>
          <w:color w:val="18191A"/>
          <w:sz w:val="28"/>
          <w:szCs w:val="28"/>
        </w:rPr>
      </w:pPr>
    </w:p>
    <w:p w:rsidR="007226F4" w:rsidRPr="0046457A" w:rsidRDefault="0046457A" w:rsidP="0046457A">
      <w:pPr>
        <w:widowControl w:val="0"/>
        <w:autoSpaceDE w:val="0"/>
        <w:autoSpaceDN w:val="0"/>
        <w:adjustRightInd w:val="0"/>
        <w:spacing w:line="276" w:lineRule="auto"/>
        <w:rPr>
          <w:rFonts w:ascii="Georgia Bold Italic" w:hAnsi="Georgia Bold Italic" w:cs="Georgia Bold Italic"/>
          <w:color w:val="18191A"/>
          <w:sz w:val="28"/>
          <w:szCs w:val="28"/>
        </w:rPr>
      </w:pPr>
      <w:r>
        <w:rPr>
          <w:rFonts w:ascii="Georgia Bold Italic" w:hAnsi="Georgia Bold Italic" w:cs="Georgia Bold Italic"/>
          <w:color w:val="18191A"/>
          <w:sz w:val="28"/>
          <w:szCs w:val="28"/>
        </w:rPr>
        <w:t xml:space="preserve">1. </w:t>
      </w:r>
      <w:r w:rsidR="007226F4" w:rsidRPr="0046457A">
        <w:rPr>
          <w:rFonts w:ascii="Georgia Bold Italic" w:hAnsi="Georgia Bold Italic" w:cs="Georgia Bold Italic"/>
          <w:color w:val="18191A"/>
          <w:sz w:val="28"/>
          <w:szCs w:val="28"/>
        </w:rPr>
        <w:t>Theory</w:t>
      </w:r>
    </w:p>
    <w:p w:rsidR="007226F4" w:rsidRPr="0046457A" w:rsidRDefault="007226F4" w:rsidP="0046457A">
      <w:pPr>
        <w:widowControl w:val="0"/>
        <w:autoSpaceDE w:val="0"/>
        <w:autoSpaceDN w:val="0"/>
        <w:adjustRightInd w:val="0"/>
        <w:spacing w:line="276" w:lineRule="auto"/>
        <w:rPr>
          <w:rFonts w:ascii="Helvetica" w:hAnsi="Helvetica" w:cs="Helvetica"/>
          <w:color w:val="18191A"/>
          <w:sz w:val="28"/>
          <w:szCs w:val="28"/>
        </w:rPr>
      </w:pPr>
      <w:r w:rsidRPr="0046457A">
        <w:rPr>
          <w:rFonts w:ascii="Helvetica" w:hAnsi="Helvetica" w:cs="Helvetica"/>
          <w:color w:val="18191A"/>
          <w:sz w:val="28"/>
          <w:szCs w:val="28"/>
        </w:rPr>
        <w:t xml:space="preserve">A theory should have a prediction. In statistics and econometrics, we also speak of </w:t>
      </w:r>
      <w:r w:rsidRPr="0046457A">
        <w:rPr>
          <w:rFonts w:ascii="Helvetica" w:hAnsi="Helvetica" w:cs="Helvetica"/>
          <w:b/>
          <w:bCs/>
          <w:color w:val="18191A"/>
          <w:sz w:val="28"/>
          <w:szCs w:val="28"/>
        </w:rPr>
        <w:t>hypothesis</w:t>
      </w:r>
      <w:r w:rsidRPr="0046457A">
        <w:rPr>
          <w:rFonts w:ascii="Helvetica" w:hAnsi="Helvetica" w:cs="Helvetica"/>
          <w:color w:val="18191A"/>
          <w:sz w:val="28"/>
          <w:szCs w:val="28"/>
        </w:rPr>
        <w:t xml:space="preserve">. One example is </w:t>
      </w:r>
      <w:r w:rsidRPr="0046457A">
        <w:rPr>
          <w:rFonts w:ascii="Helvetica" w:hAnsi="Helvetica" w:cs="Helvetica"/>
          <w:b/>
          <w:bCs/>
          <w:color w:val="18191A"/>
          <w:sz w:val="28"/>
          <w:szCs w:val="28"/>
        </w:rPr>
        <w:t>the marginal propensity to consume</w:t>
      </w:r>
      <w:r w:rsidRPr="0046457A">
        <w:rPr>
          <w:rFonts w:ascii="Helvetica" w:hAnsi="Helvetica" w:cs="Helvetica"/>
          <w:color w:val="18191A"/>
          <w:sz w:val="28"/>
          <w:szCs w:val="28"/>
        </w:rPr>
        <w:t xml:space="preserve"> (MPC) proposed by Keynes. Other examples could be that lower taxes would increase growth, or maybe that it would increase economic inequality, and that introducing a common currency has a positive effect on trade.</w:t>
      </w:r>
    </w:p>
    <w:p w:rsidR="007226F4" w:rsidRPr="0046457A" w:rsidRDefault="007226F4" w:rsidP="0046457A">
      <w:pPr>
        <w:widowControl w:val="0"/>
        <w:autoSpaceDE w:val="0"/>
        <w:autoSpaceDN w:val="0"/>
        <w:adjustRightInd w:val="0"/>
        <w:spacing w:line="276" w:lineRule="auto"/>
        <w:rPr>
          <w:rFonts w:ascii="Helvetica" w:hAnsi="Helvetica" w:cs="Helvetica"/>
          <w:color w:val="18191A"/>
          <w:sz w:val="28"/>
          <w:szCs w:val="28"/>
        </w:rPr>
      </w:pPr>
    </w:p>
    <w:p w:rsidR="007226F4" w:rsidRPr="0046457A" w:rsidRDefault="0046457A" w:rsidP="0046457A">
      <w:pPr>
        <w:widowControl w:val="0"/>
        <w:autoSpaceDE w:val="0"/>
        <w:autoSpaceDN w:val="0"/>
        <w:adjustRightInd w:val="0"/>
        <w:spacing w:line="276" w:lineRule="auto"/>
        <w:rPr>
          <w:rFonts w:ascii="Helvetica" w:hAnsi="Helvetica" w:cs="Helvetica"/>
          <w:color w:val="42474B"/>
          <w:sz w:val="28"/>
          <w:szCs w:val="28"/>
        </w:rPr>
      </w:pPr>
      <w:r>
        <w:rPr>
          <w:rFonts w:ascii="Georgia Bold Italic" w:hAnsi="Georgia Bold Italic" w:cs="Georgia Bold Italic"/>
          <w:color w:val="18191A"/>
          <w:sz w:val="28"/>
          <w:szCs w:val="28"/>
        </w:rPr>
        <w:t xml:space="preserve">2. </w:t>
      </w:r>
      <w:r w:rsidR="007226F4" w:rsidRPr="0046457A">
        <w:rPr>
          <w:rFonts w:ascii="Georgia Bold Italic" w:hAnsi="Georgia Bold Italic" w:cs="Georgia Bold Italic"/>
          <w:color w:val="18191A"/>
          <w:sz w:val="28"/>
          <w:szCs w:val="28"/>
        </w:rPr>
        <w:t>Specification of the Mathematical Model</w:t>
      </w:r>
    </w:p>
    <w:p w:rsidR="007226F4" w:rsidRPr="0046457A" w:rsidRDefault="007226F4" w:rsidP="0046457A">
      <w:pPr>
        <w:spacing w:line="276" w:lineRule="auto"/>
        <w:rPr>
          <w:rFonts w:ascii="Helvetica" w:eastAsia="Times New Roman" w:hAnsi="Helvetica" w:cs="Times New Roman"/>
          <w:color w:val="202122"/>
          <w:sz w:val="28"/>
          <w:szCs w:val="28"/>
          <w:shd w:val="clear" w:color="auto" w:fill="FFFFFF"/>
        </w:rPr>
      </w:pPr>
      <w:r w:rsidRPr="0046457A">
        <w:rPr>
          <w:rFonts w:ascii="Helvetica" w:eastAsia="Times New Roman" w:hAnsi="Helvetica" w:cs="Times New Roman"/>
          <w:color w:val="202122"/>
          <w:sz w:val="28"/>
          <w:szCs w:val="28"/>
          <w:shd w:val="clear" w:color="auto" w:fill="FFFFFF"/>
        </w:rPr>
        <w:t>This is where the algebra enters. We need to use mathematical skills to produce an equation. Assume a theory predicting that more schooling increases the wage. In economic terms, we say that the return to schooling is positive.</w:t>
      </w:r>
    </w:p>
    <w:p w:rsidR="007226F4" w:rsidRPr="0046457A" w:rsidRDefault="007226F4" w:rsidP="0046457A">
      <w:pPr>
        <w:spacing w:line="276" w:lineRule="auto"/>
        <w:rPr>
          <w:rFonts w:ascii="Helvetica" w:eastAsia="Times New Roman" w:hAnsi="Helvetica" w:cs="Times New Roman"/>
          <w:color w:val="202122"/>
          <w:sz w:val="28"/>
          <w:szCs w:val="28"/>
          <w:shd w:val="clear" w:color="auto" w:fill="FFFFFF"/>
        </w:rPr>
      </w:pPr>
    </w:p>
    <w:p w:rsidR="007226F4" w:rsidRPr="0046457A" w:rsidRDefault="0046457A" w:rsidP="0046457A">
      <w:pPr>
        <w:pBdr>
          <w:bottom w:val="single" w:sz="6" w:space="0" w:color="A2A9B1"/>
        </w:pBdr>
        <w:spacing w:before="240" w:after="60" w:line="276" w:lineRule="auto"/>
        <w:outlineLvl w:val="1"/>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 xml:space="preserve">3. </w:t>
      </w:r>
      <w:r w:rsidR="007226F4" w:rsidRPr="0046457A">
        <w:rPr>
          <w:rFonts w:ascii="Georgia Bold Italic" w:hAnsi="Georgia Bold Italic" w:cs="Georgia Bold Italic"/>
          <w:color w:val="18191A"/>
          <w:sz w:val="28"/>
          <w:szCs w:val="28"/>
        </w:rPr>
        <w:t>Specification of the Econometric Model</w:t>
      </w:r>
    </w:p>
    <w:p w:rsidR="007226F4" w:rsidRPr="0046457A" w:rsidRDefault="007226F4"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Here, we assume that the mathematical model is correct but we need to account for the fact that it may not be so. We add an </w:t>
      </w:r>
      <w:r w:rsidRPr="0046457A">
        <w:rPr>
          <w:rFonts w:ascii="Helvetica" w:hAnsi="Helvetica" w:cs="Times New Roman"/>
          <w:b/>
          <w:bCs/>
          <w:color w:val="202122"/>
          <w:sz w:val="28"/>
          <w:szCs w:val="28"/>
        </w:rPr>
        <w:t>error term</w:t>
      </w:r>
      <w:r w:rsidRPr="0046457A">
        <w:rPr>
          <w:rFonts w:ascii="Helvetica" w:hAnsi="Helvetica" w:cs="Times New Roman"/>
          <w:color w:val="202122"/>
          <w:sz w:val="28"/>
          <w:szCs w:val="28"/>
        </w:rPr>
        <w:t>, </w:t>
      </w:r>
      <w:r w:rsidRPr="0046457A">
        <w:rPr>
          <w:rFonts w:ascii="Helvetica" w:hAnsi="Helvetica" w:cs="Times New Roman"/>
          <w:i/>
          <w:iCs/>
          <w:color w:val="202122"/>
          <w:sz w:val="28"/>
          <w:szCs w:val="28"/>
        </w:rPr>
        <w:t>u</w:t>
      </w:r>
      <w:r w:rsidRPr="0046457A">
        <w:rPr>
          <w:rFonts w:ascii="Helvetica" w:hAnsi="Helvetica" w:cs="Times New Roman"/>
          <w:color w:val="202122"/>
          <w:sz w:val="28"/>
          <w:szCs w:val="28"/>
        </w:rPr>
        <w:t> to the equation above. It is also called a </w:t>
      </w:r>
      <w:r w:rsidRPr="0046457A">
        <w:rPr>
          <w:rFonts w:ascii="Helvetica" w:hAnsi="Helvetica" w:cs="Times New Roman"/>
          <w:b/>
          <w:bCs/>
          <w:color w:val="202122"/>
          <w:sz w:val="28"/>
          <w:szCs w:val="28"/>
        </w:rPr>
        <w:t>random (stochastic) variable</w:t>
      </w:r>
      <w:r w:rsidRPr="0046457A">
        <w:rPr>
          <w:rFonts w:ascii="Helvetica" w:hAnsi="Helvetica" w:cs="Times New Roman"/>
          <w:color w:val="202122"/>
          <w:sz w:val="28"/>
          <w:szCs w:val="28"/>
        </w:rPr>
        <w:t xml:space="preserve">. It represents other non-quantifiable or unknown factors that affect Y. It also represents </w:t>
      </w:r>
      <w:proofErr w:type="spellStart"/>
      <w:r w:rsidRPr="0046457A">
        <w:rPr>
          <w:rFonts w:ascii="Helvetica" w:hAnsi="Helvetica" w:cs="Times New Roman"/>
          <w:color w:val="202122"/>
          <w:sz w:val="28"/>
          <w:szCs w:val="28"/>
        </w:rPr>
        <w:t>mismeasurements</w:t>
      </w:r>
      <w:proofErr w:type="spellEnd"/>
      <w:r w:rsidRPr="0046457A">
        <w:rPr>
          <w:rFonts w:ascii="Helvetica" w:hAnsi="Helvetica" w:cs="Times New Roman"/>
          <w:color w:val="202122"/>
          <w:sz w:val="28"/>
          <w:szCs w:val="28"/>
        </w:rPr>
        <w:t xml:space="preserve"> that may have entered the data.</w:t>
      </w:r>
    </w:p>
    <w:p w:rsidR="007226F4" w:rsidRPr="0046457A" w:rsidRDefault="0046457A" w:rsidP="0046457A">
      <w:pPr>
        <w:pBdr>
          <w:bottom w:val="single" w:sz="6" w:space="0" w:color="A2A9B1"/>
        </w:pBdr>
        <w:spacing w:before="240" w:after="60" w:line="276" w:lineRule="auto"/>
        <w:outlineLvl w:val="1"/>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 xml:space="preserve">4. </w:t>
      </w:r>
      <w:r w:rsidR="007226F4" w:rsidRPr="0046457A">
        <w:rPr>
          <w:rFonts w:ascii="Georgia Bold Italic" w:hAnsi="Georgia Bold Italic" w:cs="Georgia Bold Italic"/>
          <w:color w:val="18191A"/>
          <w:sz w:val="28"/>
          <w:szCs w:val="28"/>
        </w:rPr>
        <w:t>Obtain Data</w:t>
      </w:r>
    </w:p>
    <w:p w:rsidR="007226F4" w:rsidRPr="0046457A" w:rsidRDefault="007226F4"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We need data for the variables above. This can be obtained from government statistics agencies and other sources. A lot of data can also be collected on the Internet in these days. But we need to learn the art of finding appropriate data from the ever-increasing loads of data.</w:t>
      </w:r>
    </w:p>
    <w:p w:rsidR="007226F4" w:rsidRPr="0046457A" w:rsidRDefault="0046457A" w:rsidP="0046457A">
      <w:pPr>
        <w:pBdr>
          <w:bottom w:val="single" w:sz="6" w:space="0" w:color="A2A9B1"/>
        </w:pBdr>
        <w:spacing w:before="240" w:after="60" w:line="276" w:lineRule="auto"/>
        <w:outlineLvl w:val="1"/>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 xml:space="preserve">5. </w:t>
      </w:r>
      <w:r w:rsidR="007226F4" w:rsidRPr="0046457A">
        <w:rPr>
          <w:rFonts w:ascii="Georgia Bold Italic" w:hAnsi="Georgia Bold Italic" w:cs="Georgia Bold Italic"/>
          <w:color w:val="18191A"/>
          <w:sz w:val="28"/>
          <w:szCs w:val="28"/>
        </w:rPr>
        <w:t>Estimation of the model</w:t>
      </w:r>
    </w:p>
    <w:p w:rsidR="007226F4" w:rsidRPr="0046457A" w:rsidRDefault="007226F4" w:rsidP="0046457A">
      <w:pPr>
        <w:spacing w:line="276" w:lineRule="auto"/>
        <w:rPr>
          <w:rFonts w:ascii="Helvetica" w:eastAsia="Times New Roman" w:hAnsi="Helvetica" w:cs="Times New Roman"/>
          <w:color w:val="202122"/>
          <w:sz w:val="28"/>
          <w:szCs w:val="28"/>
          <w:shd w:val="clear" w:color="auto" w:fill="FFFFFF"/>
        </w:rPr>
      </w:pPr>
      <w:r w:rsidRPr="0046457A">
        <w:rPr>
          <w:rFonts w:ascii="Helvetica" w:hAnsi="Helvetica" w:cs="Times New Roman"/>
          <w:color w:val="202122"/>
          <w:sz w:val="28"/>
          <w:szCs w:val="28"/>
        </w:rPr>
        <w:lastRenderedPageBreak/>
        <w:t xml:space="preserve">Here, we quantify B1 and </w:t>
      </w:r>
      <w:proofErr w:type="gramStart"/>
      <w:r w:rsidRPr="0046457A">
        <w:rPr>
          <w:rFonts w:ascii="Helvetica" w:hAnsi="Helvetica" w:cs="Times New Roman"/>
          <w:color w:val="202122"/>
          <w:sz w:val="28"/>
          <w:szCs w:val="28"/>
        </w:rPr>
        <w:t xml:space="preserve">B2 </w:t>
      </w:r>
      <w:r w:rsidRPr="0046457A">
        <w:rPr>
          <w:rFonts w:ascii="Helvetica" w:eastAsia="Times New Roman" w:hAnsi="Helvetica" w:cs="Times New Roman"/>
          <w:color w:val="202122"/>
          <w:sz w:val="28"/>
          <w:szCs w:val="28"/>
          <w:shd w:val="clear" w:color="auto" w:fill="FFFFFF"/>
        </w:rPr>
        <w:t> i.e</w:t>
      </w:r>
      <w:proofErr w:type="gramEnd"/>
      <w:r w:rsidRPr="0046457A">
        <w:rPr>
          <w:rFonts w:ascii="Helvetica" w:eastAsia="Times New Roman" w:hAnsi="Helvetica" w:cs="Times New Roman"/>
          <w:color w:val="202122"/>
          <w:sz w:val="28"/>
          <w:szCs w:val="28"/>
          <w:shd w:val="clear" w:color="auto" w:fill="FFFFFF"/>
        </w:rPr>
        <w:t>. we obtain numerical estimates. This is done by statistical technique called </w:t>
      </w:r>
      <w:r w:rsidRPr="0046457A">
        <w:rPr>
          <w:rFonts w:ascii="Helvetica" w:eastAsia="Times New Roman" w:hAnsi="Helvetica" w:cs="Times New Roman"/>
          <w:b/>
          <w:bCs/>
          <w:color w:val="202122"/>
          <w:sz w:val="28"/>
          <w:szCs w:val="28"/>
        </w:rPr>
        <w:t>regression analysis</w:t>
      </w:r>
      <w:r w:rsidRPr="0046457A">
        <w:rPr>
          <w:rFonts w:ascii="Helvetica" w:eastAsia="Times New Roman" w:hAnsi="Helvetica" w:cs="Times New Roman"/>
          <w:color w:val="202122"/>
          <w:sz w:val="28"/>
          <w:szCs w:val="28"/>
          <w:shd w:val="clear" w:color="auto" w:fill="FFFFFF"/>
        </w:rPr>
        <w:t>.</w:t>
      </w:r>
    </w:p>
    <w:p w:rsidR="007226F4" w:rsidRPr="0046457A" w:rsidRDefault="007226F4" w:rsidP="0046457A">
      <w:pPr>
        <w:spacing w:line="276" w:lineRule="auto"/>
        <w:rPr>
          <w:rFonts w:ascii="Helvetica" w:eastAsia="Times New Roman" w:hAnsi="Helvetica" w:cs="Times New Roman"/>
          <w:color w:val="202122"/>
          <w:sz w:val="28"/>
          <w:szCs w:val="28"/>
          <w:shd w:val="clear" w:color="auto" w:fill="FFFFFF"/>
        </w:rPr>
      </w:pPr>
    </w:p>
    <w:p w:rsidR="007226F4" w:rsidRPr="0046457A" w:rsidRDefault="0046457A" w:rsidP="0046457A">
      <w:pPr>
        <w:pBdr>
          <w:bottom w:val="single" w:sz="6" w:space="0" w:color="A2A9B1"/>
        </w:pBdr>
        <w:spacing w:before="240" w:after="60" w:line="276" w:lineRule="auto"/>
        <w:outlineLvl w:val="1"/>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 xml:space="preserve">6. </w:t>
      </w:r>
      <w:r w:rsidR="007226F4" w:rsidRPr="0046457A">
        <w:rPr>
          <w:rFonts w:ascii="Georgia Bold Italic" w:hAnsi="Georgia Bold Italic" w:cs="Georgia Bold Italic"/>
          <w:color w:val="18191A"/>
          <w:sz w:val="28"/>
          <w:szCs w:val="28"/>
        </w:rPr>
        <w:t>Hypothesis Testing</w:t>
      </w:r>
    </w:p>
    <w:p w:rsidR="007226F4" w:rsidRPr="0046457A" w:rsidRDefault="007226F4" w:rsidP="0046457A">
      <w:pPr>
        <w:spacing w:line="276" w:lineRule="auto"/>
        <w:rPr>
          <w:rFonts w:ascii="Times New Roman" w:eastAsia="Times New Roman" w:hAnsi="Times New Roman" w:cs="Times New Roman"/>
          <w:sz w:val="28"/>
          <w:szCs w:val="28"/>
        </w:rPr>
      </w:pPr>
      <w:r w:rsidRPr="0046457A">
        <w:rPr>
          <w:rFonts w:ascii="Helvetica" w:hAnsi="Helvetica" w:cs="Times New Roman"/>
          <w:color w:val="202122"/>
          <w:sz w:val="28"/>
          <w:szCs w:val="28"/>
        </w:rPr>
        <w:t xml:space="preserve">Now we go back to the part where we had economic theory. The prediction was that schooling is good for the wage. Does the econometric model support this </w:t>
      </w:r>
      <w:proofErr w:type="gramStart"/>
      <w:r w:rsidRPr="0046457A">
        <w:rPr>
          <w:rFonts w:ascii="Helvetica" w:hAnsi="Helvetica" w:cs="Times New Roman"/>
          <w:color w:val="202122"/>
          <w:sz w:val="28"/>
          <w:szCs w:val="28"/>
        </w:rPr>
        <w:t>hypothesis.</w:t>
      </w:r>
      <w:proofErr w:type="gramEnd"/>
      <w:r w:rsidRPr="0046457A">
        <w:rPr>
          <w:rFonts w:ascii="Helvetica" w:hAnsi="Helvetica" w:cs="Times New Roman"/>
          <w:color w:val="202122"/>
          <w:sz w:val="28"/>
          <w:szCs w:val="28"/>
        </w:rPr>
        <w:t xml:space="preserve"> What we do here is called </w:t>
      </w:r>
      <w:r w:rsidRPr="0046457A">
        <w:rPr>
          <w:rFonts w:ascii="Helvetica" w:hAnsi="Helvetica" w:cs="Times New Roman"/>
          <w:b/>
          <w:bCs/>
          <w:color w:val="202122"/>
          <w:sz w:val="28"/>
          <w:szCs w:val="28"/>
        </w:rPr>
        <w:t>statistical inference (hypothesis testing)</w:t>
      </w:r>
      <w:r w:rsidRPr="0046457A">
        <w:rPr>
          <w:rFonts w:ascii="Helvetica" w:hAnsi="Helvetica" w:cs="Times New Roman"/>
          <w:color w:val="202122"/>
          <w:sz w:val="28"/>
          <w:szCs w:val="28"/>
        </w:rPr>
        <w:t xml:space="preserve">. Technically speaking, the B2 </w:t>
      </w:r>
      <w:r w:rsidRPr="0046457A">
        <w:rPr>
          <w:rFonts w:ascii="Helvetica" w:eastAsia="Times New Roman" w:hAnsi="Helvetica" w:cs="Times New Roman"/>
          <w:color w:val="202122"/>
          <w:sz w:val="28"/>
          <w:szCs w:val="28"/>
          <w:shd w:val="clear" w:color="auto" w:fill="FFFFFF"/>
        </w:rPr>
        <w:t>coefficient should be greater than 0.</w:t>
      </w:r>
    </w:p>
    <w:p w:rsidR="007226F4" w:rsidRPr="0046457A" w:rsidRDefault="007226F4" w:rsidP="0046457A">
      <w:pPr>
        <w:spacing w:before="120" w:after="120" w:line="276" w:lineRule="auto"/>
        <w:rPr>
          <w:rFonts w:ascii="Helvetica" w:hAnsi="Helvetica" w:cs="Times New Roman"/>
          <w:color w:val="202122"/>
          <w:sz w:val="28"/>
          <w:szCs w:val="28"/>
        </w:rPr>
      </w:pPr>
    </w:p>
    <w:p w:rsidR="007226F4" w:rsidRPr="0046457A" w:rsidRDefault="0046457A" w:rsidP="0046457A">
      <w:pPr>
        <w:pBdr>
          <w:bottom w:val="single" w:sz="6" w:space="0" w:color="A2A9B1"/>
        </w:pBdr>
        <w:spacing w:before="240" w:after="60" w:line="276" w:lineRule="auto"/>
        <w:outlineLvl w:val="1"/>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 xml:space="preserve">7. </w:t>
      </w:r>
      <w:r w:rsidR="007226F4" w:rsidRPr="0046457A">
        <w:rPr>
          <w:rFonts w:ascii="Georgia Bold Italic" w:hAnsi="Georgia Bold Italic" w:cs="Georgia Bold Italic"/>
          <w:color w:val="18191A"/>
          <w:sz w:val="28"/>
          <w:szCs w:val="28"/>
        </w:rPr>
        <w:t>Forecasting</w:t>
      </w:r>
    </w:p>
    <w:p w:rsidR="007226F4" w:rsidRPr="0046457A" w:rsidRDefault="007226F4" w:rsidP="0046457A">
      <w:pPr>
        <w:spacing w:line="276" w:lineRule="auto"/>
        <w:rPr>
          <w:rFonts w:ascii="Times New Roman" w:eastAsia="Times New Roman" w:hAnsi="Times New Roman" w:cs="Times New Roman"/>
          <w:sz w:val="28"/>
          <w:szCs w:val="28"/>
        </w:rPr>
      </w:pPr>
      <w:r w:rsidRPr="0046457A">
        <w:rPr>
          <w:rFonts w:ascii="Helvetica" w:hAnsi="Helvetica" w:cs="Times New Roman"/>
          <w:color w:val="202122"/>
          <w:sz w:val="28"/>
          <w:szCs w:val="28"/>
        </w:rPr>
        <w:t>If the hypothesis testing was positive, i.e. the theory was concluded to be correct, we </w:t>
      </w:r>
      <w:r w:rsidRPr="0046457A">
        <w:rPr>
          <w:rFonts w:ascii="Helvetica" w:hAnsi="Helvetica" w:cs="Times New Roman"/>
          <w:b/>
          <w:bCs/>
          <w:color w:val="202122"/>
          <w:sz w:val="28"/>
          <w:szCs w:val="28"/>
        </w:rPr>
        <w:t>forecast</w:t>
      </w:r>
      <w:r w:rsidRPr="0046457A">
        <w:rPr>
          <w:rFonts w:ascii="Helvetica" w:hAnsi="Helvetica" w:cs="Times New Roman"/>
          <w:color w:val="202122"/>
          <w:sz w:val="28"/>
          <w:szCs w:val="28"/>
        </w:rPr>
        <w:t> the values of the wage by </w:t>
      </w:r>
      <w:r w:rsidRPr="0046457A">
        <w:rPr>
          <w:rFonts w:ascii="Helvetica" w:hAnsi="Helvetica" w:cs="Times New Roman"/>
          <w:b/>
          <w:bCs/>
          <w:color w:val="202122"/>
          <w:sz w:val="28"/>
          <w:szCs w:val="28"/>
        </w:rPr>
        <w:t>predicting</w:t>
      </w:r>
      <w:r w:rsidRPr="0046457A">
        <w:rPr>
          <w:rFonts w:ascii="Helvetica" w:hAnsi="Helvetica" w:cs="Times New Roman"/>
          <w:color w:val="202122"/>
          <w:sz w:val="28"/>
          <w:szCs w:val="28"/>
        </w:rPr>
        <w:t xml:space="preserve"> the values of education. For example, how much would someone earn for an additional year of schooling? If the X variable is the years of schooling, the B2 </w:t>
      </w:r>
      <w:r w:rsidRPr="0046457A">
        <w:rPr>
          <w:rFonts w:ascii="Helvetica" w:eastAsia="Times New Roman" w:hAnsi="Helvetica" w:cs="Times New Roman"/>
          <w:color w:val="202122"/>
          <w:sz w:val="28"/>
          <w:szCs w:val="28"/>
          <w:shd w:val="clear" w:color="auto" w:fill="FFFFFF"/>
        </w:rPr>
        <w:t>coefficient gives the answer to the question.</w:t>
      </w:r>
    </w:p>
    <w:p w:rsidR="007226F4" w:rsidRPr="0046457A" w:rsidRDefault="0046457A" w:rsidP="0046457A">
      <w:pPr>
        <w:pBdr>
          <w:bottom w:val="single" w:sz="6" w:space="0" w:color="A2A9B1"/>
        </w:pBdr>
        <w:spacing w:before="240" w:after="60" w:line="276" w:lineRule="auto"/>
        <w:outlineLvl w:val="1"/>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 xml:space="preserve">8. </w:t>
      </w:r>
      <w:proofErr w:type="gramStart"/>
      <w:r w:rsidRPr="0046457A">
        <w:rPr>
          <w:rFonts w:ascii="Georgia Bold Italic" w:hAnsi="Georgia Bold Italic" w:cs="Georgia Bold Italic"/>
          <w:color w:val="18191A"/>
          <w:sz w:val="28"/>
          <w:szCs w:val="28"/>
        </w:rPr>
        <w:t>Use</w:t>
      </w:r>
      <w:proofErr w:type="gramEnd"/>
      <w:r w:rsidRPr="0046457A">
        <w:rPr>
          <w:rFonts w:ascii="Georgia Bold Italic" w:hAnsi="Georgia Bold Italic" w:cs="Georgia Bold Italic"/>
          <w:color w:val="18191A"/>
          <w:sz w:val="28"/>
          <w:szCs w:val="28"/>
        </w:rPr>
        <w:t xml:space="preserve"> for Policy Recommendation</w:t>
      </w:r>
    </w:p>
    <w:p w:rsidR="007226F4" w:rsidRPr="0046457A" w:rsidRDefault="007226F4"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Lastly, if the theory seems to make sense and the econometric model was not refuted on the basis of the hypothesis test, we can go on to use the theory for policy recommendation. If your theory was really good, then maybe you will earn the Nobel Prize of Economics.</w:t>
      </w:r>
    </w:p>
    <w:p w:rsidR="00BF77CE" w:rsidRPr="0046457A" w:rsidRDefault="00BF77CE" w:rsidP="0046457A">
      <w:pPr>
        <w:spacing w:before="120" w:after="120" w:line="276" w:lineRule="auto"/>
        <w:rPr>
          <w:rFonts w:ascii="Helvetica" w:hAnsi="Helvetica" w:cs="Times New Roman"/>
          <w:color w:val="202122"/>
          <w:sz w:val="28"/>
          <w:szCs w:val="28"/>
        </w:rPr>
      </w:pPr>
    </w:p>
    <w:p w:rsidR="007226F4" w:rsidRPr="0046457A" w:rsidRDefault="007226F4" w:rsidP="0046457A">
      <w:pPr>
        <w:spacing w:before="120" w:after="120" w:line="276" w:lineRule="auto"/>
        <w:rPr>
          <w:rFonts w:ascii="Helvetica" w:hAnsi="Helvetica" w:cs="Times New Roman"/>
          <w:color w:val="202122"/>
          <w:sz w:val="28"/>
          <w:szCs w:val="28"/>
        </w:rPr>
      </w:pPr>
      <w:r w:rsidRPr="0046457A">
        <w:rPr>
          <w:rFonts w:ascii="Georgia Bold Italic" w:hAnsi="Georgia Bold Italic" w:cs="Georgia Bold Italic"/>
          <w:color w:val="18191A"/>
          <w:sz w:val="28"/>
          <w:szCs w:val="28"/>
        </w:rPr>
        <w:t>Q1 (b):</w:t>
      </w:r>
      <w:r w:rsidR="00BF77CE" w:rsidRPr="0046457A">
        <w:rPr>
          <w:rFonts w:ascii="Helvetica" w:hAnsi="Helvetica" w:cs="Times New Roman"/>
          <w:color w:val="202122"/>
          <w:sz w:val="28"/>
          <w:szCs w:val="28"/>
        </w:rPr>
        <w:t xml:space="preserve"> </w:t>
      </w:r>
      <w:r w:rsidRPr="0046457A">
        <w:rPr>
          <w:rFonts w:ascii="Helvetica" w:hAnsi="Helvetica" w:cs="Times New Roman"/>
          <w:color w:val="202122"/>
          <w:sz w:val="28"/>
          <w:szCs w:val="28"/>
        </w:rPr>
        <w:t xml:space="preserve"> </w:t>
      </w:r>
      <w:r w:rsidR="00BF77CE" w:rsidRPr="0046457A">
        <w:rPr>
          <w:rFonts w:ascii="Helvetica" w:hAnsi="Helvetica" w:cs="Times New Roman"/>
          <w:color w:val="202122"/>
          <w:sz w:val="28"/>
          <w:szCs w:val="28"/>
        </w:rPr>
        <w:t xml:space="preserve">Regression analysis is a statistical procedure to obtain estimates. Causal   analysis isn't a specific statistical </w:t>
      </w:r>
      <w:proofErr w:type="gramStart"/>
      <w:r w:rsidR="00BF77CE" w:rsidRPr="0046457A">
        <w:rPr>
          <w:rFonts w:ascii="Helvetica" w:hAnsi="Helvetica" w:cs="Times New Roman"/>
          <w:color w:val="202122"/>
          <w:sz w:val="28"/>
          <w:szCs w:val="28"/>
        </w:rPr>
        <w:t>procedure,</w:t>
      </w:r>
      <w:proofErr w:type="gramEnd"/>
      <w:r w:rsidR="00BF77CE" w:rsidRPr="0046457A">
        <w:rPr>
          <w:rFonts w:ascii="Helvetica" w:hAnsi="Helvetica" w:cs="Times New Roman"/>
          <w:color w:val="202122"/>
          <w:sz w:val="28"/>
          <w:szCs w:val="28"/>
        </w:rPr>
        <w:t xml:space="preserve"> it can be regression analysis, path analysis, or variance analysis. For example, if the research </w:t>
      </w:r>
      <w:proofErr w:type="gramStart"/>
      <w:r w:rsidR="00BF77CE" w:rsidRPr="0046457A">
        <w:rPr>
          <w:rFonts w:ascii="Helvetica" w:hAnsi="Helvetica" w:cs="Times New Roman"/>
          <w:color w:val="202122"/>
          <w:sz w:val="28"/>
          <w:szCs w:val="28"/>
        </w:rPr>
        <w:t>designs allows</w:t>
      </w:r>
      <w:proofErr w:type="gramEnd"/>
      <w:r w:rsidR="00BF77CE" w:rsidRPr="0046457A">
        <w:rPr>
          <w:rFonts w:ascii="Helvetica" w:hAnsi="Helvetica" w:cs="Times New Roman"/>
          <w:color w:val="202122"/>
          <w:sz w:val="28"/>
          <w:szCs w:val="28"/>
        </w:rPr>
        <w:t xml:space="preserve"> causal conclusions, then a regression analyses on that data will be a causal analysis.</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Regression deals with dependence amongst variables within a model. But it cannot always imply causation. For example, we stated above that rainfall affects crop yield and there is data that support this. However, this is a one-way relationship: crop yield cannot affect rainfall. It means there is no cause and effect reaction on regression if there is no causation.</w:t>
      </w:r>
    </w:p>
    <w:p w:rsidR="00BF77CE" w:rsidRPr="0046457A" w:rsidRDefault="00BF77CE" w:rsidP="0046457A">
      <w:pPr>
        <w:spacing w:before="120" w:after="120" w:line="276" w:lineRule="auto"/>
        <w:rPr>
          <w:rFonts w:ascii="Helvetica" w:hAnsi="Helvetica" w:cs="Times New Roman"/>
          <w:color w:val="202122"/>
          <w:sz w:val="28"/>
          <w:szCs w:val="28"/>
        </w:rPr>
      </w:pP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Georgia Bold Italic" w:hAnsi="Georgia Bold Italic" w:cs="Georgia Bold Italic"/>
          <w:color w:val="18191A"/>
          <w:sz w:val="28"/>
          <w:szCs w:val="28"/>
        </w:rPr>
        <w:t>Q2 (a):</w:t>
      </w:r>
      <w:r w:rsidRPr="0046457A">
        <w:rPr>
          <w:rFonts w:ascii="Helvetica" w:hAnsi="Helvetica" w:cs="Times New Roman"/>
          <w:color w:val="202122"/>
          <w:sz w:val="28"/>
          <w:szCs w:val="28"/>
        </w:rPr>
        <w:t xml:space="preserve"> R-squared or R2 explains the degree to which your input variables explain the variation of your output / predicted variable. So, if R-square is 0.8, it means 80% of the variation in the output variable is explained by the input variables. So, in simple terms, higher the R squared, the more variation is explained by your input variables and hence better is your model.</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 xml:space="preserve">However, the problem with R-squared is that it will either stay the same or increase with addition of more variables, even if they do not have any relationship with the output variables. This is where “Adjusted R square” comes to help. Adjusted R-square penalizes you for adding </w:t>
      </w:r>
      <w:proofErr w:type="gramStart"/>
      <w:r w:rsidRPr="0046457A">
        <w:rPr>
          <w:rFonts w:ascii="Helvetica" w:hAnsi="Helvetica" w:cs="Times New Roman"/>
          <w:color w:val="202122"/>
          <w:sz w:val="28"/>
          <w:szCs w:val="28"/>
        </w:rPr>
        <w:t>variables which</w:t>
      </w:r>
      <w:proofErr w:type="gramEnd"/>
      <w:r w:rsidRPr="0046457A">
        <w:rPr>
          <w:rFonts w:ascii="Helvetica" w:hAnsi="Helvetica" w:cs="Times New Roman"/>
          <w:color w:val="202122"/>
          <w:sz w:val="28"/>
          <w:szCs w:val="28"/>
        </w:rPr>
        <w:t xml:space="preserve"> do not improve your existing model.</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 xml:space="preserve">Hence, if you are building </w:t>
      </w:r>
      <w:proofErr w:type="gramStart"/>
      <w:r w:rsidRPr="0046457A">
        <w:rPr>
          <w:rFonts w:ascii="Helvetica" w:hAnsi="Helvetica" w:cs="Times New Roman"/>
          <w:color w:val="202122"/>
          <w:sz w:val="28"/>
          <w:szCs w:val="28"/>
        </w:rPr>
        <w:t>Linear</w:t>
      </w:r>
      <w:proofErr w:type="gramEnd"/>
      <w:r w:rsidRPr="0046457A">
        <w:rPr>
          <w:rFonts w:ascii="Helvetica" w:hAnsi="Helvetica" w:cs="Times New Roman"/>
          <w:color w:val="202122"/>
          <w:sz w:val="28"/>
          <w:szCs w:val="28"/>
        </w:rPr>
        <w:t xml:space="preserve"> regression on multiple variable, it is always suggested that you use Adjusted R-squared to judge goodness of model. In case you only have one input variable, R-square and Adjusted R squared would be exactly same.</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Typically, the more non-significant variables you add into the model, the gap in R-squared and Adjusted R-squared increases.</w:t>
      </w:r>
    </w:p>
    <w:p w:rsidR="00BF77CE" w:rsidRPr="0046457A" w:rsidRDefault="00BF77CE" w:rsidP="0046457A">
      <w:pPr>
        <w:spacing w:before="120" w:after="120" w:line="276" w:lineRule="auto"/>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For Example:</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 xml:space="preserve">In the world of investing, R-squared is expressed as a percentage between 0 and 100, with 100 signaling perfect correlation and zero no correlation at all. The figure does not indicate how well a particular group of securities is performing. It only measures how closely the returns align with those of the measured benchmark. It is also </w:t>
      </w:r>
      <w:proofErr w:type="gramStart"/>
      <w:r w:rsidRPr="0046457A">
        <w:rPr>
          <w:rFonts w:ascii="Helvetica" w:hAnsi="Helvetica" w:cs="Times New Roman"/>
          <w:color w:val="202122"/>
          <w:sz w:val="28"/>
          <w:szCs w:val="28"/>
        </w:rPr>
        <w:t>backward-looking</w:t>
      </w:r>
      <w:proofErr w:type="gramEnd"/>
      <w:r w:rsidRPr="0046457A">
        <w:rPr>
          <w:rFonts w:ascii="Helvetica" w:hAnsi="Helvetica" w:cs="Times New Roman"/>
          <w:color w:val="202122"/>
          <w:sz w:val="28"/>
          <w:szCs w:val="28"/>
        </w:rPr>
        <w:t>—it is not a predictor of future results.</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Adjusted R-squared can provide a more precise view of that correlation by also taking into account how many independent variables are added to a particular model against which the stock index is measured. This is done because such additions of independent variables usually increase the reliability of that model—meaning, for investors, the correlation with the index.</w:t>
      </w:r>
    </w:p>
    <w:p w:rsidR="00BF77CE" w:rsidRPr="0046457A" w:rsidRDefault="00BF77CE" w:rsidP="0046457A">
      <w:pPr>
        <w:spacing w:before="120" w:after="120" w:line="276" w:lineRule="auto"/>
        <w:rPr>
          <w:rFonts w:ascii="Helvetica" w:hAnsi="Helvetica" w:cs="Times New Roman"/>
          <w:color w:val="202122"/>
          <w:sz w:val="28"/>
          <w:szCs w:val="28"/>
        </w:rPr>
      </w:pP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Georgia Bold Italic" w:hAnsi="Georgia Bold Italic" w:cs="Georgia Bold Italic"/>
          <w:color w:val="18191A"/>
          <w:sz w:val="28"/>
          <w:szCs w:val="28"/>
        </w:rPr>
        <w:t>Q2 (b):</w:t>
      </w:r>
      <w:r w:rsidRPr="0046457A">
        <w:rPr>
          <w:rFonts w:ascii="Helvetica" w:hAnsi="Helvetica" w:cs="Times New Roman"/>
          <w:color w:val="202122"/>
          <w:sz w:val="28"/>
          <w:szCs w:val="28"/>
        </w:rPr>
        <w:t xml:space="preserve">  The disturbance term, or error term, is central in econometrics and modeling more generally.</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Different models have different assumptions about the error term, which themselves reflect features of the data generating mechanism you think you have.</w:t>
      </w:r>
    </w:p>
    <w:p w:rsidR="00BF77CE" w:rsidRPr="0046457A" w:rsidRDefault="00BF77CE" w:rsidP="0046457A">
      <w:pPr>
        <w:spacing w:before="120" w:after="120" w:line="276" w:lineRule="auto"/>
        <w:rPr>
          <w:rFonts w:ascii="Helvetica" w:hAnsi="Helvetica" w:cs="Times New Roman"/>
          <w:color w:val="202122"/>
          <w:sz w:val="28"/>
          <w:szCs w:val="28"/>
        </w:rPr>
      </w:pPr>
      <w:r w:rsidRPr="0046457A">
        <w:rPr>
          <w:rFonts w:ascii="Helvetica" w:hAnsi="Helvetica" w:cs="Times New Roman"/>
          <w:color w:val="202122"/>
          <w:sz w:val="28"/>
          <w:szCs w:val="28"/>
        </w:rPr>
        <w:t>So what makes the error term important is that the assumptions placed on it reflect assumptions about the process you think is generating the data. Error terms with different assumptions require different types of modeling.</w:t>
      </w:r>
    </w:p>
    <w:p w:rsidR="00C50DC7" w:rsidRPr="0046457A" w:rsidRDefault="00C50DC7" w:rsidP="0046457A">
      <w:pPr>
        <w:spacing w:before="120" w:after="120" w:line="276" w:lineRule="auto"/>
        <w:rPr>
          <w:rFonts w:ascii="Helvetica" w:hAnsi="Helvetica" w:cs="Times New Roman"/>
          <w:color w:val="202122"/>
          <w:sz w:val="28"/>
          <w:szCs w:val="28"/>
        </w:rPr>
      </w:pPr>
    </w:p>
    <w:p w:rsidR="00C46042" w:rsidRPr="0046457A" w:rsidRDefault="00F93CF2" w:rsidP="0046457A">
      <w:pPr>
        <w:pStyle w:val="NormalWeb"/>
        <w:spacing w:line="276" w:lineRule="auto"/>
        <w:rPr>
          <w:rFonts w:ascii="TimesNewRoman,Bold" w:hAnsi="TimesNewRoman,Bold"/>
          <w:sz w:val="28"/>
          <w:szCs w:val="28"/>
        </w:rPr>
      </w:pPr>
      <w:r w:rsidRPr="0046457A">
        <w:rPr>
          <w:rFonts w:ascii="Georgia Bold Italic" w:hAnsi="Georgia Bold Italic" w:cs="Georgia Bold Italic"/>
          <w:color w:val="18191A"/>
          <w:sz w:val="28"/>
          <w:szCs w:val="28"/>
        </w:rPr>
        <w:t>Q3 (a):</w:t>
      </w:r>
      <w:r w:rsidRPr="0046457A">
        <w:rPr>
          <w:rFonts w:ascii="Helvetica" w:hAnsi="Helvetica"/>
          <w:color w:val="202122"/>
          <w:sz w:val="28"/>
          <w:szCs w:val="28"/>
        </w:rPr>
        <w:t xml:space="preserve"> </w:t>
      </w:r>
      <w:r w:rsidR="00C46042" w:rsidRPr="0046457A">
        <w:rPr>
          <w:rFonts w:ascii="Georgia Bold Italic" w:hAnsi="Georgia Bold Italic" w:cs="Georgia Bold Italic"/>
          <w:color w:val="18191A"/>
          <w:sz w:val="28"/>
          <w:szCs w:val="28"/>
        </w:rPr>
        <w:t>The Least Squares Estimators as Random Variables</w:t>
      </w:r>
    </w:p>
    <w:p w:rsidR="0046457A" w:rsidRPr="0046457A" w:rsidRDefault="0046457A" w:rsidP="0046457A">
      <w:pPr>
        <w:pStyle w:val="NormalWeb"/>
        <w:spacing w:line="276" w:lineRule="auto"/>
        <w:rPr>
          <w:sz w:val="28"/>
          <w:szCs w:val="28"/>
        </w:rPr>
      </w:pPr>
      <w:proofErr w:type="gramStart"/>
      <w:r w:rsidRPr="0046457A">
        <w:rPr>
          <w:rFonts w:ascii="TimesNewRoman" w:hAnsi="TimesNewRoman"/>
          <w:sz w:val="28"/>
          <w:szCs w:val="28"/>
        </w:rPr>
        <w:t>when</w:t>
      </w:r>
      <w:proofErr w:type="gramEnd"/>
      <w:r w:rsidRPr="0046457A">
        <w:rPr>
          <w:rFonts w:ascii="TimesNewRoman" w:hAnsi="TimesNewRoman"/>
          <w:sz w:val="28"/>
          <w:szCs w:val="28"/>
        </w:rPr>
        <w:t xml:space="preserve"> the formulas for b1 and b2</w:t>
      </w:r>
      <w:r w:rsidRPr="0046457A">
        <w:rPr>
          <w:sz w:val="28"/>
          <w:szCs w:val="28"/>
        </w:rPr>
        <w:t xml:space="preserve"> </w:t>
      </w:r>
      <w:r w:rsidRPr="0046457A">
        <w:rPr>
          <w:rFonts w:ascii="TimesNewRoman" w:hAnsi="TimesNewRoman"/>
          <w:sz w:val="28"/>
          <w:szCs w:val="28"/>
        </w:rPr>
        <w:t xml:space="preserve">are taken to be rules that are used whatever the sample data turn out to be, then </w:t>
      </w:r>
      <w:r w:rsidRPr="0046457A">
        <w:rPr>
          <w:rFonts w:ascii="TimesNewRoman,Italic" w:hAnsi="TimesNewRoman,Italic"/>
          <w:sz w:val="28"/>
          <w:szCs w:val="28"/>
        </w:rPr>
        <w:t>b</w:t>
      </w:r>
      <w:r w:rsidRPr="0046457A">
        <w:rPr>
          <w:rFonts w:ascii="TimesNewRoman,Italic" w:hAnsi="TimesNewRoman,Italic"/>
          <w:sz w:val="28"/>
          <w:szCs w:val="28"/>
        </w:rPr>
        <w:t xml:space="preserve">1 and b2 </w:t>
      </w:r>
      <w:r w:rsidRPr="0046457A">
        <w:rPr>
          <w:rFonts w:ascii="TimesNewRoman" w:hAnsi="TimesNewRoman"/>
          <w:sz w:val="28"/>
          <w:szCs w:val="28"/>
        </w:rPr>
        <w:t xml:space="preserve">are random variables since their values depend on the random variable </w:t>
      </w:r>
      <w:r w:rsidRPr="0046457A">
        <w:rPr>
          <w:rFonts w:ascii="TimesNewRoman,Italic" w:hAnsi="TimesNewRoman,Italic"/>
          <w:sz w:val="28"/>
          <w:szCs w:val="28"/>
        </w:rPr>
        <w:t xml:space="preserve">y </w:t>
      </w:r>
      <w:r w:rsidRPr="0046457A">
        <w:rPr>
          <w:rFonts w:ascii="TimesNewRoman" w:hAnsi="TimesNewRoman"/>
          <w:sz w:val="28"/>
          <w:szCs w:val="28"/>
        </w:rPr>
        <w:t xml:space="preserve">whose values are not known until the sample is collected. In this context we call </w:t>
      </w:r>
      <w:r w:rsidRPr="0046457A">
        <w:rPr>
          <w:rFonts w:ascii="TimesNewRoman,Italic" w:hAnsi="TimesNewRoman,Italic"/>
          <w:sz w:val="28"/>
          <w:szCs w:val="28"/>
        </w:rPr>
        <w:t xml:space="preserve">b1 and b2 </w:t>
      </w:r>
      <w:r w:rsidRPr="0046457A">
        <w:rPr>
          <w:rFonts w:ascii="TimesNewRoman" w:hAnsi="TimesNewRoman"/>
          <w:sz w:val="28"/>
          <w:szCs w:val="28"/>
        </w:rPr>
        <w:t xml:space="preserve">the </w:t>
      </w:r>
      <w:r w:rsidRPr="0046457A">
        <w:rPr>
          <w:rFonts w:ascii="TimesNewRoman,BoldItalic" w:hAnsi="TimesNewRoman,BoldItalic"/>
          <w:sz w:val="28"/>
          <w:szCs w:val="28"/>
        </w:rPr>
        <w:t>least squares estimators</w:t>
      </w:r>
      <w:r w:rsidRPr="0046457A">
        <w:rPr>
          <w:rFonts w:ascii="TimesNewRoman" w:hAnsi="TimesNewRoman"/>
          <w:sz w:val="28"/>
          <w:szCs w:val="28"/>
        </w:rPr>
        <w:t xml:space="preserve">. When actual sample values, numbers, are substituted into the formulas, we obtain numbers that are </w:t>
      </w:r>
      <w:r w:rsidRPr="0046457A">
        <w:rPr>
          <w:rFonts w:ascii="TimesNewRoman,Italic" w:hAnsi="TimesNewRoman,Italic"/>
          <w:sz w:val="28"/>
          <w:szCs w:val="28"/>
        </w:rPr>
        <w:t>values of random variables</w:t>
      </w:r>
      <w:r w:rsidRPr="0046457A">
        <w:rPr>
          <w:rFonts w:ascii="TimesNewRoman" w:hAnsi="TimesNewRoman"/>
          <w:sz w:val="28"/>
          <w:szCs w:val="28"/>
        </w:rPr>
        <w:t xml:space="preserve">. In this context we call </w:t>
      </w:r>
      <w:r w:rsidRPr="0046457A">
        <w:rPr>
          <w:rFonts w:ascii="TimesNewRoman,Italic" w:hAnsi="TimesNewRoman,Italic"/>
          <w:sz w:val="28"/>
          <w:szCs w:val="28"/>
        </w:rPr>
        <w:t>b</w:t>
      </w:r>
      <w:r w:rsidRPr="0046457A">
        <w:rPr>
          <w:rFonts w:ascii="TimesNewRoman,Italic" w:hAnsi="TimesNewRoman,Italic"/>
          <w:sz w:val="28"/>
          <w:szCs w:val="28"/>
        </w:rPr>
        <w:t xml:space="preserve">1 </w:t>
      </w:r>
      <w:r w:rsidRPr="0046457A">
        <w:rPr>
          <w:rFonts w:ascii="TimesNewRoman,Italic" w:hAnsi="TimesNewRoman,Italic" w:hint="eastAsia"/>
          <w:sz w:val="28"/>
          <w:szCs w:val="28"/>
        </w:rPr>
        <w:t>and</w:t>
      </w:r>
      <w:r w:rsidRPr="0046457A">
        <w:rPr>
          <w:rFonts w:ascii="TimesNewRoman,Italic" w:hAnsi="TimesNewRoman,Italic"/>
          <w:sz w:val="28"/>
          <w:szCs w:val="28"/>
        </w:rPr>
        <w:t xml:space="preserve"> b2 </w:t>
      </w:r>
      <w:r w:rsidRPr="0046457A">
        <w:rPr>
          <w:rFonts w:ascii="TimesNewRoman" w:hAnsi="TimesNewRoman"/>
          <w:sz w:val="28"/>
          <w:szCs w:val="28"/>
        </w:rPr>
        <w:t xml:space="preserve">the </w:t>
      </w:r>
      <w:r w:rsidRPr="0046457A">
        <w:rPr>
          <w:rFonts w:ascii="TimesNewRoman,BoldItalic" w:hAnsi="TimesNewRoman,BoldItalic"/>
          <w:sz w:val="28"/>
          <w:szCs w:val="28"/>
        </w:rPr>
        <w:t>least squares estimates</w:t>
      </w:r>
      <w:r w:rsidRPr="0046457A">
        <w:rPr>
          <w:rFonts w:ascii="TimesNewRoman" w:hAnsi="TimesNewRoman"/>
          <w:sz w:val="28"/>
          <w:szCs w:val="28"/>
        </w:rPr>
        <w:t>.</w:t>
      </w:r>
    </w:p>
    <w:p w:rsidR="0046457A" w:rsidRPr="0046457A" w:rsidRDefault="0046457A" w:rsidP="0046457A">
      <w:pPr>
        <w:pStyle w:val="NormalWeb"/>
        <w:spacing w:line="276" w:lineRule="auto"/>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The Sampling Properties of the Least Squares Estimators</w:t>
      </w:r>
    </w:p>
    <w:p w:rsidR="0046457A" w:rsidRPr="0046457A" w:rsidRDefault="0046457A" w:rsidP="0046457A">
      <w:pPr>
        <w:pStyle w:val="NormalWeb"/>
        <w:spacing w:line="276" w:lineRule="auto"/>
        <w:rPr>
          <w:sz w:val="28"/>
          <w:szCs w:val="28"/>
        </w:rPr>
      </w:pPr>
      <w:r w:rsidRPr="0046457A">
        <w:rPr>
          <w:rFonts w:ascii="TimesNewRoman" w:hAnsi="TimesNewRoman"/>
          <w:sz w:val="28"/>
          <w:szCs w:val="28"/>
        </w:rPr>
        <w:t xml:space="preserve">The means (expected values) and variances of random variables provide information about the location and spread of </w:t>
      </w:r>
      <w:r w:rsidRPr="0046457A">
        <w:rPr>
          <w:rFonts w:ascii="TimesNewRoman" w:hAnsi="TimesNewRoman"/>
          <w:sz w:val="28"/>
          <w:szCs w:val="28"/>
        </w:rPr>
        <w:t xml:space="preserve">their probability distributions. </w:t>
      </w:r>
      <w:r w:rsidRPr="0046457A">
        <w:rPr>
          <w:rFonts w:ascii="TimesNewRoman" w:hAnsi="TimesNewRoman"/>
          <w:sz w:val="28"/>
          <w:szCs w:val="28"/>
        </w:rPr>
        <w:t>As such, the means and variances of</w:t>
      </w:r>
      <w:r w:rsidRPr="0046457A">
        <w:rPr>
          <w:rFonts w:ascii="TimesNewRoman" w:hAnsi="TimesNewRoman"/>
          <w:sz w:val="28"/>
          <w:szCs w:val="28"/>
        </w:rPr>
        <w:t xml:space="preserve"> b1 and b2 </w:t>
      </w:r>
      <w:r w:rsidRPr="0046457A">
        <w:rPr>
          <w:rFonts w:ascii="TimesNewRoman" w:hAnsi="TimesNewRoman"/>
          <w:sz w:val="28"/>
          <w:szCs w:val="28"/>
        </w:rPr>
        <w:t>provide information about the range of values tha</w:t>
      </w:r>
      <w:r w:rsidRPr="0046457A">
        <w:rPr>
          <w:rFonts w:ascii="TimesNewRoman" w:hAnsi="TimesNewRoman"/>
          <w:sz w:val="28"/>
          <w:szCs w:val="28"/>
        </w:rPr>
        <w:t>t b1 and b2</w:t>
      </w:r>
      <w:r w:rsidRPr="0046457A">
        <w:rPr>
          <w:sz w:val="28"/>
          <w:szCs w:val="28"/>
        </w:rPr>
        <w:t xml:space="preserve"> </w:t>
      </w:r>
      <w:r w:rsidRPr="0046457A">
        <w:rPr>
          <w:rFonts w:ascii="TimesNewRoman" w:hAnsi="TimesNewRoman"/>
          <w:sz w:val="28"/>
          <w:szCs w:val="28"/>
        </w:rPr>
        <w:t xml:space="preserve">are likely to take. Knowing this range is important, because our objective is to obtain estimates that are </w:t>
      </w:r>
      <w:r w:rsidRPr="0046457A">
        <w:rPr>
          <w:rFonts w:ascii="TimesNewRoman,Italic" w:hAnsi="TimesNewRoman,Italic"/>
          <w:sz w:val="28"/>
          <w:szCs w:val="28"/>
        </w:rPr>
        <w:t xml:space="preserve">close </w:t>
      </w:r>
      <w:r w:rsidRPr="0046457A">
        <w:rPr>
          <w:rFonts w:ascii="TimesNewRoman" w:hAnsi="TimesNewRoman"/>
          <w:sz w:val="28"/>
          <w:szCs w:val="28"/>
        </w:rPr>
        <w:t xml:space="preserve">to the true parameter values. Since </w:t>
      </w:r>
      <w:r w:rsidRPr="0046457A">
        <w:rPr>
          <w:rFonts w:ascii="TimesNewRoman" w:hAnsi="TimesNewRoman"/>
          <w:sz w:val="28"/>
          <w:szCs w:val="28"/>
        </w:rPr>
        <w:t xml:space="preserve">b1 and b2 </w:t>
      </w:r>
      <w:r w:rsidRPr="0046457A">
        <w:rPr>
          <w:rFonts w:ascii="TimesNewRoman" w:hAnsi="TimesNewRoman"/>
          <w:sz w:val="28"/>
          <w:szCs w:val="28"/>
        </w:rPr>
        <w:t xml:space="preserve">re random variables, they may have covariance, and this we will determine as well. These “pre- data” characteristics </w:t>
      </w:r>
      <w:proofErr w:type="gramStart"/>
      <w:r w:rsidRPr="0046457A">
        <w:rPr>
          <w:rFonts w:ascii="TimesNewRoman" w:hAnsi="TimesNewRoman"/>
          <w:sz w:val="28"/>
          <w:szCs w:val="28"/>
        </w:rPr>
        <w:t>of</w:t>
      </w:r>
      <w:r w:rsidRPr="0046457A">
        <w:rPr>
          <w:rFonts w:ascii="TimesNewRoman" w:hAnsi="TimesNewRoman"/>
          <w:sz w:val="28"/>
          <w:szCs w:val="28"/>
        </w:rPr>
        <w:t xml:space="preserve">  b1</w:t>
      </w:r>
      <w:proofErr w:type="gramEnd"/>
      <w:r w:rsidRPr="0046457A">
        <w:rPr>
          <w:rFonts w:ascii="TimesNewRoman" w:hAnsi="TimesNewRoman"/>
          <w:sz w:val="28"/>
          <w:szCs w:val="28"/>
        </w:rPr>
        <w:t xml:space="preserve"> and b2 </w:t>
      </w:r>
      <w:r w:rsidRPr="0046457A">
        <w:rPr>
          <w:rFonts w:ascii="TimesNewRoman" w:hAnsi="TimesNewRoman"/>
          <w:sz w:val="28"/>
          <w:szCs w:val="28"/>
        </w:rPr>
        <w:t xml:space="preserve">are called </w:t>
      </w:r>
      <w:r w:rsidRPr="0046457A">
        <w:rPr>
          <w:rFonts w:ascii="TimesNewRoman,Bold" w:hAnsi="TimesNewRoman,Bold"/>
          <w:sz w:val="28"/>
          <w:szCs w:val="28"/>
        </w:rPr>
        <w:t>sampling properties</w:t>
      </w:r>
      <w:r w:rsidRPr="0046457A">
        <w:rPr>
          <w:rFonts w:ascii="TimesNewRoman" w:hAnsi="TimesNewRoman"/>
          <w:sz w:val="28"/>
          <w:szCs w:val="28"/>
        </w:rPr>
        <w:t>, because the randomness of the estimators is brought on by sampling from a population.</w:t>
      </w:r>
    </w:p>
    <w:p w:rsidR="0046457A" w:rsidRDefault="0046457A" w:rsidP="0046457A">
      <w:pPr>
        <w:pStyle w:val="NormalWeb"/>
        <w:spacing w:line="276" w:lineRule="auto"/>
        <w:rPr>
          <w:sz w:val="28"/>
          <w:szCs w:val="28"/>
        </w:rPr>
      </w:pPr>
    </w:p>
    <w:p w:rsidR="00F93CF2" w:rsidRPr="0046457A" w:rsidRDefault="00F93CF2" w:rsidP="0046457A">
      <w:pPr>
        <w:pStyle w:val="NormalWeb"/>
        <w:spacing w:line="276" w:lineRule="auto"/>
        <w:rPr>
          <w:rFonts w:ascii="Georgia Bold Italic" w:hAnsi="Georgia Bold Italic" w:cs="Georgia Bold Italic"/>
          <w:color w:val="18191A"/>
          <w:sz w:val="28"/>
          <w:szCs w:val="28"/>
        </w:rPr>
      </w:pPr>
      <w:r w:rsidRPr="0046457A">
        <w:rPr>
          <w:rFonts w:ascii="Georgia Bold Italic" w:hAnsi="Georgia Bold Italic" w:cs="Georgia Bold Italic"/>
          <w:color w:val="18191A"/>
          <w:sz w:val="28"/>
          <w:szCs w:val="28"/>
        </w:rPr>
        <w:t>Q3 (b</w:t>
      </w:r>
      <w:r w:rsidR="00BF77CE" w:rsidRPr="0046457A">
        <w:rPr>
          <w:rFonts w:ascii="Georgia Bold Italic" w:hAnsi="Georgia Bold Italic" w:cs="Georgia Bold Italic"/>
          <w:color w:val="18191A"/>
          <w:sz w:val="28"/>
          <w:szCs w:val="28"/>
        </w:rPr>
        <w:t>):</w:t>
      </w:r>
      <w:r w:rsidRPr="0046457A">
        <w:rPr>
          <w:rFonts w:ascii="Georgia Bold Italic" w:hAnsi="Georgia Bold Italic" w:cs="Georgia Bold Italic"/>
          <w:color w:val="18191A"/>
          <w:sz w:val="28"/>
          <w:szCs w:val="28"/>
        </w:rPr>
        <w:t xml:space="preserve"> The Seven Classical OLS Assumption</w:t>
      </w:r>
    </w:p>
    <w:p w:rsidR="00F93CF2" w:rsidRPr="0046457A" w:rsidRDefault="00F93CF2" w:rsidP="0046457A">
      <w:pPr>
        <w:numPr>
          <w:ilvl w:val="0"/>
          <w:numId w:val="10"/>
        </w:numPr>
        <w:spacing w:after="45" w:line="276" w:lineRule="auto"/>
        <w:ind w:left="600"/>
        <w:textAlignment w:val="baseline"/>
        <w:rPr>
          <w:rFonts w:ascii="Arial" w:eastAsia="Times New Roman" w:hAnsi="Arial" w:cs="Arial"/>
          <w:color w:val="454545"/>
          <w:sz w:val="28"/>
          <w:szCs w:val="28"/>
        </w:rPr>
      </w:pPr>
      <w:r w:rsidRPr="0046457A">
        <w:rPr>
          <w:rFonts w:ascii="Arial" w:eastAsia="Times New Roman" w:hAnsi="Arial" w:cs="Arial"/>
          <w:color w:val="454545"/>
          <w:sz w:val="28"/>
          <w:szCs w:val="28"/>
        </w:rPr>
        <w:t>The regression model is linear in the coefficients and the error term</w:t>
      </w:r>
    </w:p>
    <w:p w:rsidR="00F93CF2" w:rsidRPr="0046457A" w:rsidRDefault="00F93CF2" w:rsidP="0046457A">
      <w:pPr>
        <w:numPr>
          <w:ilvl w:val="0"/>
          <w:numId w:val="10"/>
        </w:numPr>
        <w:spacing w:after="45" w:line="276" w:lineRule="auto"/>
        <w:ind w:left="600"/>
        <w:textAlignment w:val="baseline"/>
        <w:rPr>
          <w:rFonts w:ascii="Arial" w:eastAsia="Times New Roman" w:hAnsi="Arial" w:cs="Arial"/>
          <w:color w:val="454545"/>
          <w:sz w:val="28"/>
          <w:szCs w:val="28"/>
        </w:rPr>
      </w:pPr>
      <w:r w:rsidRPr="0046457A">
        <w:rPr>
          <w:rFonts w:ascii="Arial" w:eastAsia="Times New Roman" w:hAnsi="Arial" w:cs="Arial"/>
          <w:color w:val="454545"/>
          <w:sz w:val="28"/>
          <w:szCs w:val="28"/>
        </w:rPr>
        <w:t>The error term has a population mean of zero</w:t>
      </w:r>
    </w:p>
    <w:p w:rsidR="00F93CF2" w:rsidRPr="0046457A" w:rsidRDefault="00F93CF2" w:rsidP="0046457A">
      <w:pPr>
        <w:numPr>
          <w:ilvl w:val="0"/>
          <w:numId w:val="10"/>
        </w:numPr>
        <w:spacing w:after="45" w:line="276" w:lineRule="auto"/>
        <w:ind w:left="600"/>
        <w:textAlignment w:val="baseline"/>
        <w:rPr>
          <w:rFonts w:ascii="Arial" w:eastAsia="Times New Roman" w:hAnsi="Arial" w:cs="Arial"/>
          <w:color w:val="454545"/>
          <w:sz w:val="28"/>
          <w:szCs w:val="28"/>
        </w:rPr>
      </w:pPr>
      <w:r w:rsidRPr="0046457A">
        <w:rPr>
          <w:rFonts w:ascii="Arial" w:eastAsia="Times New Roman" w:hAnsi="Arial" w:cs="Arial"/>
          <w:color w:val="454545"/>
          <w:sz w:val="28"/>
          <w:szCs w:val="28"/>
        </w:rPr>
        <w:t>All independent variables are uncorrelated with the error term</w:t>
      </w:r>
    </w:p>
    <w:p w:rsidR="00F93CF2" w:rsidRPr="0046457A" w:rsidRDefault="00F93CF2" w:rsidP="0046457A">
      <w:pPr>
        <w:numPr>
          <w:ilvl w:val="0"/>
          <w:numId w:val="10"/>
        </w:numPr>
        <w:spacing w:after="45" w:line="276" w:lineRule="auto"/>
        <w:ind w:left="600"/>
        <w:textAlignment w:val="baseline"/>
        <w:rPr>
          <w:rFonts w:ascii="Arial" w:eastAsia="Times New Roman" w:hAnsi="Arial" w:cs="Arial"/>
          <w:color w:val="454545"/>
          <w:sz w:val="28"/>
          <w:szCs w:val="28"/>
        </w:rPr>
      </w:pPr>
      <w:r w:rsidRPr="0046457A">
        <w:rPr>
          <w:rFonts w:ascii="Arial" w:eastAsia="Times New Roman" w:hAnsi="Arial" w:cs="Arial"/>
          <w:color w:val="454545"/>
          <w:sz w:val="28"/>
          <w:szCs w:val="28"/>
        </w:rPr>
        <w:t>Observations of the error term are uncorrelated with each other</w:t>
      </w:r>
    </w:p>
    <w:p w:rsidR="00F93CF2" w:rsidRPr="0046457A" w:rsidRDefault="00F93CF2" w:rsidP="0046457A">
      <w:pPr>
        <w:numPr>
          <w:ilvl w:val="0"/>
          <w:numId w:val="10"/>
        </w:numPr>
        <w:spacing w:after="45" w:line="276" w:lineRule="auto"/>
        <w:ind w:left="600"/>
        <w:textAlignment w:val="baseline"/>
        <w:rPr>
          <w:rFonts w:ascii="Arial" w:eastAsia="Times New Roman" w:hAnsi="Arial" w:cs="Arial"/>
          <w:color w:val="454545"/>
          <w:sz w:val="28"/>
          <w:szCs w:val="28"/>
        </w:rPr>
      </w:pPr>
      <w:r w:rsidRPr="0046457A">
        <w:rPr>
          <w:rFonts w:ascii="Arial" w:eastAsia="Times New Roman" w:hAnsi="Arial" w:cs="Arial"/>
          <w:color w:val="454545"/>
          <w:sz w:val="28"/>
          <w:szCs w:val="28"/>
        </w:rPr>
        <w:t xml:space="preserve">The error term has a constant variance (no </w:t>
      </w:r>
      <w:proofErr w:type="spellStart"/>
      <w:r w:rsidRPr="0046457A">
        <w:rPr>
          <w:rFonts w:ascii="Arial" w:eastAsia="Times New Roman" w:hAnsi="Arial" w:cs="Arial"/>
          <w:color w:val="454545"/>
          <w:sz w:val="28"/>
          <w:szCs w:val="28"/>
        </w:rPr>
        <w:t>heteroscedasticity</w:t>
      </w:r>
      <w:proofErr w:type="spellEnd"/>
      <w:r w:rsidRPr="0046457A">
        <w:rPr>
          <w:rFonts w:ascii="Arial" w:eastAsia="Times New Roman" w:hAnsi="Arial" w:cs="Arial"/>
          <w:color w:val="454545"/>
          <w:sz w:val="28"/>
          <w:szCs w:val="28"/>
        </w:rPr>
        <w:t>)</w:t>
      </w:r>
    </w:p>
    <w:p w:rsidR="00F93CF2" w:rsidRPr="0046457A" w:rsidRDefault="00F93CF2" w:rsidP="0046457A">
      <w:pPr>
        <w:numPr>
          <w:ilvl w:val="0"/>
          <w:numId w:val="10"/>
        </w:numPr>
        <w:spacing w:after="45" w:line="276" w:lineRule="auto"/>
        <w:ind w:left="600"/>
        <w:textAlignment w:val="baseline"/>
        <w:rPr>
          <w:rFonts w:ascii="Arial" w:eastAsia="Times New Roman" w:hAnsi="Arial" w:cs="Arial"/>
          <w:color w:val="454545"/>
          <w:sz w:val="28"/>
          <w:szCs w:val="28"/>
        </w:rPr>
      </w:pPr>
      <w:r w:rsidRPr="0046457A">
        <w:rPr>
          <w:rFonts w:ascii="Arial" w:eastAsia="Times New Roman" w:hAnsi="Arial" w:cs="Arial"/>
          <w:color w:val="454545"/>
          <w:sz w:val="28"/>
          <w:szCs w:val="28"/>
        </w:rPr>
        <w:t>No independent variable is a perfect linear function of other explanatory variables</w:t>
      </w:r>
    </w:p>
    <w:p w:rsidR="00F93CF2" w:rsidRPr="0046457A" w:rsidRDefault="00F93CF2" w:rsidP="0046457A">
      <w:pPr>
        <w:numPr>
          <w:ilvl w:val="0"/>
          <w:numId w:val="10"/>
        </w:numPr>
        <w:spacing w:after="45" w:line="276" w:lineRule="auto"/>
        <w:ind w:left="600"/>
        <w:textAlignment w:val="baseline"/>
        <w:rPr>
          <w:rFonts w:ascii="Arial" w:eastAsia="Times New Roman" w:hAnsi="Arial" w:cs="Arial"/>
          <w:color w:val="454545"/>
          <w:sz w:val="28"/>
          <w:szCs w:val="28"/>
        </w:rPr>
      </w:pPr>
      <w:r w:rsidRPr="0046457A">
        <w:rPr>
          <w:rFonts w:ascii="Arial" w:eastAsia="Times New Roman" w:hAnsi="Arial" w:cs="Arial"/>
          <w:color w:val="454545"/>
          <w:sz w:val="28"/>
          <w:szCs w:val="28"/>
        </w:rPr>
        <w:t>The error term is normally distributed (optional)</w:t>
      </w:r>
    </w:p>
    <w:p w:rsidR="00BF77CE" w:rsidRPr="0046457A" w:rsidRDefault="00BF77CE" w:rsidP="0046457A">
      <w:pPr>
        <w:spacing w:before="120" w:after="120" w:line="276" w:lineRule="auto"/>
        <w:rPr>
          <w:rFonts w:ascii="Helvetica" w:hAnsi="Helvetica" w:cs="Times New Roman"/>
          <w:color w:val="202122"/>
          <w:sz w:val="28"/>
          <w:szCs w:val="28"/>
        </w:rPr>
      </w:pPr>
    </w:p>
    <w:p w:rsidR="007226F4" w:rsidRPr="0046457A" w:rsidRDefault="007226F4" w:rsidP="0046457A">
      <w:pPr>
        <w:spacing w:before="120" w:after="120" w:line="276" w:lineRule="auto"/>
        <w:rPr>
          <w:rFonts w:ascii="Helvetica" w:hAnsi="Helvetica" w:cs="Times New Roman"/>
          <w:color w:val="202122"/>
          <w:sz w:val="28"/>
          <w:szCs w:val="28"/>
        </w:rPr>
      </w:pPr>
    </w:p>
    <w:p w:rsidR="007226F4" w:rsidRPr="0046457A" w:rsidRDefault="007226F4" w:rsidP="0046457A">
      <w:pPr>
        <w:spacing w:before="120" w:after="120" w:line="276" w:lineRule="auto"/>
        <w:rPr>
          <w:rFonts w:ascii="Helvetica" w:hAnsi="Helvetica" w:cs="Times New Roman"/>
          <w:color w:val="202122"/>
          <w:sz w:val="28"/>
          <w:szCs w:val="28"/>
        </w:rPr>
      </w:pPr>
    </w:p>
    <w:p w:rsidR="007226F4" w:rsidRPr="0046457A" w:rsidRDefault="007226F4" w:rsidP="0046457A">
      <w:pPr>
        <w:spacing w:line="276" w:lineRule="auto"/>
        <w:rPr>
          <w:rFonts w:ascii="Times New Roman" w:eastAsia="Times New Roman" w:hAnsi="Times New Roman" w:cs="Times New Roman"/>
          <w:sz w:val="28"/>
          <w:szCs w:val="28"/>
        </w:rPr>
      </w:pPr>
    </w:p>
    <w:p w:rsidR="007226F4" w:rsidRPr="0046457A" w:rsidRDefault="007226F4" w:rsidP="0046457A">
      <w:pPr>
        <w:widowControl w:val="0"/>
        <w:autoSpaceDE w:val="0"/>
        <w:autoSpaceDN w:val="0"/>
        <w:adjustRightInd w:val="0"/>
        <w:spacing w:line="276" w:lineRule="auto"/>
        <w:rPr>
          <w:rFonts w:ascii="Georgia Bold Italic" w:hAnsi="Georgia Bold Italic" w:cs="Georgia Bold Italic"/>
          <w:sz w:val="28"/>
          <w:szCs w:val="28"/>
        </w:rPr>
      </w:pPr>
    </w:p>
    <w:p w:rsidR="002E31A6" w:rsidRPr="0046457A" w:rsidRDefault="002E31A6" w:rsidP="0046457A">
      <w:pPr>
        <w:spacing w:line="276" w:lineRule="auto"/>
        <w:rPr>
          <w:sz w:val="28"/>
          <w:szCs w:val="28"/>
        </w:rPr>
      </w:pPr>
    </w:p>
    <w:sectPr w:rsidR="002E31A6" w:rsidRPr="0046457A" w:rsidSect="002E31A6">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7A" w:rsidRDefault="0046457A" w:rsidP="0046457A">
      <w:r>
        <w:separator/>
      </w:r>
    </w:p>
  </w:endnote>
  <w:endnote w:type="continuationSeparator" w:id="0">
    <w:p w:rsidR="0046457A" w:rsidRDefault="0046457A" w:rsidP="0046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Bold Italic">
    <w:panose1 w:val="0204080205040509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7A" w:rsidRDefault="0046457A" w:rsidP="0046457A">
      <w:r>
        <w:separator/>
      </w:r>
    </w:p>
  </w:footnote>
  <w:footnote w:type="continuationSeparator" w:id="0">
    <w:p w:rsidR="0046457A" w:rsidRDefault="0046457A" w:rsidP="004645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7A" w:rsidRPr="0046457A" w:rsidRDefault="0046457A">
    <w:pPr>
      <w:pStyle w:val="Header"/>
      <w:rPr>
        <w:b/>
        <w:i/>
        <w:sz w:val="44"/>
      </w:rPr>
    </w:pPr>
    <w:proofErr w:type="spellStart"/>
    <w:r w:rsidRPr="0046457A">
      <w:rPr>
        <w:b/>
        <w:i/>
        <w:sz w:val="44"/>
      </w:rPr>
      <w:t>Viqas</w:t>
    </w:r>
    <w:proofErr w:type="spellEnd"/>
    <w:r w:rsidRPr="0046457A">
      <w:rPr>
        <w:b/>
        <w:i/>
        <w:sz w:val="44"/>
      </w:rPr>
      <w:t xml:space="preserve"> </w:t>
    </w:r>
    <w:proofErr w:type="spellStart"/>
    <w:r w:rsidRPr="0046457A">
      <w:rPr>
        <w:b/>
        <w:i/>
        <w:sz w:val="44"/>
      </w:rPr>
      <w:t>Ayaz</w:t>
    </w:r>
    <w:proofErr w:type="spellEnd"/>
    <w:r w:rsidRPr="0046457A">
      <w:rPr>
        <w:b/>
        <w:i/>
        <w:sz w:val="44"/>
      </w:rPr>
      <w:t xml:space="preserve">     14369</w:t>
    </w:r>
  </w:p>
  <w:p w:rsidR="0046457A" w:rsidRDefault="004645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C5D4F"/>
    <w:multiLevelType w:val="hybridMultilevel"/>
    <w:tmpl w:val="E8CA49EA"/>
    <w:lvl w:ilvl="0" w:tplc="08C6EA62">
      <w:start w:val="7"/>
      <w:numFmt w:val="decimal"/>
      <w:lvlText w:val="%1."/>
      <w:lvlJc w:val="left"/>
      <w:pPr>
        <w:tabs>
          <w:tab w:val="num" w:pos="720"/>
        </w:tabs>
        <w:ind w:left="720" w:hanging="360"/>
      </w:pPr>
    </w:lvl>
    <w:lvl w:ilvl="1" w:tplc="36D4C802" w:tentative="1">
      <w:start w:val="1"/>
      <w:numFmt w:val="decimal"/>
      <w:lvlText w:val="%2."/>
      <w:lvlJc w:val="left"/>
      <w:pPr>
        <w:tabs>
          <w:tab w:val="num" w:pos="1440"/>
        </w:tabs>
        <w:ind w:left="1440" w:hanging="360"/>
      </w:pPr>
    </w:lvl>
    <w:lvl w:ilvl="2" w:tplc="71FEBA04" w:tentative="1">
      <w:start w:val="1"/>
      <w:numFmt w:val="decimal"/>
      <w:lvlText w:val="%3."/>
      <w:lvlJc w:val="left"/>
      <w:pPr>
        <w:tabs>
          <w:tab w:val="num" w:pos="2160"/>
        </w:tabs>
        <w:ind w:left="2160" w:hanging="360"/>
      </w:pPr>
    </w:lvl>
    <w:lvl w:ilvl="3" w:tplc="DB5607FE" w:tentative="1">
      <w:start w:val="1"/>
      <w:numFmt w:val="decimal"/>
      <w:lvlText w:val="%4."/>
      <w:lvlJc w:val="left"/>
      <w:pPr>
        <w:tabs>
          <w:tab w:val="num" w:pos="2880"/>
        </w:tabs>
        <w:ind w:left="2880" w:hanging="360"/>
      </w:pPr>
    </w:lvl>
    <w:lvl w:ilvl="4" w:tplc="0C8A4D64" w:tentative="1">
      <w:start w:val="1"/>
      <w:numFmt w:val="decimal"/>
      <w:lvlText w:val="%5."/>
      <w:lvlJc w:val="left"/>
      <w:pPr>
        <w:tabs>
          <w:tab w:val="num" w:pos="3600"/>
        </w:tabs>
        <w:ind w:left="3600" w:hanging="360"/>
      </w:pPr>
    </w:lvl>
    <w:lvl w:ilvl="5" w:tplc="80268EB6" w:tentative="1">
      <w:start w:val="1"/>
      <w:numFmt w:val="decimal"/>
      <w:lvlText w:val="%6."/>
      <w:lvlJc w:val="left"/>
      <w:pPr>
        <w:tabs>
          <w:tab w:val="num" w:pos="4320"/>
        </w:tabs>
        <w:ind w:left="4320" w:hanging="360"/>
      </w:pPr>
    </w:lvl>
    <w:lvl w:ilvl="6" w:tplc="88DE334E" w:tentative="1">
      <w:start w:val="1"/>
      <w:numFmt w:val="decimal"/>
      <w:lvlText w:val="%7."/>
      <w:lvlJc w:val="left"/>
      <w:pPr>
        <w:tabs>
          <w:tab w:val="num" w:pos="5040"/>
        </w:tabs>
        <w:ind w:left="5040" w:hanging="360"/>
      </w:pPr>
    </w:lvl>
    <w:lvl w:ilvl="7" w:tplc="890AD15A" w:tentative="1">
      <w:start w:val="1"/>
      <w:numFmt w:val="decimal"/>
      <w:lvlText w:val="%8."/>
      <w:lvlJc w:val="left"/>
      <w:pPr>
        <w:tabs>
          <w:tab w:val="num" w:pos="5760"/>
        </w:tabs>
        <w:ind w:left="5760" w:hanging="360"/>
      </w:pPr>
    </w:lvl>
    <w:lvl w:ilvl="8" w:tplc="23F8230C" w:tentative="1">
      <w:start w:val="1"/>
      <w:numFmt w:val="decimal"/>
      <w:lvlText w:val="%9."/>
      <w:lvlJc w:val="left"/>
      <w:pPr>
        <w:tabs>
          <w:tab w:val="num" w:pos="6480"/>
        </w:tabs>
        <w:ind w:left="6480" w:hanging="360"/>
      </w:pPr>
    </w:lvl>
  </w:abstractNum>
  <w:abstractNum w:abstractNumId="2">
    <w:nsid w:val="10D60CA0"/>
    <w:multiLevelType w:val="hybridMultilevel"/>
    <w:tmpl w:val="FC38A89E"/>
    <w:lvl w:ilvl="0" w:tplc="44CCC4B6">
      <w:start w:val="1"/>
      <w:numFmt w:val="bullet"/>
      <w:lvlText w:val="•"/>
      <w:lvlJc w:val="left"/>
      <w:pPr>
        <w:tabs>
          <w:tab w:val="num" w:pos="720"/>
        </w:tabs>
        <w:ind w:left="720" w:hanging="360"/>
      </w:pPr>
      <w:rPr>
        <w:rFonts w:ascii="Arial" w:hAnsi="Arial" w:hint="default"/>
      </w:rPr>
    </w:lvl>
    <w:lvl w:ilvl="1" w:tplc="F1D649D8" w:tentative="1">
      <w:start w:val="1"/>
      <w:numFmt w:val="bullet"/>
      <w:lvlText w:val="•"/>
      <w:lvlJc w:val="left"/>
      <w:pPr>
        <w:tabs>
          <w:tab w:val="num" w:pos="1440"/>
        </w:tabs>
        <w:ind w:left="1440" w:hanging="360"/>
      </w:pPr>
      <w:rPr>
        <w:rFonts w:ascii="Arial" w:hAnsi="Arial" w:hint="default"/>
      </w:rPr>
    </w:lvl>
    <w:lvl w:ilvl="2" w:tplc="6DAA7624" w:tentative="1">
      <w:start w:val="1"/>
      <w:numFmt w:val="bullet"/>
      <w:lvlText w:val="•"/>
      <w:lvlJc w:val="left"/>
      <w:pPr>
        <w:tabs>
          <w:tab w:val="num" w:pos="2160"/>
        </w:tabs>
        <w:ind w:left="2160" w:hanging="360"/>
      </w:pPr>
      <w:rPr>
        <w:rFonts w:ascii="Arial" w:hAnsi="Arial" w:hint="default"/>
      </w:rPr>
    </w:lvl>
    <w:lvl w:ilvl="3" w:tplc="9E0CB836" w:tentative="1">
      <w:start w:val="1"/>
      <w:numFmt w:val="bullet"/>
      <w:lvlText w:val="•"/>
      <w:lvlJc w:val="left"/>
      <w:pPr>
        <w:tabs>
          <w:tab w:val="num" w:pos="2880"/>
        </w:tabs>
        <w:ind w:left="2880" w:hanging="360"/>
      </w:pPr>
      <w:rPr>
        <w:rFonts w:ascii="Arial" w:hAnsi="Arial" w:hint="default"/>
      </w:rPr>
    </w:lvl>
    <w:lvl w:ilvl="4" w:tplc="79DEA070" w:tentative="1">
      <w:start w:val="1"/>
      <w:numFmt w:val="bullet"/>
      <w:lvlText w:val="•"/>
      <w:lvlJc w:val="left"/>
      <w:pPr>
        <w:tabs>
          <w:tab w:val="num" w:pos="3600"/>
        </w:tabs>
        <w:ind w:left="3600" w:hanging="360"/>
      </w:pPr>
      <w:rPr>
        <w:rFonts w:ascii="Arial" w:hAnsi="Arial" w:hint="default"/>
      </w:rPr>
    </w:lvl>
    <w:lvl w:ilvl="5" w:tplc="5DDACA3C" w:tentative="1">
      <w:start w:val="1"/>
      <w:numFmt w:val="bullet"/>
      <w:lvlText w:val="•"/>
      <w:lvlJc w:val="left"/>
      <w:pPr>
        <w:tabs>
          <w:tab w:val="num" w:pos="4320"/>
        </w:tabs>
        <w:ind w:left="4320" w:hanging="360"/>
      </w:pPr>
      <w:rPr>
        <w:rFonts w:ascii="Arial" w:hAnsi="Arial" w:hint="default"/>
      </w:rPr>
    </w:lvl>
    <w:lvl w:ilvl="6" w:tplc="021423F2" w:tentative="1">
      <w:start w:val="1"/>
      <w:numFmt w:val="bullet"/>
      <w:lvlText w:val="•"/>
      <w:lvlJc w:val="left"/>
      <w:pPr>
        <w:tabs>
          <w:tab w:val="num" w:pos="5040"/>
        </w:tabs>
        <w:ind w:left="5040" w:hanging="360"/>
      </w:pPr>
      <w:rPr>
        <w:rFonts w:ascii="Arial" w:hAnsi="Arial" w:hint="default"/>
      </w:rPr>
    </w:lvl>
    <w:lvl w:ilvl="7" w:tplc="83525ED6" w:tentative="1">
      <w:start w:val="1"/>
      <w:numFmt w:val="bullet"/>
      <w:lvlText w:val="•"/>
      <w:lvlJc w:val="left"/>
      <w:pPr>
        <w:tabs>
          <w:tab w:val="num" w:pos="5760"/>
        </w:tabs>
        <w:ind w:left="5760" w:hanging="360"/>
      </w:pPr>
      <w:rPr>
        <w:rFonts w:ascii="Arial" w:hAnsi="Arial" w:hint="default"/>
      </w:rPr>
    </w:lvl>
    <w:lvl w:ilvl="8" w:tplc="B51469F6" w:tentative="1">
      <w:start w:val="1"/>
      <w:numFmt w:val="bullet"/>
      <w:lvlText w:val="•"/>
      <w:lvlJc w:val="left"/>
      <w:pPr>
        <w:tabs>
          <w:tab w:val="num" w:pos="6480"/>
        </w:tabs>
        <w:ind w:left="6480" w:hanging="360"/>
      </w:pPr>
      <w:rPr>
        <w:rFonts w:ascii="Arial" w:hAnsi="Arial" w:hint="default"/>
      </w:rPr>
    </w:lvl>
  </w:abstractNum>
  <w:abstractNum w:abstractNumId="3">
    <w:nsid w:val="1A0435AE"/>
    <w:multiLevelType w:val="multilevel"/>
    <w:tmpl w:val="12C2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A042E"/>
    <w:multiLevelType w:val="hybridMultilevel"/>
    <w:tmpl w:val="F69203FE"/>
    <w:lvl w:ilvl="0" w:tplc="97786B32">
      <w:start w:val="6"/>
      <w:numFmt w:val="decimal"/>
      <w:lvlText w:val="%1."/>
      <w:lvlJc w:val="left"/>
      <w:pPr>
        <w:tabs>
          <w:tab w:val="num" w:pos="720"/>
        </w:tabs>
        <w:ind w:left="720" w:hanging="360"/>
      </w:pPr>
    </w:lvl>
    <w:lvl w:ilvl="1" w:tplc="F2101072" w:tentative="1">
      <w:start w:val="1"/>
      <w:numFmt w:val="decimal"/>
      <w:lvlText w:val="%2."/>
      <w:lvlJc w:val="left"/>
      <w:pPr>
        <w:tabs>
          <w:tab w:val="num" w:pos="1440"/>
        </w:tabs>
        <w:ind w:left="1440" w:hanging="360"/>
      </w:pPr>
    </w:lvl>
    <w:lvl w:ilvl="2" w:tplc="602005D8" w:tentative="1">
      <w:start w:val="1"/>
      <w:numFmt w:val="decimal"/>
      <w:lvlText w:val="%3."/>
      <w:lvlJc w:val="left"/>
      <w:pPr>
        <w:tabs>
          <w:tab w:val="num" w:pos="2160"/>
        </w:tabs>
        <w:ind w:left="2160" w:hanging="360"/>
      </w:pPr>
    </w:lvl>
    <w:lvl w:ilvl="3" w:tplc="8126F23E" w:tentative="1">
      <w:start w:val="1"/>
      <w:numFmt w:val="decimal"/>
      <w:lvlText w:val="%4."/>
      <w:lvlJc w:val="left"/>
      <w:pPr>
        <w:tabs>
          <w:tab w:val="num" w:pos="2880"/>
        </w:tabs>
        <w:ind w:left="2880" w:hanging="360"/>
      </w:pPr>
    </w:lvl>
    <w:lvl w:ilvl="4" w:tplc="F6F81BC4" w:tentative="1">
      <w:start w:val="1"/>
      <w:numFmt w:val="decimal"/>
      <w:lvlText w:val="%5."/>
      <w:lvlJc w:val="left"/>
      <w:pPr>
        <w:tabs>
          <w:tab w:val="num" w:pos="3600"/>
        </w:tabs>
        <w:ind w:left="3600" w:hanging="360"/>
      </w:pPr>
    </w:lvl>
    <w:lvl w:ilvl="5" w:tplc="B8ECB5C2" w:tentative="1">
      <w:start w:val="1"/>
      <w:numFmt w:val="decimal"/>
      <w:lvlText w:val="%6."/>
      <w:lvlJc w:val="left"/>
      <w:pPr>
        <w:tabs>
          <w:tab w:val="num" w:pos="4320"/>
        </w:tabs>
        <w:ind w:left="4320" w:hanging="360"/>
      </w:pPr>
    </w:lvl>
    <w:lvl w:ilvl="6" w:tplc="8B942B6A" w:tentative="1">
      <w:start w:val="1"/>
      <w:numFmt w:val="decimal"/>
      <w:lvlText w:val="%7."/>
      <w:lvlJc w:val="left"/>
      <w:pPr>
        <w:tabs>
          <w:tab w:val="num" w:pos="5040"/>
        </w:tabs>
        <w:ind w:left="5040" w:hanging="360"/>
      </w:pPr>
    </w:lvl>
    <w:lvl w:ilvl="7" w:tplc="1146FD8C" w:tentative="1">
      <w:start w:val="1"/>
      <w:numFmt w:val="decimal"/>
      <w:lvlText w:val="%8."/>
      <w:lvlJc w:val="left"/>
      <w:pPr>
        <w:tabs>
          <w:tab w:val="num" w:pos="5760"/>
        </w:tabs>
        <w:ind w:left="5760" w:hanging="360"/>
      </w:pPr>
    </w:lvl>
    <w:lvl w:ilvl="8" w:tplc="76ECD590" w:tentative="1">
      <w:start w:val="1"/>
      <w:numFmt w:val="decimal"/>
      <w:lvlText w:val="%9."/>
      <w:lvlJc w:val="left"/>
      <w:pPr>
        <w:tabs>
          <w:tab w:val="num" w:pos="6480"/>
        </w:tabs>
        <w:ind w:left="6480" w:hanging="360"/>
      </w:pPr>
    </w:lvl>
  </w:abstractNum>
  <w:abstractNum w:abstractNumId="5">
    <w:nsid w:val="5FCC6896"/>
    <w:multiLevelType w:val="hybridMultilevel"/>
    <w:tmpl w:val="3D7048A2"/>
    <w:lvl w:ilvl="0" w:tplc="F2FAF89A">
      <w:start w:val="1"/>
      <w:numFmt w:val="decimal"/>
      <w:lvlText w:val="%1."/>
      <w:lvlJc w:val="left"/>
      <w:pPr>
        <w:tabs>
          <w:tab w:val="num" w:pos="720"/>
        </w:tabs>
        <w:ind w:left="720" w:hanging="360"/>
      </w:pPr>
    </w:lvl>
    <w:lvl w:ilvl="1" w:tplc="B0B21D84" w:tentative="1">
      <w:start w:val="1"/>
      <w:numFmt w:val="decimal"/>
      <w:lvlText w:val="%2."/>
      <w:lvlJc w:val="left"/>
      <w:pPr>
        <w:tabs>
          <w:tab w:val="num" w:pos="1440"/>
        </w:tabs>
        <w:ind w:left="1440" w:hanging="360"/>
      </w:pPr>
    </w:lvl>
    <w:lvl w:ilvl="2" w:tplc="DA6ACA4A" w:tentative="1">
      <w:start w:val="1"/>
      <w:numFmt w:val="decimal"/>
      <w:lvlText w:val="%3."/>
      <w:lvlJc w:val="left"/>
      <w:pPr>
        <w:tabs>
          <w:tab w:val="num" w:pos="2160"/>
        </w:tabs>
        <w:ind w:left="2160" w:hanging="360"/>
      </w:pPr>
    </w:lvl>
    <w:lvl w:ilvl="3" w:tplc="0E8A224A" w:tentative="1">
      <w:start w:val="1"/>
      <w:numFmt w:val="decimal"/>
      <w:lvlText w:val="%4."/>
      <w:lvlJc w:val="left"/>
      <w:pPr>
        <w:tabs>
          <w:tab w:val="num" w:pos="2880"/>
        </w:tabs>
        <w:ind w:left="2880" w:hanging="360"/>
      </w:pPr>
    </w:lvl>
    <w:lvl w:ilvl="4" w:tplc="D22C91EE" w:tentative="1">
      <w:start w:val="1"/>
      <w:numFmt w:val="decimal"/>
      <w:lvlText w:val="%5."/>
      <w:lvlJc w:val="left"/>
      <w:pPr>
        <w:tabs>
          <w:tab w:val="num" w:pos="3600"/>
        </w:tabs>
        <w:ind w:left="3600" w:hanging="360"/>
      </w:pPr>
    </w:lvl>
    <w:lvl w:ilvl="5" w:tplc="CC72D6C4" w:tentative="1">
      <w:start w:val="1"/>
      <w:numFmt w:val="decimal"/>
      <w:lvlText w:val="%6."/>
      <w:lvlJc w:val="left"/>
      <w:pPr>
        <w:tabs>
          <w:tab w:val="num" w:pos="4320"/>
        </w:tabs>
        <w:ind w:left="4320" w:hanging="360"/>
      </w:pPr>
    </w:lvl>
    <w:lvl w:ilvl="6" w:tplc="CC0A3930" w:tentative="1">
      <w:start w:val="1"/>
      <w:numFmt w:val="decimal"/>
      <w:lvlText w:val="%7."/>
      <w:lvlJc w:val="left"/>
      <w:pPr>
        <w:tabs>
          <w:tab w:val="num" w:pos="5040"/>
        </w:tabs>
        <w:ind w:left="5040" w:hanging="360"/>
      </w:pPr>
    </w:lvl>
    <w:lvl w:ilvl="7" w:tplc="433A59FC" w:tentative="1">
      <w:start w:val="1"/>
      <w:numFmt w:val="decimal"/>
      <w:lvlText w:val="%8."/>
      <w:lvlJc w:val="left"/>
      <w:pPr>
        <w:tabs>
          <w:tab w:val="num" w:pos="5760"/>
        </w:tabs>
        <w:ind w:left="5760" w:hanging="360"/>
      </w:pPr>
    </w:lvl>
    <w:lvl w:ilvl="8" w:tplc="86E8E60E" w:tentative="1">
      <w:start w:val="1"/>
      <w:numFmt w:val="decimal"/>
      <w:lvlText w:val="%9."/>
      <w:lvlJc w:val="left"/>
      <w:pPr>
        <w:tabs>
          <w:tab w:val="num" w:pos="6480"/>
        </w:tabs>
        <w:ind w:left="6480" w:hanging="360"/>
      </w:pPr>
    </w:lvl>
  </w:abstractNum>
  <w:abstractNum w:abstractNumId="6">
    <w:nsid w:val="6ADD6E6C"/>
    <w:multiLevelType w:val="hybridMultilevel"/>
    <w:tmpl w:val="03681AC4"/>
    <w:lvl w:ilvl="0" w:tplc="364A1238">
      <w:start w:val="4"/>
      <w:numFmt w:val="decimal"/>
      <w:lvlText w:val="%1."/>
      <w:lvlJc w:val="left"/>
      <w:pPr>
        <w:tabs>
          <w:tab w:val="num" w:pos="720"/>
        </w:tabs>
        <w:ind w:left="720" w:hanging="360"/>
      </w:pPr>
    </w:lvl>
    <w:lvl w:ilvl="1" w:tplc="3C2CC0DE" w:tentative="1">
      <w:start w:val="1"/>
      <w:numFmt w:val="decimal"/>
      <w:lvlText w:val="%2."/>
      <w:lvlJc w:val="left"/>
      <w:pPr>
        <w:tabs>
          <w:tab w:val="num" w:pos="1440"/>
        </w:tabs>
        <w:ind w:left="1440" w:hanging="360"/>
      </w:pPr>
    </w:lvl>
    <w:lvl w:ilvl="2" w:tplc="A594C778" w:tentative="1">
      <w:start w:val="1"/>
      <w:numFmt w:val="decimal"/>
      <w:lvlText w:val="%3."/>
      <w:lvlJc w:val="left"/>
      <w:pPr>
        <w:tabs>
          <w:tab w:val="num" w:pos="2160"/>
        </w:tabs>
        <w:ind w:left="2160" w:hanging="360"/>
      </w:pPr>
    </w:lvl>
    <w:lvl w:ilvl="3" w:tplc="CB504616" w:tentative="1">
      <w:start w:val="1"/>
      <w:numFmt w:val="decimal"/>
      <w:lvlText w:val="%4."/>
      <w:lvlJc w:val="left"/>
      <w:pPr>
        <w:tabs>
          <w:tab w:val="num" w:pos="2880"/>
        </w:tabs>
        <w:ind w:left="2880" w:hanging="360"/>
      </w:pPr>
    </w:lvl>
    <w:lvl w:ilvl="4" w:tplc="3F6C8698" w:tentative="1">
      <w:start w:val="1"/>
      <w:numFmt w:val="decimal"/>
      <w:lvlText w:val="%5."/>
      <w:lvlJc w:val="left"/>
      <w:pPr>
        <w:tabs>
          <w:tab w:val="num" w:pos="3600"/>
        </w:tabs>
        <w:ind w:left="3600" w:hanging="360"/>
      </w:pPr>
    </w:lvl>
    <w:lvl w:ilvl="5" w:tplc="07D4A8A6" w:tentative="1">
      <w:start w:val="1"/>
      <w:numFmt w:val="decimal"/>
      <w:lvlText w:val="%6."/>
      <w:lvlJc w:val="left"/>
      <w:pPr>
        <w:tabs>
          <w:tab w:val="num" w:pos="4320"/>
        </w:tabs>
        <w:ind w:left="4320" w:hanging="360"/>
      </w:pPr>
    </w:lvl>
    <w:lvl w:ilvl="6" w:tplc="5DBC4B26" w:tentative="1">
      <w:start w:val="1"/>
      <w:numFmt w:val="decimal"/>
      <w:lvlText w:val="%7."/>
      <w:lvlJc w:val="left"/>
      <w:pPr>
        <w:tabs>
          <w:tab w:val="num" w:pos="5040"/>
        </w:tabs>
        <w:ind w:left="5040" w:hanging="360"/>
      </w:pPr>
    </w:lvl>
    <w:lvl w:ilvl="7" w:tplc="854E7DF6" w:tentative="1">
      <w:start w:val="1"/>
      <w:numFmt w:val="decimal"/>
      <w:lvlText w:val="%8."/>
      <w:lvlJc w:val="left"/>
      <w:pPr>
        <w:tabs>
          <w:tab w:val="num" w:pos="5760"/>
        </w:tabs>
        <w:ind w:left="5760" w:hanging="360"/>
      </w:pPr>
    </w:lvl>
    <w:lvl w:ilvl="8" w:tplc="BBC04B18" w:tentative="1">
      <w:start w:val="1"/>
      <w:numFmt w:val="decimal"/>
      <w:lvlText w:val="%9."/>
      <w:lvlJc w:val="left"/>
      <w:pPr>
        <w:tabs>
          <w:tab w:val="num" w:pos="6480"/>
        </w:tabs>
        <w:ind w:left="6480" w:hanging="360"/>
      </w:pPr>
    </w:lvl>
  </w:abstractNum>
  <w:abstractNum w:abstractNumId="7">
    <w:nsid w:val="79AF7956"/>
    <w:multiLevelType w:val="hybridMultilevel"/>
    <w:tmpl w:val="65D88458"/>
    <w:lvl w:ilvl="0" w:tplc="A3F6C38A">
      <w:start w:val="5"/>
      <w:numFmt w:val="decimal"/>
      <w:lvlText w:val="%1."/>
      <w:lvlJc w:val="left"/>
      <w:pPr>
        <w:tabs>
          <w:tab w:val="num" w:pos="720"/>
        </w:tabs>
        <w:ind w:left="720" w:hanging="360"/>
      </w:pPr>
    </w:lvl>
    <w:lvl w:ilvl="1" w:tplc="0BD43786" w:tentative="1">
      <w:start w:val="1"/>
      <w:numFmt w:val="decimal"/>
      <w:lvlText w:val="%2."/>
      <w:lvlJc w:val="left"/>
      <w:pPr>
        <w:tabs>
          <w:tab w:val="num" w:pos="1440"/>
        </w:tabs>
        <w:ind w:left="1440" w:hanging="360"/>
      </w:pPr>
    </w:lvl>
    <w:lvl w:ilvl="2" w:tplc="581A3082" w:tentative="1">
      <w:start w:val="1"/>
      <w:numFmt w:val="decimal"/>
      <w:lvlText w:val="%3."/>
      <w:lvlJc w:val="left"/>
      <w:pPr>
        <w:tabs>
          <w:tab w:val="num" w:pos="2160"/>
        </w:tabs>
        <w:ind w:left="2160" w:hanging="360"/>
      </w:pPr>
    </w:lvl>
    <w:lvl w:ilvl="3" w:tplc="51742CCC" w:tentative="1">
      <w:start w:val="1"/>
      <w:numFmt w:val="decimal"/>
      <w:lvlText w:val="%4."/>
      <w:lvlJc w:val="left"/>
      <w:pPr>
        <w:tabs>
          <w:tab w:val="num" w:pos="2880"/>
        </w:tabs>
        <w:ind w:left="2880" w:hanging="360"/>
      </w:pPr>
    </w:lvl>
    <w:lvl w:ilvl="4" w:tplc="E806B81E" w:tentative="1">
      <w:start w:val="1"/>
      <w:numFmt w:val="decimal"/>
      <w:lvlText w:val="%5."/>
      <w:lvlJc w:val="left"/>
      <w:pPr>
        <w:tabs>
          <w:tab w:val="num" w:pos="3600"/>
        </w:tabs>
        <w:ind w:left="3600" w:hanging="360"/>
      </w:pPr>
    </w:lvl>
    <w:lvl w:ilvl="5" w:tplc="F794835A" w:tentative="1">
      <w:start w:val="1"/>
      <w:numFmt w:val="decimal"/>
      <w:lvlText w:val="%6."/>
      <w:lvlJc w:val="left"/>
      <w:pPr>
        <w:tabs>
          <w:tab w:val="num" w:pos="4320"/>
        </w:tabs>
        <w:ind w:left="4320" w:hanging="360"/>
      </w:pPr>
    </w:lvl>
    <w:lvl w:ilvl="6" w:tplc="75DA9B72" w:tentative="1">
      <w:start w:val="1"/>
      <w:numFmt w:val="decimal"/>
      <w:lvlText w:val="%7."/>
      <w:lvlJc w:val="left"/>
      <w:pPr>
        <w:tabs>
          <w:tab w:val="num" w:pos="5040"/>
        </w:tabs>
        <w:ind w:left="5040" w:hanging="360"/>
      </w:pPr>
    </w:lvl>
    <w:lvl w:ilvl="7" w:tplc="08F602F4" w:tentative="1">
      <w:start w:val="1"/>
      <w:numFmt w:val="decimal"/>
      <w:lvlText w:val="%8."/>
      <w:lvlJc w:val="left"/>
      <w:pPr>
        <w:tabs>
          <w:tab w:val="num" w:pos="5760"/>
        </w:tabs>
        <w:ind w:left="5760" w:hanging="360"/>
      </w:pPr>
    </w:lvl>
    <w:lvl w:ilvl="8" w:tplc="BE02DDAE" w:tentative="1">
      <w:start w:val="1"/>
      <w:numFmt w:val="decimal"/>
      <w:lvlText w:val="%9."/>
      <w:lvlJc w:val="left"/>
      <w:pPr>
        <w:tabs>
          <w:tab w:val="num" w:pos="6480"/>
        </w:tabs>
        <w:ind w:left="6480" w:hanging="360"/>
      </w:pPr>
    </w:lvl>
  </w:abstractNum>
  <w:abstractNum w:abstractNumId="8">
    <w:nsid w:val="7E7A71F4"/>
    <w:multiLevelType w:val="hybridMultilevel"/>
    <w:tmpl w:val="CBD8B238"/>
    <w:lvl w:ilvl="0" w:tplc="C5A4BC5A">
      <w:start w:val="2"/>
      <w:numFmt w:val="decimal"/>
      <w:lvlText w:val="%1."/>
      <w:lvlJc w:val="left"/>
      <w:pPr>
        <w:tabs>
          <w:tab w:val="num" w:pos="720"/>
        </w:tabs>
        <w:ind w:left="720" w:hanging="360"/>
      </w:pPr>
    </w:lvl>
    <w:lvl w:ilvl="1" w:tplc="5F28F522" w:tentative="1">
      <w:start w:val="1"/>
      <w:numFmt w:val="decimal"/>
      <w:lvlText w:val="%2."/>
      <w:lvlJc w:val="left"/>
      <w:pPr>
        <w:tabs>
          <w:tab w:val="num" w:pos="1440"/>
        </w:tabs>
        <w:ind w:left="1440" w:hanging="360"/>
      </w:pPr>
    </w:lvl>
    <w:lvl w:ilvl="2" w:tplc="A9D4B040" w:tentative="1">
      <w:start w:val="1"/>
      <w:numFmt w:val="decimal"/>
      <w:lvlText w:val="%3."/>
      <w:lvlJc w:val="left"/>
      <w:pPr>
        <w:tabs>
          <w:tab w:val="num" w:pos="2160"/>
        </w:tabs>
        <w:ind w:left="2160" w:hanging="360"/>
      </w:pPr>
    </w:lvl>
    <w:lvl w:ilvl="3" w:tplc="39C8F936" w:tentative="1">
      <w:start w:val="1"/>
      <w:numFmt w:val="decimal"/>
      <w:lvlText w:val="%4."/>
      <w:lvlJc w:val="left"/>
      <w:pPr>
        <w:tabs>
          <w:tab w:val="num" w:pos="2880"/>
        </w:tabs>
        <w:ind w:left="2880" w:hanging="360"/>
      </w:pPr>
    </w:lvl>
    <w:lvl w:ilvl="4" w:tplc="4EF0B344" w:tentative="1">
      <w:start w:val="1"/>
      <w:numFmt w:val="decimal"/>
      <w:lvlText w:val="%5."/>
      <w:lvlJc w:val="left"/>
      <w:pPr>
        <w:tabs>
          <w:tab w:val="num" w:pos="3600"/>
        </w:tabs>
        <w:ind w:left="3600" w:hanging="360"/>
      </w:pPr>
    </w:lvl>
    <w:lvl w:ilvl="5" w:tplc="A6EC5432" w:tentative="1">
      <w:start w:val="1"/>
      <w:numFmt w:val="decimal"/>
      <w:lvlText w:val="%6."/>
      <w:lvlJc w:val="left"/>
      <w:pPr>
        <w:tabs>
          <w:tab w:val="num" w:pos="4320"/>
        </w:tabs>
        <w:ind w:left="4320" w:hanging="360"/>
      </w:pPr>
    </w:lvl>
    <w:lvl w:ilvl="6" w:tplc="57FCE3A6" w:tentative="1">
      <w:start w:val="1"/>
      <w:numFmt w:val="decimal"/>
      <w:lvlText w:val="%7."/>
      <w:lvlJc w:val="left"/>
      <w:pPr>
        <w:tabs>
          <w:tab w:val="num" w:pos="5040"/>
        </w:tabs>
        <w:ind w:left="5040" w:hanging="360"/>
      </w:pPr>
    </w:lvl>
    <w:lvl w:ilvl="7" w:tplc="E7229F76" w:tentative="1">
      <w:start w:val="1"/>
      <w:numFmt w:val="decimal"/>
      <w:lvlText w:val="%8."/>
      <w:lvlJc w:val="left"/>
      <w:pPr>
        <w:tabs>
          <w:tab w:val="num" w:pos="5760"/>
        </w:tabs>
        <w:ind w:left="5760" w:hanging="360"/>
      </w:pPr>
    </w:lvl>
    <w:lvl w:ilvl="8" w:tplc="EC0C1F2E" w:tentative="1">
      <w:start w:val="1"/>
      <w:numFmt w:val="decimal"/>
      <w:lvlText w:val="%9."/>
      <w:lvlJc w:val="left"/>
      <w:pPr>
        <w:tabs>
          <w:tab w:val="num" w:pos="6480"/>
        </w:tabs>
        <w:ind w:left="6480" w:hanging="360"/>
      </w:pPr>
    </w:lvl>
  </w:abstractNum>
  <w:abstractNum w:abstractNumId="9">
    <w:nsid w:val="7EF70EC1"/>
    <w:multiLevelType w:val="hybridMultilevel"/>
    <w:tmpl w:val="56DCCDFA"/>
    <w:lvl w:ilvl="0" w:tplc="78583F9E">
      <w:start w:val="1"/>
      <w:numFmt w:val="decimal"/>
      <w:lvlText w:val="%1."/>
      <w:lvlJc w:val="left"/>
      <w:pPr>
        <w:tabs>
          <w:tab w:val="num" w:pos="720"/>
        </w:tabs>
        <w:ind w:left="720" w:hanging="360"/>
      </w:pPr>
    </w:lvl>
    <w:lvl w:ilvl="1" w:tplc="F76A5CAE" w:tentative="1">
      <w:start w:val="1"/>
      <w:numFmt w:val="decimal"/>
      <w:lvlText w:val="%2."/>
      <w:lvlJc w:val="left"/>
      <w:pPr>
        <w:tabs>
          <w:tab w:val="num" w:pos="1440"/>
        </w:tabs>
        <w:ind w:left="1440" w:hanging="360"/>
      </w:pPr>
    </w:lvl>
    <w:lvl w:ilvl="2" w:tplc="E13E96CA" w:tentative="1">
      <w:start w:val="1"/>
      <w:numFmt w:val="decimal"/>
      <w:lvlText w:val="%3."/>
      <w:lvlJc w:val="left"/>
      <w:pPr>
        <w:tabs>
          <w:tab w:val="num" w:pos="2160"/>
        </w:tabs>
        <w:ind w:left="2160" w:hanging="360"/>
      </w:pPr>
    </w:lvl>
    <w:lvl w:ilvl="3" w:tplc="5FEC6F04" w:tentative="1">
      <w:start w:val="1"/>
      <w:numFmt w:val="decimal"/>
      <w:lvlText w:val="%4."/>
      <w:lvlJc w:val="left"/>
      <w:pPr>
        <w:tabs>
          <w:tab w:val="num" w:pos="2880"/>
        </w:tabs>
        <w:ind w:left="2880" w:hanging="360"/>
      </w:pPr>
    </w:lvl>
    <w:lvl w:ilvl="4" w:tplc="65F4BDBE" w:tentative="1">
      <w:start w:val="1"/>
      <w:numFmt w:val="decimal"/>
      <w:lvlText w:val="%5."/>
      <w:lvlJc w:val="left"/>
      <w:pPr>
        <w:tabs>
          <w:tab w:val="num" w:pos="3600"/>
        </w:tabs>
        <w:ind w:left="3600" w:hanging="360"/>
      </w:pPr>
    </w:lvl>
    <w:lvl w:ilvl="5" w:tplc="AE8A96F4" w:tentative="1">
      <w:start w:val="1"/>
      <w:numFmt w:val="decimal"/>
      <w:lvlText w:val="%6."/>
      <w:lvlJc w:val="left"/>
      <w:pPr>
        <w:tabs>
          <w:tab w:val="num" w:pos="4320"/>
        </w:tabs>
        <w:ind w:left="4320" w:hanging="360"/>
      </w:pPr>
    </w:lvl>
    <w:lvl w:ilvl="6" w:tplc="BD68F9EA" w:tentative="1">
      <w:start w:val="1"/>
      <w:numFmt w:val="decimal"/>
      <w:lvlText w:val="%7."/>
      <w:lvlJc w:val="left"/>
      <w:pPr>
        <w:tabs>
          <w:tab w:val="num" w:pos="5040"/>
        </w:tabs>
        <w:ind w:left="5040" w:hanging="360"/>
      </w:pPr>
    </w:lvl>
    <w:lvl w:ilvl="7" w:tplc="25685956" w:tentative="1">
      <w:start w:val="1"/>
      <w:numFmt w:val="decimal"/>
      <w:lvlText w:val="%8."/>
      <w:lvlJc w:val="left"/>
      <w:pPr>
        <w:tabs>
          <w:tab w:val="num" w:pos="5760"/>
        </w:tabs>
        <w:ind w:left="5760" w:hanging="360"/>
      </w:pPr>
    </w:lvl>
    <w:lvl w:ilvl="8" w:tplc="95542052"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6"/>
  </w:num>
  <w:num w:numId="5">
    <w:abstractNumId w:val="7"/>
  </w:num>
  <w:num w:numId="6">
    <w:abstractNumId w:val="4"/>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CD"/>
    <w:rsid w:val="002E31A6"/>
    <w:rsid w:val="0046457A"/>
    <w:rsid w:val="007226F4"/>
    <w:rsid w:val="00BE59CD"/>
    <w:rsid w:val="00BF77CE"/>
    <w:rsid w:val="00C46042"/>
    <w:rsid w:val="00C50DC7"/>
    <w:rsid w:val="00DA291F"/>
    <w:rsid w:val="00F9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A3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26F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9C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E59CD"/>
    <w:pPr>
      <w:ind w:left="720"/>
      <w:contextualSpacing/>
    </w:pPr>
    <w:rPr>
      <w:rFonts w:ascii="Times New Roman" w:hAnsi="Times New Roman"/>
      <w:sz w:val="20"/>
      <w:szCs w:val="20"/>
    </w:rPr>
  </w:style>
  <w:style w:type="paragraph" w:styleId="BalloonText">
    <w:name w:val="Balloon Text"/>
    <w:basedOn w:val="Normal"/>
    <w:link w:val="BalloonTextChar"/>
    <w:uiPriority w:val="99"/>
    <w:semiHidden/>
    <w:unhideWhenUsed/>
    <w:rsid w:val="00DA2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91F"/>
    <w:rPr>
      <w:rFonts w:ascii="Lucida Grande" w:hAnsi="Lucida Grande" w:cs="Lucida Grande"/>
      <w:sz w:val="18"/>
      <w:szCs w:val="18"/>
    </w:rPr>
  </w:style>
  <w:style w:type="character" w:customStyle="1" w:styleId="Heading2Char">
    <w:name w:val="Heading 2 Char"/>
    <w:basedOn w:val="DefaultParagraphFont"/>
    <w:link w:val="Heading2"/>
    <w:uiPriority w:val="9"/>
    <w:rsid w:val="007226F4"/>
    <w:rPr>
      <w:rFonts w:ascii="Times New Roman" w:hAnsi="Times New Roman" w:cs="Times New Roman"/>
      <w:b/>
      <w:bCs/>
      <w:sz w:val="36"/>
      <w:szCs w:val="36"/>
    </w:rPr>
  </w:style>
  <w:style w:type="character" w:customStyle="1" w:styleId="mw-headline">
    <w:name w:val="mw-headline"/>
    <w:basedOn w:val="DefaultParagraphFont"/>
    <w:rsid w:val="007226F4"/>
  </w:style>
  <w:style w:type="character" w:customStyle="1" w:styleId="mw-editsection">
    <w:name w:val="mw-editsection"/>
    <w:basedOn w:val="DefaultParagraphFont"/>
    <w:rsid w:val="007226F4"/>
  </w:style>
  <w:style w:type="character" w:customStyle="1" w:styleId="mw-editsection-bracket">
    <w:name w:val="mw-editsection-bracket"/>
    <w:basedOn w:val="DefaultParagraphFont"/>
    <w:rsid w:val="007226F4"/>
  </w:style>
  <w:style w:type="character" w:styleId="Hyperlink">
    <w:name w:val="Hyperlink"/>
    <w:basedOn w:val="DefaultParagraphFont"/>
    <w:uiPriority w:val="99"/>
    <w:semiHidden/>
    <w:unhideWhenUsed/>
    <w:rsid w:val="007226F4"/>
    <w:rPr>
      <w:color w:val="0000FF"/>
      <w:u w:val="single"/>
    </w:rPr>
  </w:style>
  <w:style w:type="character" w:customStyle="1" w:styleId="apple-converted-space">
    <w:name w:val="apple-converted-space"/>
    <w:basedOn w:val="DefaultParagraphFont"/>
    <w:rsid w:val="007226F4"/>
  </w:style>
  <w:style w:type="character" w:styleId="Strong">
    <w:name w:val="Strong"/>
    <w:basedOn w:val="DefaultParagraphFont"/>
    <w:uiPriority w:val="22"/>
    <w:qFormat/>
    <w:rsid w:val="00F93CF2"/>
    <w:rPr>
      <w:b/>
      <w:bCs/>
    </w:rPr>
  </w:style>
  <w:style w:type="paragraph" w:styleId="Header">
    <w:name w:val="header"/>
    <w:basedOn w:val="Normal"/>
    <w:link w:val="HeaderChar"/>
    <w:uiPriority w:val="99"/>
    <w:unhideWhenUsed/>
    <w:rsid w:val="0046457A"/>
    <w:pPr>
      <w:tabs>
        <w:tab w:val="center" w:pos="4320"/>
        <w:tab w:val="right" w:pos="8640"/>
      </w:tabs>
    </w:pPr>
  </w:style>
  <w:style w:type="character" w:customStyle="1" w:styleId="HeaderChar">
    <w:name w:val="Header Char"/>
    <w:basedOn w:val="DefaultParagraphFont"/>
    <w:link w:val="Header"/>
    <w:uiPriority w:val="99"/>
    <w:rsid w:val="0046457A"/>
  </w:style>
  <w:style w:type="paragraph" w:styleId="Footer">
    <w:name w:val="footer"/>
    <w:basedOn w:val="Normal"/>
    <w:link w:val="FooterChar"/>
    <w:uiPriority w:val="99"/>
    <w:unhideWhenUsed/>
    <w:rsid w:val="0046457A"/>
    <w:pPr>
      <w:tabs>
        <w:tab w:val="center" w:pos="4320"/>
        <w:tab w:val="right" w:pos="8640"/>
      </w:tabs>
    </w:pPr>
  </w:style>
  <w:style w:type="character" w:customStyle="1" w:styleId="FooterChar">
    <w:name w:val="Footer Char"/>
    <w:basedOn w:val="DefaultParagraphFont"/>
    <w:link w:val="Footer"/>
    <w:uiPriority w:val="99"/>
    <w:rsid w:val="00464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26F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9C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E59CD"/>
    <w:pPr>
      <w:ind w:left="720"/>
      <w:contextualSpacing/>
    </w:pPr>
    <w:rPr>
      <w:rFonts w:ascii="Times New Roman" w:hAnsi="Times New Roman"/>
      <w:sz w:val="20"/>
      <w:szCs w:val="20"/>
    </w:rPr>
  </w:style>
  <w:style w:type="paragraph" w:styleId="BalloonText">
    <w:name w:val="Balloon Text"/>
    <w:basedOn w:val="Normal"/>
    <w:link w:val="BalloonTextChar"/>
    <w:uiPriority w:val="99"/>
    <w:semiHidden/>
    <w:unhideWhenUsed/>
    <w:rsid w:val="00DA2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91F"/>
    <w:rPr>
      <w:rFonts w:ascii="Lucida Grande" w:hAnsi="Lucida Grande" w:cs="Lucida Grande"/>
      <w:sz w:val="18"/>
      <w:szCs w:val="18"/>
    </w:rPr>
  </w:style>
  <w:style w:type="character" w:customStyle="1" w:styleId="Heading2Char">
    <w:name w:val="Heading 2 Char"/>
    <w:basedOn w:val="DefaultParagraphFont"/>
    <w:link w:val="Heading2"/>
    <w:uiPriority w:val="9"/>
    <w:rsid w:val="007226F4"/>
    <w:rPr>
      <w:rFonts w:ascii="Times New Roman" w:hAnsi="Times New Roman" w:cs="Times New Roman"/>
      <w:b/>
      <w:bCs/>
      <w:sz w:val="36"/>
      <w:szCs w:val="36"/>
    </w:rPr>
  </w:style>
  <w:style w:type="character" w:customStyle="1" w:styleId="mw-headline">
    <w:name w:val="mw-headline"/>
    <w:basedOn w:val="DefaultParagraphFont"/>
    <w:rsid w:val="007226F4"/>
  </w:style>
  <w:style w:type="character" w:customStyle="1" w:styleId="mw-editsection">
    <w:name w:val="mw-editsection"/>
    <w:basedOn w:val="DefaultParagraphFont"/>
    <w:rsid w:val="007226F4"/>
  </w:style>
  <w:style w:type="character" w:customStyle="1" w:styleId="mw-editsection-bracket">
    <w:name w:val="mw-editsection-bracket"/>
    <w:basedOn w:val="DefaultParagraphFont"/>
    <w:rsid w:val="007226F4"/>
  </w:style>
  <w:style w:type="character" w:styleId="Hyperlink">
    <w:name w:val="Hyperlink"/>
    <w:basedOn w:val="DefaultParagraphFont"/>
    <w:uiPriority w:val="99"/>
    <w:semiHidden/>
    <w:unhideWhenUsed/>
    <w:rsid w:val="007226F4"/>
    <w:rPr>
      <w:color w:val="0000FF"/>
      <w:u w:val="single"/>
    </w:rPr>
  </w:style>
  <w:style w:type="character" w:customStyle="1" w:styleId="apple-converted-space">
    <w:name w:val="apple-converted-space"/>
    <w:basedOn w:val="DefaultParagraphFont"/>
    <w:rsid w:val="007226F4"/>
  </w:style>
  <w:style w:type="character" w:styleId="Strong">
    <w:name w:val="Strong"/>
    <w:basedOn w:val="DefaultParagraphFont"/>
    <w:uiPriority w:val="22"/>
    <w:qFormat/>
    <w:rsid w:val="00F93CF2"/>
    <w:rPr>
      <w:b/>
      <w:bCs/>
    </w:rPr>
  </w:style>
  <w:style w:type="paragraph" w:styleId="Header">
    <w:name w:val="header"/>
    <w:basedOn w:val="Normal"/>
    <w:link w:val="HeaderChar"/>
    <w:uiPriority w:val="99"/>
    <w:unhideWhenUsed/>
    <w:rsid w:val="0046457A"/>
    <w:pPr>
      <w:tabs>
        <w:tab w:val="center" w:pos="4320"/>
        <w:tab w:val="right" w:pos="8640"/>
      </w:tabs>
    </w:pPr>
  </w:style>
  <w:style w:type="character" w:customStyle="1" w:styleId="HeaderChar">
    <w:name w:val="Header Char"/>
    <w:basedOn w:val="DefaultParagraphFont"/>
    <w:link w:val="Header"/>
    <w:uiPriority w:val="99"/>
    <w:rsid w:val="0046457A"/>
  </w:style>
  <w:style w:type="paragraph" w:styleId="Footer">
    <w:name w:val="footer"/>
    <w:basedOn w:val="Normal"/>
    <w:link w:val="FooterChar"/>
    <w:uiPriority w:val="99"/>
    <w:unhideWhenUsed/>
    <w:rsid w:val="0046457A"/>
    <w:pPr>
      <w:tabs>
        <w:tab w:val="center" w:pos="4320"/>
        <w:tab w:val="right" w:pos="8640"/>
      </w:tabs>
    </w:pPr>
  </w:style>
  <w:style w:type="character" w:customStyle="1" w:styleId="FooterChar">
    <w:name w:val="Footer Char"/>
    <w:basedOn w:val="DefaultParagraphFont"/>
    <w:link w:val="Footer"/>
    <w:uiPriority w:val="99"/>
    <w:rsid w:val="0046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711">
      <w:bodyDiv w:val="1"/>
      <w:marLeft w:val="0"/>
      <w:marRight w:val="0"/>
      <w:marTop w:val="0"/>
      <w:marBottom w:val="0"/>
      <w:divBdr>
        <w:top w:val="none" w:sz="0" w:space="0" w:color="auto"/>
        <w:left w:val="none" w:sz="0" w:space="0" w:color="auto"/>
        <w:bottom w:val="none" w:sz="0" w:space="0" w:color="auto"/>
        <w:right w:val="none" w:sz="0" w:space="0" w:color="auto"/>
      </w:divBdr>
      <w:divsChild>
        <w:div w:id="191115744">
          <w:marLeft w:val="0"/>
          <w:marRight w:val="0"/>
          <w:marTop w:val="0"/>
          <w:marBottom w:val="0"/>
          <w:divBdr>
            <w:top w:val="none" w:sz="0" w:space="0" w:color="auto"/>
            <w:left w:val="none" w:sz="0" w:space="0" w:color="auto"/>
            <w:bottom w:val="none" w:sz="0" w:space="0" w:color="auto"/>
            <w:right w:val="none" w:sz="0" w:space="0" w:color="auto"/>
          </w:divBdr>
          <w:divsChild>
            <w:div w:id="887841295">
              <w:marLeft w:val="0"/>
              <w:marRight w:val="0"/>
              <w:marTop w:val="0"/>
              <w:marBottom w:val="0"/>
              <w:divBdr>
                <w:top w:val="none" w:sz="0" w:space="0" w:color="auto"/>
                <w:left w:val="none" w:sz="0" w:space="0" w:color="auto"/>
                <w:bottom w:val="none" w:sz="0" w:space="0" w:color="auto"/>
                <w:right w:val="none" w:sz="0" w:space="0" w:color="auto"/>
              </w:divBdr>
              <w:divsChild>
                <w:div w:id="252514627">
                  <w:marLeft w:val="0"/>
                  <w:marRight w:val="0"/>
                  <w:marTop w:val="0"/>
                  <w:marBottom w:val="0"/>
                  <w:divBdr>
                    <w:top w:val="none" w:sz="0" w:space="0" w:color="auto"/>
                    <w:left w:val="none" w:sz="0" w:space="0" w:color="auto"/>
                    <w:bottom w:val="none" w:sz="0" w:space="0" w:color="auto"/>
                    <w:right w:val="none" w:sz="0" w:space="0" w:color="auto"/>
                  </w:divBdr>
                </w:div>
              </w:divsChild>
            </w:div>
            <w:div w:id="1548029993">
              <w:marLeft w:val="0"/>
              <w:marRight w:val="0"/>
              <w:marTop w:val="0"/>
              <w:marBottom w:val="0"/>
              <w:divBdr>
                <w:top w:val="none" w:sz="0" w:space="0" w:color="auto"/>
                <w:left w:val="none" w:sz="0" w:space="0" w:color="auto"/>
                <w:bottom w:val="none" w:sz="0" w:space="0" w:color="auto"/>
                <w:right w:val="none" w:sz="0" w:space="0" w:color="auto"/>
              </w:divBdr>
              <w:divsChild>
                <w:div w:id="19765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8767">
          <w:marLeft w:val="0"/>
          <w:marRight w:val="0"/>
          <w:marTop w:val="0"/>
          <w:marBottom w:val="0"/>
          <w:divBdr>
            <w:top w:val="none" w:sz="0" w:space="0" w:color="auto"/>
            <w:left w:val="none" w:sz="0" w:space="0" w:color="auto"/>
            <w:bottom w:val="none" w:sz="0" w:space="0" w:color="auto"/>
            <w:right w:val="none" w:sz="0" w:space="0" w:color="auto"/>
          </w:divBdr>
          <w:divsChild>
            <w:div w:id="365788638">
              <w:marLeft w:val="0"/>
              <w:marRight w:val="0"/>
              <w:marTop w:val="0"/>
              <w:marBottom w:val="0"/>
              <w:divBdr>
                <w:top w:val="none" w:sz="0" w:space="0" w:color="auto"/>
                <w:left w:val="none" w:sz="0" w:space="0" w:color="auto"/>
                <w:bottom w:val="none" w:sz="0" w:space="0" w:color="auto"/>
                <w:right w:val="none" w:sz="0" w:space="0" w:color="auto"/>
              </w:divBdr>
              <w:divsChild>
                <w:div w:id="5195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9429">
      <w:bodyDiv w:val="1"/>
      <w:marLeft w:val="0"/>
      <w:marRight w:val="0"/>
      <w:marTop w:val="0"/>
      <w:marBottom w:val="0"/>
      <w:divBdr>
        <w:top w:val="none" w:sz="0" w:space="0" w:color="auto"/>
        <w:left w:val="none" w:sz="0" w:space="0" w:color="auto"/>
        <w:bottom w:val="none" w:sz="0" w:space="0" w:color="auto"/>
        <w:right w:val="none" w:sz="0" w:space="0" w:color="auto"/>
      </w:divBdr>
      <w:divsChild>
        <w:div w:id="769087504">
          <w:marLeft w:val="0"/>
          <w:marRight w:val="0"/>
          <w:marTop w:val="0"/>
          <w:marBottom w:val="0"/>
          <w:divBdr>
            <w:top w:val="none" w:sz="0" w:space="0" w:color="auto"/>
            <w:left w:val="none" w:sz="0" w:space="0" w:color="auto"/>
            <w:bottom w:val="none" w:sz="0" w:space="0" w:color="auto"/>
            <w:right w:val="none" w:sz="0" w:space="0" w:color="auto"/>
          </w:divBdr>
          <w:divsChild>
            <w:div w:id="1469279583">
              <w:marLeft w:val="0"/>
              <w:marRight w:val="0"/>
              <w:marTop w:val="0"/>
              <w:marBottom w:val="0"/>
              <w:divBdr>
                <w:top w:val="none" w:sz="0" w:space="0" w:color="auto"/>
                <w:left w:val="none" w:sz="0" w:space="0" w:color="auto"/>
                <w:bottom w:val="none" w:sz="0" w:space="0" w:color="auto"/>
                <w:right w:val="none" w:sz="0" w:space="0" w:color="auto"/>
              </w:divBdr>
              <w:divsChild>
                <w:div w:id="1805199191">
                  <w:marLeft w:val="0"/>
                  <w:marRight w:val="0"/>
                  <w:marTop w:val="0"/>
                  <w:marBottom w:val="0"/>
                  <w:divBdr>
                    <w:top w:val="none" w:sz="0" w:space="0" w:color="auto"/>
                    <w:left w:val="none" w:sz="0" w:space="0" w:color="auto"/>
                    <w:bottom w:val="none" w:sz="0" w:space="0" w:color="auto"/>
                    <w:right w:val="none" w:sz="0" w:space="0" w:color="auto"/>
                  </w:divBdr>
                </w:div>
              </w:divsChild>
            </w:div>
            <w:div w:id="557667892">
              <w:marLeft w:val="0"/>
              <w:marRight w:val="0"/>
              <w:marTop w:val="0"/>
              <w:marBottom w:val="0"/>
              <w:divBdr>
                <w:top w:val="none" w:sz="0" w:space="0" w:color="auto"/>
                <w:left w:val="none" w:sz="0" w:space="0" w:color="auto"/>
                <w:bottom w:val="none" w:sz="0" w:space="0" w:color="auto"/>
                <w:right w:val="none" w:sz="0" w:space="0" w:color="auto"/>
              </w:divBdr>
              <w:divsChild>
                <w:div w:id="136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43539">
      <w:bodyDiv w:val="1"/>
      <w:marLeft w:val="0"/>
      <w:marRight w:val="0"/>
      <w:marTop w:val="0"/>
      <w:marBottom w:val="0"/>
      <w:divBdr>
        <w:top w:val="none" w:sz="0" w:space="0" w:color="auto"/>
        <w:left w:val="none" w:sz="0" w:space="0" w:color="auto"/>
        <w:bottom w:val="none" w:sz="0" w:space="0" w:color="auto"/>
        <w:right w:val="none" w:sz="0" w:space="0" w:color="auto"/>
      </w:divBdr>
    </w:div>
    <w:div w:id="351954968">
      <w:bodyDiv w:val="1"/>
      <w:marLeft w:val="0"/>
      <w:marRight w:val="0"/>
      <w:marTop w:val="0"/>
      <w:marBottom w:val="0"/>
      <w:divBdr>
        <w:top w:val="none" w:sz="0" w:space="0" w:color="auto"/>
        <w:left w:val="none" w:sz="0" w:space="0" w:color="auto"/>
        <w:bottom w:val="none" w:sz="0" w:space="0" w:color="auto"/>
        <w:right w:val="none" w:sz="0" w:space="0" w:color="auto"/>
      </w:divBdr>
      <w:divsChild>
        <w:div w:id="743180723">
          <w:marLeft w:val="0"/>
          <w:marRight w:val="0"/>
          <w:marTop w:val="0"/>
          <w:marBottom w:val="0"/>
          <w:divBdr>
            <w:top w:val="none" w:sz="0" w:space="0" w:color="auto"/>
            <w:left w:val="none" w:sz="0" w:space="0" w:color="auto"/>
            <w:bottom w:val="none" w:sz="0" w:space="0" w:color="auto"/>
            <w:right w:val="none" w:sz="0" w:space="0" w:color="auto"/>
          </w:divBdr>
          <w:divsChild>
            <w:div w:id="521405204">
              <w:marLeft w:val="0"/>
              <w:marRight w:val="0"/>
              <w:marTop w:val="0"/>
              <w:marBottom w:val="0"/>
              <w:divBdr>
                <w:top w:val="none" w:sz="0" w:space="0" w:color="auto"/>
                <w:left w:val="none" w:sz="0" w:space="0" w:color="auto"/>
                <w:bottom w:val="none" w:sz="0" w:space="0" w:color="auto"/>
                <w:right w:val="none" w:sz="0" w:space="0" w:color="auto"/>
              </w:divBdr>
              <w:divsChild>
                <w:div w:id="12871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48781">
      <w:bodyDiv w:val="1"/>
      <w:marLeft w:val="0"/>
      <w:marRight w:val="0"/>
      <w:marTop w:val="0"/>
      <w:marBottom w:val="0"/>
      <w:divBdr>
        <w:top w:val="none" w:sz="0" w:space="0" w:color="auto"/>
        <w:left w:val="none" w:sz="0" w:space="0" w:color="auto"/>
        <w:bottom w:val="none" w:sz="0" w:space="0" w:color="auto"/>
        <w:right w:val="none" w:sz="0" w:space="0" w:color="auto"/>
      </w:divBdr>
      <w:divsChild>
        <w:div w:id="653796342">
          <w:marLeft w:val="0"/>
          <w:marRight w:val="0"/>
          <w:marTop w:val="0"/>
          <w:marBottom w:val="0"/>
          <w:divBdr>
            <w:top w:val="none" w:sz="0" w:space="0" w:color="auto"/>
            <w:left w:val="none" w:sz="0" w:space="0" w:color="auto"/>
            <w:bottom w:val="none" w:sz="0" w:space="0" w:color="auto"/>
            <w:right w:val="none" w:sz="0" w:space="0" w:color="auto"/>
          </w:divBdr>
          <w:divsChild>
            <w:div w:id="479150973">
              <w:marLeft w:val="0"/>
              <w:marRight w:val="0"/>
              <w:marTop w:val="0"/>
              <w:marBottom w:val="0"/>
              <w:divBdr>
                <w:top w:val="none" w:sz="0" w:space="0" w:color="auto"/>
                <w:left w:val="none" w:sz="0" w:space="0" w:color="auto"/>
                <w:bottom w:val="none" w:sz="0" w:space="0" w:color="auto"/>
                <w:right w:val="none" w:sz="0" w:space="0" w:color="auto"/>
              </w:divBdr>
              <w:divsChild>
                <w:div w:id="1248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6343">
      <w:bodyDiv w:val="1"/>
      <w:marLeft w:val="0"/>
      <w:marRight w:val="0"/>
      <w:marTop w:val="0"/>
      <w:marBottom w:val="0"/>
      <w:divBdr>
        <w:top w:val="none" w:sz="0" w:space="0" w:color="auto"/>
        <w:left w:val="none" w:sz="0" w:space="0" w:color="auto"/>
        <w:bottom w:val="none" w:sz="0" w:space="0" w:color="auto"/>
        <w:right w:val="none" w:sz="0" w:space="0" w:color="auto"/>
      </w:divBdr>
      <w:divsChild>
        <w:div w:id="1389960445">
          <w:marLeft w:val="0"/>
          <w:marRight w:val="0"/>
          <w:marTop w:val="0"/>
          <w:marBottom w:val="0"/>
          <w:divBdr>
            <w:top w:val="none" w:sz="0" w:space="0" w:color="auto"/>
            <w:left w:val="none" w:sz="0" w:space="0" w:color="auto"/>
            <w:bottom w:val="none" w:sz="0" w:space="0" w:color="auto"/>
            <w:right w:val="none" w:sz="0" w:space="0" w:color="auto"/>
          </w:divBdr>
          <w:divsChild>
            <w:div w:id="783772588">
              <w:marLeft w:val="0"/>
              <w:marRight w:val="0"/>
              <w:marTop w:val="0"/>
              <w:marBottom w:val="0"/>
              <w:divBdr>
                <w:top w:val="none" w:sz="0" w:space="0" w:color="auto"/>
                <w:left w:val="none" w:sz="0" w:space="0" w:color="auto"/>
                <w:bottom w:val="none" w:sz="0" w:space="0" w:color="auto"/>
                <w:right w:val="none" w:sz="0" w:space="0" w:color="auto"/>
              </w:divBdr>
              <w:divsChild>
                <w:div w:id="2421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737">
      <w:bodyDiv w:val="1"/>
      <w:marLeft w:val="0"/>
      <w:marRight w:val="0"/>
      <w:marTop w:val="0"/>
      <w:marBottom w:val="0"/>
      <w:divBdr>
        <w:top w:val="none" w:sz="0" w:space="0" w:color="auto"/>
        <w:left w:val="none" w:sz="0" w:space="0" w:color="auto"/>
        <w:bottom w:val="none" w:sz="0" w:space="0" w:color="auto"/>
        <w:right w:val="none" w:sz="0" w:space="0" w:color="auto"/>
      </w:divBdr>
    </w:div>
    <w:div w:id="506480796">
      <w:bodyDiv w:val="1"/>
      <w:marLeft w:val="0"/>
      <w:marRight w:val="0"/>
      <w:marTop w:val="0"/>
      <w:marBottom w:val="0"/>
      <w:divBdr>
        <w:top w:val="none" w:sz="0" w:space="0" w:color="auto"/>
        <w:left w:val="none" w:sz="0" w:space="0" w:color="auto"/>
        <w:bottom w:val="none" w:sz="0" w:space="0" w:color="auto"/>
        <w:right w:val="none" w:sz="0" w:space="0" w:color="auto"/>
      </w:divBdr>
      <w:divsChild>
        <w:div w:id="1002053394">
          <w:marLeft w:val="806"/>
          <w:marRight w:val="0"/>
          <w:marTop w:val="120"/>
          <w:marBottom w:val="0"/>
          <w:divBdr>
            <w:top w:val="none" w:sz="0" w:space="0" w:color="auto"/>
            <w:left w:val="none" w:sz="0" w:space="0" w:color="auto"/>
            <w:bottom w:val="none" w:sz="0" w:space="0" w:color="auto"/>
            <w:right w:val="none" w:sz="0" w:space="0" w:color="auto"/>
          </w:divBdr>
        </w:div>
        <w:div w:id="1251083871">
          <w:marLeft w:val="806"/>
          <w:marRight w:val="0"/>
          <w:marTop w:val="120"/>
          <w:marBottom w:val="0"/>
          <w:divBdr>
            <w:top w:val="none" w:sz="0" w:space="0" w:color="auto"/>
            <w:left w:val="none" w:sz="0" w:space="0" w:color="auto"/>
            <w:bottom w:val="none" w:sz="0" w:space="0" w:color="auto"/>
            <w:right w:val="none" w:sz="0" w:space="0" w:color="auto"/>
          </w:divBdr>
        </w:div>
        <w:div w:id="632950495">
          <w:marLeft w:val="806"/>
          <w:marRight w:val="0"/>
          <w:marTop w:val="120"/>
          <w:marBottom w:val="0"/>
          <w:divBdr>
            <w:top w:val="none" w:sz="0" w:space="0" w:color="auto"/>
            <w:left w:val="none" w:sz="0" w:space="0" w:color="auto"/>
            <w:bottom w:val="none" w:sz="0" w:space="0" w:color="auto"/>
            <w:right w:val="none" w:sz="0" w:space="0" w:color="auto"/>
          </w:divBdr>
        </w:div>
        <w:div w:id="558252583">
          <w:marLeft w:val="806"/>
          <w:marRight w:val="0"/>
          <w:marTop w:val="120"/>
          <w:marBottom w:val="0"/>
          <w:divBdr>
            <w:top w:val="none" w:sz="0" w:space="0" w:color="auto"/>
            <w:left w:val="none" w:sz="0" w:space="0" w:color="auto"/>
            <w:bottom w:val="none" w:sz="0" w:space="0" w:color="auto"/>
            <w:right w:val="none" w:sz="0" w:space="0" w:color="auto"/>
          </w:divBdr>
        </w:div>
        <w:div w:id="2037926229">
          <w:marLeft w:val="806"/>
          <w:marRight w:val="0"/>
          <w:marTop w:val="120"/>
          <w:marBottom w:val="0"/>
          <w:divBdr>
            <w:top w:val="none" w:sz="0" w:space="0" w:color="auto"/>
            <w:left w:val="none" w:sz="0" w:space="0" w:color="auto"/>
            <w:bottom w:val="none" w:sz="0" w:space="0" w:color="auto"/>
            <w:right w:val="none" w:sz="0" w:space="0" w:color="auto"/>
          </w:divBdr>
        </w:div>
        <w:div w:id="2141069490">
          <w:marLeft w:val="806"/>
          <w:marRight w:val="0"/>
          <w:marTop w:val="120"/>
          <w:marBottom w:val="0"/>
          <w:divBdr>
            <w:top w:val="none" w:sz="0" w:space="0" w:color="auto"/>
            <w:left w:val="none" w:sz="0" w:space="0" w:color="auto"/>
            <w:bottom w:val="none" w:sz="0" w:space="0" w:color="auto"/>
            <w:right w:val="none" w:sz="0" w:space="0" w:color="auto"/>
          </w:divBdr>
        </w:div>
        <w:div w:id="2048141534">
          <w:marLeft w:val="806"/>
          <w:marRight w:val="0"/>
          <w:marTop w:val="120"/>
          <w:marBottom w:val="0"/>
          <w:divBdr>
            <w:top w:val="none" w:sz="0" w:space="0" w:color="auto"/>
            <w:left w:val="none" w:sz="0" w:space="0" w:color="auto"/>
            <w:bottom w:val="none" w:sz="0" w:space="0" w:color="auto"/>
            <w:right w:val="none" w:sz="0" w:space="0" w:color="auto"/>
          </w:divBdr>
        </w:div>
        <w:div w:id="1436294323">
          <w:marLeft w:val="806"/>
          <w:marRight w:val="0"/>
          <w:marTop w:val="120"/>
          <w:marBottom w:val="0"/>
          <w:divBdr>
            <w:top w:val="none" w:sz="0" w:space="0" w:color="auto"/>
            <w:left w:val="none" w:sz="0" w:space="0" w:color="auto"/>
            <w:bottom w:val="none" w:sz="0" w:space="0" w:color="auto"/>
            <w:right w:val="none" w:sz="0" w:space="0" w:color="auto"/>
          </w:divBdr>
        </w:div>
      </w:divsChild>
    </w:div>
    <w:div w:id="564754717">
      <w:bodyDiv w:val="1"/>
      <w:marLeft w:val="0"/>
      <w:marRight w:val="0"/>
      <w:marTop w:val="0"/>
      <w:marBottom w:val="0"/>
      <w:divBdr>
        <w:top w:val="none" w:sz="0" w:space="0" w:color="auto"/>
        <w:left w:val="none" w:sz="0" w:space="0" w:color="auto"/>
        <w:bottom w:val="none" w:sz="0" w:space="0" w:color="auto"/>
        <w:right w:val="none" w:sz="0" w:space="0" w:color="auto"/>
      </w:divBdr>
      <w:divsChild>
        <w:div w:id="710492772">
          <w:marLeft w:val="0"/>
          <w:marRight w:val="0"/>
          <w:marTop w:val="0"/>
          <w:marBottom w:val="0"/>
          <w:divBdr>
            <w:top w:val="none" w:sz="0" w:space="0" w:color="auto"/>
            <w:left w:val="none" w:sz="0" w:space="0" w:color="auto"/>
            <w:bottom w:val="none" w:sz="0" w:space="0" w:color="auto"/>
            <w:right w:val="none" w:sz="0" w:space="0" w:color="auto"/>
          </w:divBdr>
          <w:divsChild>
            <w:div w:id="1082023750">
              <w:marLeft w:val="0"/>
              <w:marRight w:val="0"/>
              <w:marTop w:val="0"/>
              <w:marBottom w:val="0"/>
              <w:divBdr>
                <w:top w:val="none" w:sz="0" w:space="0" w:color="auto"/>
                <w:left w:val="none" w:sz="0" w:space="0" w:color="auto"/>
                <w:bottom w:val="none" w:sz="0" w:space="0" w:color="auto"/>
                <w:right w:val="none" w:sz="0" w:space="0" w:color="auto"/>
              </w:divBdr>
              <w:divsChild>
                <w:div w:id="12698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5233">
      <w:bodyDiv w:val="1"/>
      <w:marLeft w:val="0"/>
      <w:marRight w:val="0"/>
      <w:marTop w:val="0"/>
      <w:marBottom w:val="0"/>
      <w:divBdr>
        <w:top w:val="none" w:sz="0" w:space="0" w:color="auto"/>
        <w:left w:val="none" w:sz="0" w:space="0" w:color="auto"/>
        <w:bottom w:val="none" w:sz="0" w:space="0" w:color="auto"/>
        <w:right w:val="none" w:sz="0" w:space="0" w:color="auto"/>
      </w:divBdr>
      <w:divsChild>
        <w:div w:id="571549046">
          <w:marLeft w:val="0"/>
          <w:marRight w:val="0"/>
          <w:marTop w:val="0"/>
          <w:marBottom w:val="0"/>
          <w:divBdr>
            <w:top w:val="none" w:sz="0" w:space="0" w:color="auto"/>
            <w:left w:val="none" w:sz="0" w:space="0" w:color="auto"/>
            <w:bottom w:val="none" w:sz="0" w:space="0" w:color="auto"/>
            <w:right w:val="none" w:sz="0" w:space="0" w:color="auto"/>
          </w:divBdr>
          <w:divsChild>
            <w:div w:id="1496653377">
              <w:marLeft w:val="0"/>
              <w:marRight w:val="0"/>
              <w:marTop w:val="0"/>
              <w:marBottom w:val="0"/>
              <w:divBdr>
                <w:top w:val="none" w:sz="0" w:space="0" w:color="auto"/>
                <w:left w:val="none" w:sz="0" w:space="0" w:color="auto"/>
                <w:bottom w:val="none" w:sz="0" w:space="0" w:color="auto"/>
                <w:right w:val="none" w:sz="0" w:space="0" w:color="auto"/>
              </w:divBdr>
              <w:divsChild>
                <w:div w:id="6540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2894">
      <w:bodyDiv w:val="1"/>
      <w:marLeft w:val="0"/>
      <w:marRight w:val="0"/>
      <w:marTop w:val="0"/>
      <w:marBottom w:val="0"/>
      <w:divBdr>
        <w:top w:val="none" w:sz="0" w:space="0" w:color="auto"/>
        <w:left w:val="none" w:sz="0" w:space="0" w:color="auto"/>
        <w:bottom w:val="none" w:sz="0" w:space="0" w:color="auto"/>
        <w:right w:val="none" w:sz="0" w:space="0" w:color="auto"/>
      </w:divBdr>
      <w:divsChild>
        <w:div w:id="944070927">
          <w:marLeft w:val="0"/>
          <w:marRight w:val="0"/>
          <w:marTop w:val="0"/>
          <w:marBottom w:val="0"/>
          <w:divBdr>
            <w:top w:val="none" w:sz="0" w:space="0" w:color="auto"/>
            <w:left w:val="none" w:sz="0" w:space="0" w:color="auto"/>
            <w:bottom w:val="none" w:sz="0" w:space="0" w:color="auto"/>
            <w:right w:val="none" w:sz="0" w:space="0" w:color="auto"/>
          </w:divBdr>
          <w:divsChild>
            <w:div w:id="117144763">
              <w:marLeft w:val="0"/>
              <w:marRight w:val="0"/>
              <w:marTop w:val="0"/>
              <w:marBottom w:val="0"/>
              <w:divBdr>
                <w:top w:val="none" w:sz="0" w:space="0" w:color="auto"/>
                <w:left w:val="none" w:sz="0" w:space="0" w:color="auto"/>
                <w:bottom w:val="none" w:sz="0" w:space="0" w:color="auto"/>
                <w:right w:val="none" w:sz="0" w:space="0" w:color="auto"/>
              </w:divBdr>
              <w:divsChild>
                <w:div w:id="11281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5046">
      <w:bodyDiv w:val="1"/>
      <w:marLeft w:val="0"/>
      <w:marRight w:val="0"/>
      <w:marTop w:val="0"/>
      <w:marBottom w:val="0"/>
      <w:divBdr>
        <w:top w:val="none" w:sz="0" w:space="0" w:color="auto"/>
        <w:left w:val="none" w:sz="0" w:space="0" w:color="auto"/>
        <w:bottom w:val="none" w:sz="0" w:space="0" w:color="auto"/>
        <w:right w:val="none" w:sz="0" w:space="0" w:color="auto"/>
      </w:divBdr>
      <w:divsChild>
        <w:div w:id="895556404">
          <w:marLeft w:val="0"/>
          <w:marRight w:val="0"/>
          <w:marTop w:val="0"/>
          <w:marBottom w:val="0"/>
          <w:divBdr>
            <w:top w:val="none" w:sz="0" w:space="0" w:color="auto"/>
            <w:left w:val="none" w:sz="0" w:space="0" w:color="auto"/>
            <w:bottom w:val="none" w:sz="0" w:space="0" w:color="auto"/>
            <w:right w:val="none" w:sz="0" w:space="0" w:color="auto"/>
          </w:divBdr>
          <w:divsChild>
            <w:div w:id="884413920">
              <w:marLeft w:val="0"/>
              <w:marRight w:val="0"/>
              <w:marTop w:val="0"/>
              <w:marBottom w:val="0"/>
              <w:divBdr>
                <w:top w:val="none" w:sz="0" w:space="0" w:color="auto"/>
                <w:left w:val="none" w:sz="0" w:space="0" w:color="auto"/>
                <w:bottom w:val="none" w:sz="0" w:space="0" w:color="auto"/>
                <w:right w:val="none" w:sz="0" w:space="0" w:color="auto"/>
              </w:divBdr>
              <w:divsChild>
                <w:div w:id="16444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27248">
      <w:bodyDiv w:val="1"/>
      <w:marLeft w:val="0"/>
      <w:marRight w:val="0"/>
      <w:marTop w:val="0"/>
      <w:marBottom w:val="0"/>
      <w:divBdr>
        <w:top w:val="none" w:sz="0" w:space="0" w:color="auto"/>
        <w:left w:val="none" w:sz="0" w:space="0" w:color="auto"/>
        <w:bottom w:val="none" w:sz="0" w:space="0" w:color="auto"/>
        <w:right w:val="none" w:sz="0" w:space="0" w:color="auto"/>
      </w:divBdr>
      <w:divsChild>
        <w:div w:id="1253975817">
          <w:marLeft w:val="0"/>
          <w:marRight w:val="0"/>
          <w:marTop w:val="0"/>
          <w:marBottom w:val="0"/>
          <w:divBdr>
            <w:top w:val="none" w:sz="0" w:space="0" w:color="auto"/>
            <w:left w:val="none" w:sz="0" w:space="0" w:color="auto"/>
            <w:bottom w:val="none" w:sz="0" w:space="0" w:color="auto"/>
            <w:right w:val="none" w:sz="0" w:space="0" w:color="auto"/>
          </w:divBdr>
          <w:divsChild>
            <w:div w:id="178931595">
              <w:marLeft w:val="0"/>
              <w:marRight w:val="0"/>
              <w:marTop w:val="0"/>
              <w:marBottom w:val="0"/>
              <w:divBdr>
                <w:top w:val="none" w:sz="0" w:space="0" w:color="auto"/>
                <w:left w:val="none" w:sz="0" w:space="0" w:color="auto"/>
                <w:bottom w:val="none" w:sz="0" w:space="0" w:color="auto"/>
                <w:right w:val="none" w:sz="0" w:space="0" w:color="auto"/>
              </w:divBdr>
              <w:divsChild>
                <w:div w:id="4367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2449">
      <w:bodyDiv w:val="1"/>
      <w:marLeft w:val="0"/>
      <w:marRight w:val="0"/>
      <w:marTop w:val="0"/>
      <w:marBottom w:val="0"/>
      <w:divBdr>
        <w:top w:val="none" w:sz="0" w:space="0" w:color="auto"/>
        <w:left w:val="none" w:sz="0" w:space="0" w:color="auto"/>
        <w:bottom w:val="none" w:sz="0" w:space="0" w:color="auto"/>
        <w:right w:val="none" w:sz="0" w:space="0" w:color="auto"/>
      </w:divBdr>
      <w:divsChild>
        <w:div w:id="1216233343">
          <w:marLeft w:val="806"/>
          <w:marRight w:val="0"/>
          <w:marTop w:val="134"/>
          <w:marBottom w:val="0"/>
          <w:divBdr>
            <w:top w:val="none" w:sz="0" w:space="0" w:color="auto"/>
            <w:left w:val="none" w:sz="0" w:space="0" w:color="auto"/>
            <w:bottom w:val="none" w:sz="0" w:space="0" w:color="auto"/>
            <w:right w:val="none" w:sz="0" w:space="0" w:color="auto"/>
          </w:divBdr>
        </w:div>
        <w:div w:id="1970818224">
          <w:marLeft w:val="547"/>
          <w:marRight w:val="0"/>
          <w:marTop w:val="134"/>
          <w:marBottom w:val="0"/>
          <w:divBdr>
            <w:top w:val="none" w:sz="0" w:space="0" w:color="auto"/>
            <w:left w:val="none" w:sz="0" w:space="0" w:color="auto"/>
            <w:bottom w:val="none" w:sz="0" w:space="0" w:color="auto"/>
            <w:right w:val="none" w:sz="0" w:space="0" w:color="auto"/>
          </w:divBdr>
        </w:div>
      </w:divsChild>
    </w:div>
    <w:div w:id="736588000">
      <w:bodyDiv w:val="1"/>
      <w:marLeft w:val="0"/>
      <w:marRight w:val="0"/>
      <w:marTop w:val="0"/>
      <w:marBottom w:val="0"/>
      <w:divBdr>
        <w:top w:val="none" w:sz="0" w:space="0" w:color="auto"/>
        <w:left w:val="none" w:sz="0" w:space="0" w:color="auto"/>
        <w:bottom w:val="none" w:sz="0" w:space="0" w:color="auto"/>
        <w:right w:val="none" w:sz="0" w:space="0" w:color="auto"/>
      </w:divBdr>
    </w:div>
    <w:div w:id="746805494">
      <w:bodyDiv w:val="1"/>
      <w:marLeft w:val="0"/>
      <w:marRight w:val="0"/>
      <w:marTop w:val="0"/>
      <w:marBottom w:val="0"/>
      <w:divBdr>
        <w:top w:val="none" w:sz="0" w:space="0" w:color="auto"/>
        <w:left w:val="none" w:sz="0" w:space="0" w:color="auto"/>
        <w:bottom w:val="none" w:sz="0" w:space="0" w:color="auto"/>
        <w:right w:val="none" w:sz="0" w:space="0" w:color="auto"/>
      </w:divBdr>
    </w:div>
    <w:div w:id="797065911">
      <w:bodyDiv w:val="1"/>
      <w:marLeft w:val="0"/>
      <w:marRight w:val="0"/>
      <w:marTop w:val="0"/>
      <w:marBottom w:val="0"/>
      <w:divBdr>
        <w:top w:val="none" w:sz="0" w:space="0" w:color="auto"/>
        <w:left w:val="none" w:sz="0" w:space="0" w:color="auto"/>
        <w:bottom w:val="none" w:sz="0" w:space="0" w:color="auto"/>
        <w:right w:val="none" w:sz="0" w:space="0" w:color="auto"/>
      </w:divBdr>
      <w:divsChild>
        <w:div w:id="970288487">
          <w:marLeft w:val="0"/>
          <w:marRight w:val="0"/>
          <w:marTop w:val="0"/>
          <w:marBottom w:val="0"/>
          <w:divBdr>
            <w:top w:val="none" w:sz="0" w:space="0" w:color="auto"/>
            <w:left w:val="none" w:sz="0" w:space="0" w:color="auto"/>
            <w:bottom w:val="none" w:sz="0" w:space="0" w:color="auto"/>
            <w:right w:val="none" w:sz="0" w:space="0" w:color="auto"/>
          </w:divBdr>
          <w:divsChild>
            <w:div w:id="816847381">
              <w:marLeft w:val="0"/>
              <w:marRight w:val="0"/>
              <w:marTop w:val="0"/>
              <w:marBottom w:val="0"/>
              <w:divBdr>
                <w:top w:val="none" w:sz="0" w:space="0" w:color="auto"/>
                <w:left w:val="none" w:sz="0" w:space="0" w:color="auto"/>
                <w:bottom w:val="none" w:sz="0" w:space="0" w:color="auto"/>
                <w:right w:val="none" w:sz="0" w:space="0" w:color="auto"/>
              </w:divBdr>
              <w:divsChild>
                <w:div w:id="67074601">
                  <w:marLeft w:val="0"/>
                  <w:marRight w:val="0"/>
                  <w:marTop w:val="0"/>
                  <w:marBottom w:val="0"/>
                  <w:divBdr>
                    <w:top w:val="none" w:sz="0" w:space="0" w:color="auto"/>
                    <w:left w:val="none" w:sz="0" w:space="0" w:color="auto"/>
                    <w:bottom w:val="none" w:sz="0" w:space="0" w:color="auto"/>
                    <w:right w:val="none" w:sz="0" w:space="0" w:color="auto"/>
                  </w:divBdr>
                </w:div>
              </w:divsChild>
            </w:div>
            <w:div w:id="275143184">
              <w:marLeft w:val="0"/>
              <w:marRight w:val="0"/>
              <w:marTop w:val="0"/>
              <w:marBottom w:val="0"/>
              <w:divBdr>
                <w:top w:val="none" w:sz="0" w:space="0" w:color="auto"/>
                <w:left w:val="none" w:sz="0" w:space="0" w:color="auto"/>
                <w:bottom w:val="none" w:sz="0" w:space="0" w:color="auto"/>
                <w:right w:val="none" w:sz="0" w:space="0" w:color="auto"/>
              </w:divBdr>
              <w:divsChild>
                <w:div w:id="471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5641">
      <w:bodyDiv w:val="1"/>
      <w:marLeft w:val="0"/>
      <w:marRight w:val="0"/>
      <w:marTop w:val="0"/>
      <w:marBottom w:val="0"/>
      <w:divBdr>
        <w:top w:val="none" w:sz="0" w:space="0" w:color="auto"/>
        <w:left w:val="none" w:sz="0" w:space="0" w:color="auto"/>
        <w:bottom w:val="none" w:sz="0" w:space="0" w:color="auto"/>
        <w:right w:val="none" w:sz="0" w:space="0" w:color="auto"/>
      </w:divBdr>
    </w:div>
    <w:div w:id="883247447">
      <w:bodyDiv w:val="1"/>
      <w:marLeft w:val="0"/>
      <w:marRight w:val="0"/>
      <w:marTop w:val="0"/>
      <w:marBottom w:val="0"/>
      <w:divBdr>
        <w:top w:val="none" w:sz="0" w:space="0" w:color="auto"/>
        <w:left w:val="none" w:sz="0" w:space="0" w:color="auto"/>
        <w:bottom w:val="none" w:sz="0" w:space="0" w:color="auto"/>
        <w:right w:val="none" w:sz="0" w:space="0" w:color="auto"/>
      </w:divBdr>
      <w:divsChild>
        <w:div w:id="1034843185">
          <w:marLeft w:val="0"/>
          <w:marRight w:val="0"/>
          <w:marTop w:val="0"/>
          <w:marBottom w:val="0"/>
          <w:divBdr>
            <w:top w:val="none" w:sz="0" w:space="0" w:color="auto"/>
            <w:left w:val="none" w:sz="0" w:space="0" w:color="auto"/>
            <w:bottom w:val="none" w:sz="0" w:space="0" w:color="auto"/>
            <w:right w:val="none" w:sz="0" w:space="0" w:color="auto"/>
          </w:divBdr>
          <w:divsChild>
            <w:div w:id="510605738">
              <w:marLeft w:val="0"/>
              <w:marRight w:val="0"/>
              <w:marTop w:val="0"/>
              <w:marBottom w:val="0"/>
              <w:divBdr>
                <w:top w:val="none" w:sz="0" w:space="0" w:color="auto"/>
                <w:left w:val="none" w:sz="0" w:space="0" w:color="auto"/>
                <w:bottom w:val="none" w:sz="0" w:space="0" w:color="auto"/>
                <w:right w:val="none" w:sz="0" w:space="0" w:color="auto"/>
              </w:divBdr>
              <w:divsChild>
                <w:div w:id="18245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541">
      <w:bodyDiv w:val="1"/>
      <w:marLeft w:val="0"/>
      <w:marRight w:val="0"/>
      <w:marTop w:val="0"/>
      <w:marBottom w:val="0"/>
      <w:divBdr>
        <w:top w:val="none" w:sz="0" w:space="0" w:color="auto"/>
        <w:left w:val="none" w:sz="0" w:space="0" w:color="auto"/>
        <w:bottom w:val="none" w:sz="0" w:space="0" w:color="auto"/>
        <w:right w:val="none" w:sz="0" w:space="0" w:color="auto"/>
      </w:divBdr>
      <w:divsChild>
        <w:div w:id="72355272">
          <w:marLeft w:val="0"/>
          <w:marRight w:val="0"/>
          <w:marTop w:val="0"/>
          <w:marBottom w:val="0"/>
          <w:divBdr>
            <w:top w:val="none" w:sz="0" w:space="0" w:color="auto"/>
            <w:left w:val="none" w:sz="0" w:space="0" w:color="auto"/>
            <w:bottom w:val="none" w:sz="0" w:space="0" w:color="auto"/>
            <w:right w:val="none" w:sz="0" w:space="0" w:color="auto"/>
          </w:divBdr>
          <w:divsChild>
            <w:div w:id="1367094819">
              <w:marLeft w:val="0"/>
              <w:marRight w:val="0"/>
              <w:marTop w:val="0"/>
              <w:marBottom w:val="0"/>
              <w:divBdr>
                <w:top w:val="none" w:sz="0" w:space="0" w:color="auto"/>
                <w:left w:val="none" w:sz="0" w:space="0" w:color="auto"/>
                <w:bottom w:val="none" w:sz="0" w:space="0" w:color="auto"/>
                <w:right w:val="none" w:sz="0" w:space="0" w:color="auto"/>
              </w:divBdr>
              <w:divsChild>
                <w:div w:id="20705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438">
      <w:bodyDiv w:val="1"/>
      <w:marLeft w:val="0"/>
      <w:marRight w:val="0"/>
      <w:marTop w:val="0"/>
      <w:marBottom w:val="0"/>
      <w:divBdr>
        <w:top w:val="none" w:sz="0" w:space="0" w:color="auto"/>
        <w:left w:val="none" w:sz="0" w:space="0" w:color="auto"/>
        <w:bottom w:val="none" w:sz="0" w:space="0" w:color="auto"/>
        <w:right w:val="none" w:sz="0" w:space="0" w:color="auto"/>
      </w:divBdr>
    </w:div>
    <w:div w:id="1021013642">
      <w:bodyDiv w:val="1"/>
      <w:marLeft w:val="0"/>
      <w:marRight w:val="0"/>
      <w:marTop w:val="0"/>
      <w:marBottom w:val="0"/>
      <w:divBdr>
        <w:top w:val="none" w:sz="0" w:space="0" w:color="auto"/>
        <w:left w:val="none" w:sz="0" w:space="0" w:color="auto"/>
        <w:bottom w:val="none" w:sz="0" w:space="0" w:color="auto"/>
        <w:right w:val="none" w:sz="0" w:space="0" w:color="auto"/>
      </w:divBdr>
    </w:div>
    <w:div w:id="1147435623">
      <w:bodyDiv w:val="1"/>
      <w:marLeft w:val="0"/>
      <w:marRight w:val="0"/>
      <w:marTop w:val="0"/>
      <w:marBottom w:val="0"/>
      <w:divBdr>
        <w:top w:val="none" w:sz="0" w:space="0" w:color="auto"/>
        <w:left w:val="none" w:sz="0" w:space="0" w:color="auto"/>
        <w:bottom w:val="none" w:sz="0" w:space="0" w:color="auto"/>
        <w:right w:val="none" w:sz="0" w:space="0" w:color="auto"/>
      </w:divBdr>
    </w:div>
    <w:div w:id="1242712063">
      <w:bodyDiv w:val="1"/>
      <w:marLeft w:val="0"/>
      <w:marRight w:val="0"/>
      <w:marTop w:val="0"/>
      <w:marBottom w:val="0"/>
      <w:divBdr>
        <w:top w:val="none" w:sz="0" w:space="0" w:color="auto"/>
        <w:left w:val="none" w:sz="0" w:space="0" w:color="auto"/>
        <w:bottom w:val="none" w:sz="0" w:space="0" w:color="auto"/>
        <w:right w:val="none" w:sz="0" w:space="0" w:color="auto"/>
      </w:divBdr>
      <w:divsChild>
        <w:div w:id="417212424">
          <w:marLeft w:val="0"/>
          <w:marRight w:val="0"/>
          <w:marTop w:val="15"/>
          <w:marBottom w:val="0"/>
          <w:divBdr>
            <w:top w:val="none" w:sz="0" w:space="0" w:color="auto"/>
            <w:left w:val="none" w:sz="0" w:space="0" w:color="auto"/>
            <w:bottom w:val="none" w:sz="0" w:space="0" w:color="auto"/>
            <w:right w:val="none" w:sz="0" w:space="0" w:color="auto"/>
          </w:divBdr>
          <w:divsChild>
            <w:div w:id="1513687812">
              <w:marLeft w:val="0"/>
              <w:marRight w:val="0"/>
              <w:marTop w:val="0"/>
              <w:marBottom w:val="0"/>
              <w:divBdr>
                <w:top w:val="none" w:sz="0" w:space="0" w:color="auto"/>
                <w:left w:val="none" w:sz="0" w:space="0" w:color="auto"/>
                <w:bottom w:val="none" w:sz="0" w:space="0" w:color="auto"/>
                <w:right w:val="none" w:sz="0" w:space="0" w:color="auto"/>
              </w:divBdr>
              <w:divsChild>
                <w:div w:id="289941346">
                  <w:marLeft w:val="0"/>
                  <w:marRight w:val="0"/>
                  <w:marTop w:val="0"/>
                  <w:marBottom w:val="0"/>
                  <w:divBdr>
                    <w:top w:val="none" w:sz="0" w:space="0" w:color="auto"/>
                    <w:left w:val="none" w:sz="0" w:space="0" w:color="auto"/>
                    <w:bottom w:val="none" w:sz="0" w:space="0" w:color="auto"/>
                    <w:right w:val="none" w:sz="0" w:space="0" w:color="auto"/>
                  </w:divBdr>
                </w:div>
                <w:div w:id="2146004224">
                  <w:marLeft w:val="0"/>
                  <w:marRight w:val="0"/>
                  <w:marTop w:val="0"/>
                  <w:marBottom w:val="0"/>
                  <w:divBdr>
                    <w:top w:val="none" w:sz="0" w:space="0" w:color="auto"/>
                    <w:left w:val="none" w:sz="0" w:space="0" w:color="auto"/>
                    <w:bottom w:val="none" w:sz="0" w:space="0" w:color="auto"/>
                    <w:right w:val="none" w:sz="0" w:space="0" w:color="auto"/>
                  </w:divBdr>
                </w:div>
                <w:div w:id="841744699">
                  <w:marLeft w:val="0"/>
                  <w:marRight w:val="0"/>
                  <w:marTop w:val="0"/>
                  <w:marBottom w:val="0"/>
                  <w:divBdr>
                    <w:top w:val="none" w:sz="0" w:space="0" w:color="auto"/>
                    <w:left w:val="none" w:sz="0" w:space="0" w:color="auto"/>
                    <w:bottom w:val="none" w:sz="0" w:space="0" w:color="auto"/>
                    <w:right w:val="none" w:sz="0" w:space="0" w:color="auto"/>
                  </w:divBdr>
                </w:div>
                <w:div w:id="1133018318">
                  <w:marLeft w:val="0"/>
                  <w:marRight w:val="0"/>
                  <w:marTop w:val="0"/>
                  <w:marBottom w:val="0"/>
                  <w:divBdr>
                    <w:top w:val="none" w:sz="0" w:space="0" w:color="auto"/>
                    <w:left w:val="none" w:sz="0" w:space="0" w:color="auto"/>
                    <w:bottom w:val="none" w:sz="0" w:space="0" w:color="auto"/>
                    <w:right w:val="none" w:sz="0" w:space="0" w:color="auto"/>
                  </w:divBdr>
                </w:div>
                <w:div w:id="692850670">
                  <w:marLeft w:val="0"/>
                  <w:marRight w:val="0"/>
                  <w:marTop w:val="0"/>
                  <w:marBottom w:val="0"/>
                  <w:divBdr>
                    <w:top w:val="none" w:sz="0" w:space="0" w:color="auto"/>
                    <w:left w:val="none" w:sz="0" w:space="0" w:color="auto"/>
                    <w:bottom w:val="none" w:sz="0" w:space="0" w:color="auto"/>
                    <w:right w:val="none" w:sz="0" w:space="0" w:color="auto"/>
                  </w:divBdr>
                </w:div>
                <w:div w:id="770397937">
                  <w:marLeft w:val="0"/>
                  <w:marRight w:val="0"/>
                  <w:marTop w:val="0"/>
                  <w:marBottom w:val="0"/>
                  <w:divBdr>
                    <w:top w:val="none" w:sz="0" w:space="0" w:color="auto"/>
                    <w:left w:val="none" w:sz="0" w:space="0" w:color="auto"/>
                    <w:bottom w:val="none" w:sz="0" w:space="0" w:color="auto"/>
                    <w:right w:val="none" w:sz="0" w:space="0" w:color="auto"/>
                  </w:divBdr>
                </w:div>
                <w:div w:id="1944216446">
                  <w:marLeft w:val="0"/>
                  <w:marRight w:val="0"/>
                  <w:marTop w:val="0"/>
                  <w:marBottom w:val="0"/>
                  <w:divBdr>
                    <w:top w:val="none" w:sz="0" w:space="0" w:color="auto"/>
                    <w:left w:val="none" w:sz="0" w:space="0" w:color="auto"/>
                    <w:bottom w:val="none" w:sz="0" w:space="0" w:color="auto"/>
                    <w:right w:val="none" w:sz="0" w:space="0" w:color="auto"/>
                  </w:divBdr>
                </w:div>
                <w:div w:id="79261570">
                  <w:marLeft w:val="0"/>
                  <w:marRight w:val="0"/>
                  <w:marTop w:val="0"/>
                  <w:marBottom w:val="0"/>
                  <w:divBdr>
                    <w:top w:val="none" w:sz="0" w:space="0" w:color="auto"/>
                    <w:left w:val="none" w:sz="0" w:space="0" w:color="auto"/>
                    <w:bottom w:val="none" w:sz="0" w:space="0" w:color="auto"/>
                    <w:right w:val="none" w:sz="0" w:space="0" w:color="auto"/>
                  </w:divBdr>
                </w:div>
                <w:div w:id="1728411466">
                  <w:marLeft w:val="0"/>
                  <w:marRight w:val="0"/>
                  <w:marTop w:val="0"/>
                  <w:marBottom w:val="0"/>
                  <w:divBdr>
                    <w:top w:val="none" w:sz="0" w:space="0" w:color="auto"/>
                    <w:left w:val="none" w:sz="0" w:space="0" w:color="auto"/>
                    <w:bottom w:val="none" w:sz="0" w:space="0" w:color="auto"/>
                    <w:right w:val="none" w:sz="0" w:space="0" w:color="auto"/>
                  </w:divBdr>
                </w:div>
                <w:div w:id="11494702">
                  <w:marLeft w:val="0"/>
                  <w:marRight w:val="0"/>
                  <w:marTop w:val="0"/>
                  <w:marBottom w:val="0"/>
                  <w:divBdr>
                    <w:top w:val="none" w:sz="0" w:space="0" w:color="auto"/>
                    <w:left w:val="none" w:sz="0" w:space="0" w:color="auto"/>
                    <w:bottom w:val="none" w:sz="0" w:space="0" w:color="auto"/>
                    <w:right w:val="none" w:sz="0" w:space="0" w:color="auto"/>
                  </w:divBdr>
                </w:div>
                <w:div w:id="728842114">
                  <w:marLeft w:val="0"/>
                  <w:marRight w:val="0"/>
                  <w:marTop w:val="0"/>
                  <w:marBottom w:val="0"/>
                  <w:divBdr>
                    <w:top w:val="none" w:sz="0" w:space="0" w:color="auto"/>
                    <w:left w:val="none" w:sz="0" w:space="0" w:color="auto"/>
                    <w:bottom w:val="none" w:sz="0" w:space="0" w:color="auto"/>
                    <w:right w:val="none" w:sz="0" w:space="0" w:color="auto"/>
                  </w:divBdr>
                </w:div>
                <w:div w:id="1764492359">
                  <w:marLeft w:val="0"/>
                  <w:marRight w:val="0"/>
                  <w:marTop w:val="0"/>
                  <w:marBottom w:val="0"/>
                  <w:divBdr>
                    <w:top w:val="none" w:sz="0" w:space="0" w:color="auto"/>
                    <w:left w:val="none" w:sz="0" w:space="0" w:color="auto"/>
                    <w:bottom w:val="none" w:sz="0" w:space="0" w:color="auto"/>
                    <w:right w:val="none" w:sz="0" w:space="0" w:color="auto"/>
                  </w:divBdr>
                </w:div>
                <w:div w:id="306740188">
                  <w:marLeft w:val="0"/>
                  <w:marRight w:val="0"/>
                  <w:marTop w:val="0"/>
                  <w:marBottom w:val="0"/>
                  <w:divBdr>
                    <w:top w:val="none" w:sz="0" w:space="0" w:color="auto"/>
                    <w:left w:val="none" w:sz="0" w:space="0" w:color="auto"/>
                    <w:bottom w:val="none" w:sz="0" w:space="0" w:color="auto"/>
                    <w:right w:val="none" w:sz="0" w:space="0" w:color="auto"/>
                  </w:divBdr>
                </w:div>
                <w:div w:id="1712070712">
                  <w:marLeft w:val="0"/>
                  <w:marRight w:val="0"/>
                  <w:marTop w:val="0"/>
                  <w:marBottom w:val="0"/>
                  <w:divBdr>
                    <w:top w:val="none" w:sz="0" w:space="0" w:color="auto"/>
                    <w:left w:val="none" w:sz="0" w:space="0" w:color="auto"/>
                    <w:bottom w:val="none" w:sz="0" w:space="0" w:color="auto"/>
                    <w:right w:val="none" w:sz="0" w:space="0" w:color="auto"/>
                  </w:divBdr>
                </w:div>
                <w:div w:id="443309813">
                  <w:marLeft w:val="0"/>
                  <w:marRight w:val="0"/>
                  <w:marTop w:val="0"/>
                  <w:marBottom w:val="0"/>
                  <w:divBdr>
                    <w:top w:val="none" w:sz="0" w:space="0" w:color="auto"/>
                    <w:left w:val="none" w:sz="0" w:space="0" w:color="auto"/>
                    <w:bottom w:val="none" w:sz="0" w:space="0" w:color="auto"/>
                    <w:right w:val="none" w:sz="0" w:space="0" w:color="auto"/>
                  </w:divBdr>
                </w:div>
                <w:div w:id="2091345450">
                  <w:marLeft w:val="0"/>
                  <w:marRight w:val="0"/>
                  <w:marTop w:val="0"/>
                  <w:marBottom w:val="0"/>
                  <w:divBdr>
                    <w:top w:val="none" w:sz="0" w:space="0" w:color="auto"/>
                    <w:left w:val="none" w:sz="0" w:space="0" w:color="auto"/>
                    <w:bottom w:val="none" w:sz="0" w:space="0" w:color="auto"/>
                    <w:right w:val="none" w:sz="0" w:space="0" w:color="auto"/>
                  </w:divBdr>
                </w:div>
                <w:div w:id="2081171570">
                  <w:marLeft w:val="0"/>
                  <w:marRight w:val="0"/>
                  <w:marTop w:val="0"/>
                  <w:marBottom w:val="0"/>
                  <w:divBdr>
                    <w:top w:val="none" w:sz="0" w:space="0" w:color="auto"/>
                    <w:left w:val="none" w:sz="0" w:space="0" w:color="auto"/>
                    <w:bottom w:val="none" w:sz="0" w:space="0" w:color="auto"/>
                    <w:right w:val="none" w:sz="0" w:space="0" w:color="auto"/>
                  </w:divBdr>
                </w:div>
                <w:div w:id="1127508398">
                  <w:marLeft w:val="0"/>
                  <w:marRight w:val="0"/>
                  <w:marTop w:val="0"/>
                  <w:marBottom w:val="0"/>
                  <w:divBdr>
                    <w:top w:val="none" w:sz="0" w:space="0" w:color="auto"/>
                    <w:left w:val="none" w:sz="0" w:space="0" w:color="auto"/>
                    <w:bottom w:val="none" w:sz="0" w:space="0" w:color="auto"/>
                    <w:right w:val="none" w:sz="0" w:space="0" w:color="auto"/>
                  </w:divBdr>
                </w:div>
                <w:div w:id="1293243445">
                  <w:marLeft w:val="0"/>
                  <w:marRight w:val="0"/>
                  <w:marTop w:val="0"/>
                  <w:marBottom w:val="0"/>
                  <w:divBdr>
                    <w:top w:val="none" w:sz="0" w:space="0" w:color="auto"/>
                    <w:left w:val="none" w:sz="0" w:space="0" w:color="auto"/>
                    <w:bottom w:val="none" w:sz="0" w:space="0" w:color="auto"/>
                    <w:right w:val="none" w:sz="0" w:space="0" w:color="auto"/>
                  </w:divBdr>
                </w:div>
                <w:div w:id="76633225">
                  <w:marLeft w:val="0"/>
                  <w:marRight w:val="0"/>
                  <w:marTop w:val="0"/>
                  <w:marBottom w:val="0"/>
                  <w:divBdr>
                    <w:top w:val="none" w:sz="0" w:space="0" w:color="auto"/>
                    <w:left w:val="none" w:sz="0" w:space="0" w:color="auto"/>
                    <w:bottom w:val="none" w:sz="0" w:space="0" w:color="auto"/>
                    <w:right w:val="none" w:sz="0" w:space="0" w:color="auto"/>
                  </w:divBdr>
                </w:div>
                <w:div w:id="807355167">
                  <w:marLeft w:val="0"/>
                  <w:marRight w:val="0"/>
                  <w:marTop w:val="0"/>
                  <w:marBottom w:val="0"/>
                  <w:divBdr>
                    <w:top w:val="none" w:sz="0" w:space="0" w:color="auto"/>
                    <w:left w:val="none" w:sz="0" w:space="0" w:color="auto"/>
                    <w:bottom w:val="none" w:sz="0" w:space="0" w:color="auto"/>
                    <w:right w:val="none" w:sz="0" w:space="0" w:color="auto"/>
                  </w:divBdr>
                </w:div>
                <w:div w:id="662514528">
                  <w:marLeft w:val="0"/>
                  <w:marRight w:val="0"/>
                  <w:marTop w:val="0"/>
                  <w:marBottom w:val="0"/>
                  <w:divBdr>
                    <w:top w:val="none" w:sz="0" w:space="0" w:color="auto"/>
                    <w:left w:val="none" w:sz="0" w:space="0" w:color="auto"/>
                    <w:bottom w:val="none" w:sz="0" w:space="0" w:color="auto"/>
                    <w:right w:val="none" w:sz="0" w:space="0" w:color="auto"/>
                  </w:divBdr>
                </w:div>
                <w:div w:id="86656455">
                  <w:marLeft w:val="0"/>
                  <w:marRight w:val="0"/>
                  <w:marTop w:val="0"/>
                  <w:marBottom w:val="0"/>
                  <w:divBdr>
                    <w:top w:val="none" w:sz="0" w:space="0" w:color="auto"/>
                    <w:left w:val="none" w:sz="0" w:space="0" w:color="auto"/>
                    <w:bottom w:val="none" w:sz="0" w:space="0" w:color="auto"/>
                    <w:right w:val="none" w:sz="0" w:space="0" w:color="auto"/>
                  </w:divBdr>
                </w:div>
                <w:div w:id="2081973816">
                  <w:marLeft w:val="0"/>
                  <w:marRight w:val="0"/>
                  <w:marTop w:val="0"/>
                  <w:marBottom w:val="0"/>
                  <w:divBdr>
                    <w:top w:val="none" w:sz="0" w:space="0" w:color="auto"/>
                    <w:left w:val="none" w:sz="0" w:space="0" w:color="auto"/>
                    <w:bottom w:val="none" w:sz="0" w:space="0" w:color="auto"/>
                    <w:right w:val="none" w:sz="0" w:space="0" w:color="auto"/>
                  </w:divBdr>
                </w:div>
                <w:div w:id="582687213">
                  <w:marLeft w:val="0"/>
                  <w:marRight w:val="0"/>
                  <w:marTop w:val="0"/>
                  <w:marBottom w:val="0"/>
                  <w:divBdr>
                    <w:top w:val="none" w:sz="0" w:space="0" w:color="auto"/>
                    <w:left w:val="none" w:sz="0" w:space="0" w:color="auto"/>
                    <w:bottom w:val="none" w:sz="0" w:space="0" w:color="auto"/>
                    <w:right w:val="none" w:sz="0" w:space="0" w:color="auto"/>
                  </w:divBdr>
                </w:div>
                <w:div w:id="768279268">
                  <w:marLeft w:val="0"/>
                  <w:marRight w:val="0"/>
                  <w:marTop w:val="0"/>
                  <w:marBottom w:val="0"/>
                  <w:divBdr>
                    <w:top w:val="none" w:sz="0" w:space="0" w:color="auto"/>
                    <w:left w:val="none" w:sz="0" w:space="0" w:color="auto"/>
                    <w:bottom w:val="none" w:sz="0" w:space="0" w:color="auto"/>
                    <w:right w:val="none" w:sz="0" w:space="0" w:color="auto"/>
                  </w:divBdr>
                </w:div>
                <w:div w:id="2131436704">
                  <w:marLeft w:val="0"/>
                  <w:marRight w:val="0"/>
                  <w:marTop w:val="0"/>
                  <w:marBottom w:val="0"/>
                  <w:divBdr>
                    <w:top w:val="none" w:sz="0" w:space="0" w:color="auto"/>
                    <w:left w:val="none" w:sz="0" w:space="0" w:color="auto"/>
                    <w:bottom w:val="none" w:sz="0" w:space="0" w:color="auto"/>
                    <w:right w:val="none" w:sz="0" w:space="0" w:color="auto"/>
                  </w:divBdr>
                </w:div>
                <w:div w:id="414397949">
                  <w:marLeft w:val="0"/>
                  <w:marRight w:val="0"/>
                  <w:marTop w:val="0"/>
                  <w:marBottom w:val="0"/>
                  <w:divBdr>
                    <w:top w:val="none" w:sz="0" w:space="0" w:color="auto"/>
                    <w:left w:val="none" w:sz="0" w:space="0" w:color="auto"/>
                    <w:bottom w:val="none" w:sz="0" w:space="0" w:color="auto"/>
                    <w:right w:val="none" w:sz="0" w:space="0" w:color="auto"/>
                  </w:divBdr>
                </w:div>
                <w:div w:id="1106314046">
                  <w:marLeft w:val="0"/>
                  <w:marRight w:val="0"/>
                  <w:marTop w:val="0"/>
                  <w:marBottom w:val="0"/>
                  <w:divBdr>
                    <w:top w:val="none" w:sz="0" w:space="0" w:color="auto"/>
                    <w:left w:val="none" w:sz="0" w:space="0" w:color="auto"/>
                    <w:bottom w:val="none" w:sz="0" w:space="0" w:color="auto"/>
                    <w:right w:val="none" w:sz="0" w:space="0" w:color="auto"/>
                  </w:divBdr>
                </w:div>
                <w:div w:id="1516378446">
                  <w:marLeft w:val="0"/>
                  <w:marRight w:val="0"/>
                  <w:marTop w:val="0"/>
                  <w:marBottom w:val="0"/>
                  <w:divBdr>
                    <w:top w:val="none" w:sz="0" w:space="0" w:color="auto"/>
                    <w:left w:val="none" w:sz="0" w:space="0" w:color="auto"/>
                    <w:bottom w:val="none" w:sz="0" w:space="0" w:color="auto"/>
                    <w:right w:val="none" w:sz="0" w:space="0" w:color="auto"/>
                  </w:divBdr>
                </w:div>
                <w:div w:id="1109199590">
                  <w:marLeft w:val="0"/>
                  <w:marRight w:val="0"/>
                  <w:marTop w:val="0"/>
                  <w:marBottom w:val="0"/>
                  <w:divBdr>
                    <w:top w:val="none" w:sz="0" w:space="0" w:color="auto"/>
                    <w:left w:val="none" w:sz="0" w:space="0" w:color="auto"/>
                    <w:bottom w:val="none" w:sz="0" w:space="0" w:color="auto"/>
                    <w:right w:val="none" w:sz="0" w:space="0" w:color="auto"/>
                  </w:divBdr>
                </w:div>
                <w:div w:id="485361399">
                  <w:marLeft w:val="0"/>
                  <w:marRight w:val="0"/>
                  <w:marTop w:val="0"/>
                  <w:marBottom w:val="0"/>
                  <w:divBdr>
                    <w:top w:val="none" w:sz="0" w:space="0" w:color="auto"/>
                    <w:left w:val="none" w:sz="0" w:space="0" w:color="auto"/>
                    <w:bottom w:val="none" w:sz="0" w:space="0" w:color="auto"/>
                    <w:right w:val="none" w:sz="0" w:space="0" w:color="auto"/>
                  </w:divBdr>
                </w:div>
                <w:div w:id="824978850">
                  <w:marLeft w:val="0"/>
                  <w:marRight w:val="0"/>
                  <w:marTop w:val="0"/>
                  <w:marBottom w:val="0"/>
                  <w:divBdr>
                    <w:top w:val="none" w:sz="0" w:space="0" w:color="auto"/>
                    <w:left w:val="none" w:sz="0" w:space="0" w:color="auto"/>
                    <w:bottom w:val="none" w:sz="0" w:space="0" w:color="auto"/>
                    <w:right w:val="none" w:sz="0" w:space="0" w:color="auto"/>
                  </w:divBdr>
                </w:div>
                <w:div w:id="1001859006">
                  <w:marLeft w:val="0"/>
                  <w:marRight w:val="0"/>
                  <w:marTop w:val="0"/>
                  <w:marBottom w:val="0"/>
                  <w:divBdr>
                    <w:top w:val="none" w:sz="0" w:space="0" w:color="auto"/>
                    <w:left w:val="none" w:sz="0" w:space="0" w:color="auto"/>
                    <w:bottom w:val="none" w:sz="0" w:space="0" w:color="auto"/>
                    <w:right w:val="none" w:sz="0" w:space="0" w:color="auto"/>
                  </w:divBdr>
                </w:div>
                <w:div w:id="1229879599">
                  <w:marLeft w:val="0"/>
                  <w:marRight w:val="0"/>
                  <w:marTop w:val="0"/>
                  <w:marBottom w:val="0"/>
                  <w:divBdr>
                    <w:top w:val="none" w:sz="0" w:space="0" w:color="auto"/>
                    <w:left w:val="none" w:sz="0" w:space="0" w:color="auto"/>
                    <w:bottom w:val="none" w:sz="0" w:space="0" w:color="auto"/>
                    <w:right w:val="none" w:sz="0" w:space="0" w:color="auto"/>
                  </w:divBdr>
                </w:div>
                <w:div w:id="468329128">
                  <w:marLeft w:val="0"/>
                  <w:marRight w:val="0"/>
                  <w:marTop w:val="0"/>
                  <w:marBottom w:val="0"/>
                  <w:divBdr>
                    <w:top w:val="none" w:sz="0" w:space="0" w:color="auto"/>
                    <w:left w:val="none" w:sz="0" w:space="0" w:color="auto"/>
                    <w:bottom w:val="none" w:sz="0" w:space="0" w:color="auto"/>
                    <w:right w:val="none" w:sz="0" w:space="0" w:color="auto"/>
                  </w:divBdr>
                </w:div>
                <w:div w:id="285622297">
                  <w:marLeft w:val="0"/>
                  <w:marRight w:val="0"/>
                  <w:marTop w:val="0"/>
                  <w:marBottom w:val="0"/>
                  <w:divBdr>
                    <w:top w:val="none" w:sz="0" w:space="0" w:color="auto"/>
                    <w:left w:val="none" w:sz="0" w:space="0" w:color="auto"/>
                    <w:bottom w:val="none" w:sz="0" w:space="0" w:color="auto"/>
                    <w:right w:val="none" w:sz="0" w:space="0" w:color="auto"/>
                  </w:divBdr>
                </w:div>
                <w:div w:id="667246743">
                  <w:marLeft w:val="0"/>
                  <w:marRight w:val="0"/>
                  <w:marTop w:val="0"/>
                  <w:marBottom w:val="0"/>
                  <w:divBdr>
                    <w:top w:val="none" w:sz="0" w:space="0" w:color="auto"/>
                    <w:left w:val="none" w:sz="0" w:space="0" w:color="auto"/>
                    <w:bottom w:val="none" w:sz="0" w:space="0" w:color="auto"/>
                    <w:right w:val="none" w:sz="0" w:space="0" w:color="auto"/>
                  </w:divBdr>
                </w:div>
                <w:div w:id="529103896">
                  <w:marLeft w:val="0"/>
                  <w:marRight w:val="0"/>
                  <w:marTop w:val="0"/>
                  <w:marBottom w:val="0"/>
                  <w:divBdr>
                    <w:top w:val="none" w:sz="0" w:space="0" w:color="auto"/>
                    <w:left w:val="none" w:sz="0" w:space="0" w:color="auto"/>
                    <w:bottom w:val="none" w:sz="0" w:space="0" w:color="auto"/>
                    <w:right w:val="none" w:sz="0" w:space="0" w:color="auto"/>
                  </w:divBdr>
                </w:div>
                <w:div w:id="1575702630">
                  <w:marLeft w:val="0"/>
                  <w:marRight w:val="0"/>
                  <w:marTop w:val="0"/>
                  <w:marBottom w:val="0"/>
                  <w:divBdr>
                    <w:top w:val="none" w:sz="0" w:space="0" w:color="auto"/>
                    <w:left w:val="none" w:sz="0" w:space="0" w:color="auto"/>
                    <w:bottom w:val="none" w:sz="0" w:space="0" w:color="auto"/>
                    <w:right w:val="none" w:sz="0" w:space="0" w:color="auto"/>
                  </w:divBdr>
                </w:div>
                <w:div w:id="40176576">
                  <w:marLeft w:val="0"/>
                  <w:marRight w:val="0"/>
                  <w:marTop w:val="0"/>
                  <w:marBottom w:val="0"/>
                  <w:divBdr>
                    <w:top w:val="none" w:sz="0" w:space="0" w:color="auto"/>
                    <w:left w:val="none" w:sz="0" w:space="0" w:color="auto"/>
                    <w:bottom w:val="none" w:sz="0" w:space="0" w:color="auto"/>
                    <w:right w:val="none" w:sz="0" w:space="0" w:color="auto"/>
                  </w:divBdr>
                </w:div>
                <w:div w:id="1058239782">
                  <w:marLeft w:val="0"/>
                  <w:marRight w:val="0"/>
                  <w:marTop w:val="0"/>
                  <w:marBottom w:val="0"/>
                  <w:divBdr>
                    <w:top w:val="none" w:sz="0" w:space="0" w:color="auto"/>
                    <w:left w:val="none" w:sz="0" w:space="0" w:color="auto"/>
                    <w:bottom w:val="none" w:sz="0" w:space="0" w:color="auto"/>
                    <w:right w:val="none" w:sz="0" w:space="0" w:color="auto"/>
                  </w:divBdr>
                </w:div>
                <w:div w:id="1697383937">
                  <w:marLeft w:val="0"/>
                  <w:marRight w:val="0"/>
                  <w:marTop w:val="0"/>
                  <w:marBottom w:val="0"/>
                  <w:divBdr>
                    <w:top w:val="none" w:sz="0" w:space="0" w:color="auto"/>
                    <w:left w:val="none" w:sz="0" w:space="0" w:color="auto"/>
                    <w:bottom w:val="none" w:sz="0" w:space="0" w:color="auto"/>
                    <w:right w:val="none" w:sz="0" w:space="0" w:color="auto"/>
                  </w:divBdr>
                </w:div>
                <w:div w:id="1784764790">
                  <w:marLeft w:val="0"/>
                  <w:marRight w:val="0"/>
                  <w:marTop w:val="0"/>
                  <w:marBottom w:val="0"/>
                  <w:divBdr>
                    <w:top w:val="none" w:sz="0" w:space="0" w:color="auto"/>
                    <w:left w:val="none" w:sz="0" w:space="0" w:color="auto"/>
                    <w:bottom w:val="none" w:sz="0" w:space="0" w:color="auto"/>
                    <w:right w:val="none" w:sz="0" w:space="0" w:color="auto"/>
                  </w:divBdr>
                </w:div>
                <w:div w:id="836307098">
                  <w:marLeft w:val="0"/>
                  <w:marRight w:val="0"/>
                  <w:marTop w:val="0"/>
                  <w:marBottom w:val="0"/>
                  <w:divBdr>
                    <w:top w:val="none" w:sz="0" w:space="0" w:color="auto"/>
                    <w:left w:val="none" w:sz="0" w:space="0" w:color="auto"/>
                    <w:bottom w:val="none" w:sz="0" w:space="0" w:color="auto"/>
                    <w:right w:val="none" w:sz="0" w:space="0" w:color="auto"/>
                  </w:divBdr>
                </w:div>
                <w:div w:id="2094008186">
                  <w:marLeft w:val="0"/>
                  <w:marRight w:val="0"/>
                  <w:marTop w:val="0"/>
                  <w:marBottom w:val="0"/>
                  <w:divBdr>
                    <w:top w:val="none" w:sz="0" w:space="0" w:color="auto"/>
                    <w:left w:val="none" w:sz="0" w:space="0" w:color="auto"/>
                    <w:bottom w:val="none" w:sz="0" w:space="0" w:color="auto"/>
                    <w:right w:val="none" w:sz="0" w:space="0" w:color="auto"/>
                  </w:divBdr>
                </w:div>
                <w:div w:id="1501627517">
                  <w:marLeft w:val="0"/>
                  <w:marRight w:val="0"/>
                  <w:marTop w:val="0"/>
                  <w:marBottom w:val="0"/>
                  <w:divBdr>
                    <w:top w:val="none" w:sz="0" w:space="0" w:color="auto"/>
                    <w:left w:val="none" w:sz="0" w:space="0" w:color="auto"/>
                    <w:bottom w:val="none" w:sz="0" w:space="0" w:color="auto"/>
                    <w:right w:val="none" w:sz="0" w:space="0" w:color="auto"/>
                  </w:divBdr>
                </w:div>
                <w:div w:id="940067854">
                  <w:marLeft w:val="0"/>
                  <w:marRight w:val="0"/>
                  <w:marTop w:val="0"/>
                  <w:marBottom w:val="0"/>
                  <w:divBdr>
                    <w:top w:val="none" w:sz="0" w:space="0" w:color="auto"/>
                    <w:left w:val="none" w:sz="0" w:space="0" w:color="auto"/>
                    <w:bottom w:val="none" w:sz="0" w:space="0" w:color="auto"/>
                    <w:right w:val="none" w:sz="0" w:space="0" w:color="auto"/>
                  </w:divBdr>
                </w:div>
                <w:div w:id="1598441608">
                  <w:marLeft w:val="0"/>
                  <w:marRight w:val="0"/>
                  <w:marTop w:val="0"/>
                  <w:marBottom w:val="0"/>
                  <w:divBdr>
                    <w:top w:val="none" w:sz="0" w:space="0" w:color="auto"/>
                    <w:left w:val="none" w:sz="0" w:space="0" w:color="auto"/>
                    <w:bottom w:val="none" w:sz="0" w:space="0" w:color="auto"/>
                    <w:right w:val="none" w:sz="0" w:space="0" w:color="auto"/>
                  </w:divBdr>
                </w:div>
                <w:div w:id="839540841">
                  <w:marLeft w:val="0"/>
                  <w:marRight w:val="0"/>
                  <w:marTop w:val="0"/>
                  <w:marBottom w:val="0"/>
                  <w:divBdr>
                    <w:top w:val="none" w:sz="0" w:space="0" w:color="auto"/>
                    <w:left w:val="none" w:sz="0" w:space="0" w:color="auto"/>
                    <w:bottom w:val="none" w:sz="0" w:space="0" w:color="auto"/>
                    <w:right w:val="none" w:sz="0" w:space="0" w:color="auto"/>
                  </w:divBdr>
                </w:div>
                <w:div w:id="816384823">
                  <w:marLeft w:val="0"/>
                  <w:marRight w:val="0"/>
                  <w:marTop w:val="0"/>
                  <w:marBottom w:val="0"/>
                  <w:divBdr>
                    <w:top w:val="none" w:sz="0" w:space="0" w:color="auto"/>
                    <w:left w:val="none" w:sz="0" w:space="0" w:color="auto"/>
                    <w:bottom w:val="none" w:sz="0" w:space="0" w:color="auto"/>
                    <w:right w:val="none" w:sz="0" w:space="0" w:color="auto"/>
                  </w:divBdr>
                </w:div>
                <w:div w:id="1276668011">
                  <w:marLeft w:val="0"/>
                  <w:marRight w:val="0"/>
                  <w:marTop w:val="0"/>
                  <w:marBottom w:val="0"/>
                  <w:divBdr>
                    <w:top w:val="none" w:sz="0" w:space="0" w:color="auto"/>
                    <w:left w:val="none" w:sz="0" w:space="0" w:color="auto"/>
                    <w:bottom w:val="none" w:sz="0" w:space="0" w:color="auto"/>
                    <w:right w:val="none" w:sz="0" w:space="0" w:color="auto"/>
                  </w:divBdr>
                </w:div>
                <w:div w:id="2065105022">
                  <w:marLeft w:val="0"/>
                  <w:marRight w:val="0"/>
                  <w:marTop w:val="0"/>
                  <w:marBottom w:val="0"/>
                  <w:divBdr>
                    <w:top w:val="none" w:sz="0" w:space="0" w:color="auto"/>
                    <w:left w:val="none" w:sz="0" w:space="0" w:color="auto"/>
                    <w:bottom w:val="none" w:sz="0" w:space="0" w:color="auto"/>
                    <w:right w:val="none" w:sz="0" w:space="0" w:color="auto"/>
                  </w:divBdr>
                </w:div>
                <w:div w:id="1778713266">
                  <w:marLeft w:val="0"/>
                  <w:marRight w:val="0"/>
                  <w:marTop w:val="0"/>
                  <w:marBottom w:val="0"/>
                  <w:divBdr>
                    <w:top w:val="none" w:sz="0" w:space="0" w:color="auto"/>
                    <w:left w:val="none" w:sz="0" w:space="0" w:color="auto"/>
                    <w:bottom w:val="none" w:sz="0" w:space="0" w:color="auto"/>
                    <w:right w:val="none" w:sz="0" w:space="0" w:color="auto"/>
                  </w:divBdr>
                </w:div>
                <w:div w:id="1759445580">
                  <w:marLeft w:val="0"/>
                  <w:marRight w:val="0"/>
                  <w:marTop w:val="0"/>
                  <w:marBottom w:val="0"/>
                  <w:divBdr>
                    <w:top w:val="none" w:sz="0" w:space="0" w:color="auto"/>
                    <w:left w:val="none" w:sz="0" w:space="0" w:color="auto"/>
                    <w:bottom w:val="none" w:sz="0" w:space="0" w:color="auto"/>
                    <w:right w:val="none" w:sz="0" w:space="0" w:color="auto"/>
                  </w:divBdr>
                </w:div>
                <w:div w:id="769155843">
                  <w:marLeft w:val="0"/>
                  <w:marRight w:val="0"/>
                  <w:marTop w:val="0"/>
                  <w:marBottom w:val="0"/>
                  <w:divBdr>
                    <w:top w:val="none" w:sz="0" w:space="0" w:color="auto"/>
                    <w:left w:val="none" w:sz="0" w:space="0" w:color="auto"/>
                    <w:bottom w:val="none" w:sz="0" w:space="0" w:color="auto"/>
                    <w:right w:val="none" w:sz="0" w:space="0" w:color="auto"/>
                  </w:divBdr>
                </w:div>
                <w:div w:id="505749917">
                  <w:marLeft w:val="0"/>
                  <w:marRight w:val="0"/>
                  <w:marTop w:val="0"/>
                  <w:marBottom w:val="0"/>
                  <w:divBdr>
                    <w:top w:val="none" w:sz="0" w:space="0" w:color="auto"/>
                    <w:left w:val="none" w:sz="0" w:space="0" w:color="auto"/>
                    <w:bottom w:val="none" w:sz="0" w:space="0" w:color="auto"/>
                    <w:right w:val="none" w:sz="0" w:space="0" w:color="auto"/>
                  </w:divBdr>
                </w:div>
                <w:div w:id="162202821">
                  <w:marLeft w:val="0"/>
                  <w:marRight w:val="0"/>
                  <w:marTop w:val="0"/>
                  <w:marBottom w:val="0"/>
                  <w:divBdr>
                    <w:top w:val="none" w:sz="0" w:space="0" w:color="auto"/>
                    <w:left w:val="none" w:sz="0" w:space="0" w:color="auto"/>
                    <w:bottom w:val="none" w:sz="0" w:space="0" w:color="auto"/>
                    <w:right w:val="none" w:sz="0" w:space="0" w:color="auto"/>
                  </w:divBdr>
                </w:div>
                <w:div w:id="129249434">
                  <w:marLeft w:val="0"/>
                  <w:marRight w:val="0"/>
                  <w:marTop w:val="0"/>
                  <w:marBottom w:val="0"/>
                  <w:divBdr>
                    <w:top w:val="none" w:sz="0" w:space="0" w:color="auto"/>
                    <w:left w:val="none" w:sz="0" w:space="0" w:color="auto"/>
                    <w:bottom w:val="none" w:sz="0" w:space="0" w:color="auto"/>
                    <w:right w:val="none" w:sz="0" w:space="0" w:color="auto"/>
                  </w:divBdr>
                </w:div>
                <w:div w:id="749279360">
                  <w:marLeft w:val="0"/>
                  <w:marRight w:val="0"/>
                  <w:marTop w:val="0"/>
                  <w:marBottom w:val="0"/>
                  <w:divBdr>
                    <w:top w:val="none" w:sz="0" w:space="0" w:color="auto"/>
                    <w:left w:val="none" w:sz="0" w:space="0" w:color="auto"/>
                    <w:bottom w:val="none" w:sz="0" w:space="0" w:color="auto"/>
                    <w:right w:val="none" w:sz="0" w:space="0" w:color="auto"/>
                  </w:divBdr>
                </w:div>
                <w:div w:id="112402867">
                  <w:marLeft w:val="0"/>
                  <w:marRight w:val="0"/>
                  <w:marTop w:val="0"/>
                  <w:marBottom w:val="0"/>
                  <w:divBdr>
                    <w:top w:val="none" w:sz="0" w:space="0" w:color="auto"/>
                    <w:left w:val="none" w:sz="0" w:space="0" w:color="auto"/>
                    <w:bottom w:val="none" w:sz="0" w:space="0" w:color="auto"/>
                    <w:right w:val="none" w:sz="0" w:space="0" w:color="auto"/>
                  </w:divBdr>
                </w:div>
                <w:div w:id="1393040086">
                  <w:marLeft w:val="0"/>
                  <w:marRight w:val="0"/>
                  <w:marTop w:val="0"/>
                  <w:marBottom w:val="0"/>
                  <w:divBdr>
                    <w:top w:val="none" w:sz="0" w:space="0" w:color="auto"/>
                    <w:left w:val="none" w:sz="0" w:space="0" w:color="auto"/>
                    <w:bottom w:val="none" w:sz="0" w:space="0" w:color="auto"/>
                    <w:right w:val="none" w:sz="0" w:space="0" w:color="auto"/>
                  </w:divBdr>
                </w:div>
                <w:div w:id="362678298">
                  <w:marLeft w:val="0"/>
                  <w:marRight w:val="0"/>
                  <w:marTop w:val="0"/>
                  <w:marBottom w:val="0"/>
                  <w:divBdr>
                    <w:top w:val="none" w:sz="0" w:space="0" w:color="auto"/>
                    <w:left w:val="none" w:sz="0" w:space="0" w:color="auto"/>
                    <w:bottom w:val="none" w:sz="0" w:space="0" w:color="auto"/>
                    <w:right w:val="none" w:sz="0" w:space="0" w:color="auto"/>
                  </w:divBdr>
                </w:div>
                <w:div w:id="1734964008">
                  <w:marLeft w:val="0"/>
                  <w:marRight w:val="0"/>
                  <w:marTop w:val="0"/>
                  <w:marBottom w:val="0"/>
                  <w:divBdr>
                    <w:top w:val="none" w:sz="0" w:space="0" w:color="auto"/>
                    <w:left w:val="none" w:sz="0" w:space="0" w:color="auto"/>
                    <w:bottom w:val="none" w:sz="0" w:space="0" w:color="auto"/>
                    <w:right w:val="none" w:sz="0" w:space="0" w:color="auto"/>
                  </w:divBdr>
                </w:div>
                <w:div w:id="1853108501">
                  <w:marLeft w:val="0"/>
                  <w:marRight w:val="0"/>
                  <w:marTop w:val="0"/>
                  <w:marBottom w:val="0"/>
                  <w:divBdr>
                    <w:top w:val="none" w:sz="0" w:space="0" w:color="auto"/>
                    <w:left w:val="none" w:sz="0" w:space="0" w:color="auto"/>
                    <w:bottom w:val="none" w:sz="0" w:space="0" w:color="auto"/>
                    <w:right w:val="none" w:sz="0" w:space="0" w:color="auto"/>
                  </w:divBdr>
                </w:div>
                <w:div w:id="32581552">
                  <w:marLeft w:val="0"/>
                  <w:marRight w:val="0"/>
                  <w:marTop w:val="0"/>
                  <w:marBottom w:val="0"/>
                  <w:divBdr>
                    <w:top w:val="none" w:sz="0" w:space="0" w:color="auto"/>
                    <w:left w:val="none" w:sz="0" w:space="0" w:color="auto"/>
                    <w:bottom w:val="none" w:sz="0" w:space="0" w:color="auto"/>
                    <w:right w:val="none" w:sz="0" w:space="0" w:color="auto"/>
                  </w:divBdr>
                </w:div>
                <w:div w:id="582684459">
                  <w:marLeft w:val="0"/>
                  <w:marRight w:val="0"/>
                  <w:marTop w:val="0"/>
                  <w:marBottom w:val="0"/>
                  <w:divBdr>
                    <w:top w:val="none" w:sz="0" w:space="0" w:color="auto"/>
                    <w:left w:val="none" w:sz="0" w:space="0" w:color="auto"/>
                    <w:bottom w:val="none" w:sz="0" w:space="0" w:color="auto"/>
                    <w:right w:val="none" w:sz="0" w:space="0" w:color="auto"/>
                  </w:divBdr>
                </w:div>
                <w:div w:id="1836072586">
                  <w:marLeft w:val="0"/>
                  <w:marRight w:val="0"/>
                  <w:marTop w:val="0"/>
                  <w:marBottom w:val="0"/>
                  <w:divBdr>
                    <w:top w:val="none" w:sz="0" w:space="0" w:color="auto"/>
                    <w:left w:val="none" w:sz="0" w:space="0" w:color="auto"/>
                    <w:bottom w:val="none" w:sz="0" w:space="0" w:color="auto"/>
                    <w:right w:val="none" w:sz="0" w:space="0" w:color="auto"/>
                  </w:divBdr>
                </w:div>
                <w:div w:id="1150558522">
                  <w:marLeft w:val="0"/>
                  <w:marRight w:val="0"/>
                  <w:marTop w:val="0"/>
                  <w:marBottom w:val="0"/>
                  <w:divBdr>
                    <w:top w:val="none" w:sz="0" w:space="0" w:color="auto"/>
                    <w:left w:val="none" w:sz="0" w:space="0" w:color="auto"/>
                    <w:bottom w:val="none" w:sz="0" w:space="0" w:color="auto"/>
                    <w:right w:val="none" w:sz="0" w:space="0" w:color="auto"/>
                  </w:divBdr>
                </w:div>
                <w:div w:id="1099333540">
                  <w:marLeft w:val="0"/>
                  <w:marRight w:val="0"/>
                  <w:marTop w:val="0"/>
                  <w:marBottom w:val="0"/>
                  <w:divBdr>
                    <w:top w:val="none" w:sz="0" w:space="0" w:color="auto"/>
                    <w:left w:val="none" w:sz="0" w:space="0" w:color="auto"/>
                    <w:bottom w:val="none" w:sz="0" w:space="0" w:color="auto"/>
                    <w:right w:val="none" w:sz="0" w:space="0" w:color="auto"/>
                  </w:divBdr>
                </w:div>
                <w:div w:id="1937860972">
                  <w:marLeft w:val="0"/>
                  <w:marRight w:val="0"/>
                  <w:marTop w:val="0"/>
                  <w:marBottom w:val="0"/>
                  <w:divBdr>
                    <w:top w:val="none" w:sz="0" w:space="0" w:color="auto"/>
                    <w:left w:val="none" w:sz="0" w:space="0" w:color="auto"/>
                    <w:bottom w:val="none" w:sz="0" w:space="0" w:color="auto"/>
                    <w:right w:val="none" w:sz="0" w:space="0" w:color="auto"/>
                  </w:divBdr>
                </w:div>
                <w:div w:id="208230143">
                  <w:marLeft w:val="0"/>
                  <w:marRight w:val="0"/>
                  <w:marTop w:val="0"/>
                  <w:marBottom w:val="0"/>
                  <w:divBdr>
                    <w:top w:val="none" w:sz="0" w:space="0" w:color="auto"/>
                    <w:left w:val="none" w:sz="0" w:space="0" w:color="auto"/>
                    <w:bottom w:val="none" w:sz="0" w:space="0" w:color="auto"/>
                    <w:right w:val="none" w:sz="0" w:space="0" w:color="auto"/>
                  </w:divBdr>
                </w:div>
                <w:div w:id="411894117">
                  <w:marLeft w:val="0"/>
                  <w:marRight w:val="0"/>
                  <w:marTop w:val="0"/>
                  <w:marBottom w:val="0"/>
                  <w:divBdr>
                    <w:top w:val="none" w:sz="0" w:space="0" w:color="auto"/>
                    <w:left w:val="none" w:sz="0" w:space="0" w:color="auto"/>
                    <w:bottom w:val="none" w:sz="0" w:space="0" w:color="auto"/>
                    <w:right w:val="none" w:sz="0" w:space="0" w:color="auto"/>
                  </w:divBdr>
                </w:div>
                <w:div w:id="280772707">
                  <w:marLeft w:val="0"/>
                  <w:marRight w:val="0"/>
                  <w:marTop w:val="0"/>
                  <w:marBottom w:val="0"/>
                  <w:divBdr>
                    <w:top w:val="none" w:sz="0" w:space="0" w:color="auto"/>
                    <w:left w:val="none" w:sz="0" w:space="0" w:color="auto"/>
                    <w:bottom w:val="none" w:sz="0" w:space="0" w:color="auto"/>
                    <w:right w:val="none" w:sz="0" w:space="0" w:color="auto"/>
                  </w:divBdr>
                </w:div>
                <w:div w:id="511185445">
                  <w:marLeft w:val="0"/>
                  <w:marRight w:val="0"/>
                  <w:marTop w:val="0"/>
                  <w:marBottom w:val="0"/>
                  <w:divBdr>
                    <w:top w:val="none" w:sz="0" w:space="0" w:color="auto"/>
                    <w:left w:val="none" w:sz="0" w:space="0" w:color="auto"/>
                    <w:bottom w:val="none" w:sz="0" w:space="0" w:color="auto"/>
                    <w:right w:val="none" w:sz="0" w:space="0" w:color="auto"/>
                  </w:divBdr>
                </w:div>
                <w:div w:id="481502125">
                  <w:marLeft w:val="0"/>
                  <w:marRight w:val="0"/>
                  <w:marTop w:val="0"/>
                  <w:marBottom w:val="0"/>
                  <w:divBdr>
                    <w:top w:val="none" w:sz="0" w:space="0" w:color="auto"/>
                    <w:left w:val="none" w:sz="0" w:space="0" w:color="auto"/>
                    <w:bottom w:val="none" w:sz="0" w:space="0" w:color="auto"/>
                    <w:right w:val="none" w:sz="0" w:space="0" w:color="auto"/>
                  </w:divBdr>
                </w:div>
                <w:div w:id="765229797">
                  <w:marLeft w:val="0"/>
                  <w:marRight w:val="0"/>
                  <w:marTop w:val="0"/>
                  <w:marBottom w:val="0"/>
                  <w:divBdr>
                    <w:top w:val="none" w:sz="0" w:space="0" w:color="auto"/>
                    <w:left w:val="none" w:sz="0" w:space="0" w:color="auto"/>
                    <w:bottom w:val="none" w:sz="0" w:space="0" w:color="auto"/>
                    <w:right w:val="none" w:sz="0" w:space="0" w:color="auto"/>
                  </w:divBdr>
                </w:div>
                <w:div w:id="1462962222">
                  <w:marLeft w:val="0"/>
                  <w:marRight w:val="0"/>
                  <w:marTop w:val="0"/>
                  <w:marBottom w:val="0"/>
                  <w:divBdr>
                    <w:top w:val="none" w:sz="0" w:space="0" w:color="auto"/>
                    <w:left w:val="none" w:sz="0" w:space="0" w:color="auto"/>
                    <w:bottom w:val="none" w:sz="0" w:space="0" w:color="auto"/>
                    <w:right w:val="none" w:sz="0" w:space="0" w:color="auto"/>
                  </w:divBdr>
                </w:div>
                <w:div w:id="1372341159">
                  <w:marLeft w:val="0"/>
                  <w:marRight w:val="0"/>
                  <w:marTop w:val="0"/>
                  <w:marBottom w:val="0"/>
                  <w:divBdr>
                    <w:top w:val="none" w:sz="0" w:space="0" w:color="auto"/>
                    <w:left w:val="none" w:sz="0" w:space="0" w:color="auto"/>
                    <w:bottom w:val="none" w:sz="0" w:space="0" w:color="auto"/>
                    <w:right w:val="none" w:sz="0" w:space="0" w:color="auto"/>
                  </w:divBdr>
                </w:div>
                <w:div w:id="130564538">
                  <w:marLeft w:val="0"/>
                  <w:marRight w:val="0"/>
                  <w:marTop w:val="0"/>
                  <w:marBottom w:val="0"/>
                  <w:divBdr>
                    <w:top w:val="none" w:sz="0" w:space="0" w:color="auto"/>
                    <w:left w:val="none" w:sz="0" w:space="0" w:color="auto"/>
                    <w:bottom w:val="none" w:sz="0" w:space="0" w:color="auto"/>
                    <w:right w:val="none" w:sz="0" w:space="0" w:color="auto"/>
                  </w:divBdr>
                </w:div>
                <w:div w:id="218906300">
                  <w:marLeft w:val="0"/>
                  <w:marRight w:val="0"/>
                  <w:marTop w:val="0"/>
                  <w:marBottom w:val="0"/>
                  <w:divBdr>
                    <w:top w:val="none" w:sz="0" w:space="0" w:color="auto"/>
                    <w:left w:val="none" w:sz="0" w:space="0" w:color="auto"/>
                    <w:bottom w:val="none" w:sz="0" w:space="0" w:color="auto"/>
                    <w:right w:val="none" w:sz="0" w:space="0" w:color="auto"/>
                  </w:divBdr>
                </w:div>
                <w:div w:id="1550455091">
                  <w:marLeft w:val="0"/>
                  <w:marRight w:val="0"/>
                  <w:marTop w:val="0"/>
                  <w:marBottom w:val="0"/>
                  <w:divBdr>
                    <w:top w:val="none" w:sz="0" w:space="0" w:color="auto"/>
                    <w:left w:val="none" w:sz="0" w:space="0" w:color="auto"/>
                    <w:bottom w:val="none" w:sz="0" w:space="0" w:color="auto"/>
                    <w:right w:val="none" w:sz="0" w:space="0" w:color="auto"/>
                  </w:divBdr>
                </w:div>
                <w:div w:id="1365016320">
                  <w:marLeft w:val="0"/>
                  <w:marRight w:val="0"/>
                  <w:marTop w:val="0"/>
                  <w:marBottom w:val="0"/>
                  <w:divBdr>
                    <w:top w:val="none" w:sz="0" w:space="0" w:color="auto"/>
                    <w:left w:val="none" w:sz="0" w:space="0" w:color="auto"/>
                    <w:bottom w:val="none" w:sz="0" w:space="0" w:color="auto"/>
                    <w:right w:val="none" w:sz="0" w:space="0" w:color="auto"/>
                  </w:divBdr>
                </w:div>
                <w:div w:id="1475297120">
                  <w:marLeft w:val="0"/>
                  <w:marRight w:val="0"/>
                  <w:marTop w:val="0"/>
                  <w:marBottom w:val="0"/>
                  <w:divBdr>
                    <w:top w:val="none" w:sz="0" w:space="0" w:color="auto"/>
                    <w:left w:val="none" w:sz="0" w:space="0" w:color="auto"/>
                    <w:bottom w:val="none" w:sz="0" w:space="0" w:color="auto"/>
                    <w:right w:val="none" w:sz="0" w:space="0" w:color="auto"/>
                  </w:divBdr>
                </w:div>
                <w:div w:id="1466196520">
                  <w:marLeft w:val="0"/>
                  <w:marRight w:val="0"/>
                  <w:marTop w:val="0"/>
                  <w:marBottom w:val="0"/>
                  <w:divBdr>
                    <w:top w:val="none" w:sz="0" w:space="0" w:color="auto"/>
                    <w:left w:val="none" w:sz="0" w:space="0" w:color="auto"/>
                    <w:bottom w:val="none" w:sz="0" w:space="0" w:color="auto"/>
                    <w:right w:val="none" w:sz="0" w:space="0" w:color="auto"/>
                  </w:divBdr>
                </w:div>
                <w:div w:id="1021667820">
                  <w:marLeft w:val="0"/>
                  <w:marRight w:val="0"/>
                  <w:marTop w:val="0"/>
                  <w:marBottom w:val="0"/>
                  <w:divBdr>
                    <w:top w:val="none" w:sz="0" w:space="0" w:color="auto"/>
                    <w:left w:val="none" w:sz="0" w:space="0" w:color="auto"/>
                    <w:bottom w:val="none" w:sz="0" w:space="0" w:color="auto"/>
                    <w:right w:val="none" w:sz="0" w:space="0" w:color="auto"/>
                  </w:divBdr>
                </w:div>
                <w:div w:id="486751019">
                  <w:marLeft w:val="0"/>
                  <w:marRight w:val="0"/>
                  <w:marTop w:val="0"/>
                  <w:marBottom w:val="0"/>
                  <w:divBdr>
                    <w:top w:val="none" w:sz="0" w:space="0" w:color="auto"/>
                    <w:left w:val="none" w:sz="0" w:space="0" w:color="auto"/>
                    <w:bottom w:val="none" w:sz="0" w:space="0" w:color="auto"/>
                    <w:right w:val="none" w:sz="0" w:space="0" w:color="auto"/>
                  </w:divBdr>
                </w:div>
                <w:div w:id="1987316446">
                  <w:marLeft w:val="0"/>
                  <w:marRight w:val="0"/>
                  <w:marTop w:val="0"/>
                  <w:marBottom w:val="0"/>
                  <w:divBdr>
                    <w:top w:val="none" w:sz="0" w:space="0" w:color="auto"/>
                    <w:left w:val="none" w:sz="0" w:space="0" w:color="auto"/>
                    <w:bottom w:val="none" w:sz="0" w:space="0" w:color="auto"/>
                    <w:right w:val="none" w:sz="0" w:space="0" w:color="auto"/>
                  </w:divBdr>
                </w:div>
                <w:div w:id="1707870256">
                  <w:marLeft w:val="0"/>
                  <w:marRight w:val="0"/>
                  <w:marTop w:val="0"/>
                  <w:marBottom w:val="0"/>
                  <w:divBdr>
                    <w:top w:val="none" w:sz="0" w:space="0" w:color="auto"/>
                    <w:left w:val="none" w:sz="0" w:space="0" w:color="auto"/>
                    <w:bottom w:val="none" w:sz="0" w:space="0" w:color="auto"/>
                    <w:right w:val="none" w:sz="0" w:space="0" w:color="auto"/>
                  </w:divBdr>
                </w:div>
                <w:div w:id="884829750">
                  <w:marLeft w:val="0"/>
                  <w:marRight w:val="0"/>
                  <w:marTop w:val="0"/>
                  <w:marBottom w:val="0"/>
                  <w:divBdr>
                    <w:top w:val="none" w:sz="0" w:space="0" w:color="auto"/>
                    <w:left w:val="none" w:sz="0" w:space="0" w:color="auto"/>
                    <w:bottom w:val="none" w:sz="0" w:space="0" w:color="auto"/>
                    <w:right w:val="none" w:sz="0" w:space="0" w:color="auto"/>
                  </w:divBdr>
                </w:div>
                <w:div w:id="757554302">
                  <w:marLeft w:val="0"/>
                  <w:marRight w:val="0"/>
                  <w:marTop w:val="0"/>
                  <w:marBottom w:val="0"/>
                  <w:divBdr>
                    <w:top w:val="none" w:sz="0" w:space="0" w:color="auto"/>
                    <w:left w:val="none" w:sz="0" w:space="0" w:color="auto"/>
                    <w:bottom w:val="none" w:sz="0" w:space="0" w:color="auto"/>
                    <w:right w:val="none" w:sz="0" w:space="0" w:color="auto"/>
                  </w:divBdr>
                </w:div>
                <w:div w:id="2040667713">
                  <w:marLeft w:val="0"/>
                  <w:marRight w:val="0"/>
                  <w:marTop w:val="0"/>
                  <w:marBottom w:val="0"/>
                  <w:divBdr>
                    <w:top w:val="none" w:sz="0" w:space="0" w:color="auto"/>
                    <w:left w:val="none" w:sz="0" w:space="0" w:color="auto"/>
                    <w:bottom w:val="none" w:sz="0" w:space="0" w:color="auto"/>
                    <w:right w:val="none" w:sz="0" w:space="0" w:color="auto"/>
                  </w:divBdr>
                </w:div>
                <w:div w:id="774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3925">
      <w:bodyDiv w:val="1"/>
      <w:marLeft w:val="0"/>
      <w:marRight w:val="0"/>
      <w:marTop w:val="0"/>
      <w:marBottom w:val="0"/>
      <w:divBdr>
        <w:top w:val="none" w:sz="0" w:space="0" w:color="auto"/>
        <w:left w:val="none" w:sz="0" w:space="0" w:color="auto"/>
        <w:bottom w:val="none" w:sz="0" w:space="0" w:color="auto"/>
        <w:right w:val="none" w:sz="0" w:space="0" w:color="auto"/>
      </w:divBdr>
      <w:divsChild>
        <w:div w:id="1622029464">
          <w:marLeft w:val="0"/>
          <w:marRight w:val="0"/>
          <w:marTop w:val="0"/>
          <w:marBottom w:val="0"/>
          <w:divBdr>
            <w:top w:val="none" w:sz="0" w:space="0" w:color="auto"/>
            <w:left w:val="none" w:sz="0" w:space="0" w:color="auto"/>
            <w:bottom w:val="none" w:sz="0" w:space="0" w:color="auto"/>
            <w:right w:val="none" w:sz="0" w:space="0" w:color="auto"/>
          </w:divBdr>
          <w:divsChild>
            <w:div w:id="233784307">
              <w:marLeft w:val="0"/>
              <w:marRight w:val="0"/>
              <w:marTop w:val="0"/>
              <w:marBottom w:val="0"/>
              <w:divBdr>
                <w:top w:val="none" w:sz="0" w:space="0" w:color="auto"/>
                <w:left w:val="none" w:sz="0" w:space="0" w:color="auto"/>
                <w:bottom w:val="none" w:sz="0" w:space="0" w:color="auto"/>
                <w:right w:val="none" w:sz="0" w:space="0" w:color="auto"/>
              </w:divBdr>
              <w:divsChild>
                <w:div w:id="3780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857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13">
          <w:marLeft w:val="0"/>
          <w:marRight w:val="0"/>
          <w:marTop w:val="0"/>
          <w:marBottom w:val="0"/>
          <w:divBdr>
            <w:top w:val="none" w:sz="0" w:space="0" w:color="auto"/>
            <w:left w:val="none" w:sz="0" w:space="0" w:color="auto"/>
            <w:bottom w:val="none" w:sz="0" w:space="0" w:color="auto"/>
            <w:right w:val="none" w:sz="0" w:space="0" w:color="auto"/>
          </w:divBdr>
          <w:divsChild>
            <w:div w:id="2098015214">
              <w:marLeft w:val="0"/>
              <w:marRight w:val="0"/>
              <w:marTop w:val="0"/>
              <w:marBottom w:val="0"/>
              <w:divBdr>
                <w:top w:val="none" w:sz="0" w:space="0" w:color="auto"/>
                <w:left w:val="none" w:sz="0" w:space="0" w:color="auto"/>
                <w:bottom w:val="none" w:sz="0" w:space="0" w:color="auto"/>
                <w:right w:val="none" w:sz="0" w:space="0" w:color="auto"/>
              </w:divBdr>
              <w:divsChild>
                <w:div w:id="15484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0336">
      <w:bodyDiv w:val="1"/>
      <w:marLeft w:val="0"/>
      <w:marRight w:val="0"/>
      <w:marTop w:val="0"/>
      <w:marBottom w:val="0"/>
      <w:divBdr>
        <w:top w:val="none" w:sz="0" w:space="0" w:color="auto"/>
        <w:left w:val="none" w:sz="0" w:space="0" w:color="auto"/>
        <w:bottom w:val="none" w:sz="0" w:space="0" w:color="auto"/>
        <w:right w:val="none" w:sz="0" w:space="0" w:color="auto"/>
      </w:divBdr>
    </w:div>
    <w:div w:id="1712194566">
      <w:bodyDiv w:val="1"/>
      <w:marLeft w:val="0"/>
      <w:marRight w:val="0"/>
      <w:marTop w:val="0"/>
      <w:marBottom w:val="0"/>
      <w:divBdr>
        <w:top w:val="none" w:sz="0" w:space="0" w:color="auto"/>
        <w:left w:val="none" w:sz="0" w:space="0" w:color="auto"/>
        <w:bottom w:val="none" w:sz="0" w:space="0" w:color="auto"/>
        <w:right w:val="none" w:sz="0" w:space="0" w:color="auto"/>
      </w:divBdr>
    </w:div>
    <w:div w:id="1728258182">
      <w:bodyDiv w:val="1"/>
      <w:marLeft w:val="0"/>
      <w:marRight w:val="0"/>
      <w:marTop w:val="0"/>
      <w:marBottom w:val="0"/>
      <w:divBdr>
        <w:top w:val="none" w:sz="0" w:space="0" w:color="auto"/>
        <w:left w:val="none" w:sz="0" w:space="0" w:color="auto"/>
        <w:bottom w:val="none" w:sz="0" w:space="0" w:color="auto"/>
        <w:right w:val="none" w:sz="0" w:space="0" w:color="auto"/>
      </w:divBdr>
    </w:div>
    <w:div w:id="1920826405">
      <w:bodyDiv w:val="1"/>
      <w:marLeft w:val="0"/>
      <w:marRight w:val="0"/>
      <w:marTop w:val="0"/>
      <w:marBottom w:val="0"/>
      <w:divBdr>
        <w:top w:val="none" w:sz="0" w:space="0" w:color="auto"/>
        <w:left w:val="none" w:sz="0" w:space="0" w:color="auto"/>
        <w:bottom w:val="none" w:sz="0" w:space="0" w:color="auto"/>
        <w:right w:val="none" w:sz="0" w:space="0" w:color="auto"/>
      </w:divBdr>
    </w:div>
    <w:div w:id="2004895523">
      <w:bodyDiv w:val="1"/>
      <w:marLeft w:val="0"/>
      <w:marRight w:val="0"/>
      <w:marTop w:val="0"/>
      <w:marBottom w:val="0"/>
      <w:divBdr>
        <w:top w:val="none" w:sz="0" w:space="0" w:color="auto"/>
        <w:left w:val="none" w:sz="0" w:space="0" w:color="auto"/>
        <w:bottom w:val="none" w:sz="0" w:space="0" w:color="auto"/>
        <w:right w:val="none" w:sz="0" w:space="0" w:color="auto"/>
      </w:divBdr>
      <w:divsChild>
        <w:div w:id="776826420">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1096</Words>
  <Characters>6251</Characters>
  <Application>Microsoft Macintosh Word</Application>
  <DocSecurity>0</DocSecurity>
  <Lines>52</Lines>
  <Paragraphs>14</Paragraphs>
  <ScaleCrop>false</ScaleCrop>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EAPPLE</dc:creator>
  <cp:keywords/>
  <dc:description/>
  <cp:lastModifiedBy>EAPPLE</cp:lastModifiedBy>
  <cp:revision>1</cp:revision>
  <dcterms:created xsi:type="dcterms:W3CDTF">2020-08-19T15:02:00Z</dcterms:created>
  <dcterms:modified xsi:type="dcterms:W3CDTF">2020-08-19T16:21:00Z</dcterms:modified>
</cp:coreProperties>
</file>