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E6" w:rsidRPr="0086537A" w:rsidRDefault="00D47C7C" w:rsidP="00D47C7C">
      <w:pPr>
        <w:jc w:val="center"/>
        <w:rPr>
          <w:b/>
          <w:i/>
          <w:sz w:val="36"/>
          <w:szCs w:val="36"/>
        </w:rPr>
      </w:pPr>
      <w:r w:rsidRPr="0086537A">
        <w:rPr>
          <w:b/>
          <w:i/>
          <w:sz w:val="36"/>
          <w:szCs w:val="36"/>
        </w:rPr>
        <w:t>NA</w:t>
      </w:r>
      <w:bookmarkStart w:id="0" w:name="_GoBack"/>
      <w:bookmarkEnd w:id="0"/>
      <w:r w:rsidRPr="0086537A">
        <w:rPr>
          <w:b/>
          <w:i/>
          <w:sz w:val="36"/>
          <w:szCs w:val="36"/>
        </w:rPr>
        <w:t>ME: MUDASSAR AFRIDI</w:t>
      </w:r>
    </w:p>
    <w:p w:rsidR="00D47C7C" w:rsidRPr="0086537A" w:rsidRDefault="00D47C7C" w:rsidP="00D47C7C">
      <w:pPr>
        <w:jc w:val="center"/>
        <w:rPr>
          <w:b/>
          <w:i/>
          <w:sz w:val="36"/>
          <w:szCs w:val="36"/>
        </w:rPr>
      </w:pPr>
      <w:r w:rsidRPr="0086537A">
        <w:rPr>
          <w:b/>
          <w:i/>
          <w:sz w:val="36"/>
          <w:szCs w:val="36"/>
        </w:rPr>
        <w:t>ROLL NO: 15893</w:t>
      </w:r>
    </w:p>
    <w:p w:rsidR="00D47C7C" w:rsidRPr="0086537A" w:rsidRDefault="00D47C7C" w:rsidP="00D47C7C">
      <w:pPr>
        <w:jc w:val="center"/>
        <w:rPr>
          <w:b/>
          <w:i/>
          <w:sz w:val="36"/>
          <w:szCs w:val="36"/>
        </w:rPr>
      </w:pPr>
      <w:r w:rsidRPr="0086537A">
        <w:rPr>
          <w:b/>
          <w:i/>
          <w:sz w:val="36"/>
          <w:szCs w:val="36"/>
        </w:rPr>
        <w:t>PROGRAM: BBA</w:t>
      </w:r>
    </w:p>
    <w:p w:rsidR="00D47C7C" w:rsidRPr="0086537A" w:rsidRDefault="00D47C7C" w:rsidP="00D47C7C">
      <w:pPr>
        <w:jc w:val="center"/>
        <w:rPr>
          <w:b/>
          <w:i/>
          <w:sz w:val="36"/>
          <w:szCs w:val="36"/>
        </w:rPr>
      </w:pPr>
      <w:r w:rsidRPr="0086537A">
        <w:rPr>
          <w:b/>
          <w:i/>
          <w:sz w:val="36"/>
          <w:szCs w:val="36"/>
        </w:rPr>
        <w:t>SUBJECT: ACCOUNTING</w:t>
      </w:r>
    </w:p>
    <w:p w:rsidR="00D47C7C" w:rsidRPr="0086537A" w:rsidRDefault="00D47C7C" w:rsidP="00D47C7C">
      <w:pPr>
        <w:jc w:val="center"/>
        <w:rPr>
          <w:sz w:val="32"/>
          <w:szCs w:val="32"/>
        </w:rPr>
      </w:pPr>
      <w:r w:rsidRPr="0086537A">
        <w:rPr>
          <w:b/>
          <w:i/>
          <w:sz w:val="36"/>
          <w:szCs w:val="36"/>
        </w:rPr>
        <w:t>DATE: 25/6/2020</w:t>
      </w:r>
    </w:p>
    <w:p w:rsidR="00033A3D" w:rsidRPr="0086537A" w:rsidRDefault="00D47C7C">
      <w:pPr>
        <w:rPr>
          <w:b/>
          <w:sz w:val="32"/>
          <w:szCs w:val="32"/>
        </w:rPr>
      </w:pPr>
      <w:r w:rsidRPr="0086537A">
        <w:rPr>
          <w:b/>
          <w:sz w:val="32"/>
          <w:szCs w:val="32"/>
        </w:rPr>
        <w:t>Q1: on</w:t>
      </w:r>
      <w:r w:rsidR="005170FE" w:rsidRPr="0086537A">
        <w:rPr>
          <w:b/>
          <w:sz w:val="32"/>
          <w:szCs w:val="32"/>
        </w:rPr>
        <w:t xml:space="preserve"> 2</w:t>
      </w:r>
      <w:r w:rsidR="00033A3D" w:rsidRPr="0086537A">
        <w:rPr>
          <w:b/>
          <w:sz w:val="32"/>
          <w:szCs w:val="32"/>
          <w:vertAlign w:val="superscript"/>
        </w:rPr>
        <w:t>nd</w:t>
      </w:r>
      <w:r w:rsidR="00033A3D" w:rsidRPr="0086537A">
        <w:rPr>
          <w:b/>
          <w:sz w:val="32"/>
          <w:szCs w:val="32"/>
        </w:rPr>
        <w:t xml:space="preserve"> July 2010, Delta Company acquired a new machine with an estimated useful life of 5 years. Cost of equipment was $75000 with $5,000 residual value. Calculate the amount of depreciation under each of the three depreciation methods listed below.</w:t>
      </w:r>
    </w:p>
    <w:p w:rsidR="0077710E" w:rsidRPr="0086537A" w:rsidRDefault="0077710E" w:rsidP="0077710E">
      <w:pPr>
        <w:pStyle w:val="ListParagraph"/>
        <w:numPr>
          <w:ilvl w:val="0"/>
          <w:numId w:val="3"/>
        </w:numPr>
        <w:rPr>
          <w:b/>
          <w:sz w:val="32"/>
          <w:szCs w:val="32"/>
        </w:rPr>
      </w:pPr>
      <w:r w:rsidRPr="0086537A">
        <w:rPr>
          <w:b/>
          <w:sz w:val="32"/>
          <w:szCs w:val="32"/>
        </w:rPr>
        <w:t>Straight-line</w:t>
      </w:r>
    </w:p>
    <w:p w:rsidR="0077710E" w:rsidRPr="0086537A" w:rsidRDefault="0077710E" w:rsidP="0077710E">
      <w:pPr>
        <w:pStyle w:val="ListParagraph"/>
        <w:numPr>
          <w:ilvl w:val="0"/>
          <w:numId w:val="3"/>
        </w:numPr>
        <w:rPr>
          <w:b/>
          <w:sz w:val="32"/>
          <w:szCs w:val="32"/>
        </w:rPr>
      </w:pPr>
      <w:r w:rsidRPr="0086537A">
        <w:rPr>
          <w:b/>
          <w:sz w:val="32"/>
          <w:szCs w:val="32"/>
        </w:rPr>
        <w:t>Double decline balance</w:t>
      </w:r>
    </w:p>
    <w:p w:rsidR="0077710E" w:rsidRPr="0086537A" w:rsidRDefault="0077710E" w:rsidP="0077710E">
      <w:pPr>
        <w:pStyle w:val="ListParagraph"/>
        <w:numPr>
          <w:ilvl w:val="0"/>
          <w:numId w:val="3"/>
        </w:numPr>
        <w:rPr>
          <w:b/>
          <w:sz w:val="32"/>
          <w:szCs w:val="32"/>
        </w:rPr>
      </w:pPr>
      <w:r w:rsidRPr="0086537A">
        <w:rPr>
          <w:b/>
          <w:sz w:val="32"/>
          <w:szCs w:val="32"/>
        </w:rPr>
        <w:t>MACRS</w:t>
      </w:r>
    </w:p>
    <w:p w:rsidR="00A66E32" w:rsidRDefault="00033A3D">
      <w:pPr>
        <w:rPr>
          <w:sz w:val="32"/>
          <w:szCs w:val="32"/>
        </w:rPr>
      </w:pPr>
      <w:r w:rsidRPr="0086537A">
        <w:rPr>
          <w:sz w:val="32"/>
          <w:szCs w:val="32"/>
        </w:rPr>
        <w:t>ANS)</w:t>
      </w:r>
      <w:r w:rsidR="00D86567">
        <w:rPr>
          <w:sz w:val="32"/>
          <w:szCs w:val="32"/>
        </w:rPr>
        <w:t xml:space="preserve"> </w:t>
      </w:r>
      <w:r w:rsidR="00C07A1A" w:rsidRPr="00C07A1A">
        <w:rPr>
          <w:b/>
          <w:sz w:val="32"/>
          <w:szCs w:val="32"/>
        </w:rPr>
        <w:t>(</w:t>
      </w:r>
      <w:r w:rsidR="00D86567" w:rsidRPr="00C07A1A">
        <w:rPr>
          <w:b/>
          <w:sz w:val="32"/>
          <w:szCs w:val="32"/>
        </w:rPr>
        <w:t>straight-line</w:t>
      </w:r>
      <w:r w:rsidR="00C07A1A" w:rsidRPr="00C07A1A">
        <w:rPr>
          <w:b/>
          <w:sz w:val="32"/>
          <w:szCs w:val="32"/>
        </w:rPr>
        <w:t>)</w:t>
      </w:r>
    </w:p>
    <w:tbl>
      <w:tblPr>
        <w:tblStyle w:val="TableGrid"/>
        <w:tblW w:w="0" w:type="auto"/>
        <w:tblLook w:val="04A0" w:firstRow="1" w:lastRow="0" w:firstColumn="1" w:lastColumn="0" w:noHBand="0" w:noVBand="1"/>
      </w:tblPr>
      <w:tblGrid>
        <w:gridCol w:w="2394"/>
        <w:gridCol w:w="2394"/>
        <w:gridCol w:w="2394"/>
        <w:gridCol w:w="2394"/>
      </w:tblGrid>
      <w:tr w:rsidR="00A66E32" w:rsidTr="00A66E32">
        <w:tc>
          <w:tcPr>
            <w:tcW w:w="2394" w:type="dxa"/>
          </w:tcPr>
          <w:p w:rsidR="00A66E32" w:rsidRDefault="006E6825" w:rsidP="006E6825">
            <w:pPr>
              <w:jc w:val="center"/>
              <w:rPr>
                <w:sz w:val="32"/>
                <w:szCs w:val="32"/>
              </w:rPr>
            </w:pPr>
            <w:r>
              <w:rPr>
                <w:sz w:val="32"/>
                <w:szCs w:val="32"/>
              </w:rPr>
              <w:t>year</w:t>
            </w:r>
          </w:p>
        </w:tc>
        <w:tc>
          <w:tcPr>
            <w:tcW w:w="2394" w:type="dxa"/>
          </w:tcPr>
          <w:p w:rsidR="006E6825" w:rsidRDefault="006E6825" w:rsidP="006E6825">
            <w:pPr>
              <w:jc w:val="center"/>
              <w:rPr>
                <w:sz w:val="32"/>
                <w:szCs w:val="32"/>
              </w:rPr>
            </w:pPr>
            <w:r>
              <w:rPr>
                <w:sz w:val="32"/>
                <w:szCs w:val="32"/>
              </w:rPr>
              <w:t>Book value</w:t>
            </w:r>
          </w:p>
        </w:tc>
        <w:tc>
          <w:tcPr>
            <w:tcW w:w="2394" w:type="dxa"/>
          </w:tcPr>
          <w:p w:rsidR="00A66E32" w:rsidRDefault="006E6825" w:rsidP="006E6825">
            <w:pPr>
              <w:jc w:val="center"/>
              <w:rPr>
                <w:sz w:val="32"/>
                <w:szCs w:val="32"/>
              </w:rPr>
            </w:pPr>
            <w:r>
              <w:rPr>
                <w:sz w:val="32"/>
                <w:szCs w:val="32"/>
              </w:rPr>
              <w:t>depreciation</w:t>
            </w:r>
          </w:p>
        </w:tc>
        <w:tc>
          <w:tcPr>
            <w:tcW w:w="2394" w:type="dxa"/>
          </w:tcPr>
          <w:p w:rsidR="00A66E32" w:rsidRDefault="006E6825">
            <w:pPr>
              <w:rPr>
                <w:sz w:val="32"/>
                <w:szCs w:val="32"/>
              </w:rPr>
            </w:pPr>
            <w:r>
              <w:rPr>
                <w:sz w:val="32"/>
                <w:szCs w:val="32"/>
              </w:rPr>
              <w:t>Book value</w:t>
            </w:r>
          </w:p>
        </w:tc>
      </w:tr>
      <w:tr w:rsidR="00A66E32" w:rsidTr="00A66E32">
        <w:tc>
          <w:tcPr>
            <w:tcW w:w="2394" w:type="dxa"/>
          </w:tcPr>
          <w:p w:rsidR="00A66E32" w:rsidRDefault="00275CFE">
            <w:pPr>
              <w:rPr>
                <w:sz w:val="32"/>
                <w:szCs w:val="32"/>
              </w:rPr>
            </w:pPr>
            <w:r>
              <w:rPr>
                <w:sz w:val="32"/>
                <w:szCs w:val="32"/>
              </w:rPr>
              <w:t>2/7/20</w:t>
            </w:r>
            <w:r w:rsidR="006E6825">
              <w:rPr>
                <w:sz w:val="32"/>
                <w:szCs w:val="32"/>
              </w:rPr>
              <w:t>10</w:t>
            </w:r>
          </w:p>
        </w:tc>
        <w:tc>
          <w:tcPr>
            <w:tcW w:w="2394" w:type="dxa"/>
          </w:tcPr>
          <w:p w:rsidR="00275CFE" w:rsidRDefault="00275CFE">
            <w:pPr>
              <w:rPr>
                <w:sz w:val="32"/>
                <w:szCs w:val="32"/>
              </w:rPr>
            </w:pPr>
            <w:r>
              <w:rPr>
                <w:sz w:val="32"/>
                <w:szCs w:val="32"/>
              </w:rPr>
              <w:t>75000</w:t>
            </w:r>
          </w:p>
        </w:tc>
        <w:tc>
          <w:tcPr>
            <w:tcW w:w="2394" w:type="dxa"/>
          </w:tcPr>
          <w:p w:rsidR="00A66E32" w:rsidRDefault="00275CFE">
            <w:pPr>
              <w:rPr>
                <w:sz w:val="32"/>
                <w:szCs w:val="32"/>
              </w:rPr>
            </w:pPr>
            <w:r>
              <w:rPr>
                <w:sz w:val="32"/>
                <w:szCs w:val="32"/>
              </w:rPr>
              <w:t>14000</w:t>
            </w:r>
          </w:p>
        </w:tc>
        <w:tc>
          <w:tcPr>
            <w:tcW w:w="2394" w:type="dxa"/>
          </w:tcPr>
          <w:p w:rsidR="00A66E32" w:rsidRDefault="00275CFE">
            <w:pPr>
              <w:rPr>
                <w:sz w:val="32"/>
                <w:szCs w:val="32"/>
              </w:rPr>
            </w:pPr>
            <w:r>
              <w:rPr>
                <w:sz w:val="32"/>
                <w:szCs w:val="32"/>
              </w:rPr>
              <w:t>61000</w:t>
            </w:r>
          </w:p>
        </w:tc>
      </w:tr>
      <w:tr w:rsidR="00A66E32" w:rsidTr="00A66E32">
        <w:tc>
          <w:tcPr>
            <w:tcW w:w="2394" w:type="dxa"/>
          </w:tcPr>
          <w:p w:rsidR="00A66E32" w:rsidRDefault="00275CFE">
            <w:pPr>
              <w:rPr>
                <w:sz w:val="32"/>
                <w:szCs w:val="32"/>
              </w:rPr>
            </w:pPr>
            <w:r>
              <w:rPr>
                <w:sz w:val="32"/>
                <w:szCs w:val="32"/>
              </w:rPr>
              <w:t>1/1/2011</w:t>
            </w:r>
          </w:p>
        </w:tc>
        <w:tc>
          <w:tcPr>
            <w:tcW w:w="2394" w:type="dxa"/>
          </w:tcPr>
          <w:p w:rsidR="00A66E32" w:rsidRDefault="00275CFE">
            <w:pPr>
              <w:rPr>
                <w:sz w:val="32"/>
                <w:szCs w:val="32"/>
              </w:rPr>
            </w:pPr>
            <w:r>
              <w:rPr>
                <w:sz w:val="32"/>
                <w:szCs w:val="32"/>
              </w:rPr>
              <w:t>61000</w:t>
            </w:r>
          </w:p>
        </w:tc>
        <w:tc>
          <w:tcPr>
            <w:tcW w:w="2394" w:type="dxa"/>
          </w:tcPr>
          <w:p w:rsidR="00A66E32" w:rsidRDefault="00275CFE">
            <w:pPr>
              <w:rPr>
                <w:sz w:val="32"/>
                <w:szCs w:val="32"/>
              </w:rPr>
            </w:pPr>
            <w:r>
              <w:rPr>
                <w:sz w:val="32"/>
                <w:szCs w:val="32"/>
              </w:rPr>
              <w:t>14000</w:t>
            </w:r>
          </w:p>
        </w:tc>
        <w:tc>
          <w:tcPr>
            <w:tcW w:w="2394" w:type="dxa"/>
          </w:tcPr>
          <w:p w:rsidR="00A66E32" w:rsidRDefault="00275CFE">
            <w:pPr>
              <w:rPr>
                <w:sz w:val="32"/>
                <w:szCs w:val="32"/>
              </w:rPr>
            </w:pPr>
            <w:r>
              <w:rPr>
                <w:sz w:val="32"/>
                <w:szCs w:val="32"/>
              </w:rPr>
              <w:t>47000</w:t>
            </w:r>
          </w:p>
        </w:tc>
      </w:tr>
      <w:tr w:rsidR="00A66E32" w:rsidTr="00A66E32">
        <w:tc>
          <w:tcPr>
            <w:tcW w:w="2394" w:type="dxa"/>
          </w:tcPr>
          <w:p w:rsidR="00A66E32" w:rsidRDefault="00275CFE">
            <w:pPr>
              <w:rPr>
                <w:sz w:val="32"/>
                <w:szCs w:val="32"/>
              </w:rPr>
            </w:pPr>
            <w:r>
              <w:rPr>
                <w:sz w:val="32"/>
                <w:szCs w:val="32"/>
              </w:rPr>
              <w:t>1/1/2012</w:t>
            </w:r>
          </w:p>
        </w:tc>
        <w:tc>
          <w:tcPr>
            <w:tcW w:w="2394" w:type="dxa"/>
          </w:tcPr>
          <w:p w:rsidR="00A66E32" w:rsidRDefault="00275CFE">
            <w:pPr>
              <w:rPr>
                <w:sz w:val="32"/>
                <w:szCs w:val="32"/>
              </w:rPr>
            </w:pPr>
            <w:r>
              <w:rPr>
                <w:sz w:val="32"/>
                <w:szCs w:val="32"/>
              </w:rPr>
              <w:t>47000</w:t>
            </w:r>
          </w:p>
        </w:tc>
        <w:tc>
          <w:tcPr>
            <w:tcW w:w="2394" w:type="dxa"/>
          </w:tcPr>
          <w:p w:rsidR="00A66E32" w:rsidRDefault="00275CFE">
            <w:pPr>
              <w:rPr>
                <w:sz w:val="32"/>
                <w:szCs w:val="32"/>
              </w:rPr>
            </w:pPr>
            <w:r>
              <w:rPr>
                <w:sz w:val="32"/>
                <w:szCs w:val="32"/>
              </w:rPr>
              <w:t>14000</w:t>
            </w:r>
          </w:p>
        </w:tc>
        <w:tc>
          <w:tcPr>
            <w:tcW w:w="2394" w:type="dxa"/>
          </w:tcPr>
          <w:p w:rsidR="00A66E32" w:rsidRDefault="00275CFE">
            <w:pPr>
              <w:rPr>
                <w:sz w:val="32"/>
                <w:szCs w:val="32"/>
              </w:rPr>
            </w:pPr>
            <w:r>
              <w:rPr>
                <w:sz w:val="32"/>
                <w:szCs w:val="32"/>
              </w:rPr>
              <w:t>33000</w:t>
            </w:r>
          </w:p>
        </w:tc>
      </w:tr>
      <w:tr w:rsidR="00A66E32" w:rsidTr="00A66E32">
        <w:tc>
          <w:tcPr>
            <w:tcW w:w="2394" w:type="dxa"/>
          </w:tcPr>
          <w:p w:rsidR="00A66E32" w:rsidRDefault="00275CFE">
            <w:pPr>
              <w:rPr>
                <w:sz w:val="32"/>
                <w:szCs w:val="32"/>
              </w:rPr>
            </w:pPr>
            <w:r>
              <w:rPr>
                <w:sz w:val="32"/>
                <w:szCs w:val="32"/>
              </w:rPr>
              <w:t>1/1/2013</w:t>
            </w:r>
          </w:p>
        </w:tc>
        <w:tc>
          <w:tcPr>
            <w:tcW w:w="2394" w:type="dxa"/>
          </w:tcPr>
          <w:p w:rsidR="00A66E32" w:rsidRDefault="00275CFE">
            <w:pPr>
              <w:rPr>
                <w:sz w:val="32"/>
                <w:szCs w:val="32"/>
              </w:rPr>
            </w:pPr>
            <w:r>
              <w:rPr>
                <w:sz w:val="32"/>
                <w:szCs w:val="32"/>
              </w:rPr>
              <w:t>33000</w:t>
            </w:r>
          </w:p>
        </w:tc>
        <w:tc>
          <w:tcPr>
            <w:tcW w:w="2394" w:type="dxa"/>
          </w:tcPr>
          <w:p w:rsidR="00A66E32" w:rsidRDefault="00275CFE">
            <w:pPr>
              <w:rPr>
                <w:sz w:val="32"/>
                <w:szCs w:val="32"/>
              </w:rPr>
            </w:pPr>
            <w:r>
              <w:rPr>
                <w:sz w:val="32"/>
                <w:szCs w:val="32"/>
              </w:rPr>
              <w:t>14000</w:t>
            </w:r>
          </w:p>
        </w:tc>
        <w:tc>
          <w:tcPr>
            <w:tcW w:w="2394" w:type="dxa"/>
          </w:tcPr>
          <w:p w:rsidR="00A66E32" w:rsidRDefault="00275CFE">
            <w:pPr>
              <w:rPr>
                <w:sz w:val="32"/>
                <w:szCs w:val="32"/>
              </w:rPr>
            </w:pPr>
            <w:r>
              <w:rPr>
                <w:sz w:val="32"/>
                <w:szCs w:val="32"/>
              </w:rPr>
              <w:t>19000</w:t>
            </w:r>
          </w:p>
        </w:tc>
      </w:tr>
      <w:tr w:rsidR="00A66E32" w:rsidTr="00A66E32">
        <w:tc>
          <w:tcPr>
            <w:tcW w:w="2394" w:type="dxa"/>
          </w:tcPr>
          <w:p w:rsidR="00A66E32" w:rsidRDefault="00275CFE">
            <w:pPr>
              <w:rPr>
                <w:sz w:val="32"/>
                <w:szCs w:val="32"/>
              </w:rPr>
            </w:pPr>
            <w:r>
              <w:rPr>
                <w:sz w:val="32"/>
                <w:szCs w:val="32"/>
              </w:rPr>
              <w:t>1/1/2014</w:t>
            </w:r>
          </w:p>
        </w:tc>
        <w:tc>
          <w:tcPr>
            <w:tcW w:w="2394" w:type="dxa"/>
          </w:tcPr>
          <w:p w:rsidR="00A66E32" w:rsidRDefault="00275CFE">
            <w:pPr>
              <w:rPr>
                <w:sz w:val="32"/>
                <w:szCs w:val="32"/>
              </w:rPr>
            </w:pPr>
            <w:r>
              <w:rPr>
                <w:sz w:val="32"/>
                <w:szCs w:val="32"/>
              </w:rPr>
              <w:t>19000</w:t>
            </w:r>
          </w:p>
        </w:tc>
        <w:tc>
          <w:tcPr>
            <w:tcW w:w="2394" w:type="dxa"/>
          </w:tcPr>
          <w:p w:rsidR="00A66E32" w:rsidRDefault="00275CFE">
            <w:pPr>
              <w:rPr>
                <w:sz w:val="32"/>
                <w:szCs w:val="32"/>
              </w:rPr>
            </w:pPr>
            <w:r>
              <w:rPr>
                <w:sz w:val="32"/>
                <w:szCs w:val="32"/>
              </w:rPr>
              <w:t>14000</w:t>
            </w:r>
          </w:p>
        </w:tc>
        <w:tc>
          <w:tcPr>
            <w:tcW w:w="2394" w:type="dxa"/>
          </w:tcPr>
          <w:p w:rsidR="00A66E32" w:rsidRDefault="00275CFE">
            <w:pPr>
              <w:rPr>
                <w:sz w:val="32"/>
                <w:szCs w:val="32"/>
              </w:rPr>
            </w:pPr>
            <w:r>
              <w:rPr>
                <w:sz w:val="32"/>
                <w:szCs w:val="32"/>
              </w:rPr>
              <w:t>5000</w:t>
            </w:r>
          </w:p>
        </w:tc>
      </w:tr>
      <w:tr w:rsidR="00A66E32" w:rsidTr="00A66E32">
        <w:tc>
          <w:tcPr>
            <w:tcW w:w="2394" w:type="dxa"/>
          </w:tcPr>
          <w:p w:rsidR="00A66E32" w:rsidRDefault="00A66E32">
            <w:pPr>
              <w:rPr>
                <w:sz w:val="32"/>
                <w:szCs w:val="32"/>
              </w:rPr>
            </w:pPr>
          </w:p>
        </w:tc>
        <w:tc>
          <w:tcPr>
            <w:tcW w:w="2394" w:type="dxa"/>
          </w:tcPr>
          <w:p w:rsidR="00A66E32" w:rsidRDefault="00A66E32">
            <w:pPr>
              <w:rPr>
                <w:sz w:val="32"/>
                <w:szCs w:val="32"/>
              </w:rPr>
            </w:pPr>
          </w:p>
        </w:tc>
        <w:tc>
          <w:tcPr>
            <w:tcW w:w="2394" w:type="dxa"/>
          </w:tcPr>
          <w:p w:rsidR="00A66E32" w:rsidRDefault="00A66E32">
            <w:pPr>
              <w:rPr>
                <w:sz w:val="32"/>
                <w:szCs w:val="32"/>
              </w:rPr>
            </w:pPr>
          </w:p>
        </w:tc>
        <w:tc>
          <w:tcPr>
            <w:tcW w:w="2394" w:type="dxa"/>
          </w:tcPr>
          <w:p w:rsidR="00A66E32" w:rsidRDefault="00A66E32">
            <w:pPr>
              <w:rPr>
                <w:sz w:val="32"/>
                <w:szCs w:val="32"/>
              </w:rPr>
            </w:pPr>
          </w:p>
        </w:tc>
      </w:tr>
    </w:tbl>
    <w:p w:rsidR="00D86567" w:rsidRDefault="00D86567">
      <w:pPr>
        <w:rPr>
          <w:sz w:val="32"/>
          <w:szCs w:val="32"/>
        </w:rPr>
      </w:pPr>
    </w:p>
    <w:p w:rsidR="00D86567" w:rsidRPr="00C07A1A" w:rsidRDefault="00C07A1A">
      <w:pPr>
        <w:rPr>
          <w:b/>
          <w:sz w:val="32"/>
          <w:szCs w:val="32"/>
        </w:rPr>
      </w:pPr>
      <w:r w:rsidRPr="00C07A1A">
        <w:rPr>
          <w:b/>
          <w:sz w:val="32"/>
          <w:szCs w:val="32"/>
        </w:rPr>
        <w:t>(</w:t>
      </w:r>
      <w:r w:rsidR="00D86567" w:rsidRPr="00C07A1A">
        <w:rPr>
          <w:b/>
          <w:sz w:val="32"/>
          <w:szCs w:val="32"/>
        </w:rPr>
        <w:t>Double decline balance</w:t>
      </w:r>
      <w:r w:rsidRPr="00C07A1A">
        <w:rPr>
          <w:b/>
          <w:sz w:val="32"/>
          <w:szCs w:val="32"/>
        </w:rPr>
        <w:t>)</w:t>
      </w:r>
    </w:p>
    <w:p w:rsidR="00D86567" w:rsidRDefault="00D86567">
      <w:pPr>
        <w:rPr>
          <w:sz w:val="32"/>
          <w:szCs w:val="32"/>
        </w:rPr>
      </w:pPr>
      <w:r>
        <w:rPr>
          <w:sz w:val="32"/>
          <w:szCs w:val="32"/>
        </w:rPr>
        <w:t>First divided 100</w:t>
      </w:r>
      <w:r w:rsidR="00C07A1A">
        <w:rPr>
          <w:sz w:val="32"/>
          <w:szCs w:val="32"/>
        </w:rPr>
        <w:t>% by 5 years=100%/5=20%</w:t>
      </w:r>
    </w:p>
    <w:p w:rsidR="00E76F06" w:rsidRDefault="00C07A1A">
      <w:pPr>
        <w:rPr>
          <w:sz w:val="32"/>
          <w:szCs w:val="32"/>
        </w:rPr>
      </w:pPr>
      <w:r>
        <w:rPr>
          <w:sz w:val="32"/>
          <w:szCs w:val="32"/>
        </w:rPr>
        <w:t>Multiply 20% by 2=20%/2=40%</w:t>
      </w:r>
    </w:p>
    <w:p w:rsidR="00C07A1A" w:rsidRDefault="00C07A1A">
      <w:pPr>
        <w:rPr>
          <w:sz w:val="32"/>
          <w:szCs w:val="32"/>
        </w:rPr>
      </w:pPr>
      <w:r>
        <w:rPr>
          <w:sz w:val="32"/>
          <w:szCs w:val="32"/>
        </w:rPr>
        <w:lastRenderedPageBreak/>
        <w:t>Multiply 40% by total cost =40%*75000=30000</w:t>
      </w:r>
    </w:p>
    <w:p w:rsidR="00C07A1A" w:rsidRDefault="00C07A1A" w:rsidP="00E76F06">
      <w:pPr>
        <w:rPr>
          <w:sz w:val="32"/>
          <w:szCs w:val="32"/>
        </w:rPr>
      </w:pPr>
      <w:r>
        <w:rPr>
          <w:sz w:val="32"/>
          <w:szCs w:val="32"/>
        </w:rPr>
        <w:t>(</w:t>
      </w:r>
      <w:proofErr w:type="spellStart"/>
      <w:proofErr w:type="gramStart"/>
      <w:r w:rsidRPr="00C07A1A">
        <w:rPr>
          <w:b/>
          <w:sz w:val="32"/>
          <w:szCs w:val="32"/>
        </w:rPr>
        <w:t>macrs</w:t>
      </w:r>
      <w:proofErr w:type="spellEnd"/>
      <w:proofErr w:type="gramEnd"/>
      <w:r w:rsidRPr="00C07A1A">
        <w:rPr>
          <w:b/>
          <w:sz w:val="32"/>
          <w:szCs w:val="32"/>
        </w:rPr>
        <w:t>)</w:t>
      </w:r>
      <w:r w:rsidR="00E76F06">
        <w:rPr>
          <w:b/>
          <w:sz w:val="32"/>
          <w:szCs w:val="32"/>
        </w:rPr>
        <w:t xml:space="preserve">                   </w:t>
      </w:r>
      <w:r w:rsidR="00E76F06">
        <w:rPr>
          <w:sz w:val="32"/>
          <w:szCs w:val="32"/>
        </w:rPr>
        <w:t>75000 (20%)= 15000</w:t>
      </w:r>
    </w:p>
    <w:p w:rsidR="00E76F06" w:rsidRDefault="00E76F06" w:rsidP="00E76F06">
      <w:pPr>
        <w:jc w:val="center"/>
        <w:rPr>
          <w:sz w:val="32"/>
          <w:szCs w:val="32"/>
        </w:rPr>
      </w:pPr>
      <w:r>
        <w:rPr>
          <w:sz w:val="32"/>
          <w:szCs w:val="32"/>
        </w:rPr>
        <w:t>75000 (32%</w:t>
      </w:r>
      <w:proofErr w:type="gramStart"/>
      <w:r>
        <w:rPr>
          <w:sz w:val="32"/>
          <w:szCs w:val="32"/>
        </w:rPr>
        <w:t>)=</w:t>
      </w:r>
      <w:proofErr w:type="gramEnd"/>
      <w:r>
        <w:rPr>
          <w:sz w:val="32"/>
          <w:szCs w:val="32"/>
        </w:rPr>
        <w:t xml:space="preserve"> 24000</w:t>
      </w:r>
    </w:p>
    <w:p w:rsidR="00E76F06" w:rsidRDefault="00E76F06" w:rsidP="00E76F06">
      <w:pPr>
        <w:jc w:val="center"/>
        <w:rPr>
          <w:sz w:val="32"/>
          <w:szCs w:val="32"/>
        </w:rPr>
      </w:pPr>
      <w:r>
        <w:rPr>
          <w:sz w:val="32"/>
          <w:szCs w:val="32"/>
        </w:rPr>
        <w:t>75000 (19.20%) = 14400</w:t>
      </w:r>
    </w:p>
    <w:p w:rsidR="00E76F06" w:rsidRDefault="00E76F06" w:rsidP="00E76F06">
      <w:pPr>
        <w:jc w:val="center"/>
        <w:rPr>
          <w:sz w:val="32"/>
          <w:szCs w:val="32"/>
        </w:rPr>
      </w:pPr>
      <w:r>
        <w:rPr>
          <w:sz w:val="32"/>
          <w:szCs w:val="32"/>
        </w:rPr>
        <w:t>75000 (11.52%) = 8640</w:t>
      </w:r>
    </w:p>
    <w:p w:rsidR="00E76F06" w:rsidRDefault="00E76F06" w:rsidP="00E76F06">
      <w:pPr>
        <w:jc w:val="center"/>
        <w:rPr>
          <w:sz w:val="32"/>
          <w:szCs w:val="32"/>
        </w:rPr>
      </w:pPr>
      <w:r>
        <w:rPr>
          <w:sz w:val="32"/>
          <w:szCs w:val="32"/>
        </w:rPr>
        <w:t>75000 (11.52%) = 8640</w:t>
      </w:r>
    </w:p>
    <w:p w:rsidR="00E76F06" w:rsidRDefault="00E76F06" w:rsidP="00E76F06">
      <w:pPr>
        <w:jc w:val="center"/>
        <w:rPr>
          <w:sz w:val="32"/>
          <w:szCs w:val="32"/>
        </w:rPr>
      </w:pPr>
      <w:r>
        <w:rPr>
          <w:sz w:val="32"/>
          <w:szCs w:val="32"/>
        </w:rPr>
        <w:t xml:space="preserve">Year    straight   </w:t>
      </w:r>
      <w:proofErr w:type="spellStart"/>
      <w:r>
        <w:rPr>
          <w:sz w:val="32"/>
          <w:szCs w:val="32"/>
        </w:rPr>
        <w:t>macrs</w:t>
      </w:r>
      <w:proofErr w:type="spellEnd"/>
    </w:p>
    <w:p w:rsidR="00E76F06" w:rsidRPr="005E5A33" w:rsidRDefault="005E5A33" w:rsidP="005E5A33">
      <w:pPr>
        <w:pStyle w:val="ListParagraph"/>
        <w:numPr>
          <w:ilvl w:val="0"/>
          <w:numId w:val="4"/>
        </w:numPr>
        <w:jc w:val="center"/>
        <w:rPr>
          <w:sz w:val="32"/>
          <w:szCs w:val="32"/>
        </w:rPr>
      </w:pPr>
      <w:r w:rsidRPr="005E5A33">
        <w:rPr>
          <w:sz w:val="32"/>
          <w:szCs w:val="32"/>
        </w:rPr>
        <w:t>75000</w:t>
      </w:r>
    </w:p>
    <w:p w:rsidR="005E5A33" w:rsidRDefault="005E5A33" w:rsidP="005E5A33">
      <w:pPr>
        <w:pStyle w:val="ListParagraph"/>
        <w:numPr>
          <w:ilvl w:val="0"/>
          <w:numId w:val="4"/>
        </w:numPr>
        <w:jc w:val="center"/>
        <w:rPr>
          <w:sz w:val="32"/>
          <w:szCs w:val="32"/>
        </w:rPr>
      </w:pPr>
      <w:r>
        <w:rPr>
          <w:sz w:val="32"/>
          <w:szCs w:val="32"/>
        </w:rPr>
        <w:t>60000 20%</w:t>
      </w:r>
    </w:p>
    <w:p w:rsidR="005E5A33" w:rsidRDefault="005E5A33" w:rsidP="005E5A33">
      <w:pPr>
        <w:pStyle w:val="ListParagraph"/>
        <w:numPr>
          <w:ilvl w:val="0"/>
          <w:numId w:val="4"/>
        </w:numPr>
        <w:jc w:val="center"/>
        <w:rPr>
          <w:sz w:val="32"/>
          <w:szCs w:val="32"/>
        </w:rPr>
      </w:pPr>
      <w:r>
        <w:rPr>
          <w:sz w:val="32"/>
          <w:szCs w:val="32"/>
        </w:rPr>
        <w:t>51000 32%</w:t>
      </w:r>
    </w:p>
    <w:p w:rsidR="005E5A33" w:rsidRDefault="005E5A33" w:rsidP="005E5A33">
      <w:pPr>
        <w:pStyle w:val="ListParagraph"/>
        <w:numPr>
          <w:ilvl w:val="0"/>
          <w:numId w:val="4"/>
        </w:numPr>
        <w:jc w:val="center"/>
        <w:rPr>
          <w:sz w:val="32"/>
          <w:szCs w:val="32"/>
        </w:rPr>
      </w:pPr>
      <w:r>
        <w:rPr>
          <w:sz w:val="32"/>
          <w:szCs w:val="32"/>
        </w:rPr>
        <w:t>60600 19.20%</w:t>
      </w:r>
    </w:p>
    <w:p w:rsidR="005E5A33" w:rsidRDefault="005E5A33" w:rsidP="005E5A33">
      <w:pPr>
        <w:pStyle w:val="ListParagraph"/>
        <w:numPr>
          <w:ilvl w:val="0"/>
          <w:numId w:val="4"/>
        </w:numPr>
        <w:jc w:val="center"/>
        <w:rPr>
          <w:sz w:val="32"/>
          <w:szCs w:val="32"/>
        </w:rPr>
      </w:pPr>
      <w:r>
        <w:rPr>
          <w:sz w:val="32"/>
          <w:szCs w:val="32"/>
        </w:rPr>
        <w:t>66360 11.52%</w:t>
      </w:r>
    </w:p>
    <w:p w:rsidR="005E5A33" w:rsidRPr="005E5A33" w:rsidRDefault="005E5A33" w:rsidP="005E5A33">
      <w:pPr>
        <w:pStyle w:val="ListParagraph"/>
        <w:numPr>
          <w:ilvl w:val="0"/>
          <w:numId w:val="4"/>
        </w:numPr>
        <w:jc w:val="center"/>
        <w:rPr>
          <w:sz w:val="32"/>
          <w:szCs w:val="32"/>
        </w:rPr>
      </w:pPr>
      <w:r>
        <w:rPr>
          <w:sz w:val="32"/>
          <w:szCs w:val="32"/>
        </w:rPr>
        <w:t>66360 11.52%</w:t>
      </w:r>
    </w:p>
    <w:p w:rsidR="00E76F06" w:rsidRDefault="00E76F06" w:rsidP="00E76F06">
      <w:pPr>
        <w:jc w:val="center"/>
        <w:rPr>
          <w:sz w:val="32"/>
          <w:szCs w:val="32"/>
        </w:rPr>
      </w:pPr>
    </w:p>
    <w:p w:rsidR="00E76F06" w:rsidRPr="00E76F06" w:rsidRDefault="00E76F06" w:rsidP="00E76F06">
      <w:pPr>
        <w:jc w:val="center"/>
        <w:rPr>
          <w:sz w:val="32"/>
          <w:szCs w:val="32"/>
        </w:rPr>
      </w:pPr>
    </w:p>
    <w:p w:rsidR="00D47C7C" w:rsidRPr="0086537A" w:rsidRDefault="00033A3D">
      <w:pPr>
        <w:rPr>
          <w:b/>
          <w:sz w:val="32"/>
          <w:szCs w:val="32"/>
        </w:rPr>
      </w:pPr>
      <w:r w:rsidRPr="0086537A">
        <w:rPr>
          <w:b/>
          <w:sz w:val="32"/>
          <w:szCs w:val="32"/>
        </w:rPr>
        <w:t>Q2:  Why we need adjusting entries? Define types of adjusting entries.</w:t>
      </w:r>
    </w:p>
    <w:p w:rsidR="002F2C9A" w:rsidRPr="0086537A" w:rsidRDefault="00472B9D">
      <w:pPr>
        <w:rPr>
          <w:sz w:val="32"/>
          <w:szCs w:val="32"/>
        </w:rPr>
      </w:pPr>
      <w:r w:rsidRPr="0086537A">
        <w:rPr>
          <w:sz w:val="32"/>
          <w:szCs w:val="32"/>
        </w:rPr>
        <w:t>ANS)</w:t>
      </w:r>
      <w:r w:rsidR="00D86567">
        <w:rPr>
          <w:sz w:val="32"/>
          <w:szCs w:val="32"/>
        </w:rPr>
        <w:t xml:space="preserve"> </w:t>
      </w:r>
      <w:r w:rsidR="00D86567" w:rsidRPr="00D86567">
        <w:rPr>
          <w:b/>
          <w:sz w:val="32"/>
          <w:szCs w:val="32"/>
        </w:rPr>
        <w:t>adjusting entries</w:t>
      </w:r>
      <w:r w:rsidR="00D86567">
        <w:rPr>
          <w:sz w:val="32"/>
          <w:szCs w:val="32"/>
        </w:rPr>
        <w:t>:</w:t>
      </w:r>
      <w:r w:rsidR="002F2C9A" w:rsidRPr="0086537A">
        <w:rPr>
          <w:sz w:val="32"/>
          <w:szCs w:val="32"/>
        </w:rPr>
        <w:t xml:space="preserve"> </w:t>
      </w:r>
      <w:r w:rsidR="00D351AD" w:rsidRPr="0086537A">
        <w:rPr>
          <w:sz w:val="32"/>
          <w:szCs w:val="32"/>
        </w:rPr>
        <w:t>the</w:t>
      </w:r>
      <w:r w:rsidR="002F2C9A" w:rsidRPr="0086537A">
        <w:rPr>
          <w:sz w:val="32"/>
          <w:szCs w:val="32"/>
        </w:rPr>
        <w:t xml:space="preserve"> main purpose of adjusting entries is to update the accounts to conform which the accrual concept. At the end of the accounting period, some income and expenses may have not been recorded, taken up or updated; hence, there is a need to update the accounts.</w:t>
      </w:r>
    </w:p>
    <w:p w:rsidR="002F2C9A" w:rsidRPr="0086537A" w:rsidRDefault="002F2C9A">
      <w:pPr>
        <w:rPr>
          <w:sz w:val="32"/>
          <w:szCs w:val="32"/>
        </w:rPr>
      </w:pPr>
      <w:r w:rsidRPr="0086537A">
        <w:rPr>
          <w:sz w:val="32"/>
          <w:szCs w:val="32"/>
        </w:rPr>
        <w:t xml:space="preserve">If adjusting entries are not prepared, some income, expenses, assets, and liability accounts may not reflect their true valves when reported in </w:t>
      </w:r>
      <w:r w:rsidRPr="0086537A">
        <w:rPr>
          <w:sz w:val="32"/>
          <w:szCs w:val="32"/>
        </w:rPr>
        <w:lastRenderedPageBreak/>
        <w:t>the financial statement. For this reasons adjusting entries are necessary.</w:t>
      </w:r>
    </w:p>
    <w:p w:rsidR="0086537A" w:rsidRDefault="0086537A">
      <w:pPr>
        <w:rPr>
          <w:b/>
          <w:i/>
          <w:sz w:val="32"/>
          <w:szCs w:val="32"/>
        </w:rPr>
      </w:pPr>
    </w:p>
    <w:p w:rsidR="002F2C9A" w:rsidRPr="0086537A" w:rsidRDefault="002F2C9A">
      <w:pPr>
        <w:rPr>
          <w:b/>
          <w:i/>
          <w:sz w:val="32"/>
          <w:szCs w:val="32"/>
        </w:rPr>
      </w:pPr>
      <w:r w:rsidRPr="0086537A">
        <w:rPr>
          <w:b/>
          <w:i/>
          <w:sz w:val="32"/>
          <w:szCs w:val="32"/>
        </w:rPr>
        <w:t>TYPES OF ADJUSTING ENTRIES</w:t>
      </w:r>
    </w:p>
    <w:p w:rsidR="002F2C9A" w:rsidRPr="0086537A" w:rsidRDefault="002F2C9A" w:rsidP="002F2C9A">
      <w:pPr>
        <w:pStyle w:val="ListParagraph"/>
        <w:numPr>
          <w:ilvl w:val="0"/>
          <w:numId w:val="2"/>
        </w:numPr>
        <w:rPr>
          <w:sz w:val="32"/>
          <w:szCs w:val="32"/>
        </w:rPr>
      </w:pPr>
      <w:r w:rsidRPr="0086537A">
        <w:rPr>
          <w:sz w:val="32"/>
          <w:szCs w:val="32"/>
        </w:rPr>
        <w:t>Most adjusting entries fall into one of four general categories.</w:t>
      </w:r>
    </w:p>
    <w:p w:rsidR="002F2C9A" w:rsidRPr="0086537A" w:rsidRDefault="002F2C9A" w:rsidP="002F2C9A">
      <w:pPr>
        <w:pStyle w:val="ListParagraph"/>
        <w:numPr>
          <w:ilvl w:val="0"/>
          <w:numId w:val="2"/>
        </w:numPr>
        <w:rPr>
          <w:sz w:val="32"/>
          <w:szCs w:val="32"/>
        </w:rPr>
      </w:pPr>
      <w:r w:rsidRPr="0086537A">
        <w:rPr>
          <w:sz w:val="32"/>
          <w:szCs w:val="32"/>
        </w:rPr>
        <w:t xml:space="preserve">Entries to apportion </w:t>
      </w:r>
      <w:r w:rsidR="00D351AD" w:rsidRPr="0086537A">
        <w:rPr>
          <w:sz w:val="32"/>
          <w:szCs w:val="32"/>
        </w:rPr>
        <w:t>recorded</w:t>
      </w:r>
      <w:r w:rsidRPr="0086537A">
        <w:rPr>
          <w:sz w:val="32"/>
          <w:szCs w:val="32"/>
        </w:rPr>
        <w:t xml:space="preserve"> costs</w:t>
      </w:r>
    </w:p>
    <w:p w:rsidR="002F2C9A" w:rsidRPr="0086537A" w:rsidRDefault="002F2C9A" w:rsidP="002F2C9A">
      <w:pPr>
        <w:pStyle w:val="ListParagraph"/>
        <w:numPr>
          <w:ilvl w:val="0"/>
          <w:numId w:val="2"/>
        </w:numPr>
        <w:rPr>
          <w:sz w:val="32"/>
          <w:szCs w:val="32"/>
        </w:rPr>
      </w:pPr>
      <w:r w:rsidRPr="0086537A">
        <w:rPr>
          <w:sz w:val="32"/>
          <w:szCs w:val="32"/>
        </w:rPr>
        <w:t>Entries to apportion un-earned revenue</w:t>
      </w:r>
    </w:p>
    <w:p w:rsidR="002F2C9A" w:rsidRPr="0086537A" w:rsidRDefault="002F2C9A" w:rsidP="002F2C9A">
      <w:pPr>
        <w:pStyle w:val="ListParagraph"/>
        <w:numPr>
          <w:ilvl w:val="0"/>
          <w:numId w:val="2"/>
        </w:numPr>
        <w:rPr>
          <w:sz w:val="32"/>
          <w:szCs w:val="32"/>
        </w:rPr>
      </w:pPr>
      <w:r w:rsidRPr="0086537A">
        <w:rPr>
          <w:sz w:val="32"/>
          <w:szCs w:val="32"/>
        </w:rPr>
        <w:t>Entries to record um-recorded expenses</w:t>
      </w:r>
    </w:p>
    <w:p w:rsidR="002F2C9A" w:rsidRPr="0086537A" w:rsidRDefault="002F2C9A" w:rsidP="002F2C9A">
      <w:pPr>
        <w:pStyle w:val="ListParagraph"/>
        <w:numPr>
          <w:ilvl w:val="0"/>
          <w:numId w:val="2"/>
        </w:numPr>
        <w:rPr>
          <w:sz w:val="32"/>
          <w:szCs w:val="32"/>
        </w:rPr>
      </w:pPr>
      <w:r w:rsidRPr="0086537A">
        <w:rPr>
          <w:sz w:val="32"/>
          <w:szCs w:val="32"/>
        </w:rPr>
        <w:t>Entries to record un-recorded revenue</w:t>
      </w:r>
    </w:p>
    <w:p w:rsidR="00AF21BF" w:rsidRPr="0086537A" w:rsidRDefault="00AF21BF" w:rsidP="00AF21BF">
      <w:pPr>
        <w:pStyle w:val="ListParagraph"/>
        <w:rPr>
          <w:b/>
          <w:i/>
          <w:sz w:val="32"/>
          <w:szCs w:val="32"/>
        </w:rPr>
      </w:pPr>
      <w:r w:rsidRPr="0086537A">
        <w:rPr>
          <w:b/>
          <w:i/>
          <w:sz w:val="32"/>
          <w:szCs w:val="32"/>
        </w:rPr>
        <w:t>APPORTION RECORDED COSTS</w:t>
      </w:r>
    </w:p>
    <w:p w:rsidR="00AF21BF" w:rsidRPr="0086537A" w:rsidRDefault="00AF21BF" w:rsidP="00AF21BF">
      <w:pPr>
        <w:pStyle w:val="ListParagraph"/>
        <w:numPr>
          <w:ilvl w:val="0"/>
          <w:numId w:val="2"/>
        </w:numPr>
        <w:rPr>
          <w:sz w:val="32"/>
          <w:szCs w:val="32"/>
        </w:rPr>
      </w:pPr>
      <w:r w:rsidRPr="0086537A">
        <w:rPr>
          <w:sz w:val="32"/>
          <w:szCs w:val="32"/>
        </w:rPr>
        <w:t>When a business makes an expenditures that will benefit more than one accounting period,</w:t>
      </w:r>
    </w:p>
    <w:p w:rsidR="00AF21BF" w:rsidRPr="0086537A" w:rsidRDefault="00AF21BF" w:rsidP="00AF21BF">
      <w:pPr>
        <w:pStyle w:val="ListParagraph"/>
        <w:numPr>
          <w:ilvl w:val="0"/>
          <w:numId w:val="2"/>
        </w:numPr>
        <w:rPr>
          <w:sz w:val="32"/>
          <w:szCs w:val="32"/>
        </w:rPr>
      </w:pPr>
      <w:r w:rsidRPr="0086537A">
        <w:rPr>
          <w:sz w:val="32"/>
          <w:szCs w:val="32"/>
        </w:rPr>
        <w:t>The amount is usually debited to an assets account.</w:t>
      </w:r>
    </w:p>
    <w:p w:rsidR="00AF21BF" w:rsidRPr="0086537A" w:rsidRDefault="00AF21BF" w:rsidP="00AF21BF">
      <w:pPr>
        <w:pStyle w:val="ListParagraph"/>
        <w:numPr>
          <w:ilvl w:val="0"/>
          <w:numId w:val="2"/>
        </w:numPr>
        <w:rPr>
          <w:sz w:val="32"/>
          <w:szCs w:val="32"/>
        </w:rPr>
      </w:pPr>
      <w:r w:rsidRPr="0086537A">
        <w:rPr>
          <w:sz w:val="32"/>
          <w:szCs w:val="32"/>
        </w:rPr>
        <w:t>At the end of each period benefitting from this expenditure, an adjusting entry is made.</w:t>
      </w:r>
    </w:p>
    <w:p w:rsidR="00AF21BF" w:rsidRPr="0086537A" w:rsidRDefault="00AF21BF" w:rsidP="00AF21BF">
      <w:pPr>
        <w:pStyle w:val="ListParagraph"/>
        <w:numPr>
          <w:ilvl w:val="0"/>
          <w:numId w:val="2"/>
        </w:numPr>
        <w:rPr>
          <w:sz w:val="32"/>
          <w:szCs w:val="32"/>
        </w:rPr>
      </w:pPr>
      <w:r w:rsidRPr="0086537A">
        <w:rPr>
          <w:sz w:val="32"/>
          <w:szCs w:val="32"/>
        </w:rPr>
        <w:t xml:space="preserve">To transfer an </w:t>
      </w:r>
      <w:r w:rsidR="000F1FE6" w:rsidRPr="0086537A">
        <w:rPr>
          <w:sz w:val="32"/>
          <w:szCs w:val="32"/>
        </w:rPr>
        <w:t>appropriate</w:t>
      </w:r>
      <w:r w:rsidRPr="0086537A">
        <w:rPr>
          <w:sz w:val="32"/>
          <w:szCs w:val="32"/>
        </w:rPr>
        <w:t xml:space="preserve"> portion of the cost from the asset account to expense account.</w:t>
      </w:r>
    </w:p>
    <w:p w:rsidR="00AF21BF" w:rsidRPr="0086537A" w:rsidRDefault="000F1FE6" w:rsidP="00AF21BF">
      <w:pPr>
        <w:pStyle w:val="ListParagraph"/>
        <w:numPr>
          <w:ilvl w:val="0"/>
          <w:numId w:val="2"/>
        </w:numPr>
        <w:rPr>
          <w:sz w:val="32"/>
          <w:szCs w:val="32"/>
        </w:rPr>
      </w:pPr>
      <w:r w:rsidRPr="0086537A">
        <w:rPr>
          <w:sz w:val="32"/>
          <w:szCs w:val="32"/>
        </w:rPr>
        <w:t>Examples of these kind of  entries are pre-paid expenses</w:t>
      </w:r>
    </w:p>
    <w:p w:rsidR="000F1FE6" w:rsidRPr="0086537A" w:rsidRDefault="000F1FE6" w:rsidP="000F1FE6">
      <w:pPr>
        <w:pStyle w:val="ListParagraph"/>
        <w:rPr>
          <w:b/>
          <w:i/>
          <w:sz w:val="32"/>
          <w:szCs w:val="32"/>
        </w:rPr>
      </w:pPr>
      <w:r w:rsidRPr="0086537A">
        <w:rPr>
          <w:b/>
          <w:i/>
          <w:sz w:val="32"/>
          <w:szCs w:val="32"/>
        </w:rPr>
        <w:t>PRE-PAID EXPENSES</w:t>
      </w:r>
    </w:p>
    <w:p w:rsidR="00A02065" w:rsidRPr="0086537A" w:rsidRDefault="00A02065" w:rsidP="00107F1D">
      <w:pPr>
        <w:pStyle w:val="ListParagraph"/>
        <w:numPr>
          <w:ilvl w:val="0"/>
          <w:numId w:val="2"/>
        </w:numPr>
        <w:rPr>
          <w:sz w:val="32"/>
          <w:szCs w:val="32"/>
        </w:rPr>
      </w:pPr>
      <w:r w:rsidRPr="0086537A">
        <w:rPr>
          <w:sz w:val="32"/>
          <w:szCs w:val="32"/>
        </w:rPr>
        <w:t>Payment in advance is often made for such items like insurance, rent, supplies etc.</w:t>
      </w:r>
    </w:p>
    <w:p w:rsidR="00A02065" w:rsidRPr="0086537A" w:rsidRDefault="00A02065" w:rsidP="00107F1D">
      <w:pPr>
        <w:pStyle w:val="ListParagraph"/>
        <w:numPr>
          <w:ilvl w:val="0"/>
          <w:numId w:val="2"/>
        </w:numPr>
        <w:rPr>
          <w:sz w:val="32"/>
          <w:szCs w:val="32"/>
        </w:rPr>
      </w:pPr>
      <w:r w:rsidRPr="0086537A">
        <w:rPr>
          <w:sz w:val="32"/>
          <w:szCs w:val="32"/>
        </w:rPr>
        <w:t>Pre-paid expenses are assets; they become expenses only as the goods or services are used up.</w:t>
      </w:r>
    </w:p>
    <w:p w:rsidR="00A02065" w:rsidRPr="0086537A" w:rsidRDefault="00107F1D" w:rsidP="000F1FE6">
      <w:pPr>
        <w:pStyle w:val="ListParagraph"/>
        <w:rPr>
          <w:b/>
          <w:i/>
          <w:sz w:val="32"/>
          <w:szCs w:val="32"/>
        </w:rPr>
      </w:pPr>
      <w:r w:rsidRPr="0086537A">
        <w:rPr>
          <w:b/>
          <w:i/>
          <w:sz w:val="32"/>
          <w:szCs w:val="32"/>
        </w:rPr>
        <w:t>SHOP SUPPLIES</w:t>
      </w:r>
    </w:p>
    <w:p w:rsidR="00107F1D" w:rsidRPr="0086537A" w:rsidRDefault="00107F1D" w:rsidP="00107F1D">
      <w:pPr>
        <w:pStyle w:val="ListParagraph"/>
        <w:numPr>
          <w:ilvl w:val="0"/>
          <w:numId w:val="2"/>
        </w:numPr>
        <w:rPr>
          <w:sz w:val="32"/>
          <w:szCs w:val="32"/>
        </w:rPr>
      </w:pPr>
      <w:r w:rsidRPr="0086537A">
        <w:rPr>
          <w:sz w:val="32"/>
          <w:szCs w:val="32"/>
        </w:rPr>
        <w:t>As supplies are purchased, there costs is debited to the asset account</w:t>
      </w:r>
    </w:p>
    <w:p w:rsidR="00107F1D" w:rsidRPr="0086537A" w:rsidRDefault="00107F1D" w:rsidP="00107F1D">
      <w:pPr>
        <w:pStyle w:val="ListParagraph"/>
        <w:numPr>
          <w:ilvl w:val="0"/>
          <w:numId w:val="2"/>
        </w:numPr>
        <w:rPr>
          <w:sz w:val="32"/>
          <w:szCs w:val="32"/>
        </w:rPr>
      </w:pPr>
      <w:r w:rsidRPr="0086537A">
        <w:rPr>
          <w:sz w:val="32"/>
          <w:szCs w:val="32"/>
        </w:rPr>
        <w:t>Adjusting entries at December 31,</w:t>
      </w:r>
    </w:p>
    <w:p w:rsidR="00107F1D" w:rsidRPr="0086537A" w:rsidRDefault="00107F1D" w:rsidP="00107F1D">
      <w:pPr>
        <w:pStyle w:val="ListParagraph"/>
        <w:numPr>
          <w:ilvl w:val="0"/>
          <w:numId w:val="2"/>
        </w:numPr>
        <w:rPr>
          <w:sz w:val="32"/>
          <w:szCs w:val="32"/>
        </w:rPr>
      </w:pPr>
      <w:r w:rsidRPr="0086537A">
        <w:rPr>
          <w:sz w:val="32"/>
          <w:szCs w:val="32"/>
        </w:rPr>
        <w:lastRenderedPageBreak/>
        <w:t>The balance of shop supplies account were $1800 on Dec 1</w:t>
      </w:r>
      <w:r w:rsidRPr="0086537A">
        <w:rPr>
          <w:sz w:val="32"/>
          <w:szCs w:val="32"/>
          <w:vertAlign w:val="superscript"/>
        </w:rPr>
        <w:t>st</w:t>
      </w:r>
    </w:p>
    <w:p w:rsidR="00107F1D" w:rsidRPr="0086537A" w:rsidRDefault="00107F1D" w:rsidP="00107F1D">
      <w:pPr>
        <w:pStyle w:val="ListParagraph"/>
        <w:numPr>
          <w:ilvl w:val="0"/>
          <w:numId w:val="2"/>
        </w:numPr>
        <w:rPr>
          <w:sz w:val="32"/>
          <w:szCs w:val="32"/>
        </w:rPr>
      </w:pPr>
      <w:r w:rsidRPr="0086537A">
        <w:rPr>
          <w:sz w:val="32"/>
          <w:szCs w:val="32"/>
        </w:rPr>
        <w:t>Now remaining supplies are of amount $1200 on Dec 31</w:t>
      </w:r>
      <w:r w:rsidRPr="0086537A">
        <w:rPr>
          <w:sz w:val="32"/>
          <w:szCs w:val="32"/>
          <w:vertAlign w:val="superscript"/>
        </w:rPr>
        <w:t>st</w:t>
      </w:r>
    </w:p>
    <w:p w:rsidR="00107F1D" w:rsidRPr="0086537A" w:rsidRDefault="00107F1D" w:rsidP="00107F1D">
      <w:pPr>
        <w:pStyle w:val="ListParagraph"/>
        <w:numPr>
          <w:ilvl w:val="0"/>
          <w:numId w:val="2"/>
        </w:numPr>
        <w:rPr>
          <w:sz w:val="32"/>
          <w:szCs w:val="32"/>
        </w:rPr>
      </w:pPr>
      <w:r w:rsidRPr="0086537A">
        <w:rPr>
          <w:sz w:val="32"/>
          <w:szCs w:val="32"/>
        </w:rPr>
        <w:t>This indicates that supplies of amount $600 have been used in December</w:t>
      </w:r>
    </w:p>
    <w:p w:rsidR="00A250AE" w:rsidRPr="0086537A" w:rsidRDefault="00A250AE" w:rsidP="00A250AE">
      <w:pPr>
        <w:pStyle w:val="ListParagraph"/>
        <w:numPr>
          <w:ilvl w:val="0"/>
          <w:numId w:val="2"/>
        </w:numPr>
        <w:rPr>
          <w:sz w:val="32"/>
          <w:szCs w:val="32"/>
        </w:rPr>
      </w:pPr>
      <w:r w:rsidRPr="0086537A">
        <w:rPr>
          <w:sz w:val="32"/>
          <w:szCs w:val="32"/>
        </w:rPr>
        <w:t>December 31</w:t>
      </w:r>
      <w:r w:rsidRPr="0086537A">
        <w:rPr>
          <w:sz w:val="32"/>
          <w:szCs w:val="32"/>
          <w:vertAlign w:val="superscript"/>
        </w:rPr>
        <w:t>st</w:t>
      </w:r>
    </w:p>
    <w:p w:rsidR="00A250AE" w:rsidRPr="0086537A" w:rsidRDefault="00A250AE" w:rsidP="00A250AE">
      <w:pPr>
        <w:pStyle w:val="ListParagraph"/>
        <w:numPr>
          <w:ilvl w:val="0"/>
          <w:numId w:val="2"/>
        </w:numPr>
        <w:rPr>
          <w:sz w:val="32"/>
          <w:szCs w:val="32"/>
        </w:rPr>
      </w:pPr>
      <w:r w:rsidRPr="0086537A">
        <w:rPr>
          <w:sz w:val="32"/>
          <w:szCs w:val="32"/>
        </w:rPr>
        <w:t>Supplies expenses $600</w:t>
      </w:r>
    </w:p>
    <w:p w:rsidR="00A250AE" w:rsidRPr="0086537A" w:rsidRDefault="00A250AE" w:rsidP="00A250AE">
      <w:pPr>
        <w:pStyle w:val="ListParagraph"/>
        <w:numPr>
          <w:ilvl w:val="0"/>
          <w:numId w:val="2"/>
        </w:numPr>
        <w:rPr>
          <w:sz w:val="32"/>
          <w:szCs w:val="32"/>
        </w:rPr>
      </w:pPr>
      <w:r w:rsidRPr="0086537A">
        <w:rPr>
          <w:sz w:val="32"/>
          <w:szCs w:val="32"/>
        </w:rPr>
        <w:t>Shop supplies $1200</w:t>
      </w:r>
    </w:p>
    <w:p w:rsidR="00A250AE" w:rsidRPr="0086537A" w:rsidRDefault="00A250AE" w:rsidP="00A250AE">
      <w:pPr>
        <w:pStyle w:val="ListParagraph"/>
        <w:numPr>
          <w:ilvl w:val="0"/>
          <w:numId w:val="2"/>
        </w:numPr>
        <w:rPr>
          <w:sz w:val="32"/>
          <w:szCs w:val="32"/>
        </w:rPr>
      </w:pPr>
      <w:r w:rsidRPr="0086537A">
        <w:rPr>
          <w:sz w:val="32"/>
          <w:szCs w:val="32"/>
        </w:rPr>
        <w:t>Assets             expenses</w:t>
      </w:r>
    </w:p>
    <w:p w:rsidR="00A250AE" w:rsidRPr="0086537A" w:rsidRDefault="00A250AE" w:rsidP="00A250AE">
      <w:pPr>
        <w:pStyle w:val="ListParagraph"/>
        <w:rPr>
          <w:sz w:val="32"/>
          <w:szCs w:val="32"/>
        </w:rPr>
      </w:pPr>
      <w:r w:rsidRPr="0086537A">
        <w:rPr>
          <w:sz w:val="32"/>
          <w:szCs w:val="32"/>
        </w:rPr>
        <w:t>$1200              $600</w:t>
      </w:r>
    </w:p>
    <w:p w:rsidR="00A250AE" w:rsidRPr="0086537A" w:rsidRDefault="00A250AE" w:rsidP="00A250AE">
      <w:pPr>
        <w:pStyle w:val="ListParagraph"/>
        <w:rPr>
          <w:b/>
          <w:i/>
          <w:sz w:val="32"/>
          <w:szCs w:val="32"/>
        </w:rPr>
      </w:pPr>
      <w:r w:rsidRPr="0086537A">
        <w:rPr>
          <w:b/>
          <w:i/>
          <w:sz w:val="32"/>
          <w:szCs w:val="32"/>
        </w:rPr>
        <w:t>INSURANCE POLICIES</w:t>
      </w:r>
    </w:p>
    <w:p w:rsidR="00A250AE" w:rsidRPr="0086537A" w:rsidRDefault="00A250AE" w:rsidP="00A250AE">
      <w:pPr>
        <w:pStyle w:val="ListParagraph"/>
        <w:numPr>
          <w:ilvl w:val="0"/>
          <w:numId w:val="2"/>
        </w:numPr>
        <w:rPr>
          <w:sz w:val="32"/>
          <w:szCs w:val="32"/>
        </w:rPr>
      </w:pPr>
      <w:r w:rsidRPr="0086537A">
        <w:rPr>
          <w:sz w:val="32"/>
          <w:szCs w:val="32"/>
        </w:rPr>
        <w:t>These policies provide a service over a period of time.</w:t>
      </w:r>
    </w:p>
    <w:p w:rsidR="00A250AE" w:rsidRPr="0086537A" w:rsidRDefault="00A250AE" w:rsidP="00A250AE">
      <w:pPr>
        <w:pStyle w:val="ListParagraph"/>
        <w:numPr>
          <w:ilvl w:val="0"/>
          <w:numId w:val="2"/>
        </w:numPr>
        <w:rPr>
          <w:sz w:val="32"/>
          <w:szCs w:val="32"/>
        </w:rPr>
      </w:pPr>
      <w:r w:rsidRPr="0086537A">
        <w:rPr>
          <w:sz w:val="32"/>
          <w:szCs w:val="32"/>
        </w:rPr>
        <w:t>Assume that on Feb 1</w:t>
      </w:r>
      <w:r w:rsidRPr="0086537A">
        <w:rPr>
          <w:sz w:val="32"/>
          <w:szCs w:val="32"/>
          <w:vertAlign w:val="superscript"/>
        </w:rPr>
        <w:t>st</w:t>
      </w:r>
      <w:r w:rsidRPr="0086537A">
        <w:rPr>
          <w:sz w:val="32"/>
          <w:szCs w:val="32"/>
        </w:rPr>
        <w:t xml:space="preserve"> a business purchased one year insurance policy for $18,000</w:t>
      </w:r>
    </w:p>
    <w:p w:rsidR="00A250AE" w:rsidRPr="0086537A" w:rsidRDefault="00A250AE" w:rsidP="00A250AE">
      <w:pPr>
        <w:pStyle w:val="ListParagraph"/>
        <w:numPr>
          <w:ilvl w:val="0"/>
          <w:numId w:val="2"/>
        </w:numPr>
        <w:rPr>
          <w:sz w:val="32"/>
          <w:szCs w:val="32"/>
        </w:rPr>
      </w:pPr>
      <w:r w:rsidRPr="0086537A">
        <w:rPr>
          <w:sz w:val="32"/>
          <w:szCs w:val="32"/>
        </w:rPr>
        <w:t>$18,000 cash converted in to insurance policy of worth $18,000</w:t>
      </w:r>
    </w:p>
    <w:p w:rsidR="00A250AE" w:rsidRPr="0086537A" w:rsidRDefault="00A250AE" w:rsidP="00A250AE">
      <w:pPr>
        <w:pStyle w:val="ListParagraph"/>
        <w:rPr>
          <w:b/>
          <w:i/>
          <w:sz w:val="32"/>
          <w:szCs w:val="32"/>
        </w:rPr>
      </w:pPr>
      <w:r w:rsidRPr="0086537A">
        <w:rPr>
          <w:b/>
          <w:i/>
          <w:sz w:val="32"/>
          <w:szCs w:val="32"/>
        </w:rPr>
        <w:t>INSURANCE POLICIES</w:t>
      </w:r>
    </w:p>
    <w:p w:rsidR="00A250AE" w:rsidRPr="0086537A" w:rsidRDefault="00A250AE" w:rsidP="00A250AE">
      <w:pPr>
        <w:pStyle w:val="ListParagraph"/>
        <w:numPr>
          <w:ilvl w:val="0"/>
          <w:numId w:val="2"/>
        </w:numPr>
        <w:rPr>
          <w:sz w:val="32"/>
          <w:szCs w:val="32"/>
        </w:rPr>
      </w:pPr>
      <w:r w:rsidRPr="0086537A">
        <w:rPr>
          <w:sz w:val="32"/>
          <w:szCs w:val="32"/>
        </w:rPr>
        <w:t>Insurance policy is for 1 year there for 1/12 of the cost of $1500 p/m.</w:t>
      </w:r>
    </w:p>
    <w:p w:rsidR="00A250AE" w:rsidRPr="0086537A" w:rsidRDefault="00A250AE" w:rsidP="00A250AE">
      <w:pPr>
        <w:pStyle w:val="ListParagraph"/>
        <w:numPr>
          <w:ilvl w:val="0"/>
          <w:numId w:val="2"/>
        </w:numPr>
        <w:rPr>
          <w:sz w:val="32"/>
          <w:szCs w:val="32"/>
        </w:rPr>
      </w:pPr>
      <w:r w:rsidRPr="0086537A">
        <w:rPr>
          <w:sz w:val="32"/>
          <w:szCs w:val="32"/>
        </w:rPr>
        <w:t>The inherence expense for the month of December is recorded by following adjusting entries.</w:t>
      </w:r>
    </w:p>
    <w:p w:rsidR="006754F0" w:rsidRPr="0086537A" w:rsidRDefault="006754F0" w:rsidP="00A250AE">
      <w:pPr>
        <w:pStyle w:val="ListParagraph"/>
        <w:numPr>
          <w:ilvl w:val="0"/>
          <w:numId w:val="2"/>
        </w:numPr>
        <w:rPr>
          <w:sz w:val="32"/>
          <w:szCs w:val="32"/>
        </w:rPr>
      </w:pPr>
      <w:r w:rsidRPr="0086537A">
        <w:rPr>
          <w:sz w:val="32"/>
          <w:szCs w:val="32"/>
        </w:rPr>
        <w:t>Assets          expenses</w:t>
      </w:r>
    </w:p>
    <w:p w:rsidR="006754F0" w:rsidRPr="0086537A" w:rsidRDefault="006754F0" w:rsidP="006754F0">
      <w:pPr>
        <w:pStyle w:val="ListParagraph"/>
        <w:rPr>
          <w:sz w:val="32"/>
          <w:szCs w:val="32"/>
        </w:rPr>
      </w:pPr>
      <w:r w:rsidRPr="0086537A">
        <w:rPr>
          <w:sz w:val="32"/>
          <w:szCs w:val="32"/>
        </w:rPr>
        <w:t>16500           1500</w:t>
      </w:r>
    </w:p>
    <w:p w:rsidR="00FC331E" w:rsidRPr="0086537A" w:rsidRDefault="00FC331E" w:rsidP="006754F0">
      <w:pPr>
        <w:pStyle w:val="ListParagraph"/>
        <w:rPr>
          <w:b/>
          <w:i/>
          <w:sz w:val="32"/>
          <w:szCs w:val="32"/>
        </w:rPr>
      </w:pPr>
    </w:p>
    <w:p w:rsidR="006754F0" w:rsidRPr="0086537A" w:rsidRDefault="00574DD3" w:rsidP="006754F0">
      <w:pPr>
        <w:pStyle w:val="ListParagraph"/>
        <w:rPr>
          <w:b/>
          <w:i/>
          <w:sz w:val="32"/>
          <w:szCs w:val="32"/>
        </w:rPr>
      </w:pPr>
      <w:r w:rsidRPr="0086537A">
        <w:rPr>
          <w:b/>
          <w:i/>
          <w:sz w:val="32"/>
          <w:szCs w:val="32"/>
        </w:rPr>
        <w:t>DEPRECIATION OF BUILDINGS</w:t>
      </w:r>
    </w:p>
    <w:p w:rsidR="00574DD3" w:rsidRPr="0086537A" w:rsidRDefault="00574DD3" w:rsidP="00574DD3">
      <w:pPr>
        <w:pStyle w:val="ListParagraph"/>
        <w:numPr>
          <w:ilvl w:val="0"/>
          <w:numId w:val="2"/>
        </w:numPr>
        <w:rPr>
          <w:sz w:val="32"/>
          <w:szCs w:val="32"/>
        </w:rPr>
      </w:pPr>
      <w:r w:rsidRPr="0086537A">
        <w:rPr>
          <w:sz w:val="32"/>
          <w:szCs w:val="32"/>
        </w:rPr>
        <w:t>The monthly depreciation expenses is based on the following fact:</w:t>
      </w:r>
    </w:p>
    <w:p w:rsidR="00574DD3" w:rsidRPr="0086537A" w:rsidRDefault="00574DD3" w:rsidP="00574DD3">
      <w:pPr>
        <w:pStyle w:val="ListParagraph"/>
        <w:numPr>
          <w:ilvl w:val="0"/>
          <w:numId w:val="2"/>
        </w:numPr>
        <w:rPr>
          <w:sz w:val="32"/>
          <w:szCs w:val="32"/>
        </w:rPr>
      </w:pPr>
      <w:r w:rsidRPr="0086537A">
        <w:rPr>
          <w:sz w:val="32"/>
          <w:szCs w:val="32"/>
        </w:rPr>
        <w:t>Estimated cost of building is $36,000</w:t>
      </w:r>
    </w:p>
    <w:p w:rsidR="00574DD3" w:rsidRPr="0086537A" w:rsidRDefault="00574DD3" w:rsidP="00574DD3">
      <w:pPr>
        <w:pStyle w:val="ListParagraph"/>
        <w:numPr>
          <w:ilvl w:val="0"/>
          <w:numId w:val="2"/>
        </w:numPr>
        <w:rPr>
          <w:sz w:val="32"/>
          <w:szCs w:val="32"/>
        </w:rPr>
      </w:pPr>
      <w:r w:rsidRPr="0086537A">
        <w:rPr>
          <w:sz w:val="32"/>
          <w:szCs w:val="32"/>
        </w:rPr>
        <w:t>Life time of building is 20 years 240 months</w:t>
      </w:r>
    </w:p>
    <w:p w:rsidR="00574DD3" w:rsidRPr="0086537A" w:rsidRDefault="00574DD3" w:rsidP="00574DD3">
      <w:pPr>
        <w:pStyle w:val="ListParagraph"/>
        <w:numPr>
          <w:ilvl w:val="0"/>
          <w:numId w:val="2"/>
        </w:numPr>
        <w:rPr>
          <w:sz w:val="32"/>
          <w:szCs w:val="32"/>
        </w:rPr>
      </w:pPr>
      <w:r w:rsidRPr="0086537A">
        <w:rPr>
          <w:sz w:val="32"/>
          <w:szCs w:val="32"/>
        </w:rPr>
        <w:t>Using the straight line method of depreciation the cost assumed to expire each month is 1/240 of $36,000 or $150</w:t>
      </w:r>
    </w:p>
    <w:p w:rsidR="0086537A" w:rsidRDefault="0086537A" w:rsidP="00574DD3">
      <w:pPr>
        <w:pStyle w:val="ListParagraph"/>
        <w:rPr>
          <w:b/>
          <w:i/>
          <w:sz w:val="32"/>
          <w:szCs w:val="32"/>
        </w:rPr>
      </w:pPr>
    </w:p>
    <w:p w:rsidR="0086537A" w:rsidRDefault="0086537A" w:rsidP="00574DD3">
      <w:pPr>
        <w:pStyle w:val="ListParagraph"/>
        <w:rPr>
          <w:b/>
          <w:i/>
          <w:sz w:val="32"/>
          <w:szCs w:val="32"/>
        </w:rPr>
      </w:pPr>
    </w:p>
    <w:p w:rsidR="00574DD3" w:rsidRPr="0086537A" w:rsidRDefault="00A67CE7" w:rsidP="00574DD3">
      <w:pPr>
        <w:pStyle w:val="ListParagraph"/>
        <w:rPr>
          <w:b/>
          <w:i/>
          <w:sz w:val="32"/>
          <w:szCs w:val="32"/>
        </w:rPr>
      </w:pPr>
      <w:r w:rsidRPr="0086537A">
        <w:rPr>
          <w:b/>
          <w:i/>
          <w:sz w:val="32"/>
          <w:szCs w:val="32"/>
        </w:rPr>
        <w:t>DEPRECIATION OF TOOLS &amp; EQUIPMENT</w:t>
      </w:r>
    </w:p>
    <w:p w:rsidR="00A67CE7" w:rsidRPr="0086537A" w:rsidRDefault="00A67CE7" w:rsidP="00A67CE7">
      <w:pPr>
        <w:pStyle w:val="ListParagraph"/>
        <w:numPr>
          <w:ilvl w:val="0"/>
          <w:numId w:val="2"/>
        </w:numPr>
        <w:rPr>
          <w:sz w:val="32"/>
          <w:szCs w:val="32"/>
        </w:rPr>
      </w:pPr>
      <w:r w:rsidRPr="0086537A">
        <w:rPr>
          <w:sz w:val="32"/>
          <w:szCs w:val="32"/>
        </w:rPr>
        <w:t>Let suppose depreciation time of tools&amp; equipment is 5 years 60 month using straight line method.</w:t>
      </w:r>
    </w:p>
    <w:p w:rsidR="00A67CE7" w:rsidRPr="0086537A" w:rsidRDefault="00A67CE7" w:rsidP="00A67CE7">
      <w:pPr>
        <w:pStyle w:val="ListParagraph"/>
        <w:numPr>
          <w:ilvl w:val="0"/>
          <w:numId w:val="2"/>
        </w:numPr>
        <w:rPr>
          <w:sz w:val="32"/>
          <w:szCs w:val="32"/>
        </w:rPr>
      </w:pPr>
      <w:r w:rsidRPr="0086537A">
        <w:rPr>
          <w:sz w:val="32"/>
          <w:szCs w:val="32"/>
        </w:rPr>
        <w:t>Total value of tool &amp; equipment is $15000</w:t>
      </w:r>
    </w:p>
    <w:p w:rsidR="00F541A0" w:rsidRPr="0086537A" w:rsidRDefault="00F541A0" w:rsidP="00F541A0">
      <w:pPr>
        <w:pStyle w:val="ListParagraph"/>
        <w:numPr>
          <w:ilvl w:val="0"/>
          <w:numId w:val="2"/>
        </w:numPr>
        <w:rPr>
          <w:sz w:val="32"/>
          <w:szCs w:val="32"/>
        </w:rPr>
      </w:pPr>
      <w:r w:rsidRPr="0086537A">
        <w:rPr>
          <w:sz w:val="32"/>
          <w:szCs w:val="32"/>
        </w:rPr>
        <w:t>The depreciated value of tools by year end will be $12,000</w:t>
      </w:r>
    </w:p>
    <w:p w:rsidR="00F541A0" w:rsidRPr="0086537A" w:rsidRDefault="00F541A0" w:rsidP="00F541A0">
      <w:pPr>
        <w:pStyle w:val="ListParagraph"/>
        <w:rPr>
          <w:b/>
          <w:i/>
          <w:sz w:val="32"/>
          <w:szCs w:val="32"/>
        </w:rPr>
      </w:pPr>
      <w:r w:rsidRPr="0086537A">
        <w:rPr>
          <w:b/>
          <w:i/>
          <w:sz w:val="32"/>
          <w:szCs w:val="32"/>
        </w:rPr>
        <w:t>APPORTIONING UNEARNED REVENUE</w:t>
      </w:r>
    </w:p>
    <w:p w:rsidR="00F541A0" w:rsidRPr="0086537A" w:rsidRDefault="00F541A0" w:rsidP="00F541A0">
      <w:pPr>
        <w:pStyle w:val="ListParagraph"/>
        <w:numPr>
          <w:ilvl w:val="0"/>
          <w:numId w:val="2"/>
        </w:numPr>
        <w:rPr>
          <w:sz w:val="32"/>
          <w:szCs w:val="32"/>
        </w:rPr>
      </w:pPr>
      <w:r w:rsidRPr="0086537A">
        <w:rPr>
          <w:sz w:val="32"/>
          <w:szCs w:val="32"/>
        </w:rPr>
        <w:t>When customers pay in advance to avail a service in later accounting periods.</w:t>
      </w:r>
    </w:p>
    <w:p w:rsidR="00A02065" w:rsidRPr="0086537A" w:rsidRDefault="00F541A0" w:rsidP="00F541A0">
      <w:pPr>
        <w:pStyle w:val="ListParagraph"/>
        <w:numPr>
          <w:ilvl w:val="0"/>
          <w:numId w:val="2"/>
        </w:numPr>
        <w:rPr>
          <w:sz w:val="32"/>
          <w:szCs w:val="32"/>
        </w:rPr>
      </w:pPr>
      <w:r w:rsidRPr="0086537A">
        <w:rPr>
          <w:sz w:val="32"/>
          <w:szCs w:val="32"/>
        </w:rPr>
        <w:t>For example Health Club Member ship, Airline tickets in advance of a schedule, etc.</w:t>
      </w:r>
    </w:p>
    <w:p w:rsidR="00FC331E" w:rsidRPr="0086537A" w:rsidRDefault="00FC331E" w:rsidP="00F541A0">
      <w:pPr>
        <w:pStyle w:val="ListParagraph"/>
        <w:rPr>
          <w:b/>
          <w:i/>
          <w:sz w:val="32"/>
          <w:szCs w:val="32"/>
        </w:rPr>
      </w:pPr>
    </w:p>
    <w:p w:rsidR="007234AC" w:rsidRPr="0086537A" w:rsidRDefault="007234AC" w:rsidP="00F541A0">
      <w:pPr>
        <w:pStyle w:val="ListParagraph"/>
        <w:rPr>
          <w:b/>
          <w:i/>
          <w:sz w:val="32"/>
          <w:szCs w:val="32"/>
        </w:rPr>
      </w:pPr>
    </w:p>
    <w:p w:rsidR="007234AC" w:rsidRPr="0086537A" w:rsidRDefault="007234AC" w:rsidP="00F541A0">
      <w:pPr>
        <w:pStyle w:val="ListParagraph"/>
        <w:rPr>
          <w:b/>
          <w:i/>
          <w:sz w:val="32"/>
          <w:szCs w:val="32"/>
        </w:rPr>
      </w:pPr>
    </w:p>
    <w:p w:rsidR="00F541A0" w:rsidRPr="0086537A" w:rsidRDefault="00F541A0" w:rsidP="00F541A0">
      <w:pPr>
        <w:pStyle w:val="ListParagraph"/>
        <w:rPr>
          <w:b/>
          <w:i/>
          <w:sz w:val="32"/>
          <w:szCs w:val="32"/>
        </w:rPr>
      </w:pPr>
      <w:r w:rsidRPr="0086537A">
        <w:rPr>
          <w:b/>
          <w:i/>
          <w:sz w:val="32"/>
          <w:szCs w:val="32"/>
        </w:rPr>
        <w:t>APPORTIONING UNEARNED REVENUE</w:t>
      </w:r>
    </w:p>
    <w:p w:rsidR="00996CCE" w:rsidRPr="0086537A" w:rsidRDefault="00996CCE" w:rsidP="00996CCE">
      <w:pPr>
        <w:pStyle w:val="ListParagraph"/>
        <w:numPr>
          <w:ilvl w:val="0"/>
          <w:numId w:val="2"/>
        </w:numPr>
        <w:rPr>
          <w:sz w:val="32"/>
          <w:szCs w:val="32"/>
        </w:rPr>
      </w:pPr>
      <w:r w:rsidRPr="0086537A">
        <w:rPr>
          <w:sz w:val="32"/>
          <w:szCs w:val="32"/>
        </w:rPr>
        <w:t>For accounting purposes amounts collected in advance do not represent revenue.</w:t>
      </w:r>
    </w:p>
    <w:p w:rsidR="00996CCE" w:rsidRPr="0086537A" w:rsidRDefault="00996CCE" w:rsidP="00996CCE">
      <w:pPr>
        <w:pStyle w:val="ListParagraph"/>
        <w:numPr>
          <w:ilvl w:val="0"/>
          <w:numId w:val="2"/>
        </w:numPr>
        <w:rPr>
          <w:sz w:val="32"/>
          <w:szCs w:val="32"/>
        </w:rPr>
      </w:pPr>
      <w:r w:rsidRPr="0086537A">
        <w:rPr>
          <w:sz w:val="32"/>
          <w:szCs w:val="32"/>
        </w:rPr>
        <w:t>Because these amounts have not yet been earned.</w:t>
      </w:r>
    </w:p>
    <w:p w:rsidR="000F1FE6" w:rsidRPr="0086537A" w:rsidRDefault="00996CCE" w:rsidP="00996CCE">
      <w:pPr>
        <w:pStyle w:val="ListParagraph"/>
        <w:numPr>
          <w:ilvl w:val="0"/>
          <w:numId w:val="2"/>
        </w:numPr>
        <w:rPr>
          <w:sz w:val="32"/>
          <w:szCs w:val="32"/>
        </w:rPr>
      </w:pPr>
      <w:r w:rsidRPr="0086537A">
        <w:rPr>
          <w:sz w:val="32"/>
          <w:szCs w:val="32"/>
        </w:rPr>
        <w:t>Amounts collected from customers in advance are recorded by debiting the cash account and crediting an unearned revenue account.</w:t>
      </w:r>
    </w:p>
    <w:p w:rsidR="00996CCE" w:rsidRPr="0086537A" w:rsidRDefault="00996CCE" w:rsidP="007234AC">
      <w:pPr>
        <w:rPr>
          <w:b/>
          <w:i/>
          <w:sz w:val="32"/>
          <w:szCs w:val="32"/>
        </w:rPr>
      </w:pPr>
      <w:r w:rsidRPr="0086537A">
        <w:rPr>
          <w:b/>
          <w:i/>
          <w:sz w:val="32"/>
          <w:szCs w:val="32"/>
        </w:rPr>
        <w:t>APPORTIONING UNEARNED REVENUE</w:t>
      </w:r>
    </w:p>
    <w:p w:rsidR="00996CCE" w:rsidRPr="0086537A" w:rsidRDefault="00996CCE" w:rsidP="00996CCE">
      <w:pPr>
        <w:pStyle w:val="ListParagraph"/>
        <w:numPr>
          <w:ilvl w:val="0"/>
          <w:numId w:val="2"/>
        </w:numPr>
        <w:rPr>
          <w:sz w:val="32"/>
          <w:szCs w:val="32"/>
        </w:rPr>
      </w:pPr>
      <w:r w:rsidRPr="0086537A">
        <w:rPr>
          <w:sz w:val="32"/>
          <w:szCs w:val="32"/>
        </w:rPr>
        <w:t>The balance of an unearned revenue account is considered to be a liability.</w:t>
      </w:r>
    </w:p>
    <w:p w:rsidR="00996CCE" w:rsidRPr="0086537A" w:rsidRDefault="00996CCE" w:rsidP="00996CCE">
      <w:pPr>
        <w:pStyle w:val="ListParagraph"/>
        <w:numPr>
          <w:ilvl w:val="0"/>
          <w:numId w:val="2"/>
        </w:numPr>
        <w:rPr>
          <w:sz w:val="32"/>
          <w:szCs w:val="32"/>
        </w:rPr>
      </w:pPr>
      <w:r w:rsidRPr="0086537A">
        <w:rPr>
          <w:sz w:val="32"/>
          <w:szCs w:val="32"/>
        </w:rPr>
        <w:t>Because company will have to offer its services to its clients.</w:t>
      </w:r>
    </w:p>
    <w:p w:rsidR="00996CCE" w:rsidRPr="0086537A" w:rsidRDefault="00996CCE" w:rsidP="00996CCE">
      <w:pPr>
        <w:pStyle w:val="ListParagraph"/>
        <w:numPr>
          <w:ilvl w:val="0"/>
          <w:numId w:val="2"/>
        </w:numPr>
        <w:rPr>
          <w:sz w:val="32"/>
          <w:szCs w:val="32"/>
        </w:rPr>
      </w:pPr>
      <w:r w:rsidRPr="0086537A">
        <w:rPr>
          <w:sz w:val="32"/>
          <w:szCs w:val="32"/>
        </w:rPr>
        <w:lastRenderedPageBreak/>
        <w:t>It appears in liability section of a balance sheet not in the income statement.</w:t>
      </w:r>
    </w:p>
    <w:p w:rsidR="00955F4D" w:rsidRDefault="00955F4D" w:rsidP="00996CCE">
      <w:pPr>
        <w:pStyle w:val="ListParagraph"/>
        <w:rPr>
          <w:b/>
          <w:i/>
          <w:sz w:val="32"/>
          <w:szCs w:val="32"/>
        </w:rPr>
      </w:pPr>
    </w:p>
    <w:p w:rsidR="00996CCE" w:rsidRPr="0086537A" w:rsidRDefault="00996CCE" w:rsidP="00996CCE">
      <w:pPr>
        <w:pStyle w:val="ListParagraph"/>
        <w:rPr>
          <w:b/>
          <w:i/>
          <w:sz w:val="32"/>
          <w:szCs w:val="32"/>
        </w:rPr>
      </w:pPr>
      <w:r w:rsidRPr="0086537A">
        <w:rPr>
          <w:b/>
          <w:i/>
          <w:sz w:val="32"/>
          <w:szCs w:val="32"/>
        </w:rPr>
        <w:t>APPORTIONING UNEARNED REVENUE EXAMPLES</w:t>
      </w:r>
    </w:p>
    <w:p w:rsidR="00996CCE" w:rsidRPr="0086537A" w:rsidRDefault="00996CCE" w:rsidP="00996CCE">
      <w:pPr>
        <w:pStyle w:val="ListParagraph"/>
        <w:numPr>
          <w:ilvl w:val="0"/>
          <w:numId w:val="2"/>
        </w:numPr>
        <w:rPr>
          <w:sz w:val="32"/>
          <w:szCs w:val="32"/>
        </w:rPr>
      </w:pPr>
      <w:r w:rsidRPr="0086537A">
        <w:rPr>
          <w:sz w:val="32"/>
          <w:szCs w:val="32"/>
        </w:rPr>
        <w:t>Airline tickets</w:t>
      </w:r>
    </w:p>
    <w:p w:rsidR="00996CCE" w:rsidRPr="0086537A" w:rsidRDefault="00996CCE" w:rsidP="00996CCE">
      <w:pPr>
        <w:pStyle w:val="ListParagraph"/>
        <w:numPr>
          <w:ilvl w:val="0"/>
          <w:numId w:val="2"/>
        </w:numPr>
        <w:rPr>
          <w:sz w:val="32"/>
          <w:szCs w:val="32"/>
        </w:rPr>
      </w:pPr>
      <w:r w:rsidRPr="0086537A">
        <w:rPr>
          <w:sz w:val="32"/>
          <w:szCs w:val="32"/>
        </w:rPr>
        <w:t>Offering space on rent</w:t>
      </w:r>
    </w:p>
    <w:p w:rsidR="00996CCE" w:rsidRPr="0086537A" w:rsidRDefault="00996CCE" w:rsidP="00996CCE">
      <w:pPr>
        <w:pStyle w:val="ListParagraph"/>
        <w:numPr>
          <w:ilvl w:val="0"/>
          <w:numId w:val="2"/>
        </w:numPr>
        <w:rPr>
          <w:sz w:val="32"/>
          <w:szCs w:val="32"/>
        </w:rPr>
      </w:pPr>
      <w:r w:rsidRPr="0086537A">
        <w:rPr>
          <w:sz w:val="32"/>
          <w:szCs w:val="32"/>
        </w:rPr>
        <w:t>Membership fees</w:t>
      </w:r>
    </w:p>
    <w:p w:rsidR="00996CCE" w:rsidRPr="0086537A" w:rsidRDefault="00996CCE" w:rsidP="00996CCE">
      <w:pPr>
        <w:pStyle w:val="ListParagraph"/>
        <w:numPr>
          <w:ilvl w:val="0"/>
          <w:numId w:val="2"/>
        </w:numPr>
        <w:rPr>
          <w:sz w:val="32"/>
          <w:szCs w:val="32"/>
        </w:rPr>
      </w:pPr>
      <w:r w:rsidRPr="0086537A">
        <w:rPr>
          <w:sz w:val="32"/>
          <w:szCs w:val="32"/>
        </w:rPr>
        <w:t>Etc.</w:t>
      </w:r>
    </w:p>
    <w:p w:rsidR="00996CCE" w:rsidRPr="0086537A" w:rsidRDefault="00996CCE" w:rsidP="00996CCE">
      <w:pPr>
        <w:pStyle w:val="ListParagraph"/>
        <w:rPr>
          <w:b/>
          <w:i/>
          <w:sz w:val="32"/>
          <w:szCs w:val="32"/>
        </w:rPr>
      </w:pPr>
      <w:r w:rsidRPr="0086537A">
        <w:rPr>
          <w:b/>
          <w:i/>
          <w:sz w:val="32"/>
          <w:szCs w:val="32"/>
        </w:rPr>
        <w:t>RECORDING UN-RECORDED EXPENSES</w:t>
      </w:r>
    </w:p>
    <w:p w:rsidR="00FC331E" w:rsidRPr="0086537A" w:rsidRDefault="00FC331E" w:rsidP="00FC331E">
      <w:pPr>
        <w:pStyle w:val="ListParagraph"/>
        <w:numPr>
          <w:ilvl w:val="0"/>
          <w:numId w:val="2"/>
        </w:numPr>
        <w:rPr>
          <w:sz w:val="32"/>
          <w:szCs w:val="32"/>
        </w:rPr>
      </w:pPr>
      <w:r w:rsidRPr="0086537A">
        <w:rPr>
          <w:sz w:val="32"/>
          <w:szCs w:val="32"/>
        </w:rPr>
        <w:t>Wages</w:t>
      </w:r>
    </w:p>
    <w:p w:rsidR="00996CCE" w:rsidRPr="0086537A" w:rsidRDefault="00FC331E" w:rsidP="00FC331E">
      <w:pPr>
        <w:pStyle w:val="ListParagraph"/>
        <w:numPr>
          <w:ilvl w:val="0"/>
          <w:numId w:val="2"/>
        </w:numPr>
        <w:rPr>
          <w:sz w:val="32"/>
          <w:szCs w:val="32"/>
        </w:rPr>
      </w:pPr>
      <w:r w:rsidRPr="0086537A">
        <w:rPr>
          <w:sz w:val="32"/>
          <w:szCs w:val="32"/>
        </w:rPr>
        <w:t>Interest Expenses</w:t>
      </w:r>
    </w:p>
    <w:p w:rsidR="00FC331E" w:rsidRPr="0086537A" w:rsidRDefault="00FC331E" w:rsidP="00FC331E">
      <w:pPr>
        <w:pStyle w:val="ListParagraph"/>
        <w:rPr>
          <w:b/>
          <w:i/>
          <w:sz w:val="32"/>
          <w:szCs w:val="32"/>
        </w:rPr>
      </w:pPr>
      <w:r w:rsidRPr="0086537A">
        <w:rPr>
          <w:b/>
          <w:i/>
          <w:sz w:val="32"/>
          <w:szCs w:val="32"/>
        </w:rPr>
        <w:t>RECORDING UN-RECORDED REVENUE</w:t>
      </w:r>
    </w:p>
    <w:p w:rsidR="00FC331E" w:rsidRPr="0086537A" w:rsidRDefault="00FC331E" w:rsidP="00FC331E">
      <w:pPr>
        <w:pStyle w:val="ListParagraph"/>
        <w:numPr>
          <w:ilvl w:val="0"/>
          <w:numId w:val="2"/>
        </w:numPr>
        <w:rPr>
          <w:sz w:val="32"/>
          <w:szCs w:val="32"/>
        </w:rPr>
      </w:pPr>
      <w:r w:rsidRPr="0086537A">
        <w:rPr>
          <w:sz w:val="32"/>
          <w:szCs w:val="32"/>
        </w:rPr>
        <w:t>Airport Shuttle agreement.</w:t>
      </w:r>
    </w:p>
    <w:p w:rsidR="00FC331E" w:rsidRPr="0086537A" w:rsidRDefault="00FC331E" w:rsidP="00FC331E">
      <w:pPr>
        <w:pStyle w:val="ListParagraph"/>
        <w:numPr>
          <w:ilvl w:val="0"/>
          <w:numId w:val="2"/>
        </w:numPr>
        <w:rPr>
          <w:sz w:val="32"/>
          <w:szCs w:val="32"/>
        </w:rPr>
      </w:pPr>
      <w:r w:rsidRPr="0086537A">
        <w:rPr>
          <w:sz w:val="32"/>
          <w:szCs w:val="32"/>
        </w:rPr>
        <w:t>1500 p/m</w:t>
      </w:r>
    </w:p>
    <w:p w:rsidR="00FC331E" w:rsidRPr="0086537A" w:rsidRDefault="00FC331E" w:rsidP="00FC331E">
      <w:pPr>
        <w:pStyle w:val="ListParagraph"/>
        <w:numPr>
          <w:ilvl w:val="0"/>
          <w:numId w:val="2"/>
        </w:numPr>
        <w:rPr>
          <w:sz w:val="32"/>
          <w:szCs w:val="32"/>
        </w:rPr>
      </w:pPr>
      <w:r w:rsidRPr="0086537A">
        <w:rPr>
          <w:sz w:val="32"/>
          <w:szCs w:val="32"/>
        </w:rPr>
        <w:t>15 days......750</w:t>
      </w:r>
    </w:p>
    <w:p w:rsidR="00033A3D" w:rsidRPr="0086537A" w:rsidRDefault="00033A3D">
      <w:pPr>
        <w:rPr>
          <w:b/>
          <w:sz w:val="32"/>
          <w:szCs w:val="32"/>
        </w:rPr>
      </w:pPr>
      <w:r w:rsidRPr="0086537A">
        <w:rPr>
          <w:b/>
          <w:sz w:val="32"/>
          <w:szCs w:val="32"/>
        </w:rPr>
        <w:t>Q3: Distinguish among a general partnership, limited partnership and a limited liability partnership?</w:t>
      </w:r>
    </w:p>
    <w:p w:rsidR="00AF55A2" w:rsidRPr="0086537A" w:rsidRDefault="00472B9D">
      <w:pPr>
        <w:rPr>
          <w:sz w:val="32"/>
          <w:szCs w:val="32"/>
        </w:rPr>
      </w:pPr>
      <w:r w:rsidRPr="0086537A">
        <w:rPr>
          <w:sz w:val="32"/>
          <w:szCs w:val="32"/>
        </w:rPr>
        <w:t>ANS)</w:t>
      </w:r>
      <w:r w:rsidR="00EA7BDD" w:rsidRPr="0086537A">
        <w:rPr>
          <w:sz w:val="32"/>
          <w:szCs w:val="32"/>
        </w:rPr>
        <w:t xml:space="preserve">  </w:t>
      </w:r>
    </w:p>
    <w:p w:rsidR="00896357" w:rsidRPr="0086537A" w:rsidRDefault="00EA7BDD" w:rsidP="00AF55A2">
      <w:pPr>
        <w:jc w:val="center"/>
        <w:rPr>
          <w:b/>
          <w:sz w:val="32"/>
          <w:szCs w:val="32"/>
        </w:rPr>
      </w:pPr>
      <w:r w:rsidRPr="0086537A">
        <w:rPr>
          <w:b/>
          <w:sz w:val="32"/>
          <w:szCs w:val="32"/>
        </w:rPr>
        <w:t>GENERAL PARTNERSHIP:</w:t>
      </w:r>
    </w:p>
    <w:p w:rsidR="00472B9D" w:rsidRPr="0086537A" w:rsidRDefault="00896357" w:rsidP="00896357">
      <w:pPr>
        <w:jc w:val="center"/>
        <w:rPr>
          <w:sz w:val="32"/>
          <w:szCs w:val="32"/>
        </w:rPr>
      </w:pPr>
      <w:r w:rsidRPr="0086537A">
        <w:rPr>
          <w:sz w:val="32"/>
          <w:szCs w:val="32"/>
        </w:rPr>
        <w:t>This is the simplest type of partnership to form since you don't need to file with the state or pay fees beyond that for a permit or business license. Each person has unlimited liability with this form, but liabilities must have a mutual agreement.</w:t>
      </w:r>
    </w:p>
    <w:p w:rsidR="00B16AF7" w:rsidRDefault="00B16AF7" w:rsidP="00AF55A2">
      <w:pPr>
        <w:jc w:val="center"/>
        <w:rPr>
          <w:b/>
          <w:sz w:val="32"/>
          <w:szCs w:val="32"/>
        </w:rPr>
      </w:pPr>
    </w:p>
    <w:p w:rsidR="00B16AF7" w:rsidRDefault="00B16AF7" w:rsidP="00AF55A2">
      <w:pPr>
        <w:jc w:val="center"/>
        <w:rPr>
          <w:b/>
          <w:sz w:val="32"/>
          <w:szCs w:val="32"/>
        </w:rPr>
      </w:pPr>
    </w:p>
    <w:p w:rsidR="00AF55A2" w:rsidRPr="0086537A" w:rsidRDefault="00EA7BDD" w:rsidP="00AF55A2">
      <w:pPr>
        <w:jc w:val="center"/>
        <w:rPr>
          <w:b/>
          <w:sz w:val="32"/>
          <w:szCs w:val="32"/>
        </w:rPr>
      </w:pPr>
      <w:r w:rsidRPr="0086537A">
        <w:rPr>
          <w:b/>
          <w:sz w:val="32"/>
          <w:szCs w:val="32"/>
        </w:rPr>
        <w:lastRenderedPageBreak/>
        <w:t>LIMITED PARTNERSHIP:</w:t>
      </w:r>
    </w:p>
    <w:p w:rsidR="00EA7BDD" w:rsidRPr="0086537A" w:rsidRDefault="00AF55A2" w:rsidP="00AF55A2">
      <w:pPr>
        <w:jc w:val="center"/>
        <w:rPr>
          <w:sz w:val="32"/>
          <w:szCs w:val="32"/>
        </w:rPr>
      </w:pPr>
      <w:r w:rsidRPr="0086537A">
        <w:rPr>
          <w:sz w:val="32"/>
          <w:szCs w:val="32"/>
        </w:rPr>
        <w:t>.</w:t>
      </w:r>
      <w:r w:rsidR="0086537A" w:rsidRPr="0086537A">
        <w:t xml:space="preserve"> </w:t>
      </w:r>
      <w:r w:rsidR="0086537A" w:rsidRPr="0086537A">
        <w:rPr>
          <w:sz w:val="32"/>
          <w:szCs w:val="32"/>
        </w:rPr>
        <w:t>Usually requiring state registration, this structure features both general and limited partners. Unlike a general partner, any limited partner can only lose up to the amount she invested and actually doesn't help manage the business. You'll find this form more common for short-term businesses.</w:t>
      </w:r>
    </w:p>
    <w:p w:rsidR="0086537A" w:rsidRDefault="00EA7BDD" w:rsidP="00AF55A2">
      <w:pPr>
        <w:jc w:val="center"/>
        <w:rPr>
          <w:b/>
          <w:sz w:val="32"/>
          <w:szCs w:val="32"/>
        </w:rPr>
      </w:pPr>
      <w:r w:rsidRPr="0086537A">
        <w:rPr>
          <w:b/>
          <w:sz w:val="32"/>
          <w:szCs w:val="32"/>
        </w:rPr>
        <w:t>LIMITED LIABILITY PARTNERSHIP:</w:t>
      </w:r>
    </w:p>
    <w:p w:rsidR="00AF55A2" w:rsidRPr="0086537A" w:rsidRDefault="0086537A" w:rsidP="00AF55A2">
      <w:pPr>
        <w:jc w:val="center"/>
        <w:rPr>
          <w:b/>
          <w:sz w:val="32"/>
          <w:szCs w:val="32"/>
        </w:rPr>
      </w:pPr>
      <w:r w:rsidRPr="0086537A">
        <w:t xml:space="preserve"> </w:t>
      </w:r>
      <w:r w:rsidRPr="0086537A">
        <w:rPr>
          <w:sz w:val="32"/>
          <w:szCs w:val="32"/>
        </w:rPr>
        <w:t>Available only for professional services businesses as defined by the state, this partnership type features protection of personal assets. So, partners don't need to worry about having to use their personal funds or lose their property to pay for business debts. However, the partners will still have full liability for any malpractice</w:t>
      </w:r>
      <w:r w:rsidRPr="0086537A">
        <w:rPr>
          <w:b/>
          <w:sz w:val="32"/>
          <w:szCs w:val="32"/>
        </w:rPr>
        <w:t>.</w:t>
      </w:r>
    </w:p>
    <w:p w:rsidR="0086537A" w:rsidRDefault="00033A3D" w:rsidP="004E6946">
      <w:pPr>
        <w:rPr>
          <w:b/>
          <w:sz w:val="32"/>
          <w:szCs w:val="32"/>
        </w:rPr>
      </w:pPr>
      <w:r w:rsidRPr="0086537A">
        <w:rPr>
          <w:b/>
          <w:sz w:val="32"/>
          <w:szCs w:val="32"/>
        </w:rPr>
        <w:t>Q4: distinguish between partnership and corporation?</w:t>
      </w:r>
    </w:p>
    <w:p w:rsidR="0077710E" w:rsidRPr="0086537A" w:rsidRDefault="00472B9D" w:rsidP="004E6946">
      <w:pPr>
        <w:rPr>
          <w:b/>
          <w:sz w:val="32"/>
          <w:szCs w:val="32"/>
        </w:rPr>
      </w:pPr>
      <w:r w:rsidRPr="0086537A">
        <w:rPr>
          <w:sz w:val="32"/>
          <w:szCs w:val="32"/>
        </w:rPr>
        <w:t>ANS)</w:t>
      </w:r>
      <w:r w:rsidR="007F5F7D">
        <w:rPr>
          <w:sz w:val="32"/>
          <w:szCs w:val="32"/>
        </w:rPr>
        <w:t xml:space="preserve"> a</w:t>
      </w:r>
      <w:r w:rsidR="004E6946" w:rsidRPr="0086537A">
        <w:rPr>
          <w:sz w:val="32"/>
          <w:szCs w:val="32"/>
        </w:rPr>
        <w:t xml:space="preserve"> corporation is a separate legal entity from its owners. A partnership is a business entity with individuals who share the risk and benefits of business.</w:t>
      </w:r>
    </w:p>
    <w:p w:rsidR="004E6946" w:rsidRPr="0086537A" w:rsidRDefault="004E6946" w:rsidP="004E6946">
      <w:pPr>
        <w:rPr>
          <w:sz w:val="32"/>
          <w:szCs w:val="32"/>
        </w:rPr>
      </w:pPr>
      <w:r w:rsidRPr="0086537A">
        <w:rPr>
          <w:sz w:val="32"/>
          <w:szCs w:val="32"/>
        </w:rPr>
        <w:t>A corporation and a partnership are both entities formed with the intention of doing business. However, they have very different structures. A partnership is formed when two or more individuals or businesses come together to do business for profit, and share the ownership, liability and profits of the business.</w:t>
      </w:r>
    </w:p>
    <w:p w:rsidR="004E6946" w:rsidRPr="0086537A" w:rsidRDefault="004E6946" w:rsidP="004E6946">
      <w:pPr>
        <w:rPr>
          <w:sz w:val="32"/>
          <w:szCs w:val="32"/>
        </w:rPr>
      </w:pPr>
      <w:r w:rsidRPr="0086537A">
        <w:rPr>
          <w:sz w:val="32"/>
          <w:szCs w:val="32"/>
        </w:rPr>
        <w:t xml:space="preserve">A corporation, on the other hand, is a separate legal entity, which is owned by shareholders. It has legal rights and liabilities, and may work for profit or not for profit. In case of profit, the profit is first reinvested </w:t>
      </w:r>
      <w:r w:rsidRPr="0086537A">
        <w:rPr>
          <w:sz w:val="32"/>
          <w:szCs w:val="32"/>
        </w:rPr>
        <w:lastRenderedPageBreak/>
        <w:t>in the corporation and then among the stockholders in the form of dividends, as decided by the president of the corporation.</w:t>
      </w:r>
    </w:p>
    <w:p w:rsidR="004E6946" w:rsidRPr="0086537A" w:rsidRDefault="004E6946" w:rsidP="004E6946">
      <w:pPr>
        <w:jc w:val="center"/>
        <w:rPr>
          <w:b/>
          <w:i/>
          <w:sz w:val="32"/>
          <w:szCs w:val="32"/>
        </w:rPr>
      </w:pPr>
      <w:r w:rsidRPr="0086537A">
        <w:rPr>
          <w:b/>
          <w:i/>
          <w:sz w:val="32"/>
          <w:szCs w:val="32"/>
        </w:rPr>
        <w:t xml:space="preserve">             CORPORATION           </w:t>
      </w:r>
    </w:p>
    <w:p w:rsidR="0006770E" w:rsidRPr="0086537A" w:rsidRDefault="004E6946" w:rsidP="004E6946">
      <w:pPr>
        <w:rPr>
          <w:sz w:val="32"/>
          <w:szCs w:val="32"/>
        </w:rPr>
      </w:pPr>
      <w:r w:rsidRPr="0086537A">
        <w:rPr>
          <w:sz w:val="32"/>
          <w:szCs w:val="32"/>
        </w:rPr>
        <w:t>Definition</w:t>
      </w:r>
      <w:r w:rsidR="00F25FBE" w:rsidRPr="0086537A">
        <w:rPr>
          <w:sz w:val="32"/>
          <w:szCs w:val="32"/>
        </w:rPr>
        <w:t>: a legal entity which is separate from its owners.</w:t>
      </w:r>
    </w:p>
    <w:p w:rsidR="00F25FBE" w:rsidRPr="0086537A" w:rsidRDefault="0006770E" w:rsidP="004E6946">
      <w:pPr>
        <w:rPr>
          <w:sz w:val="32"/>
          <w:szCs w:val="32"/>
        </w:rPr>
      </w:pPr>
      <w:r w:rsidRPr="0086537A">
        <w:rPr>
          <w:sz w:val="32"/>
          <w:szCs w:val="32"/>
        </w:rPr>
        <w:t>Ownership:</w:t>
      </w:r>
      <w:r w:rsidR="00F25FBE" w:rsidRPr="0086537A">
        <w:rPr>
          <w:sz w:val="32"/>
          <w:szCs w:val="32"/>
        </w:rPr>
        <w:t xml:space="preserve"> stockholders.</w:t>
      </w:r>
    </w:p>
    <w:p w:rsidR="0006770E" w:rsidRPr="0086537A" w:rsidRDefault="0006770E" w:rsidP="004E6946">
      <w:pPr>
        <w:rPr>
          <w:sz w:val="32"/>
          <w:szCs w:val="32"/>
        </w:rPr>
      </w:pPr>
      <w:r w:rsidRPr="0086537A">
        <w:rPr>
          <w:sz w:val="32"/>
          <w:szCs w:val="32"/>
        </w:rPr>
        <w:t>Formed:</w:t>
      </w:r>
      <w:r w:rsidR="00F25FBE" w:rsidRPr="0086537A">
        <w:rPr>
          <w:sz w:val="32"/>
          <w:szCs w:val="32"/>
        </w:rPr>
        <w:t xml:space="preserve"> formed under operational state laws with articles of incorporation.</w:t>
      </w:r>
    </w:p>
    <w:p w:rsidR="00F25FBE" w:rsidRPr="0086537A" w:rsidRDefault="0006770E" w:rsidP="004E6946">
      <w:pPr>
        <w:rPr>
          <w:sz w:val="32"/>
          <w:szCs w:val="32"/>
        </w:rPr>
      </w:pPr>
      <w:r w:rsidRPr="0086537A">
        <w:rPr>
          <w:sz w:val="32"/>
          <w:szCs w:val="32"/>
        </w:rPr>
        <w:t>Types:</w:t>
      </w:r>
      <w:r w:rsidR="00F25FBE" w:rsidRPr="0086537A">
        <w:rPr>
          <w:sz w:val="32"/>
          <w:szCs w:val="32"/>
        </w:rPr>
        <w:t xml:space="preserve"> subchapter-s corporation, </w:t>
      </w:r>
      <w:r w:rsidR="00B244FD" w:rsidRPr="0086537A">
        <w:rPr>
          <w:sz w:val="32"/>
          <w:szCs w:val="32"/>
        </w:rPr>
        <w:t>Professional Corporation</w:t>
      </w:r>
      <w:r w:rsidR="00F25FBE" w:rsidRPr="0086537A">
        <w:rPr>
          <w:sz w:val="32"/>
          <w:szCs w:val="32"/>
        </w:rPr>
        <w:t>.</w:t>
      </w:r>
    </w:p>
    <w:p w:rsidR="00F25FBE" w:rsidRPr="0086537A" w:rsidRDefault="00F25FBE" w:rsidP="004E6946">
      <w:pPr>
        <w:rPr>
          <w:sz w:val="32"/>
          <w:szCs w:val="32"/>
        </w:rPr>
      </w:pPr>
      <w:r w:rsidRPr="0086537A">
        <w:rPr>
          <w:sz w:val="32"/>
          <w:szCs w:val="32"/>
        </w:rPr>
        <w:t>Management: run by a board of directors.</w:t>
      </w:r>
    </w:p>
    <w:p w:rsidR="0006770E" w:rsidRPr="0086537A" w:rsidRDefault="0006770E" w:rsidP="004E6946">
      <w:pPr>
        <w:rPr>
          <w:sz w:val="32"/>
          <w:szCs w:val="32"/>
        </w:rPr>
      </w:pPr>
      <w:r w:rsidRPr="0086537A">
        <w:rPr>
          <w:sz w:val="32"/>
          <w:szCs w:val="32"/>
        </w:rPr>
        <w:t>Raising money:</w:t>
      </w:r>
      <w:r w:rsidR="00F25FBE" w:rsidRPr="0086537A">
        <w:rPr>
          <w:sz w:val="32"/>
          <w:szCs w:val="32"/>
        </w:rPr>
        <w:t xml:space="preserve"> By sale of financial instruments like stocks and bonds.</w:t>
      </w:r>
    </w:p>
    <w:p w:rsidR="0006770E" w:rsidRPr="0086537A" w:rsidRDefault="0006770E" w:rsidP="004E6946">
      <w:pPr>
        <w:rPr>
          <w:sz w:val="32"/>
          <w:szCs w:val="32"/>
        </w:rPr>
      </w:pPr>
      <w:r w:rsidRPr="0086537A">
        <w:rPr>
          <w:sz w:val="32"/>
          <w:szCs w:val="32"/>
        </w:rPr>
        <w:t>Liability:</w:t>
      </w:r>
      <w:r w:rsidR="00F25FBE" w:rsidRPr="0086537A">
        <w:rPr>
          <w:sz w:val="32"/>
          <w:szCs w:val="32"/>
        </w:rPr>
        <w:t xml:space="preserve"> The stockholders are not held responsible in case of a fault, the corporation is.</w:t>
      </w:r>
    </w:p>
    <w:p w:rsidR="004E6946" w:rsidRPr="0086537A" w:rsidRDefault="0006770E" w:rsidP="004E6946">
      <w:pPr>
        <w:rPr>
          <w:sz w:val="32"/>
          <w:szCs w:val="32"/>
        </w:rPr>
      </w:pPr>
      <w:r w:rsidRPr="0086537A">
        <w:rPr>
          <w:sz w:val="32"/>
          <w:szCs w:val="32"/>
        </w:rPr>
        <w:t xml:space="preserve">Dissolution:  </w:t>
      </w:r>
      <w:r w:rsidR="00B2722A" w:rsidRPr="0086537A">
        <w:rPr>
          <w:sz w:val="32"/>
          <w:szCs w:val="32"/>
        </w:rPr>
        <w:t>Stockholder approval, government approval.</w:t>
      </w:r>
    </w:p>
    <w:p w:rsidR="00B2722A" w:rsidRPr="0086537A" w:rsidRDefault="00B2722A" w:rsidP="004E6946">
      <w:pPr>
        <w:rPr>
          <w:b/>
          <w:i/>
          <w:sz w:val="32"/>
          <w:szCs w:val="32"/>
        </w:rPr>
      </w:pPr>
      <w:r w:rsidRPr="0086537A">
        <w:rPr>
          <w:b/>
          <w:i/>
          <w:sz w:val="32"/>
          <w:szCs w:val="32"/>
        </w:rPr>
        <w:t xml:space="preserve">                                      PARTNERSHIP</w:t>
      </w:r>
    </w:p>
    <w:p w:rsidR="00711CFB" w:rsidRPr="0086537A" w:rsidRDefault="00711CFB" w:rsidP="004E6946">
      <w:pPr>
        <w:rPr>
          <w:sz w:val="32"/>
          <w:szCs w:val="32"/>
        </w:rPr>
      </w:pPr>
      <w:r w:rsidRPr="0086537A">
        <w:rPr>
          <w:sz w:val="32"/>
          <w:szCs w:val="32"/>
        </w:rPr>
        <w:t xml:space="preserve">Definition: </w:t>
      </w:r>
      <w:r w:rsidR="00683729" w:rsidRPr="0086537A">
        <w:rPr>
          <w:sz w:val="32"/>
          <w:szCs w:val="32"/>
        </w:rPr>
        <w:t>A business entity with individuals who share the risk and benefits of business.</w:t>
      </w:r>
    </w:p>
    <w:p w:rsidR="00711CFB" w:rsidRPr="0086537A" w:rsidRDefault="00711CFB" w:rsidP="004E6946">
      <w:pPr>
        <w:rPr>
          <w:sz w:val="32"/>
          <w:szCs w:val="32"/>
        </w:rPr>
      </w:pPr>
      <w:r w:rsidRPr="0086537A">
        <w:rPr>
          <w:sz w:val="32"/>
          <w:szCs w:val="32"/>
        </w:rPr>
        <w:t xml:space="preserve">Ownership: </w:t>
      </w:r>
      <w:r w:rsidR="004D72A8" w:rsidRPr="0086537A">
        <w:rPr>
          <w:sz w:val="32"/>
          <w:szCs w:val="32"/>
        </w:rPr>
        <w:t>Partners</w:t>
      </w:r>
      <w:r w:rsidR="00B244FD" w:rsidRPr="0086537A">
        <w:rPr>
          <w:sz w:val="32"/>
          <w:szCs w:val="32"/>
        </w:rPr>
        <w:t>.</w:t>
      </w:r>
    </w:p>
    <w:p w:rsidR="00711CFB" w:rsidRPr="0086537A" w:rsidRDefault="00711CFB" w:rsidP="004E6946">
      <w:pPr>
        <w:rPr>
          <w:sz w:val="32"/>
          <w:szCs w:val="32"/>
        </w:rPr>
      </w:pPr>
      <w:r w:rsidRPr="0086537A">
        <w:rPr>
          <w:sz w:val="32"/>
          <w:szCs w:val="32"/>
        </w:rPr>
        <w:t>Formed</w:t>
      </w:r>
      <w:r w:rsidR="00B244FD" w:rsidRPr="0086537A">
        <w:rPr>
          <w:sz w:val="32"/>
          <w:szCs w:val="32"/>
        </w:rPr>
        <w:t xml:space="preserve">: </w:t>
      </w:r>
      <w:r w:rsidR="00EA7BDD" w:rsidRPr="0086537A">
        <w:rPr>
          <w:sz w:val="32"/>
          <w:szCs w:val="32"/>
        </w:rPr>
        <w:t>An agreement among the members</w:t>
      </w:r>
    </w:p>
    <w:p w:rsidR="00711CFB" w:rsidRPr="0086537A" w:rsidRDefault="00711CFB" w:rsidP="004E6946">
      <w:pPr>
        <w:rPr>
          <w:sz w:val="32"/>
          <w:szCs w:val="32"/>
        </w:rPr>
      </w:pPr>
      <w:r w:rsidRPr="0086537A">
        <w:rPr>
          <w:sz w:val="32"/>
          <w:szCs w:val="32"/>
        </w:rPr>
        <w:t>Types:</w:t>
      </w:r>
      <w:r w:rsidR="00B244FD" w:rsidRPr="0086537A">
        <w:rPr>
          <w:sz w:val="32"/>
          <w:szCs w:val="32"/>
        </w:rPr>
        <w:t xml:space="preserve"> general partnership, limited partnership, limited liability partnerships.</w:t>
      </w:r>
    </w:p>
    <w:p w:rsidR="00711CFB" w:rsidRPr="0086537A" w:rsidRDefault="00711CFB" w:rsidP="004E6946">
      <w:pPr>
        <w:rPr>
          <w:sz w:val="32"/>
          <w:szCs w:val="32"/>
        </w:rPr>
      </w:pPr>
      <w:r w:rsidRPr="0086537A">
        <w:rPr>
          <w:sz w:val="32"/>
          <w:szCs w:val="32"/>
        </w:rPr>
        <w:t>Management:</w:t>
      </w:r>
      <w:r w:rsidR="00B244FD" w:rsidRPr="0086537A">
        <w:rPr>
          <w:sz w:val="32"/>
          <w:szCs w:val="32"/>
        </w:rPr>
        <w:t xml:space="preserve">  Run by the partners</w:t>
      </w:r>
    </w:p>
    <w:p w:rsidR="00711CFB" w:rsidRPr="0086537A" w:rsidRDefault="00711CFB" w:rsidP="004E6946">
      <w:pPr>
        <w:rPr>
          <w:sz w:val="32"/>
          <w:szCs w:val="32"/>
        </w:rPr>
      </w:pPr>
      <w:r w:rsidRPr="0086537A">
        <w:rPr>
          <w:sz w:val="32"/>
          <w:szCs w:val="32"/>
        </w:rPr>
        <w:lastRenderedPageBreak/>
        <w:t>Raising money:</w:t>
      </w:r>
      <w:r w:rsidR="00B244FD" w:rsidRPr="0086537A">
        <w:rPr>
          <w:sz w:val="32"/>
          <w:szCs w:val="32"/>
        </w:rPr>
        <w:t xml:space="preserve"> From current members, getting new members, a loan.</w:t>
      </w:r>
    </w:p>
    <w:p w:rsidR="00711CFB" w:rsidRPr="0086537A" w:rsidRDefault="00711CFB" w:rsidP="004E6946">
      <w:pPr>
        <w:rPr>
          <w:sz w:val="32"/>
          <w:szCs w:val="32"/>
        </w:rPr>
      </w:pPr>
      <w:r w:rsidRPr="0086537A">
        <w:rPr>
          <w:sz w:val="32"/>
          <w:szCs w:val="32"/>
        </w:rPr>
        <w:t>Liability:</w:t>
      </w:r>
      <w:r w:rsidR="00B244FD" w:rsidRPr="0086537A">
        <w:rPr>
          <w:sz w:val="32"/>
          <w:szCs w:val="32"/>
        </w:rPr>
        <w:t xml:space="preserve"> The partners share the liability, and are directly responsible in case of fault.</w:t>
      </w:r>
    </w:p>
    <w:p w:rsidR="00711CFB" w:rsidRPr="0086537A" w:rsidRDefault="00CE3E75" w:rsidP="004E6946">
      <w:pPr>
        <w:rPr>
          <w:sz w:val="32"/>
          <w:szCs w:val="32"/>
        </w:rPr>
      </w:pPr>
      <w:r>
        <w:rPr>
          <w:sz w:val="32"/>
          <w:szCs w:val="32"/>
        </w:rPr>
        <w:t>Dissol</w:t>
      </w:r>
      <w:r w:rsidR="00711CFB" w:rsidRPr="0086537A">
        <w:rPr>
          <w:sz w:val="32"/>
          <w:szCs w:val="32"/>
        </w:rPr>
        <w:t>ution:</w:t>
      </w:r>
      <w:r w:rsidR="00B244FD" w:rsidRPr="0086537A">
        <w:rPr>
          <w:sz w:val="32"/>
          <w:szCs w:val="32"/>
        </w:rPr>
        <w:t xml:space="preserve"> Decision of the partners.</w:t>
      </w:r>
    </w:p>
    <w:sectPr w:rsidR="00711CFB" w:rsidRPr="0086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750"/>
    <w:multiLevelType w:val="hybridMultilevel"/>
    <w:tmpl w:val="7E9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377B"/>
    <w:multiLevelType w:val="hybridMultilevel"/>
    <w:tmpl w:val="3A98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07049"/>
    <w:multiLevelType w:val="hybridMultilevel"/>
    <w:tmpl w:val="E550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D679B"/>
    <w:multiLevelType w:val="hybridMultilevel"/>
    <w:tmpl w:val="89A86108"/>
    <w:lvl w:ilvl="0" w:tplc="6562D7D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7C"/>
    <w:rsid w:val="00011F66"/>
    <w:rsid w:val="00033A3D"/>
    <w:rsid w:val="000516E6"/>
    <w:rsid w:val="0006770E"/>
    <w:rsid w:val="000A270A"/>
    <w:rsid w:val="000F1FE6"/>
    <w:rsid w:val="00107F1D"/>
    <w:rsid w:val="00275CFE"/>
    <w:rsid w:val="002F2C9A"/>
    <w:rsid w:val="00472B9D"/>
    <w:rsid w:val="00494FEC"/>
    <w:rsid w:val="004D72A8"/>
    <w:rsid w:val="004E6946"/>
    <w:rsid w:val="005112C8"/>
    <w:rsid w:val="005170FE"/>
    <w:rsid w:val="00574DD3"/>
    <w:rsid w:val="005C273F"/>
    <w:rsid w:val="005E5A33"/>
    <w:rsid w:val="005F1344"/>
    <w:rsid w:val="005F7286"/>
    <w:rsid w:val="006754F0"/>
    <w:rsid w:val="00683729"/>
    <w:rsid w:val="00695FBB"/>
    <w:rsid w:val="006E6825"/>
    <w:rsid w:val="00711CFB"/>
    <w:rsid w:val="007234AC"/>
    <w:rsid w:val="0077710E"/>
    <w:rsid w:val="007F5F7D"/>
    <w:rsid w:val="0086537A"/>
    <w:rsid w:val="00896357"/>
    <w:rsid w:val="00955F4D"/>
    <w:rsid w:val="00996CCE"/>
    <w:rsid w:val="009F3BAE"/>
    <w:rsid w:val="00A02065"/>
    <w:rsid w:val="00A250AE"/>
    <w:rsid w:val="00A66E32"/>
    <w:rsid w:val="00A67CE7"/>
    <w:rsid w:val="00AF21BF"/>
    <w:rsid w:val="00AF55A2"/>
    <w:rsid w:val="00B16AF7"/>
    <w:rsid w:val="00B244FD"/>
    <w:rsid w:val="00B2722A"/>
    <w:rsid w:val="00C07A1A"/>
    <w:rsid w:val="00C34BE3"/>
    <w:rsid w:val="00CD7D31"/>
    <w:rsid w:val="00CE3E75"/>
    <w:rsid w:val="00D351AD"/>
    <w:rsid w:val="00D47C7C"/>
    <w:rsid w:val="00D56F0D"/>
    <w:rsid w:val="00D86567"/>
    <w:rsid w:val="00E76F06"/>
    <w:rsid w:val="00EA7BDD"/>
    <w:rsid w:val="00F12B72"/>
    <w:rsid w:val="00F25FBE"/>
    <w:rsid w:val="00F541A0"/>
    <w:rsid w:val="00FC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9A"/>
    <w:pPr>
      <w:ind w:left="720"/>
      <w:contextualSpacing/>
    </w:pPr>
  </w:style>
  <w:style w:type="table" w:styleId="TableGrid">
    <w:name w:val="Table Grid"/>
    <w:basedOn w:val="TableNormal"/>
    <w:uiPriority w:val="59"/>
    <w:rsid w:val="00A6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9A"/>
    <w:pPr>
      <w:ind w:left="720"/>
      <w:contextualSpacing/>
    </w:pPr>
  </w:style>
  <w:style w:type="table" w:styleId="TableGrid">
    <w:name w:val="Table Grid"/>
    <w:basedOn w:val="TableNormal"/>
    <w:uiPriority w:val="59"/>
    <w:rsid w:val="00A6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9</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hplaptop</dc:creator>
  <cp:lastModifiedBy>hplaptop</cp:lastModifiedBy>
  <cp:revision>45</cp:revision>
  <dcterms:created xsi:type="dcterms:W3CDTF">2020-06-25T04:38:00Z</dcterms:created>
  <dcterms:modified xsi:type="dcterms:W3CDTF">2020-06-25T09:45:00Z</dcterms:modified>
</cp:coreProperties>
</file>