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BA" w:rsidRPr="005B045A" w:rsidRDefault="000F49BA" w:rsidP="000F49BA">
      <w:pPr>
        <w:spacing w:after="0"/>
        <w:ind w:right="4"/>
        <w:jc w:val="center"/>
        <w:rPr>
          <w:rFonts w:ascii="Impact" w:hAnsi="Impact"/>
          <w:b/>
          <w:sz w:val="42"/>
          <w:u w:color="000000"/>
        </w:rPr>
      </w:pPr>
    </w:p>
    <w:p w:rsidR="000F49BA" w:rsidRPr="00320545" w:rsidRDefault="000F49BA" w:rsidP="000F49BA">
      <w:pPr>
        <w:pStyle w:val="ListParagraph"/>
        <w:numPr>
          <w:ilvl w:val="0"/>
          <w:numId w:val="1"/>
        </w:numPr>
        <w:rPr>
          <w:rFonts w:ascii="Times New Roman" w:hAnsi="Times New Roman" w:cs="Times New Roman"/>
          <w:b/>
          <w:sz w:val="24"/>
          <w:szCs w:val="24"/>
        </w:rPr>
      </w:pPr>
      <w:r w:rsidRPr="00320545">
        <w:rPr>
          <w:rFonts w:ascii="Times New Roman" w:hAnsi="Times New Roman" w:cs="Times New Roman"/>
          <w:b/>
          <w:sz w:val="24"/>
          <w:szCs w:val="24"/>
          <w:u w:val="single"/>
        </w:rPr>
        <w:t xml:space="preserve">IQRA NATIONAL UNIVERSITY Peshawar                                                                                                                    </w:t>
      </w:r>
      <w:r>
        <w:rPr>
          <w:rFonts w:ascii="Times New Roman" w:hAnsi="Times New Roman" w:cs="Times New Roman"/>
          <w:b/>
          <w:sz w:val="24"/>
          <w:szCs w:val="24"/>
          <w:u w:val="single"/>
        </w:rPr>
        <w:t xml:space="preserve">                      Due Date 2</w:t>
      </w:r>
      <w:r w:rsidRPr="00320545">
        <w:rPr>
          <w:rFonts w:ascii="Times New Roman" w:hAnsi="Times New Roman" w:cs="Times New Roman"/>
          <w:b/>
          <w:sz w:val="24"/>
          <w:szCs w:val="24"/>
          <w:u w:val="single"/>
        </w:rPr>
        <w:t>5</w:t>
      </w:r>
      <w:r w:rsidRPr="00320545">
        <w:rPr>
          <w:rFonts w:ascii="Times New Roman" w:hAnsi="Times New Roman" w:cs="Times New Roman"/>
          <w:b/>
          <w:sz w:val="24"/>
          <w:szCs w:val="24"/>
          <w:u w:val="single"/>
          <w:vertAlign w:val="superscript"/>
        </w:rPr>
        <w:t>th</w:t>
      </w:r>
      <w:r w:rsidRPr="00320545">
        <w:rPr>
          <w:rFonts w:ascii="Times New Roman" w:hAnsi="Times New Roman" w:cs="Times New Roman"/>
          <w:b/>
          <w:sz w:val="24"/>
          <w:szCs w:val="24"/>
          <w:u w:val="single"/>
        </w:rPr>
        <w:t xml:space="preserve"> June 2020</w:t>
      </w:r>
    </w:p>
    <w:tbl>
      <w:tblPr>
        <w:tblStyle w:val="TableGrid"/>
        <w:tblW w:w="0" w:type="auto"/>
        <w:tblLook w:val="04A0" w:firstRow="1" w:lastRow="0" w:firstColumn="1" w:lastColumn="0" w:noHBand="0" w:noVBand="1"/>
      </w:tblPr>
      <w:tblGrid>
        <w:gridCol w:w="4517"/>
        <w:gridCol w:w="4499"/>
      </w:tblGrid>
      <w:tr w:rsidR="000F49BA" w:rsidRPr="00320545" w:rsidTr="00B13586">
        <w:tc>
          <w:tcPr>
            <w:tcW w:w="478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 xml:space="preserve">Department   </w:t>
            </w:r>
          </w:p>
        </w:tc>
        <w:tc>
          <w:tcPr>
            <w:tcW w:w="4788" w:type="dxa"/>
          </w:tcPr>
          <w:p w:rsidR="000F49BA" w:rsidRPr="00320545" w:rsidRDefault="000F49BA" w:rsidP="00B13586">
            <w:pPr>
              <w:jc w:val="center"/>
              <w:rPr>
                <w:rFonts w:ascii="Times New Roman" w:hAnsi="Times New Roman" w:cs="Times New Roman"/>
                <w:b/>
                <w:sz w:val="24"/>
                <w:szCs w:val="24"/>
              </w:rPr>
            </w:pPr>
            <w:r>
              <w:rPr>
                <w:rFonts w:ascii="Times New Roman" w:hAnsi="Times New Roman" w:cs="Times New Roman"/>
                <w:b/>
                <w:sz w:val="24"/>
                <w:szCs w:val="24"/>
              </w:rPr>
              <w:t>Radiology</w:t>
            </w:r>
          </w:p>
        </w:tc>
      </w:tr>
      <w:tr w:rsidR="000F49BA" w:rsidRPr="00320545" w:rsidTr="00B13586">
        <w:tc>
          <w:tcPr>
            <w:tcW w:w="478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 xml:space="preserve">Subject  </w:t>
            </w:r>
          </w:p>
        </w:tc>
        <w:tc>
          <w:tcPr>
            <w:tcW w:w="4788" w:type="dxa"/>
          </w:tcPr>
          <w:p w:rsidR="000F49BA" w:rsidRPr="00320545" w:rsidRDefault="000F49BA" w:rsidP="00B13586">
            <w:pPr>
              <w:jc w:val="center"/>
              <w:rPr>
                <w:rFonts w:ascii="Times New Roman" w:hAnsi="Times New Roman" w:cs="Times New Roman"/>
                <w:b/>
                <w:sz w:val="24"/>
                <w:szCs w:val="24"/>
              </w:rPr>
            </w:pPr>
            <w:r>
              <w:rPr>
                <w:rFonts w:ascii="Times New Roman" w:hAnsi="Times New Roman" w:cs="Times New Roman"/>
                <w:b/>
                <w:sz w:val="24"/>
                <w:szCs w:val="24"/>
              </w:rPr>
              <w:t>Human physiology II</w:t>
            </w:r>
          </w:p>
        </w:tc>
      </w:tr>
      <w:tr w:rsidR="000F49BA" w:rsidRPr="00320545" w:rsidTr="00B13586">
        <w:tc>
          <w:tcPr>
            <w:tcW w:w="4788" w:type="dxa"/>
          </w:tcPr>
          <w:p w:rsidR="000F49BA" w:rsidRPr="00320545" w:rsidRDefault="000F49BA" w:rsidP="00B13586">
            <w:pPr>
              <w:jc w:val="center"/>
              <w:rPr>
                <w:rFonts w:ascii="Times New Roman" w:hAnsi="Times New Roman" w:cs="Times New Roman"/>
                <w:b/>
                <w:sz w:val="24"/>
                <w:szCs w:val="24"/>
              </w:rPr>
            </w:pPr>
            <w:r>
              <w:rPr>
                <w:rFonts w:ascii="Times New Roman" w:hAnsi="Times New Roman" w:cs="Times New Roman"/>
                <w:b/>
                <w:sz w:val="24"/>
                <w:szCs w:val="24"/>
              </w:rPr>
              <w:t>Final term paper</w:t>
            </w:r>
            <w:r w:rsidRPr="00320545">
              <w:rPr>
                <w:rFonts w:ascii="Times New Roman" w:hAnsi="Times New Roman" w:cs="Times New Roman"/>
                <w:b/>
                <w:sz w:val="24"/>
                <w:szCs w:val="24"/>
              </w:rPr>
              <w:t xml:space="preserve"> Marks </w:t>
            </w:r>
          </w:p>
        </w:tc>
        <w:tc>
          <w:tcPr>
            <w:tcW w:w="4788" w:type="dxa"/>
          </w:tcPr>
          <w:p w:rsidR="000F49BA" w:rsidRPr="00320545" w:rsidRDefault="000F49BA" w:rsidP="00B13586">
            <w:pPr>
              <w:jc w:val="center"/>
              <w:rPr>
                <w:rFonts w:ascii="Times New Roman" w:hAnsi="Times New Roman" w:cs="Times New Roman"/>
                <w:b/>
                <w:sz w:val="24"/>
                <w:szCs w:val="24"/>
              </w:rPr>
            </w:pPr>
            <w:r>
              <w:rPr>
                <w:rFonts w:ascii="Times New Roman" w:hAnsi="Times New Roman" w:cs="Times New Roman"/>
                <w:b/>
                <w:sz w:val="24"/>
                <w:szCs w:val="24"/>
              </w:rPr>
              <w:t>50</w:t>
            </w:r>
          </w:p>
        </w:tc>
      </w:tr>
      <w:tr w:rsidR="000F49BA" w:rsidRPr="00320545" w:rsidTr="00B13586">
        <w:tc>
          <w:tcPr>
            <w:tcW w:w="478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Semester</w:t>
            </w:r>
          </w:p>
        </w:tc>
        <w:tc>
          <w:tcPr>
            <w:tcW w:w="478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-II</w:t>
            </w:r>
          </w:p>
        </w:tc>
      </w:tr>
      <w:tr w:rsidR="000F49BA" w:rsidRPr="00320545" w:rsidTr="00B13586">
        <w:tc>
          <w:tcPr>
            <w:tcW w:w="478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 xml:space="preserve">Final Term </w:t>
            </w:r>
            <w:r>
              <w:rPr>
                <w:rFonts w:ascii="Times New Roman" w:hAnsi="Times New Roman" w:cs="Times New Roman"/>
                <w:b/>
                <w:sz w:val="24"/>
                <w:szCs w:val="24"/>
              </w:rPr>
              <w:t>Examination</w:t>
            </w:r>
            <w:r w:rsidRPr="00320545">
              <w:rPr>
                <w:rFonts w:ascii="Times New Roman" w:hAnsi="Times New Roman" w:cs="Times New Roman"/>
                <w:b/>
                <w:sz w:val="24"/>
                <w:szCs w:val="24"/>
              </w:rPr>
              <w:t xml:space="preserve">                                                                                       </w:t>
            </w:r>
          </w:p>
        </w:tc>
        <w:tc>
          <w:tcPr>
            <w:tcW w:w="478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Spring 2020</w:t>
            </w:r>
            <w:r>
              <w:rPr>
                <w:rFonts w:ascii="Times New Roman" w:hAnsi="Times New Roman" w:cs="Times New Roman"/>
                <w:b/>
                <w:sz w:val="24"/>
                <w:szCs w:val="24"/>
              </w:rPr>
              <w:t>, Section (A)</w:t>
            </w:r>
          </w:p>
        </w:tc>
      </w:tr>
      <w:tr w:rsidR="000F49BA" w:rsidRPr="00320545" w:rsidTr="00B13586">
        <w:tc>
          <w:tcPr>
            <w:tcW w:w="478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 xml:space="preserve">Instructor   </w:t>
            </w:r>
          </w:p>
        </w:tc>
        <w:tc>
          <w:tcPr>
            <w:tcW w:w="4788" w:type="dxa"/>
          </w:tcPr>
          <w:p w:rsidR="000F49BA" w:rsidRPr="00320545" w:rsidRDefault="000F49BA" w:rsidP="00B13586">
            <w:pPr>
              <w:jc w:val="center"/>
              <w:rPr>
                <w:rFonts w:ascii="Times New Roman" w:hAnsi="Times New Roman" w:cs="Times New Roman"/>
                <w:b/>
                <w:sz w:val="24"/>
                <w:szCs w:val="24"/>
              </w:rPr>
            </w:pPr>
            <w:r>
              <w:rPr>
                <w:rFonts w:ascii="Times New Roman" w:hAnsi="Times New Roman" w:cs="Times New Roman"/>
                <w:b/>
                <w:sz w:val="24"/>
                <w:szCs w:val="24"/>
              </w:rPr>
              <w:t>Dr. M. Shahzeb Khan (PT)</w:t>
            </w:r>
            <w:r w:rsidRPr="00320545">
              <w:rPr>
                <w:rFonts w:ascii="Times New Roman" w:hAnsi="Times New Roman" w:cs="Times New Roman"/>
                <w:b/>
                <w:sz w:val="24"/>
                <w:szCs w:val="24"/>
              </w:rPr>
              <w:t xml:space="preserve">                             </w:t>
            </w:r>
          </w:p>
        </w:tc>
      </w:tr>
    </w:tbl>
    <w:p w:rsidR="000F49BA" w:rsidRPr="00320545" w:rsidRDefault="000F49BA" w:rsidP="000F49BA">
      <w:pPr>
        <w:pStyle w:val="ListParagraph"/>
        <w:numPr>
          <w:ilvl w:val="0"/>
          <w:numId w:val="1"/>
        </w:numPr>
        <w:tabs>
          <w:tab w:val="left" w:pos="540"/>
          <w:tab w:val="center" w:pos="5040"/>
        </w:tabs>
        <w:rPr>
          <w:rFonts w:ascii="Times New Roman" w:hAnsi="Times New Roman" w:cs="Times New Roman"/>
          <w:b/>
          <w:sz w:val="24"/>
          <w:szCs w:val="24"/>
        </w:rPr>
      </w:pPr>
      <w:r w:rsidRPr="00320545">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4525"/>
        <w:gridCol w:w="4491"/>
      </w:tblGrid>
      <w:tr w:rsidR="000F49BA" w:rsidRPr="00320545" w:rsidTr="00B13586">
        <w:tc>
          <w:tcPr>
            <w:tcW w:w="514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Student Full  Name</w:t>
            </w:r>
          </w:p>
        </w:tc>
        <w:tc>
          <w:tcPr>
            <w:tcW w:w="5148" w:type="dxa"/>
          </w:tcPr>
          <w:p w:rsidR="000F49BA" w:rsidRPr="00320545" w:rsidRDefault="000F49BA" w:rsidP="00B13586">
            <w:pPr>
              <w:jc w:val="center"/>
              <w:rPr>
                <w:rFonts w:ascii="Times New Roman" w:hAnsi="Times New Roman" w:cs="Times New Roman"/>
                <w:b/>
                <w:sz w:val="24"/>
                <w:szCs w:val="24"/>
              </w:rPr>
            </w:pPr>
            <w:r>
              <w:rPr>
                <w:rFonts w:ascii="Times New Roman" w:hAnsi="Times New Roman" w:cs="Times New Roman"/>
                <w:b/>
                <w:sz w:val="24"/>
                <w:szCs w:val="24"/>
              </w:rPr>
              <w:t>Farhan Ali</w:t>
            </w:r>
          </w:p>
        </w:tc>
      </w:tr>
      <w:tr w:rsidR="000F49BA" w:rsidRPr="00320545" w:rsidTr="00B13586">
        <w:tc>
          <w:tcPr>
            <w:tcW w:w="514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 xml:space="preserve">Student Father Name </w:t>
            </w:r>
          </w:p>
        </w:tc>
        <w:tc>
          <w:tcPr>
            <w:tcW w:w="5148" w:type="dxa"/>
          </w:tcPr>
          <w:p w:rsidR="000F49BA" w:rsidRPr="00320545" w:rsidRDefault="000F49BA" w:rsidP="00B13586">
            <w:pPr>
              <w:jc w:val="center"/>
              <w:rPr>
                <w:rFonts w:ascii="Times New Roman" w:hAnsi="Times New Roman" w:cs="Times New Roman"/>
                <w:b/>
                <w:sz w:val="24"/>
                <w:szCs w:val="24"/>
              </w:rPr>
            </w:pPr>
            <w:r>
              <w:rPr>
                <w:rFonts w:ascii="Times New Roman" w:hAnsi="Times New Roman" w:cs="Times New Roman"/>
                <w:b/>
                <w:sz w:val="24"/>
                <w:szCs w:val="24"/>
              </w:rPr>
              <w:t>Shaukat Ali</w:t>
            </w:r>
          </w:p>
        </w:tc>
      </w:tr>
      <w:tr w:rsidR="000F49BA" w:rsidRPr="00320545" w:rsidTr="00B13586">
        <w:trPr>
          <w:trHeight w:val="197"/>
        </w:trPr>
        <w:tc>
          <w:tcPr>
            <w:tcW w:w="5148" w:type="dxa"/>
          </w:tcPr>
          <w:p w:rsidR="000F49BA" w:rsidRPr="00320545" w:rsidRDefault="000F49BA" w:rsidP="00B13586">
            <w:pPr>
              <w:jc w:val="center"/>
              <w:rPr>
                <w:rFonts w:ascii="Times New Roman" w:hAnsi="Times New Roman" w:cs="Times New Roman"/>
                <w:b/>
                <w:sz w:val="24"/>
                <w:szCs w:val="24"/>
              </w:rPr>
            </w:pPr>
            <w:r w:rsidRPr="00320545">
              <w:rPr>
                <w:rFonts w:ascii="Times New Roman" w:hAnsi="Times New Roman" w:cs="Times New Roman"/>
                <w:b/>
                <w:sz w:val="24"/>
                <w:szCs w:val="24"/>
              </w:rPr>
              <w:t xml:space="preserve">  University ID Card Number </w:t>
            </w:r>
          </w:p>
        </w:tc>
        <w:tc>
          <w:tcPr>
            <w:tcW w:w="5148" w:type="dxa"/>
          </w:tcPr>
          <w:p w:rsidR="000F49BA" w:rsidRPr="00320545" w:rsidRDefault="000F49BA" w:rsidP="00B13586">
            <w:pPr>
              <w:jc w:val="center"/>
              <w:rPr>
                <w:rFonts w:ascii="Times New Roman" w:hAnsi="Times New Roman" w:cs="Times New Roman"/>
                <w:b/>
                <w:sz w:val="24"/>
                <w:szCs w:val="24"/>
              </w:rPr>
            </w:pPr>
            <w:r>
              <w:rPr>
                <w:rFonts w:ascii="Times New Roman" w:hAnsi="Times New Roman" w:cs="Times New Roman"/>
                <w:b/>
                <w:sz w:val="24"/>
                <w:szCs w:val="24"/>
              </w:rPr>
              <w:t>15859</w:t>
            </w:r>
          </w:p>
        </w:tc>
      </w:tr>
    </w:tbl>
    <w:p w:rsidR="000F49BA" w:rsidRDefault="000F49BA" w:rsidP="000F49BA"/>
    <w:p w:rsidR="000F49BA" w:rsidRPr="00320545" w:rsidRDefault="000F49BA" w:rsidP="000F49BA">
      <w:pPr>
        <w:spacing w:after="0" w:line="240" w:lineRule="auto"/>
        <w:rPr>
          <w:rFonts w:ascii="Times New Roman" w:hAnsi="Times New Roman" w:cs="Times New Roman"/>
          <w:b/>
          <w:sz w:val="24"/>
          <w:szCs w:val="24"/>
          <w:u w:val="single"/>
        </w:rPr>
      </w:pPr>
      <w:r w:rsidRPr="00320545">
        <w:rPr>
          <w:rFonts w:ascii="Times New Roman" w:hAnsi="Times New Roman" w:cs="Times New Roman"/>
          <w:b/>
          <w:sz w:val="24"/>
          <w:szCs w:val="24"/>
          <w:u w:val="single"/>
        </w:rPr>
        <w:t>Note:</w:t>
      </w:r>
    </w:p>
    <w:p w:rsidR="000F49BA" w:rsidRPr="00320545" w:rsidRDefault="000F49BA" w:rsidP="000F49BA">
      <w:pPr>
        <w:pStyle w:val="ListParagraph"/>
        <w:numPr>
          <w:ilvl w:val="0"/>
          <w:numId w:val="1"/>
        </w:numPr>
        <w:spacing w:after="0" w:line="240" w:lineRule="auto"/>
        <w:rPr>
          <w:rFonts w:ascii="Times New Roman" w:hAnsi="Times New Roman" w:cs="Times New Roman"/>
          <w:b/>
          <w:sz w:val="24"/>
          <w:szCs w:val="24"/>
          <w:u w:val="single"/>
        </w:rPr>
      </w:pPr>
      <w:r w:rsidRPr="00320545">
        <w:rPr>
          <w:rFonts w:ascii="Times New Roman" w:hAnsi="Times New Roman" w:cs="Times New Roman"/>
          <w:b/>
          <w:sz w:val="24"/>
          <w:szCs w:val="24"/>
          <w:u w:val="single"/>
        </w:rPr>
        <w:t>Attempt all questions, all questions carry equal marks.</w:t>
      </w:r>
    </w:p>
    <w:p w:rsidR="000F49BA" w:rsidRPr="00320545" w:rsidRDefault="000F49BA" w:rsidP="000F49BA">
      <w:pPr>
        <w:pStyle w:val="ListParagraph"/>
        <w:numPr>
          <w:ilvl w:val="0"/>
          <w:numId w:val="1"/>
        </w:numPr>
        <w:spacing w:after="0" w:line="240" w:lineRule="auto"/>
        <w:rPr>
          <w:rFonts w:ascii="Times New Roman" w:hAnsi="Times New Roman" w:cs="Times New Roman"/>
          <w:b/>
          <w:sz w:val="24"/>
          <w:szCs w:val="24"/>
          <w:u w:val="single"/>
        </w:rPr>
      </w:pPr>
      <w:r w:rsidRPr="00320545">
        <w:rPr>
          <w:rFonts w:ascii="Times New Roman" w:hAnsi="Times New Roman" w:cs="Times New Roman"/>
          <w:b/>
          <w:sz w:val="24"/>
          <w:szCs w:val="24"/>
          <w:u w:val="single"/>
        </w:rPr>
        <w:t>Answer Briefly and to the point, avoid un-necessary details</w:t>
      </w:r>
    </w:p>
    <w:p w:rsidR="000F49BA" w:rsidRDefault="000F49BA" w:rsidP="000F49BA">
      <w:pPr>
        <w:rPr>
          <w:rFonts w:ascii="Times New Roman" w:hAnsi="Times New Roman" w:cs="Times New Roman"/>
          <w:b/>
          <w:bCs/>
          <w:sz w:val="28"/>
          <w:szCs w:val="28"/>
          <w:u w:val="single"/>
        </w:rPr>
      </w:pPr>
    </w:p>
    <w:p w:rsidR="000F49BA" w:rsidRDefault="000F49BA" w:rsidP="000F49BA">
      <w:pPr>
        <w:rPr>
          <w:rFonts w:ascii="Times New Roman" w:hAnsi="Times New Roman" w:cs="Times New Roman"/>
          <w:b/>
          <w:sz w:val="28"/>
          <w:szCs w:val="28"/>
          <w:u w:val="single"/>
        </w:rPr>
      </w:pPr>
      <w:r w:rsidRPr="00322508">
        <w:rPr>
          <w:rFonts w:ascii="Times New Roman" w:hAnsi="Times New Roman" w:cs="Times New Roman"/>
          <w:b/>
          <w:bCs/>
          <w:sz w:val="28"/>
          <w:szCs w:val="28"/>
          <w:u w:val="single"/>
        </w:rPr>
        <w:t>Q1:</w:t>
      </w:r>
      <w:r w:rsidRPr="00322508">
        <w:rPr>
          <w:rFonts w:ascii="Times New Roman" w:hAnsi="Times New Roman" w:cs="Times New Roman"/>
          <w:b/>
          <w:sz w:val="28"/>
          <w:szCs w:val="28"/>
          <w:u w:val="single"/>
        </w:rPr>
        <w:t xml:space="preserve"> (A) How stimulus of smell moves from nostril to brain? Make a Diagram as well</w:t>
      </w:r>
      <w:r>
        <w:rPr>
          <w:rFonts w:ascii="Times New Roman" w:hAnsi="Times New Roman" w:cs="Times New Roman"/>
          <w:b/>
          <w:sz w:val="28"/>
          <w:szCs w:val="28"/>
          <w:u w:val="single"/>
        </w:rPr>
        <w: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Answer (A):</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S</w:t>
      </w:r>
      <w:r w:rsidRPr="00322508">
        <w:rPr>
          <w:rFonts w:ascii="Times New Roman" w:hAnsi="Times New Roman" w:cs="Times New Roman"/>
          <w:b/>
          <w:sz w:val="28"/>
          <w:szCs w:val="28"/>
          <w:u w:val="single"/>
        </w:rPr>
        <w:t>timulus of smell moves from nostril to brain</w:t>
      </w:r>
      <w:r>
        <w:rPr>
          <w:rFonts w:ascii="Times New Roman" w:hAnsi="Times New Roman" w:cs="Times New Roman"/>
          <w:b/>
          <w:sz w:val="28"/>
          <w:szCs w:val="28"/>
          <w:u w:val="single"/>
        </w:rPr>
        <w: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0F49BA" w:rsidRPr="002B5A50" w:rsidRDefault="000F49BA" w:rsidP="000F49BA">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sz w:val="24"/>
          <w:szCs w:val="24"/>
          <w:lang w:val="en-US"/>
        </w:rPr>
        <w:t>The olfactory system is responsible for our sense of smell. This sense, also known as olfaction, is one of our </w:t>
      </w:r>
      <w:hyperlink r:id="rId5" w:history="1">
        <w:r w:rsidRPr="002B5A50">
          <w:rPr>
            <w:rFonts w:ascii="Times New Roman" w:eastAsia="Times New Roman" w:hAnsi="Times New Roman" w:cs="Times New Roman"/>
            <w:sz w:val="24"/>
            <w:szCs w:val="24"/>
            <w:lang w:val="en-US"/>
          </w:rPr>
          <w:t>five main senses</w:t>
        </w:r>
      </w:hyperlink>
      <w:r w:rsidRPr="002B5A50">
        <w:rPr>
          <w:rFonts w:ascii="Times New Roman" w:eastAsia="Times New Roman" w:hAnsi="Times New Roman" w:cs="Times New Roman"/>
          <w:sz w:val="24"/>
          <w:szCs w:val="24"/>
          <w:lang w:val="en-US"/>
        </w:rPr>
        <w:t> and involves the detection and identification of molecules in the air.</w:t>
      </w:r>
    </w:p>
    <w:p w:rsidR="000F49BA" w:rsidRDefault="000F49BA" w:rsidP="000F49BA">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sz w:val="24"/>
          <w:szCs w:val="24"/>
          <w:lang w:val="en-US"/>
        </w:rPr>
        <w:t>Once detected by sensory organs, </w:t>
      </w:r>
      <w:hyperlink r:id="rId6" w:history="1">
        <w:r w:rsidRPr="002B5A50">
          <w:rPr>
            <w:rFonts w:ascii="Times New Roman" w:eastAsia="Times New Roman" w:hAnsi="Times New Roman" w:cs="Times New Roman"/>
            <w:sz w:val="24"/>
            <w:szCs w:val="24"/>
            <w:lang w:val="en-US"/>
          </w:rPr>
          <w:t>nerve signals</w:t>
        </w:r>
      </w:hyperlink>
      <w:r w:rsidRPr="002B5A50">
        <w:rPr>
          <w:rFonts w:ascii="Times New Roman" w:eastAsia="Times New Roman" w:hAnsi="Times New Roman" w:cs="Times New Roman"/>
          <w:sz w:val="24"/>
          <w:szCs w:val="24"/>
          <w:lang w:val="en-US"/>
        </w:rPr>
        <w:t> are sent to the </w:t>
      </w:r>
      <w:hyperlink r:id="rId7" w:history="1">
        <w:r w:rsidRPr="002B5A50">
          <w:rPr>
            <w:rFonts w:ascii="Times New Roman" w:eastAsia="Times New Roman" w:hAnsi="Times New Roman" w:cs="Times New Roman"/>
            <w:sz w:val="24"/>
            <w:szCs w:val="24"/>
            <w:lang w:val="en-US"/>
          </w:rPr>
          <w:t>brain</w:t>
        </w:r>
      </w:hyperlink>
      <w:r w:rsidRPr="002B5A50">
        <w:rPr>
          <w:rFonts w:ascii="Times New Roman" w:eastAsia="Times New Roman" w:hAnsi="Times New Roman" w:cs="Times New Roman"/>
          <w:sz w:val="24"/>
          <w:szCs w:val="24"/>
          <w:lang w:val="en-US"/>
        </w:rPr>
        <w:t> where the signals are processed. Our sense of smell is closely linked our </w:t>
      </w:r>
      <w:hyperlink r:id="rId8" w:history="1">
        <w:r w:rsidRPr="002B5A50">
          <w:rPr>
            <w:rFonts w:ascii="Times New Roman" w:eastAsia="Times New Roman" w:hAnsi="Times New Roman" w:cs="Times New Roman"/>
            <w:sz w:val="24"/>
            <w:szCs w:val="24"/>
            <w:lang w:val="en-US"/>
          </w:rPr>
          <w:t>sense of taste</w:t>
        </w:r>
      </w:hyperlink>
      <w:r w:rsidRPr="002B5A50">
        <w:rPr>
          <w:rFonts w:ascii="Times New Roman" w:eastAsia="Times New Roman" w:hAnsi="Times New Roman" w:cs="Times New Roman"/>
          <w:sz w:val="24"/>
          <w:szCs w:val="24"/>
          <w:lang w:val="en-US"/>
        </w:rPr>
        <w:t> as both rely on the perception of molecules. It is our sense of smell that allows us to detect the flavors in the foods we eat. Olfaction is one of our most powerful senses. Our sense of smell can ignite memories as well as influence our mood and behavior.</w:t>
      </w:r>
    </w:p>
    <w:p w:rsidR="000F49BA" w:rsidRDefault="000F49BA" w:rsidP="000F49BA">
      <w:pPr>
        <w:pStyle w:val="Heading2"/>
        <w:shd w:val="clear" w:color="auto" w:fill="FFFFFF"/>
        <w:spacing w:before="0"/>
        <w:textAlignment w:val="baseline"/>
        <w:rPr>
          <w:rStyle w:val="mntl-sc-block-headingtext"/>
          <w:rFonts w:ascii="Times New Roman" w:hAnsi="Times New Roman" w:cs="Times New Roman"/>
          <w:b/>
          <w:bCs/>
          <w:color w:val="282828"/>
          <w:sz w:val="28"/>
          <w:szCs w:val="28"/>
          <w:u w:val="single"/>
          <w:bdr w:val="none" w:sz="0" w:space="0" w:color="auto" w:frame="1"/>
        </w:rPr>
      </w:pPr>
      <w:r w:rsidRPr="002B5A50">
        <w:rPr>
          <w:rStyle w:val="mntl-sc-block-headingtext"/>
          <w:rFonts w:ascii="Times New Roman" w:hAnsi="Times New Roman" w:cs="Times New Roman"/>
          <w:b/>
          <w:bCs/>
          <w:color w:val="282828"/>
          <w:sz w:val="28"/>
          <w:szCs w:val="28"/>
          <w:u w:val="single"/>
          <w:bdr w:val="none" w:sz="0" w:space="0" w:color="auto" w:frame="1"/>
        </w:rPr>
        <w:t>Olfactory System Structures</w:t>
      </w:r>
      <w:r>
        <w:rPr>
          <w:rStyle w:val="mntl-sc-block-headingtext"/>
          <w:rFonts w:ascii="Times New Roman" w:hAnsi="Times New Roman" w:cs="Times New Roman"/>
          <w:b/>
          <w:bCs/>
          <w:color w:val="282828"/>
          <w:sz w:val="28"/>
          <w:szCs w:val="28"/>
          <w:u w:val="single"/>
          <w:bdr w:val="none" w:sz="0" w:space="0" w:color="auto" w:frame="1"/>
        </w:rPr>
        <w:t>:</w:t>
      </w:r>
    </w:p>
    <w:p w:rsidR="000F49BA" w:rsidRDefault="000F49BA" w:rsidP="000F49BA"/>
    <w:p w:rsidR="000F49BA" w:rsidRPr="002B5A50" w:rsidRDefault="000F49BA" w:rsidP="000F49BA">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sz w:val="24"/>
          <w:szCs w:val="24"/>
          <w:lang w:val="en-US"/>
        </w:rPr>
        <w:t>Our sense of smell is a complex process that depends on sensory </w:t>
      </w:r>
      <w:hyperlink r:id="rId9" w:history="1">
        <w:r w:rsidRPr="002B5A50">
          <w:rPr>
            <w:rFonts w:ascii="Times New Roman" w:eastAsia="Times New Roman" w:hAnsi="Times New Roman" w:cs="Times New Roman"/>
            <w:sz w:val="24"/>
            <w:szCs w:val="24"/>
            <w:lang w:val="en-US"/>
          </w:rPr>
          <w:t>organs</w:t>
        </w:r>
      </w:hyperlink>
      <w:r w:rsidRPr="002B5A50">
        <w:rPr>
          <w:rFonts w:ascii="Times New Roman" w:eastAsia="Times New Roman" w:hAnsi="Times New Roman" w:cs="Times New Roman"/>
          <w:sz w:val="24"/>
          <w:szCs w:val="24"/>
          <w:lang w:val="en-US"/>
        </w:rPr>
        <w:t>, </w:t>
      </w:r>
      <w:hyperlink r:id="rId10" w:history="1">
        <w:r w:rsidRPr="002B5A50">
          <w:rPr>
            <w:rFonts w:ascii="Times New Roman" w:eastAsia="Times New Roman" w:hAnsi="Times New Roman" w:cs="Times New Roman"/>
            <w:sz w:val="24"/>
            <w:szCs w:val="24"/>
            <w:lang w:val="en-US"/>
          </w:rPr>
          <w:t>nerves</w:t>
        </w:r>
      </w:hyperlink>
      <w:r w:rsidRPr="002B5A50">
        <w:rPr>
          <w:rFonts w:ascii="Times New Roman" w:eastAsia="Times New Roman" w:hAnsi="Times New Roman" w:cs="Times New Roman"/>
          <w:sz w:val="24"/>
          <w:szCs w:val="24"/>
          <w:lang w:val="en-US"/>
        </w:rPr>
        <w:t>, and the brain. Structures of the olfactory system include:</w:t>
      </w:r>
    </w:p>
    <w:p w:rsidR="000F49BA" w:rsidRPr="002B5A50" w:rsidRDefault="000F49BA" w:rsidP="000F49BA">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b/>
          <w:bCs/>
          <w:sz w:val="24"/>
          <w:szCs w:val="24"/>
          <w:u w:val="single"/>
          <w:bdr w:val="none" w:sz="0" w:space="0" w:color="auto" w:frame="1"/>
          <w:lang w:val="en-US"/>
        </w:rPr>
        <w:lastRenderedPageBreak/>
        <w:t>Nose</w:t>
      </w:r>
      <w:r w:rsidRPr="002B5A50">
        <w:rPr>
          <w:rFonts w:ascii="Times New Roman" w:eastAsia="Times New Roman" w:hAnsi="Times New Roman" w:cs="Times New Roman"/>
          <w:sz w:val="24"/>
          <w:szCs w:val="24"/>
          <w:u w:val="single"/>
          <w:lang w:val="en-US"/>
        </w:rPr>
        <w:t>:</w:t>
      </w:r>
      <w:r w:rsidRPr="002B5A5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It is an </w:t>
      </w:r>
      <w:r w:rsidRPr="002B5A50">
        <w:rPr>
          <w:rFonts w:ascii="Times New Roman" w:eastAsia="Times New Roman" w:hAnsi="Times New Roman" w:cs="Times New Roman"/>
          <w:sz w:val="24"/>
          <w:szCs w:val="24"/>
          <w:lang w:val="en-US"/>
        </w:rPr>
        <w:t>opening containing nasal passages that allows outside air to flow into the nasal cavity. Also a component of the </w:t>
      </w:r>
      <w:hyperlink r:id="rId11" w:history="1">
        <w:r w:rsidRPr="002B5A50">
          <w:rPr>
            <w:rFonts w:ascii="Times New Roman" w:eastAsia="Times New Roman" w:hAnsi="Times New Roman" w:cs="Times New Roman"/>
            <w:sz w:val="24"/>
            <w:szCs w:val="24"/>
            <w:lang w:val="en-US"/>
          </w:rPr>
          <w:t>respiratory system</w:t>
        </w:r>
      </w:hyperlink>
      <w:r w:rsidRPr="002B5A50">
        <w:rPr>
          <w:rFonts w:ascii="Times New Roman" w:eastAsia="Times New Roman" w:hAnsi="Times New Roman" w:cs="Times New Roman"/>
          <w:sz w:val="24"/>
          <w:szCs w:val="24"/>
          <w:lang w:val="en-US"/>
        </w:rPr>
        <w:t>, it humidifies, filters, and warms the air inside the nose.</w:t>
      </w:r>
    </w:p>
    <w:p w:rsidR="000F49BA" w:rsidRPr="002B5A50" w:rsidRDefault="000F49BA" w:rsidP="000F49BA">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b/>
          <w:bCs/>
          <w:sz w:val="24"/>
          <w:szCs w:val="24"/>
          <w:u w:val="single"/>
          <w:bdr w:val="none" w:sz="0" w:space="0" w:color="auto" w:frame="1"/>
          <w:lang w:val="en-US"/>
        </w:rPr>
        <w:t>Nasal cavity</w:t>
      </w:r>
      <w:r w:rsidRPr="002B5A50">
        <w:rPr>
          <w:rFonts w:ascii="Times New Roman" w:eastAsia="Times New Roman" w:hAnsi="Times New Roman" w:cs="Times New Roman"/>
          <w:sz w:val="24"/>
          <w:szCs w:val="24"/>
          <w:u w:val="single"/>
          <w:lang w:val="en-US"/>
        </w:rPr>
        <w:t>:</w:t>
      </w:r>
      <w:r w:rsidRPr="002B5A50">
        <w:rPr>
          <w:rFonts w:ascii="Times New Roman" w:eastAsia="Times New Roman" w:hAnsi="Times New Roman" w:cs="Times New Roman"/>
          <w:sz w:val="24"/>
          <w:szCs w:val="24"/>
          <w:lang w:val="en-US"/>
        </w:rPr>
        <w:t xml:space="preserve"> cavity divided by the nasal septum into left and right passages. It is lined with mucosa.</w:t>
      </w:r>
    </w:p>
    <w:p w:rsidR="000F49BA" w:rsidRPr="002B5A50" w:rsidRDefault="000F49BA" w:rsidP="000F49BA">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b/>
          <w:bCs/>
          <w:sz w:val="24"/>
          <w:szCs w:val="24"/>
          <w:u w:val="single"/>
          <w:bdr w:val="none" w:sz="0" w:space="0" w:color="auto" w:frame="1"/>
          <w:lang w:val="en-US"/>
        </w:rPr>
        <w:t>Olfactory epithelium</w:t>
      </w:r>
      <w:r w:rsidRPr="002B5A50">
        <w:rPr>
          <w:rFonts w:ascii="Times New Roman" w:eastAsia="Times New Roman" w:hAnsi="Times New Roman" w:cs="Times New Roman"/>
          <w:sz w:val="24"/>
          <w:szCs w:val="24"/>
          <w:u w:val="single"/>
          <w:lang w:val="en-US"/>
        </w:rPr>
        <w:t>:</w:t>
      </w:r>
      <w:r w:rsidRPr="002B5A50">
        <w:rPr>
          <w:rFonts w:ascii="Times New Roman" w:eastAsia="Times New Roman" w:hAnsi="Times New Roman" w:cs="Times New Roman"/>
          <w:sz w:val="24"/>
          <w:szCs w:val="24"/>
          <w:lang w:val="en-US"/>
        </w:rPr>
        <w:t xml:space="preserve"> specialized type of </w:t>
      </w:r>
      <w:hyperlink r:id="rId12" w:history="1">
        <w:r w:rsidRPr="002B5A50">
          <w:rPr>
            <w:rFonts w:ascii="Times New Roman" w:eastAsia="Times New Roman" w:hAnsi="Times New Roman" w:cs="Times New Roman"/>
            <w:sz w:val="24"/>
            <w:szCs w:val="24"/>
            <w:lang w:val="en-US"/>
          </w:rPr>
          <w:t>epithelial tissue</w:t>
        </w:r>
      </w:hyperlink>
      <w:r w:rsidRPr="002B5A50">
        <w:rPr>
          <w:rFonts w:ascii="Times New Roman" w:eastAsia="Times New Roman" w:hAnsi="Times New Roman" w:cs="Times New Roman"/>
          <w:sz w:val="24"/>
          <w:szCs w:val="24"/>
          <w:lang w:val="en-US"/>
        </w:rPr>
        <w:t> in nasal cavities that contains olfactory nerve cells and receptor nerve cells. These cells send impulses to the olfactory bulb.</w:t>
      </w:r>
    </w:p>
    <w:p w:rsidR="000F49BA" w:rsidRPr="002B5A50" w:rsidRDefault="000F49BA" w:rsidP="000F49BA">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b/>
          <w:bCs/>
          <w:sz w:val="24"/>
          <w:szCs w:val="24"/>
          <w:u w:val="single"/>
          <w:bdr w:val="none" w:sz="0" w:space="0" w:color="auto" w:frame="1"/>
          <w:lang w:val="en-US"/>
        </w:rPr>
        <w:t>Cribriform plate</w:t>
      </w:r>
      <w:r w:rsidRPr="002B5A50">
        <w:rPr>
          <w:rFonts w:ascii="Times New Roman" w:eastAsia="Times New Roman" w:hAnsi="Times New Roman" w:cs="Times New Roman"/>
          <w:sz w:val="24"/>
          <w:szCs w:val="24"/>
          <w:u w:val="single"/>
          <w:lang w:val="en-US"/>
        </w:rPr>
        <w:t>:</w:t>
      </w:r>
      <w:r w:rsidRPr="002B5A50">
        <w:rPr>
          <w:rFonts w:ascii="Times New Roman" w:eastAsia="Times New Roman" w:hAnsi="Times New Roman" w:cs="Times New Roman"/>
          <w:sz w:val="24"/>
          <w:szCs w:val="24"/>
          <w:lang w:val="en-US"/>
        </w:rPr>
        <w:t xml:space="preserve"> a porous extension of the ethmoid bone, which separates the nasal cavity from the brain. Olfactory nerve fibers extend through the holes in the cribriform to reach the olfactory bulbs.</w:t>
      </w:r>
    </w:p>
    <w:p w:rsidR="000F49BA" w:rsidRPr="002B5A50" w:rsidRDefault="000F49BA" w:rsidP="000F49BA">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b/>
          <w:bCs/>
          <w:sz w:val="24"/>
          <w:szCs w:val="24"/>
          <w:u w:val="single"/>
          <w:bdr w:val="none" w:sz="0" w:space="0" w:color="auto" w:frame="1"/>
          <w:lang w:val="en-US"/>
        </w:rPr>
        <w:t>Olfactory nerve:</w:t>
      </w:r>
      <w:r w:rsidRPr="002B5A50">
        <w:rPr>
          <w:rFonts w:ascii="Times New Roman" w:eastAsia="Times New Roman" w:hAnsi="Times New Roman" w:cs="Times New Roman"/>
          <w:sz w:val="24"/>
          <w:szCs w:val="24"/>
          <w:lang w:val="en-US"/>
        </w:rPr>
        <w:t> nerve (first cranial nerve) involved in olfaction. Olfactory nerve fibers extend from the mucous membrane, through the cribriform plate, to the olfactory bulbs.</w:t>
      </w:r>
    </w:p>
    <w:p w:rsidR="000F49BA" w:rsidRPr="002B5A50" w:rsidRDefault="000F49BA" w:rsidP="000F49BA">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b/>
          <w:bCs/>
          <w:sz w:val="24"/>
          <w:szCs w:val="24"/>
          <w:u w:val="single"/>
          <w:bdr w:val="none" w:sz="0" w:space="0" w:color="auto" w:frame="1"/>
          <w:lang w:val="en-US"/>
        </w:rPr>
        <w:t>Olfactory bulbs:</w:t>
      </w:r>
      <w:r w:rsidRPr="002B5A50">
        <w:rPr>
          <w:rFonts w:ascii="Times New Roman" w:eastAsia="Times New Roman" w:hAnsi="Times New Roman" w:cs="Times New Roman"/>
          <w:sz w:val="24"/>
          <w:szCs w:val="24"/>
          <w:lang w:val="en-US"/>
        </w:rPr>
        <w:t> bulb-shaped structures in the </w:t>
      </w:r>
      <w:hyperlink r:id="rId13" w:history="1">
        <w:r w:rsidRPr="002B5A50">
          <w:rPr>
            <w:rFonts w:ascii="Times New Roman" w:eastAsia="Times New Roman" w:hAnsi="Times New Roman" w:cs="Times New Roman"/>
            <w:sz w:val="24"/>
            <w:szCs w:val="24"/>
            <w:lang w:val="en-US"/>
          </w:rPr>
          <w:t>forebrain</w:t>
        </w:r>
      </w:hyperlink>
      <w:r w:rsidRPr="002B5A50">
        <w:rPr>
          <w:rFonts w:ascii="Times New Roman" w:eastAsia="Times New Roman" w:hAnsi="Times New Roman" w:cs="Times New Roman"/>
          <w:sz w:val="24"/>
          <w:szCs w:val="24"/>
          <w:lang w:val="en-US"/>
        </w:rPr>
        <w:t> where olfactory nerves end and the olfactory tract begins.</w:t>
      </w:r>
    </w:p>
    <w:p w:rsidR="000F49BA" w:rsidRPr="002B5A50" w:rsidRDefault="000F49BA" w:rsidP="000F49BA">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b/>
          <w:bCs/>
          <w:sz w:val="24"/>
          <w:szCs w:val="24"/>
          <w:u w:val="single"/>
          <w:bdr w:val="none" w:sz="0" w:space="0" w:color="auto" w:frame="1"/>
          <w:lang w:val="en-US"/>
        </w:rPr>
        <w:t>Olfactory tract</w:t>
      </w:r>
      <w:r w:rsidRPr="002B5A50">
        <w:rPr>
          <w:rFonts w:ascii="Times New Roman" w:eastAsia="Times New Roman" w:hAnsi="Times New Roman" w:cs="Times New Roman"/>
          <w:sz w:val="24"/>
          <w:szCs w:val="24"/>
          <w:lang w:val="en-US"/>
        </w:rPr>
        <w:t>: band of nerve fibers that extend from each olfactory bulb to the olfactory cortex of the brain.</w:t>
      </w:r>
    </w:p>
    <w:p w:rsidR="000F49BA" w:rsidRDefault="000F49BA" w:rsidP="000F49BA">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val="en-US"/>
        </w:rPr>
      </w:pPr>
      <w:r w:rsidRPr="002B5A50">
        <w:rPr>
          <w:rFonts w:ascii="Times New Roman" w:eastAsia="Times New Roman" w:hAnsi="Times New Roman" w:cs="Times New Roman"/>
          <w:b/>
          <w:bCs/>
          <w:sz w:val="24"/>
          <w:szCs w:val="24"/>
          <w:u w:val="single"/>
          <w:bdr w:val="none" w:sz="0" w:space="0" w:color="auto" w:frame="1"/>
          <w:lang w:val="en-US"/>
        </w:rPr>
        <w:t>Olfactory cortex:</w:t>
      </w:r>
      <w:r w:rsidRPr="002B5A50">
        <w:rPr>
          <w:rFonts w:ascii="Times New Roman" w:eastAsia="Times New Roman" w:hAnsi="Times New Roman" w:cs="Times New Roman"/>
          <w:sz w:val="24"/>
          <w:szCs w:val="24"/>
          <w:lang w:val="en-US"/>
        </w:rPr>
        <w:t> area of the </w:t>
      </w:r>
      <w:hyperlink r:id="rId14" w:history="1">
        <w:r w:rsidRPr="002B5A50">
          <w:rPr>
            <w:rFonts w:ascii="Times New Roman" w:eastAsia="Times New Roman" w:hAnsi="Times New Roman" w:cs="Times New Roman"/>
            <w:sz w:val="24"/>
            <w:szCs w:val="24"/>
            <w:lang w:val="en-US"/>
          </w:rPr>
          <w:t>cerebral cortex</w:t>
        </w:r>
      </w:hyperlink>
      <w:r w:rsidRPr="002B5A50">
        <w:rPr>
          <w:rFonts w:ascii="Times New Roman" w:eastAsia="Times New Roman" w:hAnsi="Times New Roman" w:cs="Times New Roman"/>
          <w:sz w:val="24"/>
          <w:szCs w:val="24"/>
          <w:lang w:val="en-US"/>
        </w:rPr>
        <w:t> that processes information about odors and receives nerve signals from the olfactory bulbs.</w:t>
      </w:r>
    </w:p>
    <w:p w:rsidR="000F49BA" w:rsidRPr="00A93B18" w:rsidRDefault="000F49BA" w:rsidP="000F49BA">
      <w:pPr>
        <w:shd w:val="clear" w:color="auto" w:fill="FFFFFF"/>
        <w:spacing w:beforeAutospacing="1" w:after="0" w:afterAutospacing="1" w:line="240" w:lineRule="auto"/>
        <w:textAlignment w:val="baseline"/>
        <w:rPr>
          <w:rFonts w:ascii="Times New Roman" w:hAnsi="Times New Roman" w:cs="Times New Roman"/>
          <w:b/>
          <w:sz w:val="28"/>
          <w:szCs w:val="28"/>
          <w:u w:val="single"/>
        </w:rPr>
      </w:pPr>
      <w:r w:rsidRPr="002B5A50">
        <w:rPr>
          <w:rFonts w:ascii="Times New Roman" w:hAnsi="Times New Roman" w:cs="Times New Roman"/>
          <w:b/>
          <w:sz w:val="28"/>
          <w:szCs w:val="28"/>
          <w:u w:val="single"/>
        </w:rPr>
        <w:t>Stimulus of smell moves from nostril to brain;</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How it all works/Physiology of smell:</w:t>
      </w:r>
    </w:p>
    <w:p w:rsidR="000F49BA" w:rsidRPr="00A93B18" w:rsidRDefault="000F49BA" w:rsidP="000F49BA">
      <w:pPr>
        <w:numPr>
          <w:ilvl w:val="0"/>
          <w:numId w:val="7"/>
        </w:numPr>
        <w:rPr>
          <w:rFonts w:ascii="Times New Roman" w:hAnsi="Times New Roman" w:cs="Times New Roman"/>
          <w:sz w:val="24"/>
          <w:szCs w:val="24"/>
          <w:lang w:val="en-US"/>
        </w:rPr>
      </w:pPr>
      <w:r w:rsidRPr="00A93B18">
        <w:rPr>
          <w:rFonts w:ascii="Times New Roman" w:hAnsi="Times New Roman" w:cs="Times New Roman"/>
          <w:sz w:val="24"/>
          <w:szCs w:val="24"/>
        </w:rPr>
        <w:t>Like the sense of taste, it's a chemical sense. </w:t>
      </w:r>
    </w:p>
    <w:p w:rsidR="000F49BA" w:rsidRPr="00A93B18" w:rsidRDefault="000F49BA" w:rsidP="000F49BA">
      <w:pPr>
        <w:numPr>
          <w:ilvl w:val="0"/>
          <w:numId w:val="7"/>
        </w:numPr>
        <w:rPr>
          <w:rFonts w:ascii="Times New Roman" w:hAnsi="Times New Roman" w:cs="Times New Roman"/>
          <w:sz w:val="24"/>
          <w:szCs w:val="24"/>
          <w:lang w:val="en-US"/>
        </w:rPr>
      </w:pPr>
      <w:r w:rsidRPr="00A93B18">
        <w:rPr>
          <w:rFonts w:ascii="Times New Roman" w:hAnsi="Times New Roman" w:cs="Times New Roman"/>
          <w:sz w:val="24"/>
          <w:szCs w:val="24"/>
        </w:rPr>
        <w:t>They are called chemical senses because they detect chemicals in the environment,</w:t>
      </w:r>
    </w:p>
    <w:p w:rsidR="000F49BA" w:rsidRPr="00007AA5" w:rsidRDefault="000F49BA" w:rsidP="000F49BA">
      <w:pPr>
        <w:numPr>
          <w:ilvl w:val="0"/>
          <w:numId w:val="7"/>
        </w:numPr>
        <w:rPr>
          <w:rFonts w:ascii="Times New Roman" w:hAnsi="Times New Roman" w:cs="Times New Roman"/>
          <w:b/>
          <w:sz w:val="24"/>
          <w:szCs w:val="24"/>
          <w:u w:val="single"/>
          <w:lang w:val="en-US"/>
        </w:rPr>
      </w:pPr>
      <w:r w:rsidRPr="00A93B18">
        <w:rPr>
          <w:rFonts w:ascii="Times New Roman" w:hAnsi="Times New Roman" w:cs="Times New Roman"/>
          <w:b/>
          <w:sz w:val="24"/>
          <w:szCs w:val="24"/>
          <w:u w:val="single"/>
        </w:rPr>
        <w:t>1. Vaporized odour molecules (chemicals) floating in the air reach the nostrils and dissolve in the mucus (which is on the roof of each nostril).</w:t>
      </w:r>
    </w:p>
    <w:p w:rsidR="000F49BA" w:rsidRPr="00A93B18" w:rsidRDefault="000F49BA" w:rsidP="000F49BA">
      <w:pPr>
        <w:ind w:left="720"/>
        <w:rPr>
          <w:rFonts w:ascii="Times New Roman" w:hAnsi="Times New Roman" w:cs="Times New Roman"/>
          <w:b/>
          <w:sz w:val="24"/>
          <w:szCs w:val="24"/>
          <w:u w:val="single"/>
          <w:lang w:val="en-US"/>
        </w:rPr>
      </w:pPr>
    </w:p>
    <w:p w:rsidR="000F49BA" w:rsidRPr="00007AA5" w:rsidRDefault="000F49BA" w:rsidP="000F49BA">
      <w:pPr>
        <w:numPr>
          <w:ilvl w:val="0"/>
          <w:numId w:val="7"/>
        </w:numPr>
        <w:rPr>
          <w:rFonts w:ascii="Times New Roman" w:hAnsi="Times New Roman" w:cs="Times New Roman"/>
          <w:b/>
          <w:sz w:val="24"/>
          <w:szCs w:val="24"/>
          <w:u w:val="single"/>
          <w:lang w:val="en-US"/>
        </w:rPr>
      </w:pPr>
      <w:r w:rsidRPr="00A93B18">
        <w:rPr>
          <w:rFonts w:ascii="Times New Roman" w:hAnsi="Times New Roman" w:cs="Times New Roman"/>
          <w:b/>
          <w:sz w:val="24"/>
          <w:szCs w:val="24"/>
          <w:u w:val="single"/>
        </w:rPr>
        <w:t>2. Underneath the mucus, in the olfactory epithelium, specialized receptor cells called olfactory receptor neurons detect the odour.</w:t>
      </w:r>
    </w:p>
    <w:p w:rsidR="000F49BA" w:rsidRPr="00A93B18" w:rsidRDefault="000F49BA" w:rsidP="000F49BA">
      <w:pPr>
        <w:ind w:left="720"/>
        <w:rPr>
          <w:rFonts w:ascii="Times New Roman" w:hAnsi="Times New Roman" w:cs="Times New Roman"/>
          <w:b/>
          <w:sz w:val="24"/>
          <w:szCs w:val="24"/>
          <w:u w:val="single"/>
          <w:lang w:val="en-US"/>
        </w:rPr>
      </w:pPr>
    </w:p>
    <w:p w:rsidR="000F49BA" w:rsidRPr="00007AA5" w:rsidRDefault="000F49BA" w:rsidP="000F49BA">
      <w:pPr>
        <w:numPr>
          <w:ilvl w:val="0"/>
          <w:numId w:val="7"/>
        </w:numPr>
        <w:rPr>
          <w:rFonts w:ascii="Times New Roman" w:hAnsi="Times New Roman" w:cs="Times New Roman"/>
          <w:b/>
          <w:sz w:val="24"/>
          <w:szCs w:val="24"/>
          <w:u w:val="single"/>
          <w:lang w:val="en-US"/>
        </w:rPr>
      </w:pPr>
      <w:r w:rsidRPr="00A93B18">
        <w:rPr>
          <w:rFonts w:ascii="Times New Roman" w:hAnsi="Times New Roman" w:cs="Times New Roman"/>
          <w:b/>
          <w:sz w:val="24"/>
          <w:szCs w:val="24"/>
          <w:u w:val="single"/>
        </w:rPr>
        <w:t>These neurons are capable of detecting thousands of different odours.</w:t>
      </w:r>
    </w:p>
    <w:p w:rsidR="000F49BA" w:rsidRPr="00A93B18" w:rsidRDefault="000F49BA" w:rsidP="000F49BA">
      <w:pPr>
        <w:ind w:left="720"/>
        <w:rPr>
          <w:rFonts w:ascii="Times New Roman" w:hAnsi="Times New Roman" w:cs="Times New Roman"/>
          <w:b/>
          <w:sz w:val="24"/>
          <w:szCs w:val="24"/>
          <w:u w:val="single"/>
          <w:lang w:val="en-US"/>
        </w:rPr>
      </w:pPr>
    </w:p>
    <w:p w:rsidR="000F49BA" w:rsidRPr="00007AA5" w:rsidRDefault="000F49BA" w:rsidP="000F49BA">
      <w:pPr>
        <w:numPr>
          <w:ilvl w:val="0"/>
          <w:numId w:val="7"/>
        </w:numPr>
        <w:rPr>
          <w:rFonts w:ascii="Times New Roman" w:hAnsi="Times New Roman" w:cs="Times New Roman"/>
          <w:b/>
          <w:sz w:val="24"/>
          <w:szCs w:val="24"/>
          <w:u w:val="single"/>
          <w:lang w:val="en-US"/>
        </w:rPr>
      </w:pPr>
      <w:r w:rsidRPr="00A93B18">
        <w:rPr>
          <w:rFonts w:ascii="Times New Roman" w:hAnsi="Times New Roman" w:cs="Times New Roman"/>
          <w:b/>
          <w:sz w:val="24"/>
          <w:szCs w:val="24"/>
          <w:u w:val="single"/>
        </w:rPr>
        <w:t>3.The olfactory receptor neurons transmit the information to the olfactory bulbs, which are located at the back of the nose. </w:t>
      </w:r>
    </w:p>
    <w:p w:rsidR="000F49BA" w:rsidRPr="00A93B18" w:rsidRDefault="000F49BA" w:rsidP="000F49BA">
      <w:pPr>
        <w:ind w:left="720"/>
        <w:rPr>
          <w:rFonts w:ascii="Times New Roman" w:hAnsi="Times New Roman" w:cs="Times New Roman"/>
          <w:b/>
          <w:sz w:val="24"/>
          <w:szCs w:val="24"/>
          <w:u w:val="single"/>
          <w:lang w:val="en-US"/>
        </w:rPr>
      </w:pPr>
    </w:p>
    <w:p w:rsidR="000F49BA" w:rsidRPr="00007AA5" w:rsidRDefault="000F49BA" w:rsidP="000F49BA">
      <w:pPr>
        <w:numPr>
          <w:ilvl w:val="0"/>
          <w:numId w:val="7"/>
        </w:numPr>
        <w:rPr>
          <w:rFonts w:ascii="Times New Roman" w:hAnsi="Times New Roman" w:cs="Times New Roman"/>
          <w:b/>
          <w:sz w:val="24"/>
          <w:szCs w:val="24"/>
          <w:u w:val="single"/>
          <w:lang w:val="en-US"/>
        </w:rPr>
      </w:pPr>
      <w:r w:rsidRPr="00A93B18">
        <w:rPr>
          <w:rFonts w:ascii="Times New Roman" w:hAnsi="Times New Roman" w:cs="Times New Roman"/>
          <w:b/>
          <w:sz w:val="24"/>
          <w:szCs w:val="24"/>
          <w:u w:val="single"/>
        </w:rPr>
        <w:t xml:space="preserve">4. from the olfactory bulbs, the sensations are carried through olfactory tract to olfactory area in the temporal lobe of cerebral cortex. </w:t>
      </w:r>
    </w:p>
    <w:p w:rsidR="000F49BA" w:rsidRPr="00A93B18" w:rsidRDefault="000F49BA" w:rsidP="000F49BA">
      <w:pPr>
        <w:ind w:left="720"/>
        <w:rPr>
          <w:rFonts w:ascii="Times New Roman" w:hAnsi="Times New Roman" w:cs="Times New Roman"/>
          <w:b/>
          <w:sz w:val="24"/>
          <w:szCs w:val="24"/>
          <w:u w:val="single"/>
          <w:lang w:val="en-US"/>
        </w:rPr>
      </w:pPr>
    </w:p>
    <w:p w:rsidR="000F49BA" w:rsidRPr="00007AA5" w:rsidRDefault="000F49BA" w:rsidP="000F49BA">
      <w:pPr>
        <w:numPr>
          <w:ilvl w:val="0"/>
          <w:numId w:val="7"/>
        </w:numPr>
        <w:rPr>
          <w:rFonts w:ascii="Times New Roman" w:hAnsi="Times New Roman" w:cs="Times New Roman"/>
          <w:b/>
          <w:sz w:val="24"/>
          <w:szCs w:val="24"/>
          <w:u w:val="single"/>
          <w:lang w:val="en-US"/>
        </w:rPr>
      </w:pPr>
      <w:r w:rsidRPr="00A93B18">
        <w:rPr>
          <w:rFonts w:ascii="Times New Roman" w:hAnsi="Times New Roman" w:cs="Times New Roman"/>
          <w:b/>
          <w:sz w:val="24"/>
          <w:szCs w:val="24"/>
          <w:u w:val="single"/>
        </w:rPr>
        <w:lastRenderedPageBreak/>
        <w:t>5. These brain centres perceive odo</w:t>
      </w:r>
      <w:r>
        <w:rPr>
          <w:rFonts w:ascii="Times New Roman" w:hAnsi="Times New Roman" w:cs="Times New Roman"/>
          <w:b/>
          <w:sz w:val="24"/>
          <w:szCs w:val="24"/>
          <w:u w:val="single"/>
        </w:rPr>
        <w:t>u</w:t>
      </w:r>
      <w:r w:rsidRPr="00A93B18">
        <w:rPr>
          <w:rFonts w:ascii="Times New Roman" w:hAnsi="Times New Roman" w:cs="Times New Roman"/>
          <w:b/>
          <w:sz w:val="24"/>
          <w:szCs w:val="24"/>
          <w:u w:val="single"/>
        </w:rPr>
        <w:t>rs and access memories to remind us about people, places, or events associated with these olfactory sensations.</w:t>
      </w:r>
    </w:p>
    <w:p w:rsidR="000F49BA" w:rsidRDefault="000F49BA" w:rsidP="000F49BA">
      <w:pPr>
        <w:ind w:left="720"/>
        <w:rPr>
          <w:rFonts w:ascii="Times New Roman" w:hAnsi="Times New Roman" w:cs="Times New Roman"/>
          <w:b/>
          <w:sz w:val="24"/>
          <w:szCs w:val="24"/>
          <w:u w:val="single"/>
        </w:rPr>
      </w:pPr>
    </w:p>
    <w:p w:rsidR="000F49BA" w:rsidRDefault="000F49BA" w:rsidP="000F49BA">
      <w:pPr>
        <w:ind w:left="720"/>
        <w:rPr>
          <w:rFonts w:ascii="Times New Roman" w:hAnsi="Times New Roman" w:cs="Times New Roman"/>
          <w:b/>
          <w:sz w:val="24"/>
          <w:szCs w:val="24"/>
          <w:u w:val="single"/>
        </w:rPr>
      </w:pPr>
    </w:p>
    <w:p w:rsidR="000F49BA" w:rsidRPr="00A93B18" w:rsidRDefault="000F49BA" w:rsidP="000F49BA">
      <w:pPr>
        <w:ind w:left="720"/>
        <w:rPr>
          <w:rFonts w:ascii="Times New Roman" w:hAnsi="Times New Roman" w:cs="Times New Roman"/>
          <w:b/>
          <w:sz w:val="24"/>
          <w:szCs w:val="24"/>
          <w:u w:val="single"/>
          <w:lang w:val="en-US"/>
        </w:rPr>
      </w:pPr>
      <w:r w:rsidRPr="00007AA5">
        <w:rPr>
          <w:rFonts w:ascii="Times New Roman" w:hAnsi="Times New Roman" w:cs="Times New Roman"/>
          <w:b/>
          <w:sz w:val="28"/>
          <w:szCs w:val="28"/>
          <w:u w:val="single"/>
        </w:rPr>
        <w:t>Diagram Showing how stimulus of smell moving from Nostrils to the brain</w:t>
      </w:r>
      <w:r>
        <w:rPr>
          <w:rFonts w:ascii="Times New Roman" w:hAnsi="Times New Roman" w:cs="Times New Roman"/>
          <w:b/>
          <w:sz w:val="24"/>
          <w:szCs w:val="24"/>
          <w:u w:val="single"/>
        </w:rPr>
        <w:t>:</w:t>
      </w:r>
    </w:p>
    <w:p w:rsidR="000F49BA" w:rsidRPr="00A93B18" w:rsidRDefault="000F49BA" w:rsidP="000F49BA">
      <w:pPr>
        <w:ind w:left="360"/>
        <w:rPr>
          <w:rFonts w:ascii="Times New Roman" w:hAnsi="Times New Roman" w:cs="Times New Roman"/>
          <w:b/>
          <w:sz w:val="28"/>
          <w:szCs w:val="28"/>
          <w:u w:val="single"/>
          <w:lang w:val="en-US"/>
        </w:rPr>
      </w:pPr>
      <w:r>
        <w:rPr>
          <w:noProof/>
          <w:lang w:val="en-US"/>
        </w:rPr>
        <w:drawing>
          <wp:inline distT="0" distB="0" distL="0" distR="0" wp14:anchorId="7ADFA62E" wp14:editId="70F73F93">
            <wp:extent cx="5731510" cy="3423285"/>
            <wp:effectExtent l="0" t="0" r="2540" b="5715"/>
            <wp:docPr id="5" name="Content Placeholder 4">
              <a:extLst xmlns:a="http://schemas.openxmlformats.org/drawingml/2006/main">
                <a:ext uri="{FF2B5EF4-FFF2-40B4-BE49-F238E27FC236}">
                  <a16:creationId xmlns:a16="http://schemas.microsoft.com/office/drawing/2014/main" id="{544BBE46-E86E-4464-870B-9628726CEB1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544BBE46-E86E-4464-870B-9628726CEB1D}"/>
                        </a:ext>
                      </a:extLst>
                    </pic:cNvPr>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423285"/>
                    </a:xfrm>
                    <a:prstGeom prst="rect">
                      <a:avLst/>
                    </a:prstGeom>
                  </pic:spPr>
                </pic:pic>
              </a:graphicData>
            </a:graphic>
          </wp:inline>
        </w:drawing>
      </w:r>
    </w:p>
    <w:p w:rsidR="000F49BA" w:rsidRDefault="000F49BA" w:rsidP="000F49BA">
      <w:pPr>
        <w:rPr>
          <w:rFonts w:ascii="Times New Roman" w:hAnsi="Times New Roman" w:cs="Times New Roman"/>
          <w:b/>
          <w:sz w:val="28"/>
          <w:szCs w:val="28"/>
          <w:u w:val="single"/>
        </w:rPr>
      </w:pPr>
    </w:p>
    <w:p w:rsidR="000F49BA" w:rsidRPr="00A74B56" w:rsidRDefault="000F49BA" w:rsidP="000F49BA">
      <w:pPr>
        <w:rPr>
          <w:rFonts w:ascii="Times New Roman" w:hAnsi="Times New Roman" w:cs="Times New Roman"/>
          <w:b/>
          <w:sz w:val="28"/>
          <w:szCs w:val="28"/>
          <w:u w:val="single"/>
        </w:rPr>
      </w:pPr>
      <w:r w:rsidRPr="00A74B56">
        <w:rPr>
          <w:rFonts w:ascii="Times New Roman" w:hAnsi="Times New Roman" w:cs="Times New Roman"/>
          <w:b/>
          <w:bCs/>
          <w:sz w:val="28"/>
          <w:szCs w:val="28"/>
          <w:u w:val="single"/>
        </w:rPr>
        <w:t>Q 2:</w:t>
      </w:r>
      <w:r w:rsidRPr="00A74B56">
        <w:rPr>
          <w:rFonts w:ascii="Times New Roman" w:hAnsi="Times New Roman" w:cs="Times New Roman"/>
          <w:b/>
          <w:sz w:val="28"/>
          <w:szCs w:val="28"/>
          <w:u w:val="single"/>
        </w:rPr>
        <w:t xml:space="preserve"> (A) What is difference between Haemostasis, Haematopoiesis and Homeostasis?</w:t>
      </w:r>
    </w:p>
    <w:p w:rsidR="000F49BA" w:rsidRPr="00A74B56" w:rsidRDefault="000F49BA" w:rsidP="000F49BA">
      <w:pPr>
        <w:rPr>
          <w:rFonts w:ascii="Times New Roman" w:hAnsi="Times New Roman" w:cs="Times New Roman"/>
          <w:b/>
          <w:sz w:val="28"/>
          <w:szCs w:val="28"/>
          <w:u w:val="single"/>
        </w:rPr>
      </w:pPr>
      <w:r w:rsidRPr="002560DC">
        <w:rPr>
          <w:rFonts w:ascii="Times New Roman" w:hAnsi="Times New Roman" w:cs="Times New Roman"/>
          <w:sz w:val="28"/>
          <w:szCs w:val="28"/>
        </w:rPr>
        <w:t xml:space="preserve">        </w:t>
      </w:r>
      <w:r w:rsidRPr="00A74B56">
        <w:rPr>
          <w:rFonts w:ascii="Times New Roman" w:hAnsi="Times New Roman" w:cs="Times New Roman"/>
          <w:b/>
          <w:sz w:val="28"/>
          <w:szCs w:val="28"/>
          <w:u w:val="single"/>
        </w:rPr>
        <w:t xml:space="preserve">(B) What is Erythroblastosis fetalis?  </w:t>
      </w:r>
    </w:p>
    <w:p w:rsidR="000F49BA" w:rsidRDefault="000F49BA" w:rsidP="000F49BA">
      <w:pPr>
        <w:rPr>
          <w:rFonts w:ascii="Times New Roman" w:hAnsi="Times New Roman" w:cs="Times New Roman"/>
          <w:b/>
          <w:sz w:val="28"/>
          <w:szCs w:val="28"/>
          <w:u w:val="single"/>
        </w:rPr>
      </w:pPr>
    </w:p>
    <w:p w:rsidR="000F49BA" w:rsidRDefault="000F49BA" w:rsidP="000F49BA">
      <w:pPr>
        <w:rPr>
          <w:rFonts w:ascii="Times New Roman" w:hAnsi="Times New Roman" w:cs="Times New Roman"/>
          <w:b/>
          <w:sz w:val="28"/>
          <w:szCs w:val="28"/>
          <w:u w:val="single"/>
        </w:rPr>
      </w:pPr>
      <w:r w:rsidRPr="00A74B56">
        <w:rPr>
          <w:rFonts w:ascii="Times New Roman" w:hAnsi="Times New Roman" w:cs="Times New Roman"/>
          <w:b/>
          <w:sz w:val="28"/>
          <w:szCs w:val="28"/>
          <w:u w:val="single"/>
        </w:rPr>
        <w:t>Answer:</w:t>
      </w:r>
      <w:r>
        <w:rPr>
          <w:rFonts w:ascii="Times New Roman" w:hAnsi="Times New Roman" w:cs="Times New Roman"/>
          <w:b/>
          <w:sz w:val="28"/>
          <w:szCs w:val="28"/>
          <w:u w:val="single"/>
        </w:rPr>
        <w:t xml:space="preserve"> (A) </w:t>
      </w:r>
      <w:r w:rsidRPr="00834F87">
        <w:rPr>
          <w:rFonts w:ascii="Times New Roman" w:hAnsi="Times New Roman" w:cs="Times New Roman"/>
          <w:b/>
          <w:sz w:val="28"/>
          <w:szCs w:val="28"/>
          <w:u w:val="single"/>
        </w:rPr>
        <w:t>Difference between Haemostasis, Haematopoiesis and Homeostasis:</w:t>
      </w:r>
    </w:p>
    <w:p w:rsidR="000F49BA" w:rsidRDefault="000F49BA" w:rsidP="000F49BA">
      <w:pPr>
        <w:rPr>
          <w:rFonts w:ascii="Times New Roman" w:hAnsi="Times New Roman" w:cs="Times New Roman"/>
          <w:b/>
          <w:sz w:val="28"/>
          <w:szCs w:val="28"/>
          <w:u w:val="single"/>
        </w:rPr>
      </w:pPr>
      <w:r w:rsidRPr="00834F87">
        <w:rPr>
          <w:rFonts w:ascii="Times New Roman" w:hAnsi="Times New Roman" w:cs="Times New Roman"/>
          <w:b/>
          <w:sz w:val="28"/>
          <w:szCs w:val="28"/>
          <w:u w:val="single"/>
        </w:rPr>
        <w:t>Homeostasis: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0F49BA" w:rsidRDefault="000F49BA" w:rsidP="000F49BA">
      <w:pPr>
        <w:rPr>
          <w:rFonts w:ascii="Times New Roman" w:hAnsi="Times New Roman" w:cs="Times New Roman"/>
          <w:sz w:val="24"/>
          <w:szCs w:val="24"/>
          <w:shd w:val="clear" w:color="auto" w:fill="FFFFFF"/>
        </w:rPr>
      </w:pPr>
      <w:r w:rsidRPr="00F52489">
        <w:rPr>
          <w:rFonts w:ascii="Times New Roman" w:hAnsi="Times New Roman" w:cs="Times New Roman"/>
          <w:sz w:val="24"/>
          <w:szCs w:val="24"/>
          <w:shd w:val="clear" w:color="auto" w:fill="FFFFFF"/>
        </w:rPr>
        <w:t>The term “homeo-” refers to a similar (as opposed to “homo- “, meaning equal) and the term “-stase” refers to condition</w:t>
      </w:r>
      <w:r w:rsidRPr="00F52489">
        <w:rPr>
          <w:rFonts w:ascii="Arial" w:hAnsi="Arial" w:cs="Arial"/>
          <w:sz w:val="33"/>
          <w:szCs w:val="33"/>
          <w:shd w:val="clear" w:color="auto" w:fill="FFFFFF"/>
        </w:rPr>
        <w:t xml:space="preserve">. </w:t>
      </w:r>
      <w:r w:rsidRPr="00F52489">
        <w:rPr>
          <w:rFonts w:ascii="Times New Roman" w:hAnsi="Times New Roman" w:cs="Times New Roman"/>
          <w:sz w:val="24"/>
          <w:szCs w:val="24"/>
          <w:shd w:val="clear" w:color="auto" w:fill="FFFFFF"/>
        </w:rPr>
        <w:t>The ability to keep the internal environment in constant balance, working against changes in the external environment, is called as Homeostasis.</w:t>
      </w:r>
    </w:p>
    <w:p w:rsidR="000F49BA" w:rsidRPr="00C551C0" w:rsidRDefault="000F49BA" w:rsidP="000F49BA">
      <w:pPr>
        <w:rPr>
          <w:rFonts w:ascii="Times New Roman" w:hAnsi="Times New Roman" w:cs="Times New Roman"/>
          <w:b/>
          <w:color w:val="000000" w:themeColor="text1"/>
          <w:sz w:val="24"/>
          <w:szCs w:val="24"/>
          <w:u w:val="single"/>
          <w:shd w:val="clear" w:color="auto" w:fill="FFFFFF"/>
        </w:rPr>
      </w:pPr>
      <w:r w:rsidRPr="00C551C0">
        <w:rPr>
          <w:rFonts w:ascii="Times New Roman" w:hAnsi="Times New Roman" w:cs="Times New Roman"/>
          <w:b/>
          <w:color w:val="000000" w:themeColor="text1"/>
          <w:sz w:val="24"/>
          <w:szCs w:val="24"/>
          <w:u w:val="single"/>
          <w:shd w:val="clear" w:color="auto" w:fill="FFFFFF"/>
        </w:rPr>
        <w:t>The concept of homeostasis was first used by Walter Cannon in 1926.</w:t>
      </w:r>
    </w:p>
    <w:p w:rsidR="000F49BA" w:rsidRDefault="000F49BA" w:rsidP="000F49BA">
      <w:pPr>
        <w:rPr>
          <w:rFonts w:ascii="Times New Roman" w:hAnsi="Times New Roman" w:cs="Times New Roman"/>
          <w:sz w:val="24"/>
          <w:szCs w:val="24"/>
          <w:shd w:val="clear" w:color="auto" w:fill="FFFFFF"/>
        </w:rPr>
      </w:pPr>
      <w:r w:rsidRPr="00F52489">
        <w:rPr>
          <w:rFonts w:ascii="Times New Roman" w:hAnsi="Times New Roman" w:cs="Times New Roman"/>
          <w:sz w:val="24"/>
          <w:szCs w:val="24"/>
          <w:shd w:val="clear" w:color="auto" w:fill="FFFFFF"/>
        </w:rPr>
        <w:lastRenderedPageBreak/>
        <w:t>The Nervous and Endocrine systems play an important role in maintaining homeostasis. It is also believed that the immune system plays an important role in maintaining homeostasis. Changes in the external environment that affect an organism are considered stressful as physical or chemical stress, as well as biological, for example by exposure to bacteria.</w:t>
      </w:r>
    </w:p>
    <w:p w:rsidR="000F49BA" w:rsidRDefault="000F49BA" w:rsidP="000F49BA">
      <w:pPr>
        <w:rPr>
          <w:rFonts w:ascii="Times New Roman" w:hAnsi="Times New Roman" w:cs="Times New Roman"/>
          <w:b/>
          <w:sz w:val="28"/>
          <w:szCs w:val="28"/>
          <w:u w:val="single"/>
        </w:rPr>
      </w:pPr>
      <w:r w:rsidRPr="00834F87">
        <w:rPr>
          <w:rFonts w:ascii="Times New Roman" w:hAnsi="Times New Roman" w:cs="Times New Roman"/>
          <w:b/>
          <w:sz w:val="28"/>
          <w:szCs w:val="28"/>
          <w:u w:val="single"/>
        </w:rPr>
        <w:t>Haemostasis</w:t>
      </w:r>
      <w:r>
        <w:rPr>
          <w:rFonts w:ascii="Times New Roman" w:hAnsi="Times New Roman" w:cs="Times New Roman"/>
          <w:b/>
          <w:sz w:val="28"/>
          <w:szCs w:val="28"/>
          <w:u w:val="single"/>
        </w:rPr>
        <w:t>:</w:t>
      </w:r>
    </w:p>
    <w:p w:rsidR="000F49BA" w:rsidRDefault="000F49BA" w:rsidP="000F49BA">
      <w:pPr>
        <w:rPr>
          <w:rFonts w:ascii="Times New Roman" w:hAnsi="Times New Roman" w:cs="Times New Roman"/>
          <w:sz w:val="24"/>
          <w:szCs w:val="24"/>
        </w:rPr>
      </w:pPr>
      <w:r>
        <w:rPr>
          <w:rFonts w:ascii="Times New Roman" w:hAnsi="Times New Roman" w:cs="Times New Roman"/>
          <w:b/>
          <w:sz w:val="28"/>
          <w:szCs w:val="28"/>
          <w:u w:val="single"/>
        </w:rPr>
        <w:t>Definition</w:t>
      </w:r>
      <w:r w:rsidRPr="00433384">
        <w:rPr>
          <w:rFonts w:ascii="Times New Roman" w:hAnsi="Times New Roman" w:cs="Times New Roman"/>
          <w:sz w:val="24"/>
          <w:szCs w:val="24"/>
        </w:rPr>
        <w:t>:</w:t>
      </w:r>
    </w:p>
    <w:p w:rsidR="000F49BA" w:rsidRPr="007130DF" w:rsidRDefault="000F49BA" w:rsidP="000F49BA">
      <w:pPr>
        <w:rPr>
          <w:rFonts w:ascii="Times New Roman" w:hAnsi="Times New Roman" w:cs="Times New Roman"/>
          <w:sz w:val="24"/>
          <w:szCs w:val="24"/>
        </w:rPr>
      </w:pPr>
      <w:r w:rsidRPr="007130DF">
        <w:rPr>
          <w:rFonts w:ascii="Times New Roman" w:hAnsi="Times New Roman" w:cs="Times New Roman"/>
          <w:sz w:val="24"/>
          <w:szCs w:val="24"/>
        </w:rPr>
        <w:t xml:space="preserve"> It is a complex series of biological phenomena that occurs in response to injury of a blood vessel in order to stop bleeding. The haemostatic mechanism includes three processes; Primary haemostasis, coagulation (secondary haemostasis) and fibrinolysis. These processes have together the purpose of maintaining the necessary fluidity of blood, without extravasation by the vessels or obstruction of the flow by the presence of thrombi.</w:t>
      </w:r>
    </w:p>
    <w:p w:rsidR="000F49BA" w:rsidRPr="007130DF" w:rsidRDefault="000F49BA" w:rsidP="000F49BA">
      <w:pPr>
        <w:rPr>
          <w:rFonts w:ascii="Times New Roman" w:hAnsi="Times New Roman" w:cs="Times New Roman"/>
          <w:sz w:val="24"/>
          <w:szCs w:val="24"/>
        </w:rPr>
      </w:pPr>
      <w:r w:rsidRPr="007130DF">
        <w:rPr>
          <w:rFonts w:ascii="Times New Roman" w:hAnsi="Times New Roman" w:cs="Times New Roman"/>
          <w:sz w:val="24"/>
          <w:szCs w:val="24"/>
        </w:rPr>
        <w:t>Here, blood vessels, platelets, pro coagulant factors and anti-coagulant factors are involved. All in balance to stop the bleeding and then dissolve the clot formed.</w:t>
      </w:r>
    </w:p>
    <w:p w:rsidR="000F49BA" w:rsidRDefault="000F49BA" w:rsidP="000F49BA">
      <w:pPr>
        <w:rPr>
          <w:rFonts w:ascii="Times New Roman" w:hAnsi="Times New Roman" w:cs="Times New Roman"/>
          <w:b/>
          <w:sz w:val="28"/>
          <w:szCs w:val="28"/>
          <w:u w:val="single"/>
        </w:rPr>
      </w:pPr>
      <w:r w:rsidRPr="00834F87">
        <w:rPr>
          <w:rFonts w:ascii="Times New Roman" w:hAnsi="Times New Roman" w:cs="Times New Roman"/>
          <w:b/>
          <w:sz w:val="28"/>
          <w:szCs w:val="28"/>
          <w:u w:val="single"/>
        </w:rPr>
        <w:t>Haematopoiesis</w:t>
      </w:r>
      <w:r>
        <w:rPr>
          <w:rFonts w:ascii="Times New Roman" w:hAnsi="Times New Roman" w:cs="Times New Roman"/>
          <w:b/>
          <w:sz w:val="28"/>
          <w:szCs w:val="28"/>
          <w:u w:val="single"/>
        </w:rPr>
        <w: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0F49BA" w:rsidRPr="002A2FDA" w:rsidRDefault="000F49BA" w:rsidP="000F49BA">
      <w:pPr>
        <w:rPr>
          <w:rFonts w:ascii="Times New Roman" w:hAnsi="Times New Roman" w:cs="Times New Roman"/>
          <w:b/>
          <w:sz w:val="24"/>
          <w:szCs w:val="24"/>
          <w:u w:val="single"/>
        </w:rPr>
      </w:pPr>
      <w:r w:rsidRPr="002A2FDA">
        <w:rPr>
          <w:rFonts w:ascii="Times New Roman" w:hAnsi="Times New Roman" w:cs="Times New Roman"/>
          <w:b/>
          <w:color w:val="231F20"/>
          <w:sz w:val="24"/>
          <w:szCs w:val="24"/>
          <w:u w:val="single"/>
        </w:rPr>
        <w:t>Haematopoiesis is the production of all of the cellular components of blood and blood plasma. It occurs within the hematopoietic system, which includes organs and tissues such as the bone marrow, liver, and spleen.</w:t>
      </w:r>
    </w:p>
    <w:p w:rsidR="000F49BA" w:rsidRPr="007130DF" w:rsidRDefault="000F49BA" w:rsidP="000F49BA">
      <w:pPr>
        <w:rPr>
          <w:rFonts w:ascii="Times New Roman" w:hAnsi="Times New Roman" w:cs="Times New Roman"/>
          <w:sz w:val="24"/>
          <w:szCs w:val="24"/>
        </w:rPr>
      </w:pPr>
      <w:r w:rsidRPr="007130DF">
        <w:rPr>
          <w:rStyle w:val="hvr"/>
          <w:rFonts w:ascii="Times New Roman" w:hAnsi="Times New Roman" w:cs="Times New Roman"/>
          <w:sz w:val="24"/>
          <w:szCs w:val="24"/>
          <w:shd w:val="clear" w:color="auto" w:fill="FFFFFF"/>
        </w:rPr>
        <w:t>The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growth</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and</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maturation</w:t>
      </w:r>
      <w:r w:rsidRPr="007130DF">
        <w:rPr>
          <w:rFonts w:ascii="Times New Roman" w:hAnsi="Times New Roman" w:cs="Times New Roman"/>
          <w:sz w:val="24"/>
          <w:szCs w:val="24"/>
          <w:shd w:val="clear" w:color="auto" w:fill="FFFFFF"/>
        </w:rPr>
        <w:t> of </w:t>
      </w:r>
      <w:r w:rsidRPr="007130DF">
        <w:rPr>
          <w:rStyle w:val="hvr"/>
          <w:rFonts w:ascii="Times New Roman" w:hAnsi="Times New Roman" w:cs="Times New Roman"/>
          <w:sz w:val="24"/>
          <w:szCs w:val="24"/>
          <w:shd w:val="clear" w:color="auto" w:fill="FFFFFF"/>
        </w:rPr>
        <w:t>the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blood</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cells</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and</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other</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formed</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blood</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elements</w:t>
      </w:r>
      <w:r w:rsidRPr="007130DF">
        <w:rPr>
          <w:rFonts w:ascii="Times New Roman" w:hAnsi="Times New Roman" w:cs="Times New Roman"/>
          <w:sz w:val="24"/>
          <w:szCs w:val="24"/>
          <w:shd w:val="clear" w:color="auto" w:fill="FFFFFF"/>
        </w:rPr>
        <w:t> in </w:t>
      </w:r>
      <w:r w:rsidRPr="007130DF">
        <w:rPr>
          <w:rStyle w:val="hvr"/>
          <w:rFonts w:ascii="Times New Roman" w:hAnsi="Times New Roman" w:cs="Times New Roman"/>
          <w:sz w:val="24"/>
          <w:szCs w:val="24"/>
          <w:shd w:val="clear" w:color="auto" w:fill="FFFFFF"/>
        </w:rPr>
        <w:t>the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bone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marrow.</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Haematopoiesis</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normally</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occurs</w:t>
      </w:r>
      <w:r w:rsidRPr="007130DF">
        <w:rPr>
          <w:rFonts w:ascii="Times New Roman" w:hAnsi="Times New Roman" w:cs="Times New Roman"/>
          <w:sz w:val="24"/>
          <w:szCs w:val="24"/>
          <w:shd w:val="clear" w:color="auto" w:fill="FFFFFF"/>
        </w:rPr>
        <w:t> in </w:t>
      </w:r>
      <w:r w:rsidRPr="007130DF">
        <w:rPr>
          <w:rStyle w:val="hvr"/>
          <w:rFonts w:ascii="Times New Roman" w:hAnsi="Times New Roman" w:cs="Times New Roman"/>
          <w:sz w:val="24"/>
          <w:szCs w:val="24"/>
          <w:shd w:val="clear" w:color="auto" w:fill="FFFFFF"/>
        </w:rPr>
        <w:t>the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flat</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bones,</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such</w:t>
      </w:r>
      <w:r w:rsidRPr="007130DF">
        <w:rPr>
          <w:rFonts w:ascii="Times New Roman" w:hAnsi="Times New Roman" w:cs="Times New Roman"/>
          <w:sz w:val="24"/>
          <w:szCs w:val="24"/>
          <w:shd w:val="clear" w:color="auto" w:fill="FFFFFF"/>
        </w:rPr>
        <w:t> as </w:t>
      </w:r>
      <w:r w:rsidRPr="007130DF">
        <w:rPr>
          <w:rStyle w:val="hvr"/>
          <w:rFonts w:ascii="Times New Roman" w:hAnsi="Times New Roman" w:cs="Times New Roman"/>
          <w:sz w:val="24"/>
          <w:szCs w:val="24"/>
          <w:shd w:val="clear" w:color="auto" w:fill="FFFFFF"/>
        </w:rPr>
        <w:t>the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pelvis,</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breastbone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and</w:t>
      </w:r>
      <w:r w:rsidRPr="007130DF">
        <w:rPr>
          <w:rFonts w:ascii="Times New Roman" w:hAnsi="Times New Roman" w:cs="Times New Roman"/>
          <w:sz w:val="24"/>
          <w:szCs w:val="24"/>
          <w:shd w:val="clear" w:color="auto" w:fill="FFFFFF"/>
        </w:rPr>
        <w:t> </w:t>
      </w:r>
      <w:r>
        <w:rPr>
          <w:rStyle w:val="hvr"/>
          <w:rFonts w:ascii="Times New Roman" w:hAnsi="Times New Roman" w:cs="Times New Roman"/>
          <w:sz w:val="24"/>
          <w:szCs w:val="24"/>
          <w:shd w:val="clear" w:color="auto" w:fill="FFFFFF"/>
        </w:rPr>
        <w:t>shoulder</w:t>
      </w:r>
      <w:r w:rsidRPr="007130DF">
        <w:rPr>
          <w:rStyle w:val="hvr"/>
          <w:rFonts w:ascii="Times New Roman" w:hAnsi="Times New Roman" w:cs="Times New Roman"/>
          <w:sz w:val="24"/>
          <w:szCs w:val="24"/>
          <w:shd w:val="clear" w:color="auto" w:fill="FFFFFF"/>
        </w:rPr>
        <w:t>blades,</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but</w:t>
      </w:r>
      <w:r w:rsidRPr="007130DF">
        <w:rPr>
          <w:rFonts w:ascii="Times New Roman" w:hAnsi="Times New Roman" w:cs="Times New Roman"/>
          <w:sz w:val="24"/>
          <w:szCs w:val="24"/>
          <w:shd w:val="clear" w:color="auto" w:fill="FFFFFF"/>
        </w:rPr>
        <w:t> in </w:t>
      </w:r>
      <w:r w:rsidRPr="007130DF">
        <w:rPr>
          <w:rStyle w:val="hvr"/>
          <w:rFonts w:ascii="Times New Roman" w:hAnsi="Times New Roman" w:cs="Times New Roman"/>
          <w:sz w:val="24"/>
          <w:szCs w:val="24"/>
          <w:shd w:val="clear" w:color="auto" w:fill="FFFFFF"/>
        </w:rPr>
        <w:t>times</w:t>
      </w:r>
      <w:r w:rsidRPr="007130DF">
        <w:rPr>
          <w:rFonts w:ascii="Times New Roman" w:hAnsi="Times New Roman" w:cs="Times New Roman"/>
          <w:sz w:val="24"/>
          <w:szCs w:val="24"/>
          <w:shd w:val="clear" w:color="auto" w:fill="FFFFFF"/>
        </w:rPr>
        <w:t> of </w:t>
      </w:r>
      <w:r w:rsidRPr="007130DF">
        <w:rPr>
          <w:rStyle w:val="hvr"/>
          <w:rFonts w:ascii="Times New Roman" w:hAnsi="Times New Roman" w:cs="Times New Roman"/>
          <w:sz w:val="24"/>
          <w:szCs w:val="24"/>
          <w:shd w:val="clear" w:color="auto" w:fill="FFFFFF"/>
        </w:rPr>
        <w:t>extra</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demand</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may</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extend</w:t>
      </w:r>
      <w:r w:rsidRPr="007130DF">
        <w:rPr>
          <w:rFonts w:ascii="Times New Roman" w:hAnsi="Times New Roman" w:cs="Times New Roman"/>
          <w:sz w:val="24"/>
          <w:szCs w:val="24"/>
          <w:shd w:val="clear" w:color="auto" w:fill="FFFFFF"/>
        </w:rPr>
        <w:t> to </w:t>
      </w:r>
      <w:r w:rsidRPr="007130DF">
        <w:rPr>
          <w:rStyle w:val="hvr"/>
          <w:rFonts w:ascii="Times New Roman" w:hAnsi="Times New Roman" w:cs="Times New Roman"/>
          <w:sz w:val="24"/>
          <w:szCs w:val="24"/>
          <w:shd w:val="clear" w:color="auto" w:fill="FFFFFF"/>
        </w:rPr>
        <w:t>other</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bones</w:t>
      </w:r>
      <w:r w:rsidRPr="007130DF">
        <w:rPr>
          <w:rFonts w:ascii="Times New Roman" w:hAnsi="Times New Roman" w:cs="Times New Roman"/>
          <w:sz w:val="24"/>
          <w:szCs w:val="24"/>
          <w:shd w:val="clear" w:color="auto" w:fill="FFFFFF"/>
        </w:rPr>
        <w:t> or </w:t>
      </w:r>
      <w:r w:rsidRPr="007130DF">
        <w:rPr>
          <w:rStyle w:val="hvr"/>
          <w:rFonts w:ascii="Times New Roman" w:hAnsi="Times New Roman" w:cs="Times New Roman"/>
          <w:sz w:val="24"/>
          <w:szCs w:val="24"/>
          <w:shd w:val="clear" w:color="auto" w:fill="FFFFFF"/>
        </w:rPr>
        <w:t>even</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other</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tissues</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such</w:t>
      </w:r>
      <w:r w:rsidRPr="007130DF">
        <w:rPr>
          <w:rFonts w:ascii="Times New Roman" w:hAnsi="Times New Roman" w:cs="Times New Roman"/>
          <w:sz w:val="24"/>
          <w:szCs w:val="24"/>
          <w:shd w:val="clear" w:color="auto" w:fill="FFFFFF"/>
        </w:rPr>
        <w:t> as </w:t>
      </w:r>
      <w:r w:rsidRPr="007130DF">
        <w:rPr>
          <w:rStyle w:val="hvr"/>
          <w:rFonts w:ascii="Times New Roman" w:hAnsi="Times New Roman" w:cs="Times New Roman"/>
          <w:sz w:val="24"/>
          <w:szCs w:val="24"/>
          <w:shd w:val="clear" w:color="auto" w:fill="FFFFFF"/>
        </w:rPr>
        <w:t>the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liver.</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All</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haematopoiesis,</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including</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both</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red</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and</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white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cells,</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develops</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from</w:t>
      </w:r>
      <w:r w:rsidRPr="007130DF">
        <w:rPr>
          <w:rFonts w:ascii="Times New Roman" w:hAnsi="Times New Roman" w:cs="Times New Roman"/>
          <w:sz w:val="24"/>
          <w:szCs w:val="24"/>
          <w:shd w:val="clear" w:color="auto" w:fill="FFFFFF"/>
        </w:rPr>
        <w:t> a </w:t>
      </w:r>
      <w:r w:rsidRPr="007130DF">
        <w:rPr>
          <w:rStyle w:val="hvr"/>
          <w:rFonts w:ascii="Times New Roman" w:hAnsi="Times New Roman" w:cs="Times New Roman"/>
          <w:sz w:val="24"/>
          <w:szCs w:val="24"/>
          <w:shd w:val="clear" w:color="auto" w:fill="FFFFFF"/>
        </w:rPr>
        <w:t>single</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type</w:t>
      </w:r>
      <w:r w:rsidRPr="007130DF">
        <w:rPr>
          <w:rFonts w:ascii="Times New Roman" w:hAnsi="Times New Roman" w:cs="Times New Roman"/>
          <w:sz w:val="24"/>
          <w:szCs w:val="24"/>
          <w:shd w:val="clear" w:color="auto" w:fill="FFFFFF"/>
        </w:rPr>
        <w:t> of </w:t>
      </w:r>
      <w:r w:rsidRPr="007130DF">
        <w:rPr>
          <w:rStyle w:val="hvr"/>
          <w:rFonts w:ascii="Times New Roman" w:hAnsi="Times New Roman" w:cs="Times New Roman"/>
          <w:sz w:val="24"/>
          <w:szCs w:val="24"/>
          <w:shd w:val="clear" w:color="auto" w:fill="FFFFFF"/>
        </w:rPr>
        <w:t>stem</w:t>
      </w:r>
      <w:r w:rsidRPr="007130DF">
        <w:rPr>
          <w:rFonts w:ascii="Times New Roman" w:hAnsi="Times New Roman" w:cs="Times New Roman"/>
          <w:sz w:val="24"/>
          <w:szCs w:val="24"/>
          <w:shd w:val="clear" w:color="auto" w:fill="FFFFFF"/>
        </w:rPr>
        <w:t> </w:t>
      </w:r>
      <w:r w:rsidRPr="007130DF">
        <w:rPr>
          <w:rStyle w:val="hvr"/>
          <w:rFonts w:ascii="Times New Roman" w:hAnsi="Times New Roman" w:cs="Times New Roman"/>
          <w:sz w:val="24"/>
          <w:szCs w:val="24"/>
          <w:shd w:val="clear" w:color="auto" w:fill="FFFFFF"/>
        </w:rPr>
        <w:t>cell.</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(B) </w:t>
      </w:r>
      <w:r w:rsidRPr="00A74B56">
        <w:rPr>
          <w:rFonts w:ascii="Times New Roman" w:hAnsi="Times New Roman" w:cs="Times New Roman"/>
          <w:b/>
          <w:sz w:val="28"/>
          <w:szCs w:val="28"/>
          <w:u w:val="single"/>
        </w:rPr>
        <w:t>Erythroblastosis fetalis</w:t>
      </w:r>
      <w:r>
        <w:rPr>
          <w:rFonts w:ascii="Times New Roman" w:hAnsi="Times New Roman" w:cs="Times New Roman"/>
          <w:b/>
          <w:sz w:val="28"/>
          <w:szCs w:val="28"/>
          <w:u w:val="single"/>
        </w:rPr>
        <w: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0F49BA" w:rsidRDefault="000F49BA" w:rsidP="000F49BA">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It is defined as “</w:t>
      </w:r>
      <w:r w:rsidRPr="002A6F06">
        <w:rPr>
          <w:rFonts w:ascii="Times New Roman" w:hAnsi="Times New Roman" w:cs="Times New Roman"/>
          <w:spacing w:val="3"/>
          <w:sz w:val="24"/>
          <w:szCs w:val="24"/>
          <w:shd w:val="clear" w:color="auto" w:fill="FFFFFF"/>
        </w:rPr>
        <w:t>a haemolytic disease of the foetus and new-born that occurs when the immune system of a Rh-negative mother produces antibodies to an antigen in the blood of a Rh-positive foetus which cross the placenta and destroy foetal erythrocytes and that is characterized by an increase in circulating erythroblasts and by jaundice</w:t>
      </w:r>
      <w:r>
        <w:rPr>
          <w:rFonts w:ascii="Times New Roman" w:hAnsi="Times New Roman" w:cs="Times New Roman"/>
          <w:spacing w:val="3"/>
          <w:sz w:val="24"/>
          <w:szCs w:val="24"/>
          <w:shd w:val="clear" w:color="auto" w:fill="FFFFFF"/>
        </w:rPr>
        <w:t>”.</w:t>
      </w:r>
    </w:p>
    <w:p w:rsidR="000F49BA" w:rsidRPr="00CA6981" w:rsidRDefault="000F49BA" w:rsidP="000F49BA">
      <w:pPr>
        <w:pStyle w:val="Heading2"/>
        <w:shd w:val="clear" w:color="auto" w:fill="FFFFFF"/>
        <w:spacing w:before="0"/>
        <w:textAlignment w:val="baseline"/>
        <w:rPr>
          <w:rFonts w:ascii="Times New Roman" w:hAnsi="Times New Roman" w:cs="Times New Roman"/>
          <w:b/>
          <w:color w:val="auto"/>
          <w:sz w:val="32"/>
          <w:szCs w:val="32"/>
          <w:u w:val="single"/>
          <w:bdr w:val="none" w:sz="0" w:space="0" w:color="auto" w:frame="1"/>
        </w:rPr>
      </w:pPr>
      <w:r w:rsidRPr="00CA6981">
        <w:rPr>
          <w:rFonts w:ascii="Times New Roman" w:hAnsi="Times New Roman" w:cs="Times New Roman"/>
          <w:b/>
          <w:color w:val="auto"/>
          <w:sz w:val="32"/>
          <w:szCs w:val="32"/>
          <w:u w:val="single"/>
          <w:bdr w:val="none" w:sz="0" w:space="0" w:color="auto" w:frame="1"/>
        </w:rPr>
        <w:t>Symptoms of Erythroblastosis Fetalis:</w:t>
      </w:r>
    </w:p>
    <w:p w:rsidR="000F49BA" w:rsidRPr="00CA6981" w:rsidRDefault="000F49BA" w:rsidP="000F49BA"/>
    <w:p w:rsidR="000F49BA" w:rsidRPr="00CA6981" w:rsidRDefault="000F49BA" w:rsidP="000F49BA">
      <w:pPr>
        <w:pStyle w:val="NormalWeb"/>
        <w:shd w:val="clear" w:color="auto" w:fill="FFFFFF"/>
        <w:spacing w:before="0" w:beforeAutospacing="0" w:after="225" w:afterAutospacing="0"/>
        <w:textAlignment w:val="baseline"/>
        <w:rPr>
          <w:b/>
          <w:u w:val="single"/>
        </w:rPr>
      </w:pPr>
      <w:r w:rsidRPr="00CA6981">
        <w:rPr>
          <w:b/>
          <w:u w:val="single"/>
        </w:rPr>
        <w:t>Symptoms that may occur before the baby is born:</w:t>
      </w:r>
    </w:p>
    <w:p w:rsidR="000F49BA" w:rsidRPr="00CA6981" w:rsidRDefault="000F49BA" w:rsidP="000F49BA">
      <w:pPr>
        <w:numPr>
          <w:ilvl w:val="0"/>
          <w:numId w:val="5"/>
        </w:numPr>
        <w:shd w:val="clear" w:color="auto" w:fill="FFFFFF"/>
        <w:spacing w:after="0" w:line="240" w:lineRule="auto"/>
        <w:textAlignment w:val="baseline"/>
        <w:rPr>
          <w:rFonts w:ascii="Times New Roman" w:hAnsi="Times New Roman" w:cs="Times New Roman"/>
          <w:sz w:val="24"/>
          <w:szCs w:val="24"/>
        </w:rPr>
      </w:pPr>
      <w:r w:rsidRPr="00CA6981">
        <w:rPr>
          <w:rFonts w:ascii="Times New Roman" w:hAnsi="Times New Roman" w:cs="Times New Roman"/>
          <w:sz w:val="24"/>
          <w:szCs w:val="24"/>
        </w:rPr>
        <w:t>Swelling of the baby’s body</w:t>
      </w:r>
    </w:p>
    <w:p w:rsidR="000F49BA" w:rsidRPr="00CA6981" w:rsidRDefault="000F49BA" w:rsidP="000F49BA">
      <w:pPr>
        <w:numPr>
          <w:ilvl w:val="0"/>
          <w:numId w:val="5"/>
        </w:numPr>
        <w:shd w:val="clear" w:color="auto" w:fill="FFFFFF"/>
        <w:spacing w:after="0" w:line="240" w:lineRule="auto"/>
        <w:textAlignment w:val="baseline"/>
        <w:rPr>
          <w:rFonts w:ascii="Times New Roman" w:hAnsi="Times New Roman" w:cs="Times New Roman"/>
          <w:sz w:val="24"/>
          <w:szCs w:val="24"/>
        </w:rPr>
      </w:pPr>
      <w:r w:rsidRPr="00CA6981">
        <w:rPr>
          <w:rFonts w:ascii="Times New Roman" w:hAnsi="Times New Roman" w:cs="Times New Roman"/>
          <w:sz w:val="24"/>
          <w:szCs w:val="24"/>
        </w:rPr>
        <w:t>Rapid heart rate</w:t>
      </w:r>
    </w:p>
    <w:p w:rsidR="000F49BA" w:rsidRPr="00CA6981" w:rsidRDefault="000F49BA" w:rsidP="000F49BA">
      <w:pPr>
        <w:numPr>
          <w:ilvl w:val="0"/>
          <w:numId w:val="5"/>
        </w:numPr>
        <w:shd w:val="clear" w:color="auto" w:fill="FFFFFF"/>
        <w:spacing w:after="0" w:line="240" w:lineRule="auto"/>
        <w:textAlignment w:val="baseline"/>
        <w:rPr>
          <w:rFonts w:ascii="Times New Roman" w:hAnsi="Times New Roman" w:cs="Times New Roman"/>
          <w:sz w:val="24"/>
          <w:szCs w:val="24"/>
        </w:rPr>
      </w:pPr>
      <w:r w:rsidRPr="00CA6981">
        <w:rPr>
          <w:rFonts w:ascii="Times New Roman" w:hAnsi="Times New Roman" w:cs="Times New Roman"/>
          <w:sz w:val="24"/>
          <w:szCs w:val="24"/>
        </w:rPr>
        <w:t>Enlarged organs such as the spleen, liver, or heart</w:t>
      </w:r>
    </w:p>
    <w:p w:rsidR="000F49BA" w:rsidRPr="00CA6981" w:rsidRDefault="000F49BA" w:rsidP="000F49BA">
      <w:pPr>
        <w:pStyle w:val="NormalWeb"/>
        <w:numPr>
          <w:ilvl w:val="0"/>
          <w:numId w:val="5"/>
        </w:numPr>
        <w:shd w:val="clear" w:color="auto" w:fill="FFFFFF"/>
        <w:spacing w:before="0" w:beforeAutospacing="0" w:after="225" w:afterAutospacing="0"/>
        <w:textAlignment w:val="baseline"/>
      </w:pPr>
      <w:r w:rsidRPr="00CA6981">
        <w:t>Symptoms that may occur after the baby is born:</w:t>
      </w:r>
    </w:p>
    <w:p w:rsidR="000F49BA" w:rsidRPr="00CA6981" w:rsidRDefault="000F49BA" w:rsidP="000F49BA">
      <w:pPr>
        <w:numPr>
          <w:ilvl w:val="0"/>
          <w:numId w:val="5"/>
        </w:numPr>
        <w:shd w:val="clear" w:color="auto" w:fill="FFFFFF"/>
        <w:spacing w:after="0" w:line="240" w:lineRule="auto"/>
        <w:textAlignment w:val="baseline"/>
        <w:rPr>
          <w:rFonts w:ascii="Times New Roman" w:hAnsi="Times New Roman" w:cs="Times New Roman"/>
          <w:sz w:val="24"/>
          <w:szCs w:val="24"/>
        </w:rPr>
      </w:pPr>
      <w:r w:rsidRPr="00CA6981">
        <w:rPr>
          <w:rFonts w:ascii="Times New Roman" w:hAnsi="Times New Roman" w:cs="Times New Roman"/>
          <w:sz w:val="24"/>
          <w:szCs w:val="24"/>
        </w:rPr>
        <w:lastRenderedPageBreak/>
        <w:t>Difficulty breathing</w:t>
      </w:r>
    </w:p>
    <w:p w:rsidR="000F49BA" w:rsidRPr="00CA6981" w:rsidRDefault="000F49BA" w:rsidP="000F49BA">
      <w:pPr>
        <w:numPr>
          <w:ilvl w:val="0"/>
          <w:numId w:val="5"/>
        </w:numPr>
        <w:shd w:val="clear" w:color="auto" w:fill="FFFFFF"/>
        <w:spacing w:after="0" w:line="240" w:lineRule="auto"/>
        <w:textAlignment w:val="baseline"/>
        <w:rPr>
          <w:rFonts w:ascii="Times New Roman" w:hAnsi="Times New Roman" w:cs="Times New Roman"/>
          <w:sz w:val="24"/>
          <w:szCs w:val="24"/>
        </w:rPr>
      </w:pPr>
      <w:r w:rsidRPr="00CA6981">
        <w:rPr>
          <w:rFonts w:ascii="Times New Roman" w:hAnsi="Times New Roman" w:cs="Times New Roman"/>
          <w:sz w:val="24"/>
          <w:szCs w:val="24"/>
        </w:rPr>
        <w:t>Jaundice or the yellowish discoloration of the baby’s skin or the whites of the eyes</w:t>
      </w:r>
    </w:p>
    <w:p w:rsidR="000F49BA" w:rsidRPr="00CA6981" w:rsidRDefault="000F49BA" w:rsidP="000F49BA">
      <w:pPr>
        <w:numPr>
          <w:ilvl w:val="0"/>
          <w:numId w:val="5"/>
        </w:numPr>
        <w:shd w:val="clear" w:color="auto" w:fill="FFFFFF"/>
        <w:spacing w:after="0" w:line="240" w:lineRule="auto"/>
        <w:textAlignment w:val="baseline"/>
        <w:rPr>
          <w:rFonts w:ascii="Times New Roman" w:hAnsi="Times New Roman" w:cs="Times New Roman"/>
          <w:sz w:val="24"/>
          <w:szCs w:val="24"/>
        </w:rPr>
      </w:pPr>
      <w:r w:rsidRPr="00CA6981">
        <w:rPr>
          <w:rFonts w:ascii="Times New Roman" w:hAnsi="Times New Roman" w:cs="Times New Roman"/>
          <w:sz w:val="24"/>
          <w:szCs w:val="24"/>
        </w:rPr>
        <w:t>Swelling of the baby’s body</w:t>
      </w:r>
    </w:p>
    <w:p w:rsidR="000F49BA" w:rsidRPr="00CA6981" w:rsidRDefault="000F49BA" w:rsidP="000F49BA">
      <w:pPr>
        <w:numPr>
          <w:ilvl w:val="0"/>
          <w:numId w:val="5"/>
        </w:numPr>
        <w:shd w:val="clear" w:color="auto" w:fill="FFFFFF"/>
        <w:spacing w:after="0" w:line="240" w:lineRule="auto"/>
        <w:textAlignment w:val="baseline"/>
        <w:rPr>
          <w:rFonts w:ascii="Times New Roman" w:hAnsi="Times New Roman" w:cs="Times New Roman"/>
          <w:sz w:val="24"/>
          <w:szCs w:val="24"/>
        </w:rPr>
      </w:pPr>
      <w:r w:rsidRPr="00CA6981">
        <w:rPr>
          <w:rFonts w:ascii="Times New Roman" w:hAnsi="Times New Roman" w:cs="Times New Roman"/>
          <w:sz w:val="24"/>
          <w:szCs w:val="24"/>
        </w:rPr>
        <w:t>Purple blotches on the baby’s skin</w:t>
      </w:r>
    </w:p>
    <w:p w:rsidR="000F49BA" w:rsidRPr="00CA6981" w:rsidRDefault="000F49BA" w:rsidP="000F49BA">
      <w:pPr>
        <w:numPr>
          <w:ilvl w:val="0"/>
          <w:numId w:val="5"/>
        </w:numPr>
        <w:shd w:val="clear" w:color="auto" w:fill="FFFFFF"/>
        <w:spacing w:after="0" w:line="240" w:lineRule="auto"/>
        <w:textAlignment w:val="baseline"/>
        <w:rPr>
          <w:rFonts w:ascii="Times New Roman" w:hAnsi="Times New Roman" w:cs="Times New Roman"/>
          <w:sz w:val="24"/>
          <w:szCs w:val="24"/>
        </w:rPr>
      </w:pPr>
      <w:r w:rsidRPr="00CA6981">
        <w:rPr>
          <w:rFonts w:ascii="Times New Roman" w:hAnsi="Times New Roman" w:cs="Times New Roman"/>
          <w:sz w:val="24"/>
          <w:szCs w:val="24"/>
        </w:rPr>
        <w:t>Small brown or red spots</w:t>
      </w:r>
    </w:p>
    <w:p w:rsidR="000F49BA" w:rsidRDefault="000F49BA" w:rsidP="000F49BA">
      <w:pPr>
        <w:pStyle w:val="Heading2"/>
        <w:shd w:val="clear" w:color="auto" w:fill="FFFFFF"/>
        <w:spacing w:before="0"/>
        <w:textAlignment w:val="baseline"/>
        <w:rPr>
          <w:rFonts w:ascii="Times New Roman" w:hAnsi="Times New Roman" w:cs="Times New Roman"/>
          <w:b/>
          <w:color w:val="auto"/>
          <w:sz w:val="32"/>
          <w:szCs w:val="32"/>
          <w:u w:val="single"/>
          <w:bdr w:val="none" w:sz="0" w:space="0" w:color="auto" w:frame="1"/>
        </w:rPr>
      </w:pPr>
    </w:p>
    <w:p w:rsidR="000F49BA" w:rsidRDefault="000F49BA" w:rsidP="000F49BA">
      <w:pPr>
        <w:pStyle w:val="Heading2"/>
        <w:shd w:val="clear" w:color="auto" w:fill="FFFFFF"/>
        <w:spacing w:before="0"/>
        <w:textAlignment w:val="baseline"/>
        <w:rPr>
          <w:rFonts w:ascii="Times New Roman" w:hAnsi="Times New Roman" w:cs="Times New Roman"/>
          <w:b/>
          <w:color w:val="auto"/>
          <w:sz w:val="32"/>
          <w:szCs w:val="32"/>
          <w:u w:val="single"/>
          <w:bdr w:val="none" w:sz="0" w:space="0" w:color="auto" w:frame="1"/>
        </w:rPr>
      </w:pPr>
      <w:r w:rsidRPr="00CA6981">
        <w:rPr>
          <w:rFonts w:ascii="Times New Roman" w:hAnsi="Times New Roman" w:cs="Times New Roman"/>
          <w:b/>
          <w:color w:val="auto"/>
          <w:sz w:val="32"/>
          <w:szCs w:val="32"/>
          <w:u w:val="single"/>
          <w:bdr w:val="none" w:sz="0" w:space="0" w:color="auto" w:frame="1"/>
        </w:rPr>
        <w:t>Diagnosis</w:t>
      </w:r>
      <w:r>
        <w:rPr>
          <w:rFonts w:ascii="Times New Roman" w:hAnsi="Times New Roman" w:cs="Times New Roman"/>
          <w:b/>
          <w:color w:val="auto"/>
          <w:sz w:val="32"/>
          <w:szCs w:val="32"/>
          <w:u w:val="single"/>
          <w:bdr w:val="none" w:sz="0" w:space="0" w:color="auto" w:frame="1"/>
        </w:rPr>
        <w:t>:</w:t>
      </w:r>
    </w:p>
    <w:p w:rsidR="000F49BA" w:rsidRPr="00CA6981" w:rsidRDefault="000F49BA" w:rsidP="000F49BA"/>
    <w:p w:rsidR="000F49BA" w:rsidRPr="00CA6981" w:rsidRDefault="000F49BA" w:rsidP="000F49BA">
      <w:pPr>
        <w:pStyle w:val="NormalWeb"/>
        <w:shd w:val="clear" w:color="auto" w:fill="FFFFFF"/>
        <w:spacing w:before="0" w:beforeAutospacing="0" w:after="225" w:afterAutospacing="0"/>
        <w:textAlignment w:val="baseline"/>
      </w:pPr>
      <w:r w:rsidRPr="00CA6981">
        <w:t>The precise diagnosis of Erythroblastosis fetalis will vary if there is a blood group present or incompatibility of blood type. Before the baby is born, the following tests may be done:</w:t>
      </w:r>
    </w:p>
    <w:p w:rsidR="000F49BA" w:rsidRPr="00582C6C" w:rsidRDefault="000F49BA" w:rsidP="000F49BA">
      <w:pPr>
        <w:numPr>
          <w:ilvl w:val="0"/>
          <w:numId w:val="4"/>
        </w:numPr>
        <w:shd w:val="clear" w:color="auto" w:fill="FFFFFF"/>
        <w:spacing w:after="0" w:line="240" w:lineRule="auto"/>
        <w:ind w:left="0"/>
        <w:textAlignment w:val="baseline"/>
        <w:rPr>
          <w:rStyle w:val="Strong"/>
          <w:rFonts w:ascii="Times New Roman" w:hAnsi="Times New Roman" w:cs="Times New Roman"/>
          <w:b w:val="0"/>
          <w:bCs w:val="0"/>
          <w:sz w:val="24"/>
          <w:szCs w:val="24"/>
        </w:rPr>
      </w:pPr>
      <w:r w:rsidRPr="00582C6C">
        <w:rPr>
          <w:rStyle w:val="Strong"/>
          <w:rFonts w:ascii="Times New Roman" w:hAnsi="Times New Roman" w:cs="Times New Roman"/>
          <w:sz w:val="28"/>
          <w:szCs w:val="28"/>
          <w:u w:val="single"/>
          <w:bdr w:val="none" w:sz="0" w:space="0" w:color="auto" w:frame="1"/>
        </w:rPr>
        <w:t>Ultrasound</w:t>
      </w:r>
      <w:r>
        <w:rPr>
          <w:rStyle w:val="Strong"/>
          <w:rFonts w:ascii="Times New Roman" w:hAnsi="Times New Roman" w:cs="Times New Roman"/>
          <w:sz w:val="28"/>
          <w:szCs w:val="28"/>
          <w:bdr w:val="none" w:sz="0" w:space="0" w:color="auto" w:frame="1"/>
        </w:rPr>
        <w:t>:</w:t>
      </w:r>
    </w:p>
    <w:p w:rsidR="000F49BA" w:rsidRPr="00582C6C" w:rsidRDefault="000F49BA" w:rsidP="000F49BA">
      <w:pPr>
        <w:shd w:val="clear" w:color="auto" w:fill="FFFFFF"/>
        <w:spacing w:after="0" w:line="240" w:lineRule="auto"/>
        <w:textAlignment w:val="baseline"/>
        <w:rPr>
          <w:rStyle w:val="Strong"/>
          <w:rFonts w:ascii="Times New Roman" w:hAnsi="Times New Roman" w:cs="Times New Roman"/>
          <w:b w:val="0"/>
          <w:bCs w:val="0"/>
          <w:sz w:val="24"/>
          <w:szCs w:val="24"/>
        </w:rPr>
      </w:pPr>
    </w:p>
    <w:p w:rsidR="000F49BA" w:rsidRDefault="000F49BA" w:rsidP="000F49BA">
      <w:pPr>
        <w:numPr>
          <w:ilvl w:val="0"/>
          <w:numId w:val="4"/>
        </w:numPr>
        <w:shd w:val="clear" w:color="auto" w:fill="FFFFFF"/>
        <w:spacing w:after="0" w:line="240" w:lineRule="auto"/>
        <w:ind w:left="0"/>
        <w:textAlignment w:val="baseline"/>
        <w:rPr>
          <w:rFonts w:ascii="Times New Roman" w:hAnsi="Times New Roman" w:cs="Times New Roman"/>
          <w:sz w:val="24"/>
          <w:szCs w:val="24"/>
        </w:rPr>
      </w:pPr>
      <w:r w:rsidRPr="00582C6C">
        <w:rPr>
          <w:rFonts w:ascii="Times New Roman" w:hAnsi="Times New Roman" w:cs="Times New Roman"/>
          <w:sz w:val="28"/>
          <w:szCs w:val="28"/>
        </w:rPr>
        <w:t>T</w:t>
      </w:r>
      <w:r w:rsidRPr="00582C6C">
        <w:rPr>
          <w:rFonts w:ascii="Times New Roman" w:hAnsi="Times New Roman" w:cs="Times New Roman"/>
          <w:sz w:val="24"/>
          <w:szCs w:val="24"/>
        </w:rPr>
        <w:t xml:space="preserve">his </w:t>
      </w:r>
      <w:r w:rsidRPr="00CA6981">
        <w:rPr>
          <w:rFonts w:ascii="Times New Roman" w:hAnsi="Times New Roman" w:cs="Times New Roman"/>
          <w:sz w:val="24"/>
          <w:szCs w:val="24"/>
        </w:rPr>
        <w:t>is an imaging test that can produce images of the baby inside the uterus. A Doppler ultrasound could also be used to check the baby’s blood flow. Caregivers might perform this test to evaluate if the baby has anaemia.</w:t>
      </w:r>
    </w:p>
    <w:p w:rsidR="000F49BA" w:rsidRPr="00CA6981" w:rsidRDefault="000F49BA" w:rsidP="000F49BA">
      <w:pPr>
        <w:shd w:val="clear" w:color="auto" w:fill="FFFFFF"/>
        <w:spacing w:after="0" w:line="240" w:lineRule="auto"/>
        <w:textAlignment w:val="baseline"/>
        <w:rPr>
          <w:rFonts w:ascii="Times New Roman" w:hAnsi="Times New Roman" w:cs="Times New Roman"/>
          <w:sz w:val="24"/>
          <w:szCs w:val="24"/>
        </w:rPr>
      </w:pPr>
    </w:p>
    <w:p w:rsidR="000F49BA" w:rsidRDefault="000F49BA" w:rsidP="000F49BA">
      <w:pPr>
        <w:numPr>
          <w:ilvl w:val="0"/>
          <w:numId w:val="4"/>
        </w:numPr>
        <w:shd w:val="clear" w:color="auto" w:fill="FFFFFF"/>
        <w:spacing w:after="0" w:line="240" w:lineRule="auto"/>
        <w:ind w:left="0"/>
        <w:textAlignment w:val="baseline"/>
        <w:rPr>
          <w:rFonts w:ascii="Times New Roman" w:hAnsi="Times New Roman" w:cs="Times New Roman"/>
          <w:sz w:val="24"/>
          <w:szCs w:val="24"/>
        </w:rPr>
      </w:pPr>
      <w:r>
        <w:rPr>
          <w:rStyle w:val="Strong"/>
          <w:rFonts w:ascii="Times New Roman" w:hAnsi="Times New Roman" w:cs="Times New Roman"/>
          <w:sz w:val="28"/>
          <w:szCs w:val="28"/>
          <w:bdr w:val="none" w:sz="0" w:space="0" w:color="auto" w:frame="1"/>
        </w:rPr>
        <w:t>Amniocentesis</w:t>
      </w:r>
      <w:r w:rsidRPr="00582C6C">
        <w:rPr>
          <w:sz w:val="24"/>
          <w:szCs w:val="24"/>
        </w:rPr>
        <w:t>:</w:t>
      </w:r>
      <w:r w:rsidRPr="00582C6C">
        <w:rPr>
          <w:rFonts w:ascii="Times New Roman" w:hAnsi="Times New Roman" w:cs="Times New Roman"/>
          <w:sz w:val="24"/>
          <w:szCs w:val="24"/>
        </w:rPr>
        <w:t xml:space="preserve"> </w:t>
      </w:r>
    </w:p>
    <w:p w:rsidR="000F49BA" w:rsidRDefault="000F49BA" w:rsidP="000F49BA">
      <w:pPr>
        <w:pStyle w:val="ListParagraph"/>
        <w:rPr>
          <w:rFonts w:ascii="Times New Roman" w:hAnsi="Times New Roman" w:cs="Times New Roman"/>
          <w:sz w:val="24"/>
          <w:szCs w:val="24"/>
        </w:rPr>
      </w:pPr>
    </w:p>
    <w:p w:rsidR="000F49BA" w:rsidRPr="00582C6C" w:rsidRDefault="000F49BA" w:rsidP="000F49BA">
      <w:pPr>
        <w:numPr>
          <w:ilvl w:val="0"/>
          <w:numId w:val="4"/>
        </w:numPr>
        <w:shd w:val="clear" w:color="auto" w:fill="FFFFFF"/>
        <w:spacing w:after="0" w:line="240" w:lineRule="auto"/>
        <w:ind w:left="0"/>
        <w:textAlignment w:val="baseline"/>
        <w:rPr>
          <w:rFonts w:ascii="Times New Roman" w:hAnsi="Times New Roman" w:cs="Times New Roman"/>
          <w:sz w:val="24"/>
          <w:szCs w:val="24"/>
        </w:rPr>
      </w:pPr>
      <w:r w:rsidRPr="00582C6C">
        <w:rPr>
          <w:rFonts w:ascii="Times New Roman" w:hAnsi="Times New Roman" w:cs="Times New Roman"/>
          <w:sz w:val="24"/>
          <w:szCs w:val="24"/>
        </w:rPr>
        <w:t>This test is used of checking problems in the mother’s amniotic fluid such as increased bilirubin level. A sample of the amniotic fluid will be taken which will be sent to the laboratory for evaluation. This test can be done over again to monitor the baby’s risk of anaemia.</w:t>
      </w:r>
    </w:p>
    <w:p w:rsidR="000F49BA" w:rsidRPr="00CA6981" w:rsidRDefault="000F49BA" w:rsidP="000F49BA">
      <w:pPr>
        <w:shd w:val="clear" w:color="auto" w:fill="FFFFFF"/>
        <w:spacing w:after="0" w:line="240" w:lineRule="auto"/>
        <w:textAlignment w:val="baseline"/>
        <w:rPr>
          <w:rFonts w:ascii="Times New Roman" w:hAnsi="Times New Roman" w:cs="Times New Roman"/>
          <w:sz w:val="24"/>
          <w:szCs w:val="24"/>
        </w:rPr>
      </w:pPr>
    </w:p>
    <w:p w:rsidR="000F49BA" w:rsidRPr="00582C6C" w:rsidRDefault="000F49BA" w:rsidP="000F49BA">
      <w:pPr>
        <w:numPr>
          <w:ilvl w:val="0"/>
          <w:numId w:val="4"/>
        </w:numPr>
        <w:shd w:val="clear" w:color="auto" w:fill="FFFFFF"/>
        <w:spacing w:after="0" w:line="240" w:lineRule="auto"/>
        <w:ind w:left="0"/>
        <w:textAlignment w:val="baseline"/>
        <w:rPr>
          <w:rStyle w:val="Strong"/>
          <w:rFonts w:ascii="Times New Roman" w:hAnsi="Times New Roman" w:cs="Times New Roman"/>
          <w:b w:val="0"/>
          <w:bCs w:val="0"/>
          <w:sz w:val="24"/>
          <w:szCs w:val="24"/>
        </w:rPr>
      </w:pPr>
      <w:r w:rsidRPr="00582C6C">
        <w:rPr>
          <w:rStyle w:val="Strong"/>
          <w:rFonts w:ascii="Times New Roman" w:hAnsi="Times New Roman" w:cs="Times New Roman"/>
          <w:sz w:val="28"/>
          <w:szCs w:val="28"/>
          <w:u w:val="single"/>
          <w:bdr w:val="none" w:sz="0" w:space="0" w:color="auto" w:frame="1"/>
        </w:rPr>
        <w:t>Fetal blood sampling:</w:t>
      </w:r>
    </w:p>
    <w:p w:rsidR="000F49BA" w:rsidRDefault="000F49BA" w:rsidP="000F49BA">
      <w:pPr>
        <w:pStyle w:val="ListParagraph"/>
        <w:rPr>
          <w:rFonts w:ascii="Times New Roman" w:hAnsi="Times New Roman" w:cs="Times New Roman"/>
          <w:sz w:val="24"/>
          <w:szCs w:val="24"/>
        </w:rPr>
      </w:pPr>
    </w:p>
    <w:p w:rsidR="000F49BA" w:rsidRDefault="000F49BA" w:rsidP="000F49BA">
      <w:pPr>
        <w:numPr>
          <w:ilvl w:val="0"/>
          <w:numId w:val="4"/>
        </w:numPr>
        <w:shd w:val="clear" w:color="auto" w:fill="FFFFFF"/>
        <w:spacing w:after="0" w:line="240" w:lineRule="auto"/>
        <w:ind w:left="0"/>
        <w:textAlignment w:val="baseline"/>
        <w:rPr>
          <w:rFonts w:ascii="Times New Roman" w:hAnsi="Times New Roman" w:cs="Times New Roman"/>
          <w:sz w:val="24"/>
          <w:szCs w:val="24"/>
        </w:rPr>
      </w:pPr>
      <w:r w:rsidRPr="00CA6981">
        <w:rPr>
          <w:rFonts w:ascii="Times New Roman" w:hAnsi="Times New Roman" w:cs="Times New Roman"/>
          <w:sz w:val="24"/>
          <w:szCs w:val="24"/>
        </w:rPr>
        <w:t xml:space="preserve"> This test is used for checking the baby’s risk of anaemia and blood type. A blood sample is taken from the baby’s umbilical cord which will be studied inside the laboratory.</w:t>
      </w:r>
    </w:p>
    <w:p w:rsidR="000F49BA" w:rsidRPr="00CA6981" w:rsidRDefault="000F49BA" w:rsidP="000F49BA">
      <w:pPr>
        <w:shd w:val="clear" w:color="auto" w:fill="FFFFFF"/>
        <w:spacing w:after="0" w:line="240" w:lineRule="auto"/>
        <w:textAlignment w:val="baseline"/>
        <w:rPr>
          <w:rFonts w:ascii="Times New Roman" w:hAnsi="Times New Roman" w:cs="Times New Roman"/>
          <w:sz w:val="24"/>
          <w:szCs w:val="24"/>
        </w:rPr>
      </w:pPr>
    </w:p>
    <w:p w:rsidR="000F49BA" w:rsidRPr="00582C6C" w:rsidRDefault="000F49BA" w:rsidP="000F49BA">
      <w:pPr>
        <w:pStyle w:val="Heading2"/>
        <w:shd w:val="clear" w:color="auto" w:fill="FFFFFF"/>
        <w:spacing w:before="0"/>
        <w:textAlignment w:val="baseline"/>
        <w:rPr>
          <w:rFonts w:ascii="Times New Roman" w:hAnsi="Times New Roman" w:cs="Times New Roman"/>
          <w:b/>
          <w:color w:val="auto"/>
          <w:sz w:val="28"/>
          <w:szCs w:val="28"/>
          <w:u w:val="single"/>
          <w:bdr w:val="none" w:sz="0" w:space="0" w:color="auto" w:frame="1"/>
        </w:rPr>
      </w:pPr>
      <w:r w:rsidRPr="00582C6C">
        <w:rPr>
          <w:rFonts w:ascii="Times New Roman" w:hAnsi="Times New Roman" w:cs="Times New Roman"/>
          <w:b/>
          <w:color w:val="auto"/>
          <w:sz w:val="28"/>
          <w:szCs w:val="28"/>
          <w:u w:val="single"/>
          <w:bdr w:val="none" w:sz="0" w:space="0" w:color="auto" w:frame="1"/>
        </w:rPr>
        <w:t>Treatment:</w:t>
      </w:r>
    </w:p>
    <w:p w:rsidR="000F49BA" w:rsidRPr="00582C6C" w:rsidRDefault="000F49BA" w:rsidP="000F49BA"/>
    <w:p w:rsidR="000F49BA" w:rsidRDefault="000F49BA" w:rsidP="000F49BA">
      <w:pPr>
        <w:pStyle w:val="Heading3"/>
        <w:shd w:val="clear" w:color="auto" w:fill="FFFFFF"/>
        <w:spacing w:before="0" w:beforeAutospacing="0" w:after="0" w:afterAutospacing="0" w:line="0" w:lineRule="auto"/>
        <w:textAlignment w:val="baseline"/>
        <w:rPr>
          <w:rFonts w:ascii="inherit" w:hAnsi="inherit" w:cs="Arial"/>
          <w:color w:val="041A3E"/>
          <w:sz w:val="33"/>
          <w:szCs w:val="33"/>
          <w:bdr w:val="none" w:sz="0" w:space="0" w:color="auto" w:frame="1"/>
        </w:rPr>
      </w:pPr>
      <w:r>
        <w:rPr>
          <w:rFonts w:ascii="inherit" w:hAnsi="inherit" w:cs="Arial"/>
          <w:color w:val="041A3E"/>
          <w:sz w:val="33"/>
          <w:szCs w:val="33"/>
          <w:bdr w:val="none" w:sz="0" w:space="0" w:color="auto" w:frame="1"/>
        </w:rPr>
        <w:t>During pregnancy</w:t>
      </w:r>
    </w:p>
    <w:p w:rsidR="000F49BA" w:rsidRPr="00582C6C" w:rsidRDefault="000F49BA" w:rsidP="000F49BA">
      <w:pPr>
        <w:pStyle w:val="Heading3"/>
        <w:shd w:val="clear" w:color="auto" w:fill="FFFFFF"/>
        <w:spacing w:before="0" w:beforeAutospacing="0" w:after="0" w:afterAutospacing="0" w:line="0" w:lineRule="auto"/>
        <w:textAlignment w:val="baseline"/>
        <w:rPr>
          <w:rFonts w:ascii="Arial" w:hAnsi="Arial" w:cs="Arial"/>
          <w:color w:val="041A3E"/>
          <w:sz w:val="33"/>
          <w:szCs w:val="33"/>
        </w:rPr>
      </w:pPr>
      <w:r w:rsidRPr="00582C6C">
        <w:rPr>
          <w:b w:val="0"/>
          <w:sz w:val="24"/>
          <w:szCs w:val="24"/>
        </w:rPr>
        <w:t xml:space="preserve">Treatment for </w:t>
      </w:r>
      <w:proofErr w:type="spellStart"/>
      <w:r w:rsidRPr="00582C6C">
        <w:rPr>
          <w:b w:val="0"/>
          <w:sz w:val="24"/>
          <w:szCs w:val="24"/>
        </w:rPr>
        <w:t>erythroblastosis</w:t>
      </w:r>
      <w:proofErr w:type="spellEnd"/>
      <w:r w:rsidRPr="00582C6C">
        <w:rPr>
          <w:b w:val="0"/>
          <w:sz w:val="24"/>
          <w:szCs w:val="24"/>
        </w:rPr>
        <w:t xml:space="preserve"> fetalis may include:</w:t>
      </w:r>
    </w:p>
    <w:p w:rsidR="000F49BA" w:rsidRPr="00582C6C" w:rsidRDefault="000F49BA" w:rsidP="000F49BA">
      <w:pPr>
        <w:pStyle w:val="NormalWeb"/>
        <w:shd w:val="clear" w:color="auto" w:fill="FFFFFF"/>
        <w:spacing w:before="0" w:beforeAutospacing="0" w:after="225" w:afterAutospacing="0"/>
        <w:textAlignment w:val="baseline"/>
        <w:rPr>
          <w:b/>
          <w:u w:val="single"/>
        </w:rPr>
      </w:pPr>
      <w:r w:rsidRPr="00582C6C">
        <w:rPr>
          <w:b/>
          <w:u w:val="single"/>
        </w:rPr>
        <w:t>Treatment for Erythroblastosis may include:</w:t>
      </w:r>
    </w:p>
    <w:p w:rsidR="000F49BA" w:rsidRPr="00582C6C" w:rsidRDefault="000F49BA" w:rsidP="000F49BA">
      <w:pPr>
        <w:pStyle w:val="NormalWeb"/>
        <w:shd w:val="clear" w:color="auto" w:fill="FFFFFF"/>
        <w:spacing w:before="0" w:beforeAutospacing="0" w:after="0" w:afterAutospacing="0"/>
        <w:textAlignment w:val="baseline"/>
        <w:rPr>
          <w:u w:val="single"/>
        </w:rPr>
      </w:pPr>
      <w:r w:rsidRPr="00582C6C">
        <w:rPr>
          <w:rStyle w:val="Strong"/>
          <w:u w:val="single"/>
          <w:bdr w:val="none" w:sz="0" w:space="0" w:color="auto" w:frame="1"/>
        </w:rPr>
        <w:t>Preterm delivery</w:t>
      </w:r>
      <w:r w:rsidRPr="00582C6C">
        <w:rPr>
          <w:u w:val="single"/>
        </w:rPr>
        <w:t>:</w:t>
      </w:r>
    </w:p>
    <w:p w:rsidR="000F49BA" w:rsidRPr="00582C6C" w:rsidRDefault="000F49BA" w:rsidP="000F49BA">
      <w:pPr>
        <w:pStyle w:val="NormalWeb"/>
        <w:shd w:val="clear" w:color="auto" w:fill="FFFFFF"/>
        <w:spacing w:before="0" w:beforeAutospacing="0" w:after="0" w:afterAutospacing="0"/>
        <w:textAlignment w:val="baseline"/>
      </w:pPr>
      <w:r w:rsidRPr="00582C6C">
        <w:t xml:space="preserve"> In some cases, the mother may need a preterm labor wherein the baby is born earlier than expected.</w:t>
      </w:r>
    </w:p>
    <w:p w:rsidR="000F49BA" w:rsidRPr="00582C6C" w:rsidRDefault="000F49BA" w:rsidP="000F49BA">
      <w:pPr>
        <w:pStyle w:val="NormalWeb"/>
        <w:shd w:val="clear" w:color="auto" w:fill="FFFFFF"/>
        <w:spacing w:before="0" w:beforeAutospacing="0" w:after="0" w:afterAutospacing="0"/>
        <w:textAlignment w:val="baseline"/>
        <w:rPr>
          <w:u w:val="single"/>
        </w:rPr>
      </w:pPr>
      <w:r w:rsidRPr="00582C6C">
        <w:rPr>
          <w:rStyle w:val="Strong"/>
          <w:u w:val="single"/>
          <w:bdr w:val="none" w:sz="0" w:space="0" w:color="auto" w:frame="1"/>
        </w:rPr>
        <w:t>Blood transfusions</w:t>
      </w:r>
      <w:r w:rsidRPr="00582C6C">
        <w:rPr>
          <w:u w:val="single"/>
        </w:rPr>
        <w:t>:</w:t>
      </w:r>
    </w:p>
    <w:p w:rsidR="000F49BA" w:rsidRPr="00582C6C" w:rsidRDefault="000F49BA" w:rsidP="000F49BA">
      <w:pPr>
        <w:pStyle w:val="NormalWeb"/>
        <w:shd w:val="clear" w:color="auto" w:fill="FFFFFF"/>
        <w:spacing w:before="0" w:beforeAutospacing="0" w:after="0" w:afterAutospacing="0"/>
        <w:textAlignment w:val="baseline"/>
      </w:pPr>
      <w:r w:rsidRPr="00582C6C">
        <w:t>Some babies may need blood transfusions given through the umbilical cord.</w:t>
      </w:r>
    </w:p>
    <w:p w:rsidR="000F49BA" w:rsidRPr="00582C6C" w:rsidRDefault="000F49BA" w:rsidP="000F49BA">
      <w:pPr>
        <w:pStyle w:val="Heading3"/>
        <w:shd w:val="clear" w:color="auto" w:fill="FFFFFF"/>
        <w:spacing w:before="0" w:beforeAutospacing="0" w:after="0" w:afterAutospacing="0" w:line="0" w:lineRule="auto"/>
        <w:textAlignment w:val="baseline"/>
        <w:rPr>
          <w:b w:val="0"/>
          <w:sz w:val="24"/>
          <w:szCs w:val="24"/>
        </w:rPr>
      </w:pPr>
      <w:r w:rsidRPr="00582C6C">
        <w:rPr>
          <w:b w:val="0"/>
          <w:sz w:val="24"/>
          <w:szCs w:val="24"/>
          <w:bdr w:val="none" w:sz="0" w:space="0" w:color="auto" w:frame="1"/>
        </w:rPr>
        <w:t>After delivery</w:t>
      </w:r>
    </w:p>
    <w:p w:rsidR="000F49BA" w:rsidRPr="00582C6C" w:rsidRDefault="000F49BA" w:rsidP="000F49BA">
      <w:pPr>
        <w:pStyle w:val="NormalWeb"/>
        <w:shd w:val="clear" w:color="auto" w:fill="FFFFFF"/>
        <w:spacing w:before="0" w:beforeAutospacing="0" w:after="0" w:afterAutospacing="0"/>
        <w:textAlignment w:val="baseline"/>
        <w:rPr>
          <w:u w:val="single"/>
        </w:rPr>
      </w:pPr>
      <w:r w:rsidRPr="00582C6C">
        <w:rPr>
          <w:rStyle w:val="Strong"/>
          <w:u w:val="single"/>
          <w:bdr w:val="none" w:sz="0" w:space="0" w:color="auto" w:frame="1"/>
        </w:rPr>
        <w:t>Exchange transfusion</w:t>
      </w:r>
      <w:r w:rsidRPr="00582C6C">
        <w:rPr>
          <w:u w:val="single"/>
        </w:rPr>
        <w:t>:</w:t>
      </w:r>
    </w:p>
    <w:p w:rsidR="000F49BA" w:rsidRPr="00582C6C" w:rsidRDefault="000F49BA" w:rsidP="000F49BA">
      <w:pPr>
        <w:pStyle w:val="NormalWeb"/>
        <w:shd w:val="clear" w:color="auto" w:fill="FFFFFF"/>
        <w:spacing w:before="0" w:beforeAutospacing="0" w:after="0" w:afterAutospacing="0"/>
        <w:textAlignment w:val="baseline"/>
      </w:pPr>
      <w:r w:rsidRPr="00582C6C">
        <w:t>A method that involves the removal of some bilirubin and those antibodies that are attacking the baby’s erythrocytes.</w:t>
      </w:r>
    </w:p>
    <w:p w:rsidR="000F49BA" w:rsidRPr="00582C6C" w:rsidRDefault="000F49BA" w:rsidP="000F49BA">
      <w:pPr>
        <w:pStyle w:val="NormalWeb"/>
        <w:shd w:val="clear" w:color="auto" w:fill="FFFFFF"/>
        <w:spacing w:before="0" w:beforeAutospacing="0" w:after="0" w:afterAutospacing="0"/>
        <w:textAlignment w:val="baseline"/>
        <w:rPr>
          <w:u w:val="single"/>
        </w:rPr>
      </w:pPr>
      <w:r w:rsidRPr="00582C6C">
        <w:rPr>
          <w:rStyle w:val="Strong"/>
          <w:u w:val="single"/>
          <w:bdr w:val="none" w:sz="0" w:space="0" w:color="auto" w:frame="1"/>
        </w:rPr>
        <w:t>Phototherapy</w:t>
      </w:r>
      <w:r w:rsidRPr="00582C6C">
        <w:rPr>
          <w:u w:val="single"/>
        </w:rPr>
        <w:t>:</w:t>
      </w:r>
    </w:p>
    <w:p w:rsidR="000F49BA" w:rsidRPr="00582C6C" w:rsidRDefault="000F49BA" w:rsidP="000F49BA">
      <w:pPr>
        <w:pStyle w:val="NormalWeb"/>
        <w:shd w:val="clear" w:color="auto" w:fill="FFFFFF"/>
        <w:spacing w:before="0" w:beforeAutospacing="0" w:after="0" w:afterAutospacing="0"/>
        <w:textAlignment w:val="baseline"/>
      </w:pPr>
      <w:r w:rsidRPr="00582C6C">
        <w:t xml:space="preserve"> A treatment procedure that makes use of light to change bilirubin into a form that the body of the newborn can remove.</w:t>
      </w:r>
    </w:p>
    <w:p w:rsidR="000F49BA" w:rsidRPr="00582C6C" w:rsidRDefault="000F49BA" w:rsidP="000F49BA">
      <w:pPr>
        <w:pStyle w:val="NormalWeb"/>
        <w:shd w:val="clear" w:color="auto" w:fill="FFFFFF"/>
        <w:spacing w:before="0" w:beforeAutospacing="0" w:after="0" w:afterAutospacing="0"/>
        <w:textAlignment w:val="baseline"/>
        <w:rPr>
          <w:u w:val="single"/>
        </w:rPr>
      </w:pPr>
      <w:r w:rsidRPr="00582C6C">
        <w:rPr>
          <w:rStyle w:val="Strong"/>
          <w:u w:val="single"/>
          <w:bdr w:val="none" w:sz="0" w:space="0" w:color="auto" w:frame="1"/>
        </w:rPr>
        <w:t>Immune globulin</w:t>
      </w:r>
      <w:r w:rsidRPr="00582C6C">
        <w:rPr>
          <w:u w:val="single"/>
        </w:rPr>
        <w:t>:</w:t>
      </w:r>
    </w:p>
    <w:p w:rsidR="000F49BA" w:rsidRPr="00582C6C" w:rsidRDefault="000F49BA" w:rsidP="000F49BA">
      <w:pPr>
        <w:pStyle w:val="NormalWeb"/>
        <w:shd w:val="clear" w:color="auto" w:fill="FFFFFF"/>
        <w:spacing w:before="0" w:beforeAutospacing="0" w:after="0" w:afterAutospacing="0"/>
        <w:textAlignment w:val="baseline"/>
      </w:pPr>
      <w:r w:rsidRPr="00582C6C">
        <w:lastRenderedPageBreak/>
        <w:t xml:space="preserve"> It is given through an IV or IVIG. This medication can help the baby’s erythrocytes from being harmed by the mother’s antibodies. This can help prevent the need for exchange transfusion.</w:t>
      </w:r>
    </w:p>
    <w:p w:rsidR="000F49BA" w:rsidRDefault="000F49BA" w:rsidP="000F49BA">
      <w:pPr>
        <w:pStyle w:val="NormalWeb"/>
        <w:shd w:val="clear" w:color="auto" w:fill="FFFFFF"/>
        <w:spacing w:before="0" w:beforeAutospacing="0" w:after="225" w:afterAutospacing="0"/>
        <w:textAlignment w:val="baseline"/>
        <w:rPr>
          <w:color w:val="444444"/>
          <w:sz w:val="23"/>
          <w:szCs w:val="23"/>
        </w:rPr>
      </w:pPr>
    </w:p>
    <w:p w:rsidR="000F49BA" w:rsidRPr="007130DF" w:rsidRDefault="000F49BA" w:rsidP="000F49BA">
      <w:pPr>
        <w:rPr>
          <w:rFonts w:ascii="Times New Roman" w:hAnsi="Times New Roman" w:cs="Times New Roman"/>
          <w:b/>
          <w:sz w:val="24"/>
          <w:szCs w:val="24"/>
          <w:u w:val="single"/>
        </w:rPr>
      </w:pPr>
    </w:p>
    <w:p w:rsidR="000F49BA" w:rsidRPr="007130DF" w:rsidRDefault="000F49BA" w:rsidP="000F49BA">
      <w:pPr>
        <w:rPr>
          <w:rFonts w:ascii="Times New Roman" w:hAnsi="Times New Roman" w:cs="Times New Roman"/>
          <w:sz w:val="24"/>
          <w:szCs w:val="24"/>
          <w:shd w:val="clear" w:color="auto" w:fill="FFFFFF"/>
        </w:rPr>
      </w:pPr>
    </w:p>
    <w:p w:rsidR="000F49BA" w:rsidRPr="00F52FF4" w:rsidRDefault="000F49BA" w:rsidP="000F49BA">
      <w:pPr>
        <w:pStyle w:val="ListParagraph"/>
        <w:ind w:left="825"/>
        <w:rPr>
          <w:rFonts w:ascii="Times New Roman" w:hAnsi="Times New Roman" w:cs="Times New Roman"/>
          <w:b/>
          <w:sz w:val="24"/>
          <w:szCs w:val="24"/>
          <w:u w:val="single"/>
        </w:rPr>
      </w:pPr>
    </w:p>
    <w:p w:rsidR="000F49BA" w:rsidRPr="00A74B56" w:rsidRDefault="000F49BA" w:rsidP="000F49BA">
      <w:pPr>
        <w:rPr>
          <w:rFonts w:ascii="Times New Roman" w:hAnsi="Times New Roman" w:cs="Times New Roman"/>
          <w:b/>
          <w:sz w:val="28"/>
          <w:szCs w:val="28"/>
          <w:u w:val="single"/>
        </w:rPr>
      </w:pPr>
    </w:p>
    <w:p w:rsidR="000F49BA" w:rsidRPr="00276C2F" w:rsidRDefault="000F49BA" w:rsidP="000F49BA">
      <w:pPr>
        <w:rPr>
          <w:rFonts w:ascii="Times New Roman" w:hAnsi="Times New Roman" w:cs="Times New Roman"/>
          <w:b/>
          <w:sz w:val="28"/>
          <w:szCs w:val="28"/>
          <w:u w:val="single"/>
        </w:rPr>
      </w:pPr>
      <w:r w:rsidRPr="00276C2F">
        <w:rPr>
          <w:rFonts w:ascii="Times New Roman" w:hAnsi="Times New Roman" w:cs="Times New Roman"/>
          <w:b/>
          <w:bCs/>
          <w:sz w:val="28"/>
          <w:szCs w:val="28"/>
          <w:u w:val="single"/>
        </w:rPr>
        <w:t>Q3:</w:t>
      </w:r>
      <w:r w:rsidRPr="00276C2F">
        <w:rPr>
          <w:rFonts w:ascii="Times New Roman" w:hAnsi="Times New Roman" w:cs="Times New Roman"/>
          <w:b/>
          <w:sz w:val="28"/>
          <w:szCs w:val="28"/>
          <w:u w:val="single"/>
        </w:rPr>
        <w:t xml:space="preserve"> (A) What is Immunity? Explain different types of immunity</w:t>
      </w:r>
    </w:p>
    <w:p w:rsidR="000F49BA" w:rsidRPr="00276C2F" w:rsidRDefault="000F49BA" w:rsidP="000F49BA">
      <w:pPr>
        <w:rPr>
          <w:rFonts w:ascii="Times New Roman" w:hAnsi="Times New Roman" w:cs="Times New Roman"/>
          <w:b/>
          <w:sz w:val="28"/>
          <w:szCs w:val="28"/>
          <w:u w:val="single"/>
        </w:rPr>
      </w:pPr>
      <w:r w:rsidRPr="00276C2F">
        <w:rPr>
          <w:rFonts w:ascii="Times New Roman" w:hAnsi="Times New Roman" w:cs="Times New Roman"/>
          <w:b/>
          <w:sz w:val="28"/>
          <w:szCs w:val="28"/>
          <w:u w:val="single"/>
        </w:rPr>
        <w:t>(B) What is difference between Antigen and Antibody?</w:t>
      </w:r>
    </w:p>
    <w:p w:rsidR="000F49BA" w:rsidRDefault="000F49BA" w:rsidP="000F49BA">
      <w:pPr>
        <w:rPr>
          <w:rFonts w:ascii="Times New Roman" w:hAnsi="Times New Roman" w:cs="Times New Roman"/>
          <w:b/>
          <w:sz w:val="28"/>
          <w:szCs w:val="28"/>
          <w:u w:val="single"/>
        </w:rPr>
      </w:pPr>
      <w:r w:rsidRPr="00276C2F">
        <w:rPr>
          <w:rFonts w:ascii="Times New Roman" w:hAnsi="Times New Roman" w:cs="Times New Roman"/>
          <w:b/>
          <w:sz w:val="28"/>
          <w:szCs w:val="28"/>
          <w:u w:val="single"/>
        </w:rPr>
        <w:t>Ans</w:t>
      </w:r>
      <w:r>
        <w:rPr>
          <w:rFonts w:ascii="Times New Roman" w:hAnsi="Times New Roman" w:cs="Times New Roman"/>
          <w:b/>
          <w:sz w:val="28"/>
          <w:szCs w:val="28"/>
          <w:u w:val="single"/>
        </w:rPr>
        <w:t>wer</w:t>
      </w:r>
      <w:r w:rsidRPr="00276C2F">
        <w:rPr>
          <w:rFonts w:ascii="Times New Roman" w:hAnsi="Times New Roman" w:cs="Times New Roman"/>
          <w:b/>
          <w:sz w:val="28"/>
          <w:szCs w:val="28"/>
          <w:u w:val="single"/>
        </w:rPr>
        <w: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(A)</w:t>
      </w:r>
      <w:r w:rsidRPr="00FC273E">
        <w:rPr>
          <w:rFonts w:ascii="Times New Roman" w:hAnsi="Times New Roman" w:cs="Times New Roman"/>
          <w:b/>
          <w:sz w:val="28"/>
          <w:szCs w:val="28"/>
          <w:u w:val="single"/>
        </w:rPr>
        <w:t>Immunity</w:t>
      </w:r>
      <w:r>
        <w:rPr>
          <w:rFonts w:ascii="Times New Roman" w:hAnsi="Times New Roman" w:cs="Times New Roman"/>
          <w:b/>
          <w:sz w:val="28"/>
          <w:szCs w:val="28"/>
          <w:u w:val="single"/>
        </w:rPr>
        <w:t xml:space="preserve"> and different types of immunity</w:t>
      </w:r>
      <w:r w:rsidRPr="00FC273E">
        <w:rPr>
          <w:rFonts w:ascii="Times New Roman" w:hAnsi="Times New Roman" w:cs="Times New Roman"/>
          <w:b/>
          <w:sz w:val="28"/>
          <w:szCs w:val="28"/>
          <w:u w:val="single"/>
        </w:rPr>
        <w:t>:</w:t>
      </w:r>
    </w:p>
    <w:p w:rsidR="000F49BA" w:rsidRPr="00FC273E"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Immunity:</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0F49BA" w:rsidRDefault="000F49BA" w:rsidP="000F49BA">
      <w:pPr>
        <w:rPr>
          <w:rFonts w:ascii="Times New Roman" w:hAnsi="Times New Roman" w:cs="Times New Roman"/>
          <w:sz w:val="24"/>
          <w:szCs w:val="24"/>
        </w:rPr>
      </w:pPr>
      <w:r w:rsidRPr="00484156">
        <w:rPr>
          <w:rFonts w:ascii="Times New Roman" w:hAnsi="Times New Roman" w:cs="Times New Roman"/>
          <w:sz w:val="24"/>
          <w:szCs w:val="24"/>
        </w:rPr>
        <w:t>Immunity can be defined as a complex biological system endowed with the capacity to recognize and tolerate whatever belongs to the self, and to recognize and reject what is foreign (non self).</w:t>
      </w:r>
    </w:p>
    <w:p w:rsidR="000F49BA" w:rsidRPr="00CD1370" w:rsidRDefault="000F49BA" w:rsidP="000F49BA">
      <w:pPr>
        <w:pStyle w:val="NormalWeb"/>
        <w:shd w:val="clear" w:color="auto" w:fill="FFFFFF"/>
        <w:spacing w:before="360" w:beforeAutospacing="0" w:after="0" w:afterAutospacing="0"/>
        <w:rPr>
          <w:color w:val="000000" w:themeColor="text1"/>
        </w:rPr>
      </w:pPr>
      <w:r w:rsidRPr="00CD1370">
        <w:rPr>
          <w:rStyle w:val="Strong"/>
          <w:b w:val="0"/>
          <w:color w:val="000000" w:themeColor="text1"/>
        </w:rPr>
        <w:t>Immunity</w:t>
      </w:r>
      <w:r w:rsidRPr="00CD1370">
        <w:rPr>
          <w:color w:val="000000" w:themeColor="text1"/>
        </w:rPr>
        <w:t> refers to the </w:t>
      </w:r>
      <w:r w:rsidRPr="00CD1370">
        <w:rPr>
          <w:rStyle w:val="Strong"/>
          <w:b w:val="0"/>
          <w:color w:val="000000" w:themeColor="text1"/>
        </w:rPr>
        <w:t>body’s ability to prevent the invasion of pathogens</w:t>
      </w:r>
      <w:r w:rsidRPr="00CD1370">
        <w:rPr>
          <w:color w:val="000000" w:themeColor="text1"/>
        </w:rPr>
        <w:t>. Pathogens are foreign disease-causing substances, such as bacteria and viruses, and people are exposed to them every day. Antigens are attached to the surface of pathogens and stimulate an immune response in the body. An immune response is the body’s defense system to fight against antigens and protect the body.</w:t>
      </w:r>
    </w:p>
    <w:p w:rsidR="000F49BA" w:rsidRDefault="000F49BA" w:rsidP="000F49BA">
      <w:pPr>
        <w:pStyle w:val="NormalWeb"/>
        <w:shd w:val="clear" w:color="auto" w:fill="FFFFFF"/>
        <w:spacing w:before="240" w:beforeAutospacing="0" w:after="0" w:afterAutospacing="0"/>
        <w:rPr>
          <w:color w:val="000000" w:themeColor="text1"/>
        </w:rPr>
      </w:pPr>
      <w:r w:rsidRPr="00CD1370">
        <w:rPr>
          <w:color w:val="000000" w:themeColor="text1"/>
        </w:rPr>
        <w:t>There are several types of immunity, including innate immunity, passive immunity, and acquired/active immunity. </w:t>
      </w:r>
      <w:r w:rsidRPr="00CD1370">
        <w:rPr>
          <w:rStyle w:val="Strong"/>
          <w:b w:val="0"/>
          <w:color w:val="000000" w:themeColor="text1"/>
        </w:rPr>
        <w:t>Image 1.1</w:t>
      </w:r>
      <w:r w:rsidRPr="00CD1370">
        <w:rPr>
          <w:color w:val="000000" w:themeColor="text1"/>
        </w:rPr>
        <w:t> is a visual showing active immunity as a process of exposing the body to an antigen to produce an adaptive immune response, while passive immunity “borrows” antibodies from another person.</w:t>
      </w:r>
    </w:p>
    <w:p w:rsidR="000F49BA" w:rsidRPr="00FC273E" w:rsidRDefault="000F49BA" w:rsidP="000F49BA">
      <w:pPr>
        <w:pStyle w:val="NormalWeb"/>
        <w:shd w:val="clear" w:color="auto" w:fill="FFFFFF"/>
        <w:spacing w:before="240" w:beforeAutospacing="0" w:after="0" w:afterAutospacing="0"/>
        <w:rPr>
          <w:u w:val="single"/>
        </w:rPr>
      </w:pPr>
      <w:r w:rsidRPr="00FC273E">
        <w:rPr>
          <w:rStyle w:val="Strong"/>
          <w:u w:val="single"/>
          <w:shd w:val="clear" w:color="auto" w:fill="FFFFFF"/>
        </w:rPr>
        <w:t>Image 1.1:</w:t>
      </w:r>
      <w:r w:rsidRPr="00FC273E">
        <w:rPr>
          <w:u w:val="single"/>
          <w:shd w:val="clear" w:color="auto" w:fill="FFFFFF"/>
        </w:rPr>
        <w:t> Active vs. Passive Immunity</w:t>
      </w:r>
    </w:p>
    <w:p w:rsidR="000F49BA" w:rsidRPr="00CD1370" w:rsidRDefault="000F49BA" w:rsidP="000F49BA">
      <w:pPr>
        <w:pStyle w:val="NormalWeb"/>
        <w:shd w:val="clear" w:color="auto" w:fill="FFFFFF"/>
        <w:spacing w:before="240" w:beforeAutospacing="0" w:after="0" w:afterAutospacing="0"/>
        <w:rPr>
          <w:color w:val="000000" w:themeColor="text1"/>
        </w:rPr>
      </w:pPr>
      <w:r>
        <w:rPr>
          <w:noProof/>
        </w:rPr>
        <w:lastRenderedPageBreak/>
        <w:drawing>
          <wp:inline distT="0" distB="0" distL="0" distR="0" wp14:anchorId="584EE49C" wp14:editId="65A51866">
            <wp:extent cx="5715000" cy="3324225"/>
            <wp:effectExtent l="0" t="0" r="0" b="9525"/>
            <wp:docPr id="1" name="Picture 1" descr="A vaccine ampoule points to a figure with antibodies inside the body indicating active immunity. The next section has the vaccine ampoule pointing to a figure, then pointing to a figure with antibodies inside the body indicating passive i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accine ampoule points to a figure with antibodies inside the body indicating active immunity. The next section has the vaccine ampoule pointing to a figure, then pointing to a figure with antibodies inside the body indicating passive immun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324225"/>
                    </a:xfrm>
                    <a:prstGeom prst="rect">
                      <a:avLst/>
                    </a:prstGeom>
                    <a:noFill/>
                    <a:ln>
                      <a:noFill/>
                    </a:ln>
                  </pic:spPr>
                </pic:pic>
              </a:graphicData>
            </a:graphic>
          </wp:inline>
        </w:drawing>
      </w:r>
    </w:p>
    <w:p w:rsidR="000F49BA" w:rsidRDefault="000F49BA" w:rsidP="000F49BA">
      <w:pPr>
        <w:rPr>
          <w:rFonts w:ascii="Times New Roman" w:hAnsi="Times New Roman" w:cs="Times New Roman"/>
          <w:sz w:val="24"/>
          <w:szCs w:val="24"/>
        </w:rPr>
      </w:pPr>
    </w:p>
    <w:p w:rsidR="000F49BA" w:rsidRDefault="000F49BA" w:rsidP="000F49BA">
      <w:pPr>
        <w:rPr>
          <w:rFonts w:ascii="Times New Roman" w:hAnsi="Times New Roman" w:cs="Times New Roman"/>
          <w:b/>
          <w:bCs/>
          <w:sz w:val="28"/>
          <w:szCs w:val="28"/>
          <w:u w:val="single"/>
        </w:rPr>
      </w:pPr>
    </w:p>
    <w:p w:rsidR="000F49BA" w:rsidRDefault="000F49BA" w:rsidP="000F49BA">
      <w:pPr>
        <w:rPr>
          <w:rFonts w:ascii="Times New Roman" w:hAnsi="Times New Roman" w:cs="Times New Roman"/>
          <w:b/>
          <w:bCs/>
          <w:sz w:val="28"/>
          <w:szCs w:val="28"/>
          <w:u w:val="single"/>
        </w:rPr>
      </w:pPr>
      <w:r>
        <w:rPr>
          <w:rFonts w:ascii="Times New Roman" w:hAnsi="Times New Roman" w:cs="Times New Roman"/>
          <w:b/>
          <w:bCs/>
          <w:sz w:val="28"/>
          <w:szCs w:val="28"/>
          <w:u w:val="single"/>
        </w:rPr>
        <w:t>Different types of the immunity:</w:t>
      </w:r>
    </w:p>
    <w:p w:rsidR="000F49BA" w:rsidRPr="00CD1370" w:rsidRDefault="000F49BA" w:rsidP="000F49BA">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u w:val="single"/>
          <w:lang w:val="en-US"/>
        </w:rPr>
      </w:pPr>
      <w:r w:rsidRPr="00CD1370">
        <w:rPr>
          <w:rFonts w:ascii="Times New Roman" w:eastAsia="Times New Roman" w:hAnsi="Times New Roman" w:cs="Times New Roman"/>
          <w:b/>
          <w:bCs/>
          <w:color w:val="000000" w:themeColor="text1"/>
          <w:sz w:val="28"/>
          <w:szCs w:val="28"/>
          <w:u w:val="single"/>
          <w:lang w:val="en-US"/>
        </w:rPr>
        <w:t>Innate immunity:</w:t>
      </w:r>
    </w:p>
    <w:p w:rsidR="000F49BA" w:rsidRPr="00CD1370" w:rsidRDefault="000F49BA" w:rsidP="000F49B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It is </w:t>
      </w:r>
      <w:r w:rsidRPr="00CD1370">
        <w:rPr>
          <w:rFonts w:ascii="Times New Roman" w:eastAsia="Times New Roman" w:hAnsi="Times New Roman" w:cs="Times New Roman"/>
          <w:color w:val="000000" w:themeColor="text1"/>
          <w:sz w:val="24"/>
          <w:szCs w:val="24"/>
          <w:lang w:val="en-US"/>
        </w:rPr>
        <w:t>gene</w:t>
      </w:r>
      <w:r>
        <w:rPr>
          <w:rFonts w:ascii="Times New Roman" w:eastAsia="Times New Roman" w:hAnsi="Times New Roman" w:cs="Times New Roman"/>
          <w:color w:val="000000" w:themeColor="text1"/>
          <w:sz w:val="24"/>
          <w:szCs w:val="24"/>
          <w:lang w:val="en-US"/>
        </w:rPr>
        <w:t>ral protection that a person is born with,</w:t>
      </w:r>
      <w:r w:rsidRPr="00CD1370">
        <w:rPr>
          <w:rFonts w:ascii="Times New Roman" w:eastAsia="Times New Roman" w:hAnsi="Times New Roman" w:cs="Times New Roman"/>
          <w:color w:val="000000" w:themeColor="text1"/>
          <w:sz w:val="24"/>
          <w:szCs w:val="24"/>
          <w:lang w:val="en-US"/>
        </w:rPr>
        <w:t xml:space="preserve"> including physical barriers (skin, body hair), defense mechanisms (saliva, gastric acid), and general immune responses (inflammation). This</w:t>
      </w:r>
      <w:r>
        <w:rPr>
          <w:rFonts w:ascii="Times New Roman" w:eastAsia="Times New Roman" w:hAnsi="Times New Roman" w:cs="Times New Roman"/>
          <w:color w:val="000000" w:themeColor="text1"/>
          <w:sz w:val="24"/>
          <w:szCs w:val="24"/>
          <w:lang w:val="en-US"/>
        </w:rPr>
        <w:t xml:space="preserve"> type of immunity is considered non-specific</w:t>
      </w:r>
      <w:r w:rsidRPr="00CD1370">
        <w:rPr>
          <w:rFonts w:ascii="Times New Roman" w:eastAsia="Times New Roman" w:hAnsi="Times New Roman" w:cs="Times New Roman"/>
          <w:color w:val="000000" w:themeColor="text1"/>
          <w:sz w:val="24"/>
          <w:szCs w:val="24"/>
          <w:lang w:val="en-US"/>
        </w:rPr>
        <w:t>. Although the immune system does not know exactly what kind of antigen is invading the body, it can respond quickly to defend against any pathogen.</w:t>
      </w:r>
    </w:p>
    <w:p w:rsidR="000F49BA" w:rsidRPr="00CD1370" w:rsidRDefault="000F49BA" w:rsidP="000F49BA">
      <w:pPr>
        <w:numPr>
          <w:ilvl w:val="0"/>
          <w:numId w:val="3"/>
        </w:numPr>
        <w:shd w:val="clear" w:color="auto" w:fill="FFFFFF"/>
        <w:spacing w:after="100" w:afterAutospacing="1" w:line="240" w:lineRule="auto"/>
        <w:ind w:left="0"/>
        <w:rPr>
          <w:rFonts w:ascii="Times New Roman" w:eastAsia="Times New Roman" w:hAnsi="Times New Roman" w:cs="Times New Roman"/>
          <w:color w:val="373D3F"/>
          <w:sz w:val="27"/>
          <w:szCs w:val="27"/>
          <w:lang w:val="en-US"/>
        </w:rPr>
      </w:pPr>
      <w:r w:rsidRPr="00CD1370">
        <w:rPr>
          <w:rFonts w:ascii="Times New Roman" w:eastAsia="Times New Roman" w:hAnsi="Times New Roman" w:cs="Times New Roman"/>
          <w:b/>
          <w:bCs/>
          <w:color w:val="000000" w:themeColor="text1"/>
          <w:sz w:val="28"/>
          <w:szCs w:val="28"/>
          <w:u w:val="single"/>
          <w:lang w:val="en-US"/>
        </w:rPr>
        <w:t>Passive immunity</w:t>
      </w:r>
      <w:r>
        <w:rPr>
          <w:rFonts w:ascii="Times New Roman" w:eastAsia="Times New Roman" w:hAnsi="Times New Roman" w:cs="Times New Roman"/>
          <w:b/>
          <w:bCs/>
          <w:color w:val="000000" w:themeColor="text1"/>
          <w:sz w:val="28"/>
          <w:szCs w:val="28"/>
          <w:u w:val="single"/>
          <w:lang w:val="en-US"/>
        </w:rPr>
        <w:t>:</w:t>
      </w:r>
    </w:p>
    <w:p w:rsidR="000F49BA" w:rsidRPr="00CD1370" w:rsidRDefault="000F49BA" w:rsidP="000F49BA">
      <w:pPr>
        <w:shd w:val="clear" w:color="auto" w:fill="FFFFFF"/>
        <w:spacing w:after="100" w:afterAutospacing="1" w:line="240" w:lineRule="auto"/>
        <w:rPr>
          <w:rFonts w:ascii="Times New Roman" w:eastAsia="Times New Roman" w:hAnsi="Times New Roman" w:cs="Times New Roman"/>
          <w:color w:val="000000" w:themeColor="text1"/>
          <w:sz w:val="24"/>
          <w:szCs w:val="24"/>
          <w:lang w:val="en-US"/>
        </w:rPr>
      </w:pPr>
      <w:r w:rsidRPr="00CD1370">
        <w:rPr>
          <w:rFonts w:ascii="Times New Roman" w:eastAsia="Times New Roman" w:hAnsi="Times New Roman" w:cs="Times New Roman"/>
          <w:color w:val="000000" w:themeColor="text1"/>
          <w:sz w:val="24"/>
          <w:szCs w:val="24"/>
          <w:lang w:val="en-US"/>
        </w:rPr>
        <w:t>It is the body’s capacity to resist pathogens b</w:t>
      </w:r>
      <w:r>
        <w:rPr>
          <w:rFonts w:ascii="Times New Roman" w:eastAsia="Times New Roman" w:hAnsi="Times New Roman" w:cs="Times New Roman"/>
          <w:color w:val="000000" w:themeColor="text1"/>
          <w:sz w:val="24"/>
          <w:szCs w:val="24"/>
          <w:lang w:val="en-US"/>
        </w:rPr>
        <w:t xml:space="preserve">y borrowing antibodies. </w:t>
      </w:r>
      <w:r w:rsidRPr="00CD1370">
        <w:rPr>
          <w:rFonts w:ascii="Times New Roman" w:eastAsia="Times New Roman" w:hAnsi="Times New Roman" w:cs="Times New Roman"/>
          <w:color w:val="000000" w:themeColor="text1"/>
          <w:sz w:val="24"/>
          <w:szCs w:val="24"/>
          <w:lang w:val="en-US"/>
        </w:rPr>
        <w:t>For example, antibodies can be transferred to a baby from a mother’s breast milk, or through blood products containing antibodies such as immunoglobulin that can be transfused from one person to another. The most common form of passive immunity is that which an infant receives from its mother. Antibodies are transported across the placenta during the last one to two months of pregnancy. As a result, a full-term infant will have the same antibodies as its mother. These antibodies will protect the infant from certain diseases for up to a year, and act to defend against specific antigens. Although beneficial, passive immunity is temporary until the antibodies are gon</w:t>
      </w:r>
      <w:r>
        <w:rPr>
          <w:rFonts w:ascii="Times New Roman" w:eastAsia="Times New Roman" w:hAnsi="Times New Roman" w:cs="Times New Roman"/>
          <w:color w:val="000000" w:themeColor="text1"/>
          <w:sz w:val="24"/>
          <w:szCs w:val="24"/>
          <w:lang w:val="en-US"/>
        </w:rPr>
        <w:t xml:space="preserve">e (wane), </w:t>
      </w:r>
      <w:r w:rsidRPr="00CD1370">
        <w:rPr>
          <w:rFonts w:ascii="Times New Roman" w:eastAsia="Times New Roman" w:hAnsi="Times New Roman" w:cs="Times New Roman"/>
          <w:color w:val="000000" w:themeColor="text1"/>
          <w:sz w:val="24"/>
          <w:szCs w:val="24"/>
          <w:lang w:val="en-US"/>
        </w:rPr>
        <w:t>since the body has not produced the antibodies.</w:t>
      </w:r>
    </w:p>
    <w:p w:rsidR="000F49BA" w:rsidRPr="00CD1370" w:rsidRDefault="000F49BA" w:rsidP="000F49BA">
      <w:pPr>
        <w:numPr>
          <w:ilvl w:val="0"/>
          <w:numId w:val="3"/>
        </w:numPr>
        <w:shd w:val="clear" w:color="auto" w:fill="FFFFFF"/>
        <w:spacing w:after="100" w:afterAutospacing="1" w:line="240" w:lineRule="auto"/>
        <w:ind w:left="0"/>
        <w:rPr>
          <w:rFonts w:ascii="Times New Roman" w:eastAsia="Times New Roman" w:hAnsi="Times New Roman" w:cs="Times New Roman"/>
          <w:color w:val="000000" w:themeColor="text1"/>
          <w:sz w:val="28"/>
          <w:szCs w:val="28"/>
          <w:u w:val="single"/>
          <w:lang w:val="en-US"/>
        </w:rPr>
      </w:pPr>
      <w:r w:rsidRPr="00CD1370">
        <w:rPr>
          <w:rFonts w:ascii="Times New Roman" w:eastAsia="Times New Roman" w:hAnsi="Times New Roman" w:cs="Times New Roman"/>
          <w:b/>
          <w:bCs/>
          <w:color w:val="000000" w:themeColor="text1"/>
          <w:sz w:val="28"/>
          <w:szCs w:val="28"/>
          <w:u w:val="single"/>
          <w:lang w:val="en-US"/>
        </w:rPr>
        <w:t>Acquired (adaptive) immunity</w:t>
      </w:r>
      <w:r>
        <w:rPr>
          <w:rFonts w:ascii="Times New Roman" w:eastAsia="Times New Roman" w:hAnsi="Times New Roman" w:cs="Times New Roman"/>
          <w:b/>
          <w:bCs/>
          <w:color w:val="000000" w:themeColor="text1"/>
          <w:sz w:val="28"/>
          <w:szCs w:val="28"/>
          <w:u w:val="single"/>
          <w:lang w:val="en-US"/>
        </w:rPr>
        <w:t xml:space="preserve"> or immunological memory</w:t>
      </w:r>
      <w:r w:rsidRPr="00CD1370">
        <w:rPr>
          <w:rFonts w:ascii="Times New Roman" w:eastAsia="Times New Roman" w:hAnsi="Times New Roman" w:cs="Times New Roman"/>
          <w:color w:val="000000" w:themeColor="text1"/>
          <w:sz w:val="28"/>
          <w:szCs w:val="28"/>
          <w:u w:val="single"/>
          <w:lang w:val="en-US"/>
        </w:rPr>
        <w:t>:</w:t>
      </w:r>
    </w:p>
    <w:p w:rsidR="000F49BA" w:rsidRDefault="000F49BA" w:rsidP="000F49BA">
      <w:pPr>
        <w:shd w:val="clear" w:color="auto" w:fill="FFFFFF"/>
        <w:spacing w:after="100" w:afterAutospacing="1" w:line="240" w:lineRule="auto"/>
        <w:rPr>
          <w:rFonts w:ascii="Times New Roman" w:eastAsia="Times New Roman" w:hAnsi="Times New Roman" w:cs="Times New Roman"/>
          <w:color w:val="000000" w:themeColor="text1"/>
          <w:sz w:val="24"/>
          <w:szCs w:val="24"/>
          <w:lang w:val="en-US"/>
        </w:rPr>
      </w:pPr>
      <w:r w:rsidRPr="00CD1370">
        <w:rPr>
          <w:rFonts w:ascii="Times New Roman" w:eastAsia="Times New Roman" w:hAnsi="Times New Roman" w:cs="Times New Roman"/>
          <w:color w:val="000000" w:themeColor="text1"/>
          <w:sz w:val="24"/>
          <w:szCs w:val="24"/>
          <w:lang w:val="en-US"/>
        </w:rPr>
        <w:t>It is a type of immunity that develops from </w:t>
      </w:r>
      <w:r w:rsidRPr="00CD1370">
        <w:rPr>
          <w:rFonts w:ascii="Times New Roman" w:eastAsia="Times New Roman" w:hAnsi="Times New Roman" w:cs="Times New Roman"/>
          <w:bCs/>
          <w:color w:val="000000" w:themeColor="text1"/>
          <w:sz w:val="24"/>
          <w:szCs w:val="24"/>
          <w:lang w:val="en-US"/>
        </w:rPr>
        <w:t>immunological memory</w:t>
      </w:r>
      <w:r w:rsidRPr="00CD1370">
        <w:rPr>
          <w:rFonts w:ascii="Times New Roman" w:eastAsia="Times New Roman" w:hAnsi="Times New Roman" w:cs="Times New Roman"/>
          <w:color w:val="000000" w:themeColor="text1"/>
          <w:sz w:val="24"/>
          <w:szCs w:val="24"/>
          <w:lang w:val="en-US"/>
        </w:rPr>
        <w:t xml:space="preserve">. The body is exposed to a specific antigen (which is attached to a pathogen) and develops antibodies to that specific antigen. The next time said antigen invades, the body has a memory of the specific antigen </w:t>
      </w:r>
      <w:r w:rsidRPr="00CD1370">
        <w:rPr>
          <w:rFonts w:ascii="Times New Roman" w:eastAsia="Times New Roman" w:hAnsi="Times New Roman" w:cs="Times New Roman"/>
          <w:color w:val="000000" w:themeColor="text1"/>
          <w:sz w:val="24"/>
          <w:szCs w:val="24"/>
          <w:lang w:val="en-US"/>
        </w:rPr>
        <w:lastRenderedPageBreak/>
        <w:t>and already has antibodies to fight it off. Acquired immunity can occur from </w:t>
      </w:r>
      <w:r w:rsidRPr="00CD1370">
        <w:rPr>
          <w:rFonts w:ascii="Times New Roman" w:eastAsia="Times New Roman" w:hAnsi="Times New Roman" w:cs="Times New Roman"/>
          <w:bCs/>
          <w:color w:val="000000" w:themeColor="text1"/>
          <w:sz w:val="24"/>
          <w:szCs w:val="24"/>
          <w:lang w:val="en-US"/>
        </w:rPr>
        <w:t>exposure to an infection</w:t>
      </w:r>
      <w:r w:rsidRPr="00CD1370">
        <w:rPr>
          <w:rFonts w:ascii="Times New Roman" w:eastAsia="Times New Roman" w:hAnsi="Times New Roman" w:cs="Times New Roman"/>
          <w:color w:val="000000" w:themeColor="text1"/>
          <w:sz w:val="24"/>
          <w:szCs w:val="24"/>
          <w:lang w:val="en-US"/>
        </w:rPr>
        <w:t>, wherein a person gets a disease and develops immunity as a result. Acquired immunity also occurs from </w:t>
      </w:r>
      <w:r w:rsidRPr="00CD1370">
        <w:rPr>
          <w:rFonts w:ascii="Times New Roman" w:eastAsia="Times New Roman" w:hAnsi="Times New Roman" w:cs="Times New Roman"/>
          <w:bCs/>
          <w:color w:val="000000" w:themeColor="text1"/>
          <w:sz w:val="24"/>
          <w:szCs w:val="24"/>
          <w:lang w:val="en-US"/>
        </w:rPr>
        <w:t>vaccination</w:t>
      </w:r>
      <w:r w:rsidRPr="00CD1370">
        <w:rPr>
          <w:rFonts w:ascii="Times New Roman" w:eastAsia="Times New Roman" w:hAnsi="Times New Roman" w:cs="Times New Roman"/>
          <w:color w:val="000000" w:themeColor="text1"/>
          <w:sz w:val="24"/>
          <w:szCs w:val="24"/>
          <w:lang w:val="en-US"/>
        </w:rPr>
        <w:t> wherein the vaccine mimics a particular disease, causing an immune response in the vaccinated individual without getting them ill.</w:t>
      </w:r>
    </w:p>
    <w:p w:rsidR="000F49BA" w:rsidRDefault="000F49BA" w:rsidP="000F49BA">
      <w:pPr>
        <w:shd w:val="clear" w:color="auto" w:fill="FFFFFF"/>
        <w:spacing w:after="100" w:afterAutospacing="1" w:line="240" w:lineRule="auto"/>
        <w:rPr>
          <w:rFonts w:ascii="Times New Roman" w:hAnsi="Times New Roman" w:cs="Times New Roman"/>
          <w:b/>
          <w:sz w:val="28"/>
          <w:szCs w:val="28"/>
          <w:u w:val="single"/>
        </w:rPr>
      </w:pPr>
      <w:r w:rsidRPr="00276C2F">
        <w:rPr>
          <w:rFonts w:ascii="Times New Roman" w:hAnsi="Times New Roman" w:cs="Times New Roman"/>
          <w:b/>
          <w:sz w:val="28"/>
          <w:szCs w:val="28"/>
          <w:u w:val="single"/>
        </w:rPr>
        <w:t>(B) What is difference between Antigen and Antibody</w:t>
      </w:r>
      <w:r>
        <w:rPr>
          <w:rFonts w:ascii="Times New Roman" w:hAnsi="Times New Roman" w:cs="Times New Roman"/>
          <w:b/>
          <w:sz w:val="28"/>
          <w:szCs w:val="28"/>
          <w:u w:val="single"/>
        </w:rPr>
        <w:t>:</w:t>
      </w:r>
    </w:p>
    <w:p w:rsidR="000F49BA" w:rsidRPr="00B25880" w:rsidRDefault="000F49BA" w:rsidP="000F49BA">
      <w:pPr>
        <w:shd w:val="clear" w:color="auto" w:fill="FFFFFF"/>
        <w:spacing w:after="100" w:afterAutospacing="1" w:line="240" w:lineRule="auto"/>
        <w:rPr>
          <w:rStyle w:val="Strong"/>
          <w:rFonts w:ascii="Times New Roman" w:hAnsi="Times New Roman" w:cs="Times New Roman"/>
          <w:sz w:val="28"/>
          <w:szCs w:val="28"/>
          <w:u w:val="single"/>
          <w:bdr w:val="none" w:sz="0" w:space="0" w:color="auto" w:frame="1"/>
          <w:shd w:val="clear" w:color="auto" w:fill="FFFFFF"/>
        </w:rPr>
      </w:pPr>
      <w:r w:rsidRPr="00B25880">
        <w:rPr>
          <w:rStyle w:val="Strong"/>
          <w:rFonts w:ascii="Times New Roman" w:hAnsi="Times New Roman" w:cs="Times New Roman"/>
          <w:sz w:val="28"/>
          <w:szCs w:val="28"/>
          <w:u w:val="single"/>
          <w:bdr w:val="none" w:sz="0" w:space="0" w:color="auto" w:frame="1"/>
          <w:shd w:val="clear" w:color="auto" w:fill="FFFFFF"/>
        </w:rPr>
        <w:t>Antibodies:</w:t>
      </w:r>
    </w:p>
    <w:p w:rsidR="000F49BA" w:rsidRDefault="000F49BA" w:rsidP="000F49BA">
      <w:pPr>
        <w:shd w:val="clear" w:color="auto" w:fill="FFFFFF"/>
        <w:spacing w:after="100" w:afterAutospacing="1" w:line="240" w:lineRule="auto"/>
        <w:rPr>
          <w:rStyle w:val="Strong"/>
          <w:rFonts w:ascii="Times New Roman" w:hAnsi="Times New Roman" w:cs="Times New Roman"/>
          <w:sz w:val="24"/>
          <w:szCs w:val="24"/>
          <w:bdr w:val="none" w:sz="0" w:space="0" w:color="auto" w:frame="1"/>
          <w:shd w:val="clear" w:color="auto" w:fill="FFFFFF"/>
        </w:rPr>
      </w:pPr>
      <w:r w:rsidRPr="00B25880">
        <w:rPr>
          <w:rStyle w:val="Strong"/>
          <w:rFonts w:ascii="Times New Roman" w:hAnsi="Times New Roman" w:cs="Times New Roman"/>
          <w:b w:val="0"/>
          <w:sz w:val="24"/>
          <w:szCs w:val="24"/>
          <w:bdr w:val="none" w:sz="0" w:space="0" w:color="auto" w:frame="1"/>
          <w:shd w:val="clear" w:color="auto" w:fill="FFFFFF"/>
        </w:rPr>
        <w:t>Antibodies, also</w:t>
      </w:r>
      <w:r w:rsidRPr="00B25880">
        <w:rPr>
          <w:rFonts w:ascii="Times New Roman" w:hAnsi="Times New Roman" w:cs="Times New Roman"/>
          <w:sz w:val="24"/>
          <w:szCs w:val="24"/>
          <w:shd w:val="clear" w:color="auto" w:fill="FFFFFF"/>
        </w:rPr>
        <w:t xml:space="preserve"> called immunoglobulins, Y-shaped molecules are proteins manufactured by the body that help fight against foreign substances called </w:t>
      </w:r>
      <w:r w:rsidRPr="00B25880">
        <w:rPr>
          <w:rStyle w:val="Strong"/>
          <w:rFonts w:ascii="Times New Roman" w:hAnsi="Times New Roman" w:cs="Times New Roman"/>
          <w:b w:val="0"/>
          <w:sz w:val="24"/>
          <w:szCs w:val="24"/>
          <w:bdr w:val="none" w:sz="0" w:space="0" w:color="auto" w:frame="1"/>
          <w:shd w:val="clear" w:color="auto" w:fill="FFFFFF"/>
        </w:rPr>
        <w:t>antigens</w:t>
      </w:r>
      <w:r w:rsidRPr="00B25880">
        <w:rPr>
          <w:rFonts w:ascii="Times New Roman" w:hAnsi="Times New Roman" w:cs="Times New Roman"/>
          <w:b/>
          <w:sz w:val="24"/>
          <w:szCs w:val="24"/>
          <w:shd w:val="clear" w:color="auto" w:fill="FFFFFF"/>
        </w:rPr>
        <w:t>.</w:t>
      </w:r>
      <w:r w:rsidRPr="00B25880">
        <w:rPr>
          <w:rStyle w:val="Strong"/>
          <w:rFonts w:ascii="Times New Roman" w:hAnsi="Times New Roman" w:cs="Times New Roman"/>
          <w:sz w:val="24"/>
          <w:szCs w:val="24"/>
          <w:bdr w:val="none" w:sz="0" w:space="0" w:color="auto" w:frame="1"/>
          <w:shd w:val="clear" w:color="auto" w:fill="FFFFFF"/>
        </w:rPr>
        <w:t> </w:t>
      </w:r>
    </w:p>
    <w:p w:rsidR="000F49BA" w:rsidRPr="00B25880" w:rsidRDefault="000F49BA" w:rsidP="000F49BA">
      <w:pPr>
        <w:shd w:val="clear" w:color="auto" w:fill="FFFFFF"/>
        <w:spacing w:after="100" w:afterAutospacing="1" w:line="240" w:lineRule="auto"/>
        <w:rPr>
          <w:rStyle w:val="Strong"/>
          <w:rFonts w:ascii="Times New Roman" w:hAnsi="Times New Roman" w:cs="Times New Roman"/>
          <w:sz w:val="28"/>
          <w:szCs w:val="28"/>
          <w:u w:val="single"/>
          <w:bdr w:val="none" w:sz="0" w:space="0" w:color="auto" w:frame="1"/>
          <w:shd w:val="clear" w:color="auto" w:fill="FFFFFF"/>
        </w:rPr>
      </w:pPr>
      <w:r w:rsidRPr="00B25880">
        <w:rPr>
          <w:rStyle w:val="Strong"/>
          <w:rFonts w:ascii="Times New Roman" w:hAnsi="Times New Roman" w:cs="Times New Roman"/>
          <w:sz w:val="28"/>
          <w:szCs w:val="28"/>
          <w:u w:val="single"/>
          <w:bdr w:val="none" w:sz="0" w:space="0" w:color="auto" w:frame="1"/>
          <w:shd w:val="clear" w:color="auto" w:fill="FFFFFF"/>
        </w:rPr>
        <w:t>Antigens:</w:t>
      </w:r>
    </w:p>
    <w:p w:rsidR="000F49BA" w:rsidRDefault="000F49BA" w:rsidP="000F49BA">
      <w:pPr>
        <w:shd w:val="clear" w:color="auto" w:fill="FFFFFF"/>
        <w:spacing w:after="100" w:afterAutospacing="1" w:line="240" w:lineRule="auto"/>
        <w:rPr>
          <w:rFonts w:ascii="Times New Roman" w:hAnsi="Times New Roman" w:cs="Times New Roman"/>
          <w:sz w:val="24"/>
          <w:szCs w:val="24"/>
          <w:shd w:val="clear" w:color="auto" w:fill="FFFFFF"/>
        </w:rPr>
      </w:pPr>
      <w:r w:rsidRPr="00B25880">
        <w:rPr>
          <w:rStyle w:val="Strong"/>
          <w:rFonts w:ascii="Times New Roman" w:hAnsi="Times New Roman" w:cs="Times New Roman"/>
          <w:b w:val="0"/>
          <w:sz w:val="24"/>
          <w:szCs w:val="24"/>
          <w:bdr w:val="none" w:sz="0" w:space="0" w:color="auto" w:frame="1"/>
          <w:shd w:val="clear" w:color="auto" w:fill="FFFFFF"/>
        </w:rPr>
        <w:t>Antigens</w:t>
      </w:r>
      <w:r w:rsidRPr="00B25880">
        <w:rPr>
          <w:rFonts w:ascii="Times New Roman" w:hAnsi="Times New Roman" w:cs="Times New Roman"/>
          <w:b/>
          <w:sz w:val="24"/>
          <w:szCs w:val="24"/>
          <w:shd w:val="clear" w:color="auto" w:fill="FFFFFF"/>
        </w:rPr>
        <w:t> </w:t>
      </w:r>
      <w:r w:rsidRPr="00B25880">
        <w:rPr>
          <w:rFonts w:ascii="Times New Roman" w:hAnsi="Times New Roman" w:cs="Times New Roman"/>
          <w:sz w:val="24"/>
          <w:szCs w:val="24"/>
          <w:shd w:val="clear" w:color="auto" w:fill="FFFFFF"/>
        </w:rPr>
        <w:t>are any substance that stimulates the immune system to produce antibodies. </w:t>
      </w:r>
      <w:r w:rsidRPr="00B25880">
        <w:rPr>
          <w:rStyle w:val="Strong"/>
          <w:rFonts w:ascii="Times New Roman" w:hAnsi="Times New Roman" w:cs="Times New Roman"/>
          <w:b w:val="0"/>
          <w:sz w:val="24"/>
          <w:szCs w:val="24"/>
          <w:bdr w:val="none" w:sz="0" w:space="0" w:color="auto" w:frame="1"/>
          <w:shd w:val="clear" w:color="auto" w:fill="FFFFFF"/>
        </w:rPr>
        <w:t>Antigens</w:t>
      </w:r>
      <w:r w:rsidRPr="00B25880">
        <w:rPr>
          <w:rFonts w:ascii="Times New Roman" w:hAnsi="Times New Roman" w:cs="Times New Roman"/>
          <w:sz w:val="24"/>
          <w:szCs w:val="24"/>
          <w:shd w:val="clear" w:color="auto" w:fill="FFFFFF"/>
        </w:rPr>
        <w:t> can be bacteria, viruses, or fungi that cause infection and disease.</w:t>
      </w:r>
    </w:p>
    <w:p w:rsidR="000F49BA" w:rsidRPr="00CD1370" w:rsidRDefault="000F49BA" w:rsidP="000F49BA">
      <w:pPr>
        <w:shd w:val="clear" w:color="auto" w:fill="FFFFFF"/>
        <w:spacing w:after="100" w:afterAutospacing="1" w:line="240" w:lineRule="auto"/>
        <w:rPr>
          <w:rFonts w:ascii="Times New Roman" w:eastAsia="Times New Roman" w:hAnsi="Times New Roman" w:cs="Times New Roman"/>
          <w:b/>
          <w:sz w:val="28"/>
          <w:szCs w:val="28"/>
          <w:u w:val="single"/>
          <w:lang w:val="en-US"/>
        </w:rPr>
      </w:pPr>
      <w:r w:rsidRPr="00B25880">
        <w:rPr>
          <w:rFonts w:ascii="Times New Roman" w:hAnsi="Times New Roman" w:cs="Times New Roman"/>
          <w:b/>
          <w:sz w:val="28"/>
          <w:szCs w:val="28"/>
          <w:u w:val="single"/>
          <w:shd w:val="clear" w:color="auto" w:fill="FFFFFF"/>
        </w:rPr>
        <w:t xml:space="preserve"> Following are some of the differences between Antigen and Antibody:</w:t>
      </w:r>
    </w:p>
    <w:tbl>
      <w:tblPr>
        <w:tblStyle w:val="TableGrid"/>
        <w:tblW w:w="0" w:type="auto"/>
        <w:tblLook w:val="04A0" w:firstRow="1" w:lastRow="0" w:firstColumn="1" w:lastColumn="0" w:noHBand="0" w:noVBand="1"/>
      </w:tblPr>
      <w:tblGrid>
        <w:gridCol w:w="895"/>
        <w:gridCol w:w="4950"/>
        <w:gridCol w:w="3171"/>
      </w:tblGrid>
      <w:tr w:rsidR="000F49BA" w:rsidTr="00B13586">
        <w:tc>
          <w:tcPr>
            <w:tcW w:w="895" w:type="dxa"/>
          </w:tcPr>
          <w:p w:rsidR="000F49BA" w:rsidRPr="00B25880" w:rsidRDefault="000F49BA" w:rsidP="00B13586">
            <w:pPr>
              <w:rPr>
                <w:rFonts w:ascii="Times New Roman" w:hAnsi="Times New Roman" w:cs="Times New Roman"/>
                <w:b/>
                <w:bCs/>
                <w:sz w:val="28"/>
                <w:szCs w:val="28"/>
              </w:rPr>
            </w:pPr>
            <w:r>
              <w:rPr>
                <w:rFonts w:ascii="Times New Roman" w:hAnsi="Times New Roman" w:cs="Times New Roman"/>
                <w:b/>
                <w:bCs/>
                <w:sz w:val="28"/>
                <w:szCs w:val="28"/>
              </w:rPr>
              <w:t>S.no</w:t>
            </w:r>
          </w:p>
        </w:tc>
        <w:tc>
          <w:tcPr>
            <w:tcW w:w="4950" w:type="dxa"/>
          </w:tcPr>
          <w:p w:rsidR="000F49BA" w:rsidRPr="00B25880" w:rsidRDefault="000F49BA" w:rsidP="00B13586">
            <w:pPr>
              <w:rPr>
                <w:rFonts w:ascii="Times New Roman" w:hAnsi="Times New Roman" w:cs="Times New Roman"/>
                <w:b/>
                <w:bCs/>
                <w:sz w:val="28"/>
                <w:szCs w:val="28"/>
              </w:rPr>
            </w:pPr>
            <w:r w:rsidRPr="00B25880">
              <w:rPr>
                <w:rFonts w:ascii="Times New Roman" w:hAnsi="Times New Roman" w:cs="Times New Roman"/>
                <w:b/>
                <w:bCs/>
                <w:sz w:val="28"/>
                <w:szCs w:val="28"/>
              </w:rPr>
              <w:t>Antigen</w:t>
            </w:r>
          </w:p>
        </w:tc>
        <w:tc>
          <w:tcPr>
            <w:tcW w:w="3171" w:type="dxa"/>
          </w:tcPr>
          <w:p w:rsidR="000F49BA" w:rsidRPr="00B25880" w:rsidRDefault="000F49BA" w:rsidP="00B13586">
            <w:pPr>
              <w:rPr>
                <w:rFonts w:ascii="Times New Roman" w:hAnsi="Times New Roman" w:cs="Times New Roman"/>
                <w:b/>
                <w:bCs/>
                <w:sz w:val="28"/>
                <w:szCs w:val="28"/>
              </w:rPr>
            </w:pPr>
            <w:r w:rsidRPr="00B25880">
              <w:rPr>
                <w:rFonts w:ascii="Times New Roman" w:hAnsi="Times New Roman" w:cs="Times New Roman"/>
                <w:b/>
                <w:bCs/>
                <w:sz w:val="28"/>
                <w:szCs w:val="28"/>
              </w:rPr>
              <w:t>Antibodies</w:t>
            </w:r>
          </w:p>
        </w:tc>
      </w:tr>
      <w:tr w:rsidR="000F49BA" w:rsidTr="00B13586">
        <w:tc>
          <w:tcPr>
            <w:tcW w:w="895" w:type="dxa"/>
          </w:tcPr>
          <w:p w:rsidR="000F49BA" w:rsidRPr="00B25880" w:rsidRDefault="000F49BA" w:rsidP="00B13586">
            <w:pPr>
              <w:rPr>
                <w:rFonts w:ascii="Times New Roman" w:hAnsi="Times New Roman" w:cs="Times New Roman"/>
                <w:bCs/>
                <w:sz w:val="28"/>
                <w:szCs w:val="28"/>
              </w:rPr>
            </w:pPr>
            <w:r w:rsidRPr="00B25880">
              <w:rPr>
                <w:rFonts w:ascii="Times New Roman" w:hAnsi="Times New Roman" w:cs="Times New Roman"/>
                <w:bCs/>
                <w:sz w:val="28"/>
                <w:szCs w:val="28"/>
              </w:rPr>
              <w:t>01</w:t>
            </w:r>
          </w:p>
        </w:tc>
        <w:tc>
          <w:tcPr>
            <w:tcW w:w="4950"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Generally proteins but can be lipids, carbohydrates or nucleic acids.</w:t>
            </w:r>
          </w:p>
        </w:tc>
        <w:tc>
          <w:tcPr>
            <w:tcW w:w="3171"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Antibodies are proteins.</w:t>
            </w:r>
          </w:p>
        </w:tc>
      </w:tr>
      <w:tr w:rsidR="000F49BA" w:rsidTr="00B13586">
        <w:tc>
          <w:tcPr>
            <w:tcW w:w="895" w:type="dxa"/>
          </w:tcPr>
          <w:p w:rsidR="000F49BA" w:rsidRPr="00B25880" w:rsidRDefault="000F49BA" w:rsidP="00B13586">
            <w:pPr>
              <w:rPr>
                <w:rFonts w:ascii="Times New Roman" w:hAnsi="Times New Roman" w:cs="Times New Roman"/>
                <w:bCs/>
                <w:sz w:val="28"/>
                <w:szCs w:val="28"/>
              </w:rPr>
            </w:pPr>
            <w:r w:rsidRPr="00B25880">
              <w:rPr>
                <w:rFonts w:ascii="Times New Roman" w:hAnsi="Times New Roman" w:cs="Times New Roman"/>
                <w:bCs/>
                <w:sz w:val="28"/>
                <w:szCs w:val="28"/>
              </w:rPr>
              <w:t>02</w:t>
            </w:r>
          </w:p>
        </w:tc>
        <w:tc>
          <w:tcPr>
            <w:tcW w:w="4950"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Triggers the formation of antibodies.</w:t>
            </w:r>
          </w:p>
        </w:tc>
        <w:tc>
          <w:tcPr>
            <w:tcW w:w="3171"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Variable sites has the antigen binding domain.</w:t>
            </w:r>
          </w:p>
        </w:tc>
      </w:tr>
      <w:tr w:rsidR="000F49BA" w:rsidTr="00B13586">
        <w:tc>
          <w:tcPr>
            <w:tcW w:w="895" w:type="dxa"/>
          </w:tcPr>
          <w:p w:rsidR="000F49BA" w:rsidRPr="00B25880" w:rsidRDefault="000F49BA" w:rsidP="00B13586">
            <w:pPr>
              <w:rPr>
                <w:rFonts w:ascii="Times New Roman" w:hAnsi="Times New Roman" w:cs="Times New Roman"/>
                <w:bCs/>
                <w:sz w:val="28"/>
                <w:szCs w:val="28"/>
              </w:rPr>
            </w:pPr>
            <w:r w:rsidRPr="00B25880">
              <w:rPr>
                <w:rFonts w:ascii="Times New Roman" w:hAnsi="Times New Roman" w:cs="Times New Roman"/>
                <w:bCs/>
                <w:sz w:val="28"/>
                <w:szCs w:val="28"/>
              </w:rPr>
              <w:t>03</w:t>
            </w:r>
          </w:p>
        </w:tc>
        <w:tc>
          <w:tcPr>
            <w:tcW w:w="4950"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There are three basic kinds of antigens. (Exogenous, Endogenous and Autoantigens)</w:t>
            </w:r>
          </w:p>
        </w:tc>
        <w:tc>
          <w:tcPr>
            <w:tcW w:w="3171"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There are five basic kinds of antibodies. (Immunoglobulins M, G, E, D and A)</w:t>
            </w:r>
          </w:p>
        </w:tc>
      </w:tr>
      <w:tr w:rsidR="000F49BA" w:rsidTr="00B13586">
        <w:tc>
          <w:tcPr>
            <w:tcW w:w="895" w:type="dxa"/>
          </w:tcPr>
          <w:p w:rsidR="000F49BA" w:rsidRPr="00B25880" w:rsidRDefault="000F49BA" w:rsidP="00B13586">
            <w:pPr>
              <w:rPr>
                <w:rFonts w:ascii="Times New Roman" w:hAnsi="Times New Roman" w:cs="Times New Roman"/>
                <w:bCs/>
                <w:sz w:val="28"/>
                <w:szCs w:val="28"/>
              </w:rPr>
            </w:pPr>
            <w:r w:rsidRPr="00B25880">
              <w:rPr>
                <w:rFonts w:ascii="Times New Roman" w:hAnsi="Times New Roman" w:cs="Times New Roman"/>
                <w:bCs/>
                <w:sz w:val="28"/>
                <w:szCs w:val="28"/>
              </w:rPr>
              <w:t>04</w:t>
            </w:r>
          </w:p>
        </w:tc>
        <w:tc>
          <w:tcPr>
            <w:tcW w:w="4950"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The region of the antigen that interacts with the antibodies is called epitopes.</w:t>
            </w:r>
          </w:p>
        </w:tc>
        <w:tc>
          <w:tcPr>
            <w:tcW w:w="3171"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The variable region of the antibody that specially binds to an epitope is called Para tope.</w:t>
            </w:r>
          </w:p>
        </w:tc>
      </w:tr>
      <w:tr w:rsidR="000F49BA" w:rsidTr="00B13586">
        <w:tc>
          <w:tcPr>
            <w:tcW w:w="895" w:type="dxa"/>
          </w:tcPr>
          <w:p w:rsidR="000F49BA" w:rsidRPr="00B25880" w:rsidRDefault="000F49BA" w:rsidP="00B13586">
            <w:pPr>
              <w:rPr>
                <w:rFonts w:ascii="Times New Roman" w:hAnsi="Times New Roman" w:cs="Times New Roman"/>
                <w:bCs/>
                <w:sz w:val="28"/>
                <w:szCs w:val="28"/>
              </w:rPr>
            </w:pPr>
            <w:r w:rsidRPr="00B25880">
              <w:rPr>
                <w:rFonts w:ascii="Times New Roman" w:hAnsi="Times New Roman" w:cs="Times New Roman"/>
                <w:bCs/>
                <w:sz w:val="28"/>
                <w:szCs w:val="28"/>
              </w:rPr>
              <w:t>05</w:t>
            </w:r>
          </w:p>
        </w:tc>
        <w:tc>
          <w:tcPr>
            <w:tcW w:w="4950"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Cause disease or allergic reactions.</w:t>
            </w:r>
          </w:p>
        </w:tc>
        <w:tc>
          <w:tcPr>
            <w:tcW w:w="3171" w:type="dxa"/>
          </w:tcPr>
          <w:p w:rsidR="000F49BA" w:rsidRPr="00B25880" w:rsidRDefault="000F49BA" w:rsidP="00B13586">
            <w:pPr>
              <w:rPr>
                <w:rFonts w:ascii="Times New Roman" w:hAnsi="Times New Roman" w:cs="Times New Roman"/>
                <w:b/>
                <w:bCs/>
                <w:sz w:val="24"/>
                <w:szCs w:val="24"/>
                <w:u w:val="single"/>
              </w:rPr>
            </w:pPr>
            <w:r w:rsidRPr="00B25880">
              <w:rPr>
                <w:rFonts w:ascii="Times New Roman" w:hAnsi="Times New Roman" w:cs="Times New Roman"/>
                <w:sz w:val="24"/>
                <w:szCs w:val="24"/>
                <w:shd w:val="clear" w:color="auto" w:fill="FFFFFF"/>
              </w:rPr>
              <w:t>Protects the body by immobilization or lysis of antigenic material.</w:t>
            </w:r>
          </w:p>
        </w:tc>
      </w:tr>
    </w:tbl>
    <w:p w:rsidR="000F49BA" w:rsidRDefault="000F49BA" w:rsidP="000F49BA">
      <w:pPr>
        <w:rPr>
          <w:rFonts w:ascii="Times New Roman" w:hAnsi="Times New Roman" w:cs="Times New Roman"/>
          <w:b/>
          <w:bCs/>
          <w:sz w:val="28"/>
          <w:szCs w:val="28"/>
          <w:u w:val="single"/>
        </w:rPr>
      </w:pPr>
    </w:p>
    <w:p w:rsidR="000F49BA" w:rsidRPr="00B25880" w:rsidRDefault="000F49BA" w:rsidP="000F49BA">
      <w:pPr>
        <w:rPr>
          <w:rFonts w:ascii="Times New Roman" w:hAnsi="Times New Roman" w:cs="Times New Roman"/>
          <w:sz w:val="28"/>
          <w:szCs w:val="28"/>
        </w:rPr>
      </w:pPr>
      <w:r>
        <w:rPr>
          <w:rFonts w:ascii="Times New Roman" w:hAnsi="Times New Roman" w:cs="Times New Roman"/>
          <w:b/>
          <w:bCs/>
          <w:sz w:val="28"/>
          <w:szCs w:val="28"/>
          <w:u w:val="single"/>
        </w:rPr>
        <w:t xml:space="preserve"> Q (0</w:t>
      </w:r>
      <w:r w:rsidRPr="0059413E">
        <w:rPr>
          <w:rFonts w:ascii="Times New Roman" w:hAnsi="Times New Roman" w:cs="Times New Roman"/>
          <w:b/>
          <w:bCs/>
          <w:sz w:val="28"/>
          <w:szCs w:val="28"/>
          <w:u w:val="single"/>
        </w:rPr>
        <w:t>4</w:t>
      </w:r>
      <w:r>
        <w:rPr>
          <w:rFonts w:ascii="Times New Roman" w:hAnsi="Times New Roman" w:cs="Times New Roman"/>
          <w:b/>
          <w:bCs/>
          <w:sz w:val="28"/>
          <w:szCs w:val="28"/>
          <w:u w:val="single"/>
        </w:rPr>
        <w:t>)</w:t>
      </w:r>
      <w:r w:rsidRPr="0059413E">
        <w:rPr>
          <w:rFonts w:ascii="Times New Roman" w:hAnsi="Times New Roman" w:cs="Times New Roman"/>
          <w:b/>
          <w:bCs/>
          <w:sz w:val="28"/>
          <w:szCs w:val="28"/>
          <w:u w:val="single"/>
        </w:rPr>
        <w:t>:</w:t>
      </w:r>
      <w:r w:rsidRPr="0059413E">
        <w:rPr>
          <w:rFonts w:ascii="Times New Roman" w:hAnsi="Times New Roman" w:cs="Times New Roman"/>
          <w:b/>
          <w:sz w:val="28"/>
          <w:szCs w:val="28"/>
          <w:u w:val="single"/>
        </w:rPr>
        <w:t xml:space="preserve"> </w:t>
      </w:r>
    </w:p>
    <w:p w:rsidR="000F49BA" w:rsidRPr="0059413E" w:rsidRDefault="000F49BA" w:rsidP="000F49BA">
      <w:pPr>
        <w:rPr>
          <w:rFonts w:ascii="Times New Roman" w:hAnsi="Times New Roman" w:cs="Times New Roman"/>
          <w:b/>
          <w:sz w:val="28"/>
          <w:szCs w:val="28"/>
          <w:u w:val="single"/>
        </w:rPr>
      </w:pPr>
      <w:r w:rsidRPr="0059413E">
        <w:rPr>
          <w:rFonts w:ascii="Times New Roman" w:hAnsi="Times New Roman" w:cs="Times New Roman"/>
          <w:b/>
          <w:sz w:val="28"/>
          <w:szCs w:val="28"/>
          <w:u w:val="single"/>
        </w:rPr>
        <w:t>(A) Write down different functions of Antibody</w:t>
      </w:r>
      <w:r>
        <w:rPr>
          <w:rFonts w:ascii="Times New Roman" w:hAnsi="Times New Roman" w:cs="Times New Roman"/>
          <w:b/>
          <w:sz w:val="28"/>
          <w:szCs w:val="28"/>
          <w:u w:val="single"/>
        </w:rPr>
        <w:t>?</w:t>
      </w:r>
    </w:p>
    <w:p w:rsidR="000F49BA" w:rsidRDefault="000F49BA" w:rsidP="000F49BA">
      <w:pPr>
        <w:rPr>
          <w:rFonts w:ascii="Times New Roman" w:hAnsi="Times New Roman" w:cs="Times New Roman"/>
          <w:b/>
          <w:sz w:val="28"/>
          <w:szCs w:val="28"/>
          <w:u w:val="single"/>
        </w:rPr>
      </w:pPr>
      <w:r w:rsidRPr="0059413E">
        <w:rPr>
          <w:rFonts w:ascii="Times New Roman" w:hAnsi="Times New Roman" w:cs="Times New Roman"/>
          <w:b/>
          <w:sz w:val="28"/>
          <w:szCs w:val="28"/>
          <w:u w:val="single"/>
        </w:rPr>
        <w:t>(B) Write difference between Primary and secondary Immune response to an antigen</w:t>
      </w:r>
      <w:r>
        <w:rPr>
          <w:rFonts w:ascii="Times New Roman" w:hAnsi="Times New Roman" w:cs="Times New Roman"/>
          <w:b/>
          <w:sz w:val="28"/>
          <w:szCs w:val="28"/>
          <w:u w:val="single"/>
        </w:rPr>
        <w: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Answer (04):</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(A): Different Functions of Antibodies: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Antibodies: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0F49BA" w:rsidRPr="005F41BE" w:rsidRDefault="000F49BA" w:rsidP="000F49BA">
      <w:pPr>
        <w:rPr>
          <w:rFonts w:ascii="Times New Roman" w:hAnsi="Times New Roman" w:cs="Times New Roman"/>
          <w:sz w:val="24"/>
          <w:szCs w:val="24"/>
        </w:rPr>
      </w:pPr>
      <w:r w:rsidRPr="005F41BE">
        <w:rPr>
          <w:rFonts w:ascii="Times New Roman" w:hAnsi="Times New Roman" w:cs="Times New Roman"/>
          <w:sz w:val="24"/>
          <w:szCs w:val="24"/>
        </w:rPr>
        <w:lastRenderedPageBreak/>
        <w:t>Antibodies are also called as the immunoglobulin, a protective protein produced by the immune system in response to the presence of the foreign substance called as an antigen. Antibodies recognize and latch onto antigens in order to remove them from the body.</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Examples of antibodies:</w:t>
      </w:r>
    </w:p>
    <w:p w:rsidR="000F49BA" w:rsidRPr="005F41BE" w:rsidRDefault="000F49BA" w:rsidP="000F49BA">
      <w:pPr>
        <w:rPr>
          <w:rFonts w:ascii="Times New Roman" w:hAnsi="Times New Roman" w:cs="Times New Roman"/>
          <w:sz w:val="24"/>
          <w:szCs w:val="24"/>
        </w:rPr>
      </w:pPr>
      <w:r w:rsidRPr="005F41BE">
        <w:rPr>
          <w:rFonts w:ascii="Times New Roman" w:hAnsi="Times New Roman" w:cs="Times New Roman"/>
          <w:sz w:val="24"/>
          <w:szCs w:val="24"/>
        </w:rPr>
        <w:t>IgG, the most common antibody is present mostly in the blood and tissue fluids while IgA is found in the mucous membrane lining the respiratory and gastro intestinal tract.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Five main classes of antibodies:</w:t>
      </w:r>
    </w:p>
    <w:p w:rsidR="000F49BA" w:rsidRPr="005F41BE" w:rsidRDefault="000F49BA" w:rsidP="000F49BA">
      <w:pPr>
        <w:rPr>
          <w:rFonts w:ascii="Times New Roman" w:hAnsi="Times New Roman" w:cs="Times New Roman"/>
          <w:sz w:val="24"/>
          <w:szCs w:val="24"/>
        </w:rPr>
      </w:pPr>
      <w:r w:rsidRPr="005F41BE">
        <w:rPr>
          <w:rFonts w:ascii="Times New Roman" w:hAnsi="Times New Roman" w:cs="Times New Roman"/>
          <w:sz w:val="24"/>
          <w:szCs w:val="24"/>
        </w:rPr>
        <w:t>IgG, IgA, IgD, IgE, IgM.</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Different functions of antibodies:</w:t>
      </w:r>
    </w:p>
    <w:p w:rsidR="000F49BA" w:rsidRPr="005F41BE" w:rsidRDefault="000F49BA" w:rsidP="000F49BA">
      <w:pPr>
        <w:rPr>
          <w:rFonts w:ascii="Times New Roman" w:hAnsi="Times New Roman" w:cs="Times New Roman"/>
          <w:sz w:val="24"/>
          <w:szCs w:val="24"/>
        </w:rPr>
      </w:pPr>
      <w:r w:rsidRPr="005F41BE">
        <w:rPr>
          <w:rFonts w:ascii="Times New Roman" w:hAnsi="Times New Roman" w:cs="Times New Roman"/>
          <w:sz w:val="24"/>
          <w:szCs w:val="24"/>
        </w:rPr>
        <w:t>It having three main functions which are;</w:t>
      </w:r>
    </w:p>
    <w:p w:rsidR="000F49BA" w:rsidRPr="005F41BE" w:rsidRDefault="000F49BA" w:rsidP="000F49BA">
      <w:pPr>
        <w:pStyle w:val="ListParagraph"/>
        <w:numPr>
          <w:ilvl w:val="0"/>
          <w:numId w:val="2"/>
        </w:numPr>
        <w:rPr>
          <w:rFonts w:ascii="Times New Roman" w:hAnsi="Times New Roman" w:cs="Times New Roman"/>
          <w:b/>
          <w:sz w:val="28"/>
          <w:szCs w:val="28"/>
          <w:u w:val="single"/>
        </w:rPr>
      </w:pPr>
      <w:r w:rsidRPr="005F41BE">
        <w:rPr>
          <w:rFonts w:ascii="Times New Roman" w:hAnsi="Times New Roman" w:cs="Times New Roman"/>
          <w:b/>
          <w:sz w:val="28"/>
          <w:szCs w:val="28"/>
          <w:u w:val="single"/>
        </w:rPr>
        <w:t>Neutralization</w:t>
      </w:r>
      <w:r>
        <w:rPr>
          <w:rFonts w:ascii="Times New Roman" w:hAnsi="Times New Roman" w:cs="Times New Roman"/>
          <w:b/>
          <w:sz w:val="28"/>
          <w:szCs w:val="28"/>
          <w:u w:val="single"/>
        </w:rPr>
        <w:t xml:space="preserve"> of infectivity</w:t>
      </w:r>
    </w:p>
    <w:p w:rsidR="000F49BA" w:rsidRPr="005F41BE" w:rsidRDefault="000F49BA" w:rsidP="000F49BA">
      <w:pPr>
        <w:pStyle w:val="ListParagraph"/>
        <w:numPr>
          <w:ilvl w:val="0"/>
          <w:numId w:val="2"/>
        </w:numPr>
        <w:rPr>
          <w:rFonts w:ascii="Times New Roman" w:hAnsi="Times New Roman" w:cs="Times New Roman"/>
          <w:sz w:val="24"/>
          <w:szCs w:val="24"/>
        </w:rPr>
      </w:pPr>
      <w:r w:rsidRPr="005F41BE">
        <w:rPr>
          <w:rFonts w:ascii="Times New Roman" w:hAnsi="Times New Roman" w:cs="Times New Roman"/>
          <w:sz w:val="24"/>
          <w:szCs w:val="24"/>
        </w:rPr>
        <w:t>The antibodies are secreted into the blood and mucosa when it binds to inactivate foreign substances such as pathogens and toxins.</w:t>
      </w:r>
    </w:p>
    <w:p w:rsidR="000F49BA" w:rsidRDefault="000F49BA" w:rsidP="000F49BA">
      <w:pPr>
        <w:pStyle w:val="ListParagraph"/>
        <w:numPr>
          <w:ilvl w:val="0"/>
          <w:numId w:val="2"/>
        </w:numPr>
        <w:rPr>
          <w:rFonts w:ascii="Times New Roman" w:hAnsi="Times New Roman" w:cs="Times New Roman"/>
          <w:b/>
          <w:sz w:val="28"/>
          <w:szCs w:val="28"/>
          <w:u w:val="single"/>
        </w:rPr>
      </w:pPr>
      <w:r>
        <w:rPr>
          <w:rFonts w:ascii="Times New Roman" w:hAnsi="Times New Roman" w:cs="Times New Roman"/>
          <w:b/>
          <w:sz w:val="28"/>
          <w:szCs w:val="28"/>
          <w:u w:val="single"/>
        </w:rPr>
        <w:t>Phagocytosis</w:t>
      </w:r>
      <w:r w:rsidRPr="005F41BE">
        <w:rPr>
          <w:rFonts w:ascii="Times New Roman" w:hAnsi="Times New Roman" w:cs="Times New Roman"/>
          <w:b/>
          <w:sz w:val="28"/>
          <w:szCs w:val="28"/>
          <w:u w:val="single"/>
        </w:rPr>
        <w:t>:</w:t>
      </w:r>
    </w:p>
    <w:p w:rsidR="000F49BA" w:rsidRPr="002B402C" w:rsidRDefault="000F49BA" w:rsidP="000F49BA">
      <w:pPr>
        <w:pStyle w:val="ListParagraph"/>
        <w:numPr>
          <w:ilvl w:val="0"/>
          <w:numId w:val="2"/>
        </w:numPr>
        <w:rPr>
          <w:rFonts w:ascii="Times New Roman" w:hAnsi="Times New Roman" w:cs="Times New Roman"/>
          <w:b/>
          <w:color w:val="000000" w:themeColor="text1"/>
          <w:sz w:val="24"/>
          <w:szCs w:val="24"/>
          <w:u w:val="single"/>
        </w:rPr>
      </w:pPr>
      <w:r w:rsidRPr="002B402C">
        <w:rPr>
          <w:rFonts w:ascii="Times New Roman" w:hAnsi="Times New Roman" w:cs="Times New Roman"/>
          <w:color w:val="000000" w:themeColor="text1"/>
          <w:sz w:val="24"/>
          <w:szCs w:val="24"/>
          <w:shd w:val="clear" w:color="auto" w:fill="FFFFFF"/>
        </w:rPr>
        <w:t>Phagocytosis in mammalian immune cells is activated by attachment to pathogen-associated molecular patterns (PAMPS), w</w:t>
      </w:r>
      <w:r>
        <w:rPr>
          <w:rFonts w:ascii="Times New Roman" w:hAnsi="Times New Roman" w:cs="Times New Roman"/>
          <w:color w:val="000000" w:themeColor="text1"/>
          <w:sz w:val="24"/>
          <w:szCs w:val="24"/>
          <w:shd w:val="clear" w:color="auto" w:fill="FFFFFF"/>
        </w:rPr>
        <w:t xml:space="preserve">hich leads to NF-κB activation. </w:t>
      </w:r>
      <w:r w:rsidRPr="002B402C">
        <w:rPr>
          <w:rFonts w:ascii="Times New Roman" w:hAnsi="Times New Roman" w:cs="Times New Roman"/>
          <w:color w:val="000000" w:themeColor="text1"/>
          <w:sz w:val="24"/>
          <w:szCs w:val="24"/>
          <w:shd w:val="clear" w:color="auto" w:fill="FFFFFF"/>
        </w:rPr>
        <w:t>Opsonins such as C3b and antibodies can act as attachment sites and aid phagocytosis of pathogens.</w:t>
      </w:r>
    </w:p>
    <w:p w:rsidR="000F49BA" w:rsidRDefault="000F49BA" w:rsidP="000F49BA">
      <w:pPr>
        <w:pStyle w:val="ListParagraph"/>
        <w:numPr>
          <w:ilvl w:val="0"/>
          <w:numId w:val="2"/>
        </w:numPr>
        <w:rPr>
          <w:rFonts w:ascii="Times New Roman" w:hAnsi="Times New Roman" w:cs="Times New Roman"/>
          <w:b/>
          <w:sz w:val="28"/>
          <w:szCs w:val="28"/>
          <w:u w:val="single"/>
        </w:rPr>
      </w:pPr>
      <w:r>
        <w:rPr>
          <w:rFonts w:ascii="Times New Roman" w:hAnsi="Times New Roman" w:cs="Times New Roman"/>
          <w:b/>
          <w:sz w:val="28"/>
          <w:szCs w:val="28"/>
          <w:u w:val="single"/>
        </w:rPr>
        <w:t>Antibody dependent cellular cytotoxicity</w:t>
      </w:r>
      <w:r w:rsidRPr="005F41BE">
        <w:rPr>
          <w:rFonts w:ascii="Times New Roman" w:hAnsi="Times New Roman" w:cs="Times New Roman"/>
          <w:b/>
          <w:sz w:val="28"/>
          <w:szCs w:val="28"/>
          <w:u w:val="single"/>
        </w:rPr>
        <w:t>:</w:t>
      </w:r>
    </w:p>
    <w:p w:rsidR="000F49BA" w:rsidRPr="002B402C" w:rsidRDefault="000F49BA" w:rsidP="000F49BA">
      <w:pPr>
        <w:pStyle w:val="ListParagraph"/>
        <w:numPr>
          <w:ilvl w:val="0"/>
          <w:numId w:val="2"/>
        </w:numPr>
        <w:rPr>
          <w:rFonts w:ascii="Times New Roman" w:hAnsi="Times New Roman" w:cs="Times New Roman"/>
          <w:color w:val="000000" w:themeColor="text1"/>
          <w:sz w:val="24"/>
          <w:szCs w:val="24"/>
          <w:u w:val="single"/>
        </w:rPr>
      </w:pPr>
      <w:r w:rsidRPr="002B402C">
        <w:rPr>
          <w:rFonts w:ascii="Times New Roman" w:hAnsi="Times New Roman" w:cs="Times New Roman"/>
          <w:bCs/>
          <w:color w:val="000000" w:themeColor="text1"/>
          <w:sz w:val="24"/>
          <w:szCs w:val="24"/>
          <w:shd w:val="clear" w:color="auto" w:fill="FFFFFF"/>
        </w:rPr>
        <w:t>Antibody-dependent cellular cytotoxicity</w:t>
      </w:r>
      <w:r w:rsidRPr="002B402C">
        <w:rPr>
          <w:rFonts w:ascii="Times New Roman" w:hAnsi="Times New Roman" w:cs="Times New Roman"/>
          <w:color w:val="000000" w:themeColor="text1"/>
          <w:sz w:val="24"/>
          <w:szCs w:val="24"/>
          <w:shd w:val="clear" w:color="auto" w:fill="FFFFFF"/>
        </w:rPr>
        <w:t> (</w:t>
      </w:r>
      <w:r w:rsidRPr="002B402C">
        <w:rPr>
          <w:rFonts w:ascii="Times New Roman" w:hAnsi="Times New Roman" w:cs="Times New Roman"/>
          <w:bCs/>
          <w:color w:val="000000" w:themeColor="text1"/>
          <w:sz w:val="24"/>
          <w:szCs w:val="24"/>
          <w:shd w:val="clear" w:color="auto" w:fill="FFFFFF"/>
        </w:rPr>
        <w:t>ADCC</w:t>
      </w:r>
      <w:r w:rsidRPr="002B402C">
        <w:rPr>
          <w:rFonts w:ascii="Times New Roman" w:hAnsi="Times New Roman" w:cs="Times New Roman"/>
          <w:color w:val="000000" w:themeColor="text1"/>
          <w:sz w:val="24"/>
          <w:szCs w:val="24"/>
          <w:shd w:val="clear" w:color="auto" w:fill="FFFFFF"/>
        </w:rPr>
        <w:t>), also referred to as antibody-dependent cell-mediated cytotoxicity, is a mechanism of </w:t>
      </w:r>
      <w:hyperlink r:id="rId17" w:tooltip="Cell-mediated immunity" w:history="1">
        <w:r w:rsidRPr="002B402C">
          <w:rPr>
            <w:rStyle w:val="Hyperlink"/>
            <w:rFonts w:ascii="Times New Roman" w:hAnsi="Times New Roman" w:cs="Times New Roman"/>
            <w:color w:val="000000" w:themeColor="text1"/>
            <w:sz w:val="24"/>
            <w:szCs w:val="24"/>
            <w:shd w:val="clear" w:color="auto" w:fill="FFFFFF"/>
          </w:rPr>
          <w:t>cell-mediated immune defense</w:t>
        </w:r>
      </w:hyperlink>
      <w:r w:rsidRPr="002B402C">
        <w:rPr>
          <w:rFonts w:ascii="Times New Roman" w:hAnsi="Times New Roman" w:cs="Times New Roman"/>
          <w:color w:val="000000" w:themeColor="text1"/>
          <w:sz w:val="24"/>
          <w:szCs w:val="24"/>
          <w:shd w:val="clear" w:color="auto" w:fill="FFFFFF"/>
        </w:rPr>
        <w:t> whereby an </w:t>
      </w:r>
      <w:hyperlink r:id="rId18" w:tooltip="Effector cell" w:history="1">
        <w:r w:rsidRPr="002B402C">
          <w:rPr>
            <w:rStyle w:val="Hyperlink"/>
            <w:rFonts w:ascii="Times New Roman" w:hAnsi="Times New Roman" w:cs="Times New Roman"/>
            <w:color w:val="000000" w:themeColor="text1"/>
            <w:sz w:val="24"/>
            <w:szCs w:val="24"/>
            <w:shd w:val="clear" w:color="auto" w:fill="FFFFFF"/>
          </w:rPr>
          <w:t>effector cell</w:t>
        </w:r>
      </w:hyperlink>
      <w:r w:rsidRPr="002B402C">
        <w:rPr>
          <w:rFonts w:ascii="Times New Roman" w:hAnsi="Times New Roman" w:cs="Times New Roman"/>
          <w:color w:val="000000" w:themeColor="text1"/>
          <w:sz w:val="24"/>
          <w:szCs w:val="24"/>
          <w:shd w:val="clear" w:color="auto" w:fill="FFFFFF"/>
        </w:rPr>
        <w:t> of the </w:t>
      </w:r>
      <w:hyperlink r:id="rId19" w:tooltip="Immune system" w:history="1">
        <w:r w:rsidRPr="002B402C">
          <w:rPr>
            <w:rStyle w:val="Hyperlink"/>
            <w:rFonts w:ascii="Times New Roman" w:hAnsi="Times New Roman" w:cs="Times New Roman"/>
            <w:color w:val="000000" w:themeColor="text1"/>
            <w:sz w:val="24"/>
            <w:szCs w:val="24"/>
            <w:shd w:val="clear" w:color="auto" w:fill="FFFFFF"/>
          </w:rPr>
          <w:t>immune system</w:t>
        </w:r>
      </w:hyperlink>
      <w:r w:rsidRPr="002B402C">
        <w:rPr>
          <w:rFonts w:ascii="Times New Roman" w:hAnsi="Times New Roman" w:cs="Times New Roman"/>
          <w:color w:val="000000" w:themeColor="text1"/>
          <w:sz w:val="24"/>
          <w:szCs w:val="24"/>
          <w:shd w:val="clear" w:color="auto" w:fill="FFFFFF"/>
        </w:rPr>
        <w:t> actively </w:t>
      </w:r>
      <w:hyperlink r:id="rId20" w:tooltip="Lysis" w:history="1">
        <w:r w:rsidRPr="002B402C">
          <w:rPr>
            <w:rStyle w:val="Hyperlink"/>
            <w:rFonts w:ascii="Times New Roman" w:hAnsi="Times New Roman" w:cs="Times New Roman"/>
            <w:color w:val="000000" w:themeColor="text1"/>
            <w:sz w:val="24"/>
            <w:szCs w:val="24"/>
            <w:shd w:val="clear" w:color="auto" w:fill="FFFFFF"/>
          </w:rPr>
          <w:t>lyses</w:t>
        </w:r>
      </w:hyperlink>
      <w:r w:rsidRPr="002B402C">
        <w:rPr>
          <w:rFonts w:ascii="Times New Roman" w:hAnsi="Times New Roman" w:cs="Times New Roman"/>
          <w:color w:val="000000" w:themeColor="text1"/>
          <w:sz w:val="24"/>
          <w:szCs w:val="24"/>
          <w:shd w:val="clear" w:color="auto" w:fill="FFFFFF"/>
        </w:rPr>
        <w:t> a target cell, whose membrane-surface antigens have been bound by specific </w:t>
      </w:r>
      <w:hyperlink r:id="rId21" w:tooltip="Antibodies" w:history="1">
        <w:r w:rsidRPr="002B402C">
          <w:rPr>
            <w:rStyle w:val="Hyperlink"/>
            <w:rFonts w:ascii="Times New Roman" w:hAnsi="Times New Roman" w:cs="Times New Roman"/>
            <w:color w:val="000000" w:themeColor="text1"/>
            <w:sz w:val="24"/>
            <w:szCs w:val="24"/>
            <w:shd w:val="clear" w:color="auto" w:fill="FFFFFF"/>
          </w:rPr>
          <w:t>antibodies</w:t>
        </w:r>
      </w:hyperlink>
      <w:r>
        <w:rPr>
          <w:rFonts w:ascii="Times New Roman" w:hAnsi="Times New Roman" w:cs="Times New Roman"/>
          <w:color w:val="000000" w:themeColor="text1"/>
          <w:sz w:val="24"/>
          <w:szCs w:val="24"/>
          <w:shd w:val="clear" w:color="auto" w:fill="FFFFFF"/>
        </w:rPr>
        <w:t>.</w:t>
      </w:r>
      <w:r w:rsidRPr="002B402C">
        <w:rPr>
          <w:rFonts w:ascii="Times New Roman" w:hAnsi="Times New Roman" w:cs="Times New Roman"/>
          <w:color w:val="000000" w:themeColor="text1"/>
          <w:sz w:val="24"/>
          <w:szCs w:val="24"/>
          <w:shd w:val="clear" w:color="auto" w:fill="FFFFFF"/>
        </w:rPr>
        <w:t> It is one of the mechanisms through which antibodies, as part of the </w:t>
      </w:r>
      <w:hyperlink r:id="rId22" w:tooltip="Humoral immunity" w:history="1">
        <w:r w:rsidRPr="002B402C">
          <w:rPr>
            <w:rStyle w:val="Hyperlink"/>
            <w:rFonts w:ascii="Times New Roman" w:hAnsi="Times New Roman" w:cs="Times New Roman"/>
            <w:color w:val="000000" w:themeColor="text1"/>
            <w:sz w:val="24"/>
            <w:szCs w:val="24"/>
            <w:shd w:val="clear" w:color="auto" w:fill="FFFFFF"/>
          </w:rPr>
          <w:t>humoral immune response</w:t>
        </w:r>
      </w:hyperlink>
      <w:r w:rsidRPr="002B402C">
        <w:rPr>
          <w:rFonts w:ascii="Times New Roman" w:hAnsi="Times New Roman" w:cs="Times New Roman"/>
          <w:color w:val="000000" w:themeColor="text1"/>
          <w:sz w:val="24"/>
          <w:szCs w:val="24"/>
          <w:shd w:val="clear" w:color="auto" w:fill="FFFFFF"/>
        </w:rPr>
        <w:t>, can act to limit and contain infection.</w:t>
      </w:r>
    </w:p>
    <w:p w:rsidR="000F49BA" w:rsidRDefault="000F49BA" w:rsidP="000F49BA">
      <w:pPr>
        <w:pStyle w:val="ListParagraph"/>
        <w:numPr>
          <w:ilvl w:val="0"/>
          <w:numId w:val="2"/>
        </w:numPr>
        <w:rPr>
          <w:rFonts w:ascii="Times New Roman" w:hAnsi="Times New Roman" w:cs="Times New Roman"/>
          <w:b/>
          <w:sz w:val="28"/>
          <w:szCs w:val="28"/>
          <w:u w:val="single"/>
        </w:rPr>
      </w:pPr>
      <w:r>
        <w:rPr>
          <w:rFonts w:ascii="Times New Roman" w:hAnsi="Times New Roman" w:cs="Times New Roman"/>
          <w:b/>
          <w:sz w:val="28"/>
          <w:szCs w:val="28"/>
          <w:u w:val="single"/>
        </w:rPr>
        <w:t>Complement-mediated lysis of the pathogens or of infected cells:</w:t>
      </w:r>
    </w:p>
    <w:p w:rsidR="000F49BA" w:rsidRPr="00295F4A" w:rsidRDefault="000F49BA" w:rsidP="000F49BA">
      <w:pPr>
        <w:pStyle w:val="ListParagraph"/>
        <w:numPr>
          <w:ilvl w:val="0"/>
          <w:numId w:val="2"/>
        </w:numPr>
        <w:rPr>
          <w:rFonts w:ascii="Times New Roman" w:hAnsi="Times New Roman" w:cs="Times New Roman"/>
          <w:b/>
          <w:sz w:val="24"/>
          <w:szCs w:val="24"/>
          <w:u w:val="single"/>
        </w:rPr>
      </w:pPr>
      <w:r w:rsidRPr="00295F4A">
        <w:rPr>
          <w:rFonts w:ascii="Times New Roman" w:hAnsi="Times New Roman" w:cs="Times New Roman"/>
          <w:color w:val="000000"/>
          <w:sz w:val="24"/>
          <w:szCs w:val="24"/>
          <w:shd w:val="clear" w:color="auto" w:fill="FFFFFF"/>
        </w:rPr>
        <w:t>These studies indicate that non</w:t>
      </w:r>
      <w:r>
        <w:rPr>
          <w:rFonts w:ascii="Times New Roman" w:hAnsi="Times New Roman" w:cs="Times New Roman"/>
          <w:color w:val="000000"/>
          <w:sz w:val="24"/>
          <w:szCs w:val="24"/>
          <w:shd w:val="clear" w:color="auto" w:fill="FFFFFF"/>
        </w:rPr>
        <w:t xml:space="preserve"> </w:t>
      </w:r>
      <w:r w:rsidRPr="00295F4A">
        <w:rPr>
          <w:rFonts w:ascii="Times New Roman" w:hAnsi="Times New Roman" w:cs="Times New Roman"/>
          <w:color w:val="000000"/>
          <w:sz w:val="24"/>
          <w:szCs w:val="24"/>
          <w:shd w:val="clear" w:color="auto" w:fill="FFFFFF"/>
        </w:rPr>
        <w:t>neutralizing antibodies capable of directing complement-mediated lysis of HIV and/or HIV-infected cells could represent an underappreciated, vaccine-inducible immune correlate of protection against HIV infection.</w:t>
      </w:r>
    </w:p>
    <w:p w:rsidR="000F49BA" w:rsidRPr="005F41BE" w:rsidRDefault="000F49BA" w:rsidP="000F49BA">
      <w:pPr>
        <w:pStyle w:val="ListParagraph"/>
        <w:rPr>
          <w:rFonts w:ascii="Times New Roman" w:hAnsi="Times New Roman" w:cs="Times New Roman"/>
          <w:b/>
          <w:sz w:val="28"/>
          <w:szCs w:val="28"/>
          <w:u w:val="single"/>
        </w:rPr>
      </w:pPr>
    </w:p>
    <w:p w:rsidR="000F49BA" w:rsidRDefault="000F49BA" w:rsidP="000F49BA">
      <w:pPr>
        <w:rPr>
          <w:rFonts w:ascii="Times New Roman" w:hAnsi="Times New Roman" w:cs="Times New Roman"/>
          <w:b/>
          <w:sz w:val="28"/>
          <w:szCs w:val="28"/>
          <w:u w:val="single"/>
        </w:rPr>
      </w:pPr>
      <w:r w:rsidRPr="005F41BE">
        <w:rPr>
          <w:rFonts w:ascii="Times New Roman" w:hAnsi="Times New Roman" w:cs="Times New Roman"/>
          <w:b/>
          <w:sz w:val="32"/>
          <w:szCs w:val="32"/>
          <w:u w:val="single"/>
        </w:rPr>
        <w:t xml:space="preserve"> (B): Difference</w:t>
      </w:r>
      <w:r>
        <w:rPr>
          <w:rFonts w:ascii="Times New Roman" w:hAnsi="Times New Roman" w:cs="Times New Roman"/>
          <w:b/>
          <w:sz w:val="28"/>
          <w:szCs w:val="28"/>
          <w:u w:val="single"/>
        </w:rPr>
        <w:t xml:space="preserve"> between primary and secondary immune response: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Primary Immune response: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0F49BA" w:rsidRPr="00005454" w:rsidRDefault="000F49BA" w:rsidP="000F49BA">
      <w:pPr>
        <w:rPr>
          <w:rFonts w:ascii="Times New Roman" w:hAnsi="Times New Roman" w:cs="Times New Roman"/>
          <w:sz w:val="24"/>
          <w:szCs w:val="24"/>
        </w:rPr>
      </w:pPr>
      <w:r w:rsidRPr="00005454">
        <w:rPr>
          <w:rFonts w:ascii="Times New Roman" w:hAnsi="Times New Roman" w:cs="Times New Roman"/>
          <w:sz w:val="24"/>
          <w:szCs w:val="24"/>
        </w:rPr>
        <w:t>The primary immune response occurs when an antigen comes in contact with the immune system for the first time.</w:t>
      </w:r>
    </w:p>
    <w:p w:rsidR="000F49BA" w:rsidRPr="00005454" w:rsidRDefault="000F49BA" w:rsidP="000F49BA">
      <w:pPr>
        <w:rPr>
          <w:rFonts w:ascii="Times New Roman" w:hAnsi="Times New Roman" w:cs="Times New Roman"/>
          <w:sz w:val="24"/>
          <w:szCs w:val="24"/>
        </w:rPr>
      </w:pPr>
      <w:r w:rsidRPr="00005454">
        <w:rPr>
          <w:rFonts w:ascii="Times New Roman" w:hAnsi="Times New Roman" w:cs="Times New Roman"/>
          <w:sz w:val="24"/>
          <w:szCs w:val="24"/>
        </w:rPr>
        <w:lastRenderedPageBreak/>
        <w:t>During this time the immune system has to learn to recognize antigen and how to make antibodies against it and eventually produced memory lymphocytes.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Primary immune response is the reaction of the immune system when it contacts with an antigen for the first time.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Appearance: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It appears mainly in the lymph nodes and spleen.</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Occurrence: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This occurs in response to the primary contact of an antigen.</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Antibody peak: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The antibody level reaches its peak in 7-10 days.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Affinity of antibody: </w:t>
      </w:r>
    </w:p>
    <w:p w:rsidR="000F49BA" w:rsidRPr="009D25A9" w:rsidRDefault="000F49BA" w:rsidP="000F49BA">
      <w:pPr>
        <w:rPr>
          <w:rFonts w:ascii="Times New Roman" w:hAnsi="Times New Roman" w:cs="Times New Roman"/>
          <w:sz w:val="28"/>
          <w:szCs w:val="28"/>
        </w:rPr>
      </w:pPr>
      <w:r w:rsidRPr="009D25A9">
        <w:rPr>
          <w:rFonts w:ascii="Times New Roman" w:hAnsi="Times New Roman" w:cs="Times New Roman"/>
          <w:sz w:val="24"/>
          <w:szCs w:val="24"/>
        </w:rPr>
        <w:t>It shows low affinity to their antigens</w:t>
      </w:r>
      <w:r w:rsidRPr="009D25A9">
        <w:rPr>
          <w:rFonts w:ascii="Times New Roman" w:hAnsi="Times New Roman" w:cs="Times New Roman"/>
          <w:sz w:val="28"/>
          <w:szCs w:val="28"/>
        </w:rPr>
        <w: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Responding cells: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The responding cells are: Naïve B cells and T cells.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Antibodies: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Both thymus dependent and thymus independent antibodies are involved in the primary immune response.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Lag phase: </w:t>
      </w:r>
    </w:p>
    <w:p w:rsidR="000F49BA" w:rsidRPr="009D25A9" w:rsidRDefault="000F49BA" w:rsidP="000F49BA">
      <w:pPr>
        <w:rPr>
          <w:rFonts w:ascii="Times New Roman" w:hAnsi="Times New Roman" w:cs="Times New Roman"/>
          <w:sz w:val="24"/>
          <w:szCs w:val="24"/>
        </w:rPr>
      </w:pPr>
      <w:r>
        <w:rPr>
          <w:rFonts w:ascii="Times New Roman" w:hAnsi="Times New Roman" w:cs="Times New Roman"/>
          <w:sz w:val="24"/>
          <w:szCs w:val="24"/>
        </w:rPr>
        <w:t>It has</w:t>
      </w:r>
      <w:r w:rsidRPr="009D25A9">
        <w:rPr>
          <w:rFonts w:ascii="Times New Roman" w:hAnsi="Times New Roman" w:cs="Times New Roman"/>
          <w:sz w:val="24"/>
          <w:szCs w:val="24"/>
        </w:rPr>
        <w:t xml:space="preserve"> long lag phase of 4-7 days.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Types of antibodies:</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 xml:space="preserve"> A large amount of IgM and a small amount of IgG are produced during the primary immune response.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Amount of antibodies: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Few antibodies are produce in the primary immune response.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Strength of the response: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The primary immune response is usually weaker than the secondary immune response.</w:t>
      </w:r>
    </w:p>
    <w:p w:rsidR="000F49BA" w:rsidRDefault="000F49BA" w:rsidP="000F49BA">
      <w:pP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Antibody level: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Antibody level declines to the point where it may be undetectable.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(B): Secondary Immune response: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Introduction:</w:t>
      </w:r>
    </w:p>
    <w:p w:rsidR="000F49BA" w:rsidRPr="00B21414" w:rsidRDefault="000F49BA" w:rsidP="000F49BA">
      <w:pPr>
        <w:rPr>
          <w:rFonts w:ascii="Times New Roman" w:hAnsi="Times New Roman" w:cs="Times New Roman"/>
          <w:sz w:val="24"/>
          <w:szCs w:val="24"/>
        </w:rPr>
      </w:pPr>
      <w:r w:rsidRPr="00B21414">
        <w:rPr>
          <w:rFonts w:ascii="Times New Roman" w:hAnsi="Times New Roman" w:cs="Times New Roman"/>
          <w:sz w:val="24"/>
          <w:szCs w:val="24"/>
        </w:rPr>
        <w:t>The secondary immune response occurs when the second time, third, fourth etc. the person is exposed to the same antigen at this point the immunological memory has been established and the immune system can start making antibodies immediately.</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Secondary immune response is the reaction of the immune system when it contacts with an antigen for the second and subsequent times.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Appearance: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It appears mainly in the bone marrow and then it the spleen and lymph nodes.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Occurrence: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This occurs in response to the second and subsequent exposure to the same antigen.</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Antibody peak: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The antibody level reaches its peak in 3-5 days.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Affinity of antibody:</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 xml:space="preserve"> It shows higher affinity to their antigens.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Responding cells: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The responding cells are: memory B cells.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Antibodies:</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 xml:space="preserve"> Only thymus dependent antibodies are involved in the secondary immune response.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Lag phase: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It has short lag phase of 1-4 days.</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Types of antibodies: </w:t>
      </w:r>
    </w:p>
    <w:p w:rsidR="000F49BA" w:rsidRDefault="000F49BA" w:rsidP="000F49BA">
      <w:pPr>
        <w:rPr>
          <w:rFonts w:ascii="Times New Roman" w:hAnsi="Times New Roman" w:cs="Times New Roman"/>
          <w:b/>
          <w:sz w:val="28"/>
          <w:szCs w:val="28"/>
          <w:u w:val="single"/>
        </w:rPr>
      </w:pPr>
      <w:r w:rsidRPr="009D25A9">
        <w:rPr>
          <w:rFonts w:ascii="Times New Roman" w:hAnsi="Times New Roman" w:cs="Times New Roman"/>
          <w:sz w:val="24"/>
          <w:szCs w:val="24"/>
        </w:rPr>
        <w:t>A large amount of IgG and a small amount of IgM. IgA, IgE are produced during the secondary immune response</w:t>
      </w:r>
      <w:r>
        <w:rPr>
          <w:rFonts w:ascii="Times New Roman" w:hAnsi="Times New Roman" w:cs="Times New Roman"/>
          <w:b/>
          <w:sz w:val="28"/>
          <w:szCs w:val="28"/>
          <w:u w:val="single"/>
        </w:rPr>
        <w: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Amount of antibodies: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100-1000 times more antibodies are produced in the secondary immune response.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Strength of the response: </w:t>
      </w:r>
    </w:p>
    <w:p w:rsidR="000F49BA" w:rsidRPr="009D25A9" w:rsidRDefault="000F49BA" w:rsidP="000F49BA">
      <w:pPr>
        <w:rPr>
          <w:rFonts w:ascii="Times New Roman" w:hAnsi="Times New Roman" w:cs="Times New Roman"/>
          <w:sz w:val="24"/>
          <w:szCs w:val="24"/>
        </w:rPr>
      </w:pPr>
      <w:r w:rsidRPr="009D25A9">
        <w:rPr>
          <w:rFonts w:ascii="Times New Roman" w:hAnsi="Times New Roman" w:cs="Times New Roman"/>
          <w:sz w:val="24"/>
          <w:szCs w:val="24"/>
        </w:rPr>
        <w:t>The secondary immune response is usually stronger than the primary immune response.</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 xml:space="preserve">Antibody level: </w:t>
      </w:r>
    </w:p>
    <w:p w:rsidR="000F49BA" w:rsidRPr="00276C2F" w:rsidRDefault="000F49BA" w:rsidP="000F49BA">
      <w:pPr>
        <w:rPr>
          <w:rFonts w:ascii="Times New Roman" w:hAnsi="Times New Roman" w:cs="Times New Roman"/>
          <w:b/>
          <w:sz w:val="28"/>
          <w:szCs w:val="28"/>
          <w:u w:val="single"/>
        </w:rPr>
      </w:pPr>
      <w:r w:rsidRPr="009D25A9">
        <w:rPr>
          <w:rFonts w:ascii="Times New Roman" w:hAnsi="Times New Roman" w:cs="Times New Roman"/>
          <w:sz w:val="24"/>
          <w:szCs w:val="24"/>
        </w:rPr>
        <w:t>Antibody level tends to remain higher for longer.</w:t>
      </w:r>
    </w:p>
    <w:p w:rsidR="000F49BA" w:rsidRDefault="000F49BA" w:rsidP="000F49BA">
      <w:pPr>
        <w:rPr>
          <w:rFonts w:ascii="Times New Roman" w:hAnsi="Times New Roman" w:cs="Times New Roman"/>
          <w:sz w:val="24"/>
          <w:szCs w:val="24"/>
        </w:rPr>
      </w:pPr>
    </w:p>
    <w:p w:rsidR="000F49BA" w:rsidRDefault="000F49BA" w:rsidP="000F49BA">
      <w:pPr>
        <w:rPr>
          <w:rFonts w:ascii="Times New Roman" w:hAnsi="Times New Roman" w:cs="Times New Roman"/>
          <w:b/>
          <w:sz w:val="28"/>
          <w:szCs w:val="28"/>
          <w:u w:val="single"/>
        </w:rPr>
      </w:pPr>
      <w:r w:rsidRPr="00CF6517">
        <w:rPr>
          <w:rFonts w:ascii="Times New Roman" w:hAnsi="Times New Roman" w:cs="Times New Roman"/>
          <w:b/>
          <w:bCs/>
          <w:sz w:val="28"/>
          <w:szCs w:val="28"/>
          <w:u w:val="single"/>
        </w:rPr>
        <w:t>Q5:</w:t>
      </w:r>
      <w:r w:rsidRPr="00CF6517">
        <w:rPr>
          <w:rFonts w:ascii="Times New Roman" w:hAnsi="Times New Roman" w:cs="Times New Roman"/>
          <w:b/>
          <w:sz w:val="28"/>
          <w:szCs w:val="28"/>
          <w:u w:val="single"/>
        </w:rPr>
        <w:t xml:space="preserve"> Write difference between cell mediated and Antibody Mediated Immunity</w:t>
      </w:r>
      <w:r>
        <w:rPr>
          <w:rFonts w:ascii="Times New Roman" w:hAnsi="Times New Roman" w:cs="Times New Roman"/>
          <w:b/>
          <w:sz w:val="28"/>
          <w:szCs w:val="28"/>
          <w:u w:val="single"/>
        </w:rPr>
        <w:t>?</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Answer (05):</w:t>
      </w: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D</w:t>
      </w:r>
      <w:r w:rsidRPr="00CF6517">
        <w:rPr>
          <w:rFonts w:ascii="Times New Roman" w:hAnsi="Times New Roman" w:cs="Times New Roman"/>
          <w:b/>
          <w:sz w:val="28"/>
          <w:szCs w:val="28"/>
          <w:u w:val="single"/>
        </w:rPr>
        <w:t>ifference between cell mediated and Antibody Mediated Immunity</w:t>
      </w:r>
      <w:r>
        <w:rPr>
          <w:rFonts w:ascii="Times New Roman" w:hAnsi="Times New Roman" w:cs="Times New Roman"/>
          <w:b/>
          <w:sz w:val="28"/>
          <w:szCs w:val="28"/>
          <w:u w:val="single"/>
        </w:rPr>
        <w:t>:</w:t>
      </w:r>
    </w:p>
    <w:tbl>
      <w:tblPr>
        <w:tblStyle w:val="TableGrid"/>
        <w:tblW w:w="0" w:type="auto"/>
        <w:tblLook w:val="04A0" w:firstRow="1" w:lastRow="0" w:firstColumn="1" w:lastColumn="0" w:noHBand="0" w:noVBand="1"/>
      </w:tblPr>
      <w:tblGrid>
        <w:gridCol w:w="3005"/>
        <w:gridCol w:w="3005"/>
        <w:gridCol w:w="3006"/>
      </w:tblGrid>
      <w:tr w:rsidR="000F49BA" w:rsidTr="00B13586">
        <w:tc>
          <w:tcPr>
            <w:tcW w:w="3005" w:type="dxa"/>
          </w:tcPr>
          <w:p w:rsidR="000F49BA" w:rsidRPr="00FE4A5B" w:rsidRDefault="000F49BA" w:rsidP="00B13586">
            <w:pPr>
              <w:jc w:val="center"/>
              <w:rPr>
                <w:rFonts w:ascii="Times New Roman" w:hAnsi="Times New Roman" w:cs="Times New Roman"/>
                <w:b/>
                <w:sz w:val="28"/>
                <w:szCs w:val="28"/>
              </w:rPr>
            </w:pPr>
            <w:r w:rsidRPr="00FE4A5B">
              <w:rPr>
                <w:rFonts w:ascii="Times New Roman" w:hAnsi="Times New Roman" w:cs="Times New Roman"/>
                <w:b/>
                <w:sz w:val="28"/>
                <w:szCs w:val="28"/>
              </w:rPr>
              <w:t>Basis for comparison</w:t>
            </w:r>
          </w:p>
        </w:tc>
        <w:tc>
          <w:tcPr>
            <w:tcW w:w="3005" w:type="dxa"/>
          </w:tcPr>
          <w:p w:rsidR="000F49BA" w:rsidRPr="00FE4A5B" w:rsidRDefault="000F49BA" w:rsidP="00B13586">
            <w:pPr>
              <w:rPr>
                <w:rFonts w:ascii="Times New Roman" w:hAnsi="Times New Roman" w:cs="Times New Roman"/>
                <w:b/>
                <w:sz w:val="28"/>
                <w:szCs w:val="28"/>
              </w:rPr>
            </w:pPr>
            <w:r w:rsidRPr="00FE4A5B">
              <w:rPr>
                <w:rFonts w:ascii="Times New Roman" w:hAnsi="Times New Roman" w:cs="Times New Roman"/>
                <w:b/>
                <w:sz w:val="28"/>
                <w:szCs w:val="28"/>
              </w:rPr>
              <w:t>Humoral Immunity</w:t>
            </w:r>
          </w:p>
        </w:tc>
        <w:tc>
          <w:tcPr>
            <w:tcW w:w="3006" w:type="dxa"/>
          </w:tcPr>
          <w:p w:rsidR="000F49BA" w:rsidRPr="00FE4A5B" w:rsidRDefault="000F49BA" w:rsidP="00B13586">
            <w:pPr>
              <w:rPr>
                <w:rFonts w:ascii="Times New Roman" w:hAnsi="Times New Roman" w:cs="Times New Roman"/>
                <w:b/>
                <w:sz w:val="28"/>
                <w:szCs w:val="28"/>
              </w:rPr>
            </w:pPr>
            <w:r w:rsidRPr="00FE4A5B">
              <w:rPr>
                <w:rFonts w:ascii="Times New Roman" w:hAnsi="Times New Roman" w:cs="Times New Roman"/>
                <w:b/>
                <w:sz w:val="28"/>
                <w:szCs w:val="28"/>
              </w:rPr>
              <w:t>Cell mediated Immunity</w:t>
            </w:r>
          </w:p>
        </w:tc>
      </w:tr>
      <w:tr w:rsidR="000F49BA" w:rsidTr="00B13586">
        <w:tc>
          <w:tcPr>
            <w:tcW w:w="3005" w:type="dxa"/>
          </w:tcPr>
          <w:p w:rsidR="000F49BA" w:rsidRPr="00FE4A5B" w:rsidRDefault="000F49BA" w:rsidP="00B13586">
            <w:pPr>
              <w:rPr>
                <w:rFonts w:ascii="Times New Roman" w:hAnsi="Times New Roman" w:cs="Times New Roman"/>
                <w:b/>
                <w:sz w:val="28"/>
                <w:szCs w:val="28"/>
              </w:rPr>
            </w:pPr>
            <w:r>
              <w:rPr>
                <w:rFonts w:ascii="Times New Roman" w:hAnsi="Times New Roman" w:cs="Times New Roman"/>
                <w:b/>
                <w:sz w:val="28"/>
                <w:szCs w:val="28"/>
              </w:rPr>
              <w:t>Meaning</w:t>
            </w:r>
          </w:p>
        </w:tc>
        <w:tc>
          <w:tcPr>
            <w:tcW w:w="3005"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The humoral immunity is associated with B-lymphocytes and is responsible for destroying the pathogens by producing antibodies against it.</w:t>
            </w:r>
          </w:p>
        </w:tc>
        <w:tc>
          <w:tcPr>
            <w:tcW w:w="3006"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The cell-mediated immunity is associated with the T-lymph nodes and is responsible for destroying the pathogens or microorganism which have invaded the cells.</w:t>
            </w:r>
          </w:p>
        </w:tc>
      </w:tr>
      <w:tr w:rsidR="000F49BA" w:rsidTr="00B13586">
        <w:tc>
          <w:tcPr>
            <w:tcW w:w="3005" w:type="dxa"/>
          </w:tcPr>
          <w:p w:rsidR="000F49BA" w:rsidRPr="00FE4A5B" w:rsidRDefault="000F49BA" w:rsidP="00B13586">
            <w:pPr>
              <w:rPr>
                <w:rFonts w:ascii="Times New Roman" w:hAnsi="Times New Roman" w:cs="Times New Roman"/>
                <w:b/>
                <w:sz w:val="28"/>
                <w:szCs w:val="28"/>
              </w:rPr>
            </w:pPr>
            <w:r w:rsidRPr="00FE4A5B">
              <w:rPr>
                <w:rFonts w:ascii="Times New Roman" w:hAnsi="Times New Roman" w:cs="Times New Roman"/>
                <w:b/>
                <w:sz w:val="28"/>
                <w:szCs w:val="28"/>
              </w:rPr>
              <w:t>Mediated by</w:t>
            </w:r>
          </w:p>
        </w:tc>
        <w:tc>
          <w:tcPr>
            <w:tcW w:w="3005"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It is associated with B-lymphocytes and T-lymphocytes and macrophages.</w:t>
            </w:r>
          </w:p>
        </w:tc>
        <w:tc>
          <w:tcPr>
            <w:tcW w:w="3006"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These are associated with T-lymph nodes, helper T cells, and macrophages.</w:t>
            </w:r>
          </w:p>
        </w:tc>
      </w:tr>
      <w:tr w:rsidR="000F49BA" w:rsidTr="00B13586">
        <w:tc>
          <w:tcPr>
            <w:tcW w:w="3005" w:type="dxa"/>
          </w:tcPr>
          <w:p w:rsidR="000F49BA" w:rsidRPr="00FE4A5B" w:rsidRDefault="000F49BA" w:rsidP="00B13586">
            <w:pPr>
              <w:rPr>
                <w:rFonts w:ascii="Times New Roman" w:hAnsi="Times New Roman" w:cs="Times New Roman"/>
                <w:b/>
                <w:sz w:val="28"/>
                <w:szCs w:val="28"/>
              </w:rPr>
            </w:pPr>
            <w:r>
              <w:rPr>
                <w:rFonts w:ascii="Times New Roman" w:hAnsi="Times New Roman" w:cs="Times New Roman"/>
                <w:b/>
                <w:sz w:val="28"/>
                <w:szCs w:val="28"/>
              </w:rPr>
              <w:t>Antibodies</w:t>
            </w:r>
          </w:p>
        </w:tc>
        <w:tc>
          <w:tcPr>
            <w:tcW w:w="3005"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Present</w:t>
            </w:r>
          </w:p>
        </w:tc>
        <w:tc>
          <w:tcPr>
            <w:tcW w:w="3006"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 xml:space="preserve">Absent </w:t>
            </w:r>
          </w:p>
        </w:tc>
      </w:tr>
      <w:tr w:rsidR="000F49BA" w:rsidTr="00B13586">
        <w:tc>
          <w:tcPr>
            <w:tcW w:w="3005" w:type="dxa"/>
          </w:tcPr>
          <w:p w:rsidR="000F49BA" w:rsidRPr="00FE4A5B" w:rsidRDefault="000F49BA" w:rsidP="00B13586">
            <w:pPr>
              <w:rPr>
                <w:rFonts w:ascii="Times New Roman" w:hAnsi="Times New Roman" w:cs="Times New Roman"/>
                <w:b/>
                <w:sz w:val="28"/>
                <w:szCs w:val="28"/>
              </w:rPr>
            </w:pPr>
            <w:r w:rsidRPr="00FE4A5B">
              <w:rPr>
                <w:rFonts w:ascii="Times New Roman" w:hAnsi="Times New Roman" w:cs="Times New Roman"/>
                <w:b/>
                <w:sz w:val="28"/>
                <w:szCs w:val="28"/>
              </w:rPr>
              <w:t>Function</w:t>
            </w:r>
          </w:p>
        </w:tc>
        <w:tc>
          <w:tcPr>
            <w:tcW w:w="3005" w:type="dxa"/>
          </w:tcPr>
          <w:p w:rsidR="000F49BA" w:rsidRPr="00B3341C" w:rsidRDefault="000F49BA" w:rsidP="000F49BA">
            <w:pPr>
              <w:pStyle w:val="ListParagraph"/>
              <w:numPr>
                <w:ilvl w:val="0"/>
                <w:numId w:val="8"/>
              </w:numPr>
              <w:rPr>
                <w:rFonts w:ascii="Times New Roman" w:hAnsi="Times New Roman" w:cs="Times New Roman"/>
                <w:sz w:val="24"/>
                <w:szCs w:val="24"/>
              </w:rPr>
            </w:pPr>
            <w:r w:rsidRPr="00B3341C">
              <w:rPr>
                <w:rFonts w:ascii="Times New Roman" w:hAnsi="Times New Roman" w:cs="Times New Roman"/>
                <w:sz w:val="24"/>
                <w:szCs w:val="24"/>
              </w:rPr>
              <w:t>It plays a major role in recognizing antigens or any foreign particle and is producing antibodies against it.</w:t>
            </w:r>
          </w:p>
          <w:p w:rsidR="000F49BA" w:rsidRPr="00B3341C" w:rsidRDefault="000F49BA" w:rsidP="000F49BA">
            <w:pPr>
              <w:pStyle w:val="ListParagraph"/>
              <w:numPr>
                <w:ilvl w:val="0"/>
                <w:numId w:val="8"/>
              </w:numPr>
              <w:rPr>
                <w:rFonts w:ascii="Times New Roman" w:hAnsi="Times New Roman" w:cs="Times New Roman"/>
                <w:sz w:val="24"/>
                <w:szCs w:val="24"/>
              </w:rPr>
            </w:pPr>
            <w:r w:rsidRPr="00B3341C">
              <w:rPr>
                <w:rFonts w:ascii="Times New Roman" w:hAnsi="Times New Roman" w:cs="Times New Roman"/>
                <w:sz w:val="24"/>
                <w:szCs w:val="24"/>
              </w:rPr>
              <w:t>It is known for working against extracellular pathogens.</w:t>
            </w:r>
          </w:p>
        </w:tc>
        <w:tc>
          <w:tcPr>
            <w:tcW w:w="3006" w:type="dxa"/>
          </w:tcPr>
          <w:p w:rsidR="000F49BA" w:rsidRPr="00B3341C" w:rsidRDefault="000F49BA" w:rsidP="000F49BA">
            <w:pPr>
              <w:pStyle w:val="ListParagraph"/>
              <w:numPr>
                <w:ilvl w:val="0"/>
                <w:numId w:val="9"/>
              </w:numPr>
              <w:rPr>
                <w:rFonts w:ascii="Times New Roman" w:hAnsi="Times New Roman" w:cs="Times New Roman"/>
                <w:sz w:val="24"/>
                <w:szCs w:val="24"/>
              </w:rPr>
            </w:pPr>
            <w:r w:rsidRPr="00B3341C">
              <w:rPr>
                <w:rFonts w:ascii="Times New Roman" w:hAnsi="Times New Roman" w:cs="Times New Roman"/>
                <w:sz w:val="24"/>
                <w:szCs w:val="24"/>
              </w:rPr>
              <w:t>It is related to the T-lymphocytes which worked by identifying viruses and micro- organisms and thus destroying them by the cell lysis or phagocytosis or pinocytosis.</w:t>
            </w:r>
          </w:p>
          <w:p w:rsidR="000F49BA" w:rsidRPr="00B3341C" w:rsidRDefault="000F49BA" w:rsidP="000F49BA">
            <w:pPr>
              <w:pStyle w:val="ListParagraph"/>
              <w:numPr>
                <w:ilvl w:val="0"/>
                <w:numId w:val="9"/>
              </w:numPr>
              <w:rPr>
                <w:rFonts w:ascii="Times New Roman" w:hAnsi="Times New Roman" w:cs="Times New Roman"/>
                <w:sz w:val="24"/>
                <w:szCs w:val="24"/>
              </w:rPr>
            </w:pPr>
            <w:r w:rsidRPr="00B3341C">
              <w:rPr>
                <w:rFonts w:ascii="Times New Roman" w:hAnsi="Times New Roman" w:cs="Times New Roman"/>
                <w:sz w:val="24"/>
                <w:szCs w:val="24"/>
              </w:rPr>
              <w:t>It is known as for working against the intracellular pathogens.</w:t>
            </w:r>
          </w:p>
        </w:tc>
      </w:tr>
      <w:tr w:rsidR="000F49BA" w:rsidTr="00B13586">
        <w:tc>
          <w:tcPr>
            <w:tcW w:w="3005" w:type="dxa"/>
          </w:tcPr>
          <w:p w:rsidR="000F49BA" w:rsidRPr="00FE4A5B" w:rsidRDefault="000F49BA" w:rsidP="00B13586">
            <w:pPr>
              <w:rPr>
                <w:rFonts w:ascii="Times New Roman" w:hAnsi="Times New Roman" w:cs="Times New Roman"/>
                <w:b/>
                <w:sz w:val="28"/>
                <w:szCs w:val="28"/>
              </w:rPr>
            </w:pPr>
            <w:r w:rsidRPr="00FE4A5B">
              <w:rPr>
                <w:rFonts w:ascii="Times New Roman" w:hAnsi="Times New Roman" w:cs="Times New Roman"/>
                <w:b/>
                <w:sz w:val="28"/>
                <w:szCs w:val="28"/>
              </w:rPr>
              <w:t>Secretes</w:t>
            </w:r>
          </w:p>
        </w:tc>
        <w:tc>
          <w:tcPr>
            <w:tcW w:w="3005"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It secretes antibodies.</w:t>
            </w:r>
          </w:p>
        </w:tc>
        <w:tc>
          <w:tcPr>
            <w:tcW w:w="3006"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It secretes cytokines.</w:t>
            </w:r>
          </w:p>
        </w:tc>
      </w:tr>
      <w:tr w:rsidR="000F49BA" w:rsidTr="00B13586">
        <w:tc>
          <w:tcPr>
            <w:tcW w:w="3005" w:type="dxa"/>
          </w:tcPr>
          <w:p w:rsidR="000F49BA" w:rsidRPr="00FE4A5B" w:rsidRDefault="000F49BA" w:rsidP="00B13586">
            <w:pPr>
              <w:rPr>
                <w:rFonts w:ascii="Times New Roman" w:hAnsi="Times New Roman" w:cs="Times New Roman"/>
                <w:b/>
                <w:sz w:val="28"/>
                <w:szCs w:val="28"/>
              </w:rPr>
            </w:pPr>
            <w:r w:rsidRPr="00FE4A5B">
              <w:rPr>
                <w:rFonts w:ascii="Times New Roman" w:hAnsi="Times New Roman" w:cs="Times New Roman"/>
                <w:b/>
                <w:sz w:val="28"/>
                <w:szCs w:val="28"/>
              </w:rPr>
              <w:t>Action against pathogens</w:t>
            </w:r>
          </w:p>
        </w:tc>
        <w:tc>
          <w:tcPr>
            <w:tcW w:w="3005"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It is rapid or quick in their response.</w:t>
            </w:r>
          </w:p>
        </w:tc>
        <w:tc>
          <w:tcPr>
            <w:tcW w:w="3006"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It shows delay though permanent actions against any pathogens.</w:t>
            </w:r>
          </w:p>
        </w:tc>
      </w:tr>
      <w:tr w:rsidR="000F49BA" w:rsidTr="00B13586">
        <w:tc>
          <w:tcPr>
            <w:tcW w:w="3005" w:type="dxa"/>
          </w:tcPr>
          <w:p w:rsidR="000F49BA" w:rsidRPr="00FE4A5B" w:rsidRDefault="000F49BA" w:rsidP="00B13586">
            <w:pPr>
              <w:rPr>
                <w:rFonts w:ascii="Times New Roman" w:hAnsi="Times New Roman" w:cs="Times New Roman"/>
                <w:b/>
                <w:sz w:val="28"/>
                <w:szCs w:val="28"/>
              </w:rPr>
            </w:pPr>
            <w:r w:rsidRPr="00FE4A5B">
              <w:rPr>
                <w:rFonts w:ascii="Times New Roman" w:hAnsi="Times New Roman" w:cs="Times New Roman"/>
                <w:b/>
                <w:sz w:val="28"/>
                <w:szCs w:val="28"/>
              </w:rPr>
              <w:t>Hypersensitivity</w:t>
            </w:r>
          </w:p>
        </w:tc>
        <w:tc>
          <w:tcPr>
            <w:tcW w:w="3005"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It mediates hyper sensitivity type I, II, III.</w:t>
            </w:r>
          </w:p>
        </w:tc>
        <w:tc>
          <w:tcPr>
            <w:tcW w:w="3006"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It is the delayed in response and mediates hyper sensitivity type IV.</w:t>
            </w:r>
          </w:p>
        </w:tc>
      </w:tr>
      <w:tr w:rsidR="000F49BA" w:rsidTr="00B13586">
        <w:trPr>
          <w:trHeight w:val="1673"/>
        </w:trPr>
        <w:tc>
          <w:tcPr>
            <w:tcW w:w="3005" w:type="dxa"/>
          </w:tcPr>
          <w:p w:rsidR="000F49BA" w:rsidRPr="00FE4A5B" w:rsidRDefault="000F49BA" w:rsidP="00B13586">
            <w:pPr>
              <w:rPr>
                <w:rFonts w:ascii="Times New Roman" w:hAnsi="Times New Roman" w:cs="Times New Roman"/>
                <w:b/>
                <w:sz w:val="28"/>
                <w:szCs w:val="28"/>
              </w:rPr>
            </w:pPr>
            <w:r w:rsidRPr="00FE4A5B">
              <w:rPr>
                <w:rFonts w:ascii="Times New Roman" w:hAnsi="Times New Roman" w:cs="Times New Roman"/>
                <w:b/>
                <w:sz w:val="28"/>
                <w:szCs w:val="28"/>
              </w:rPr>
              <w:lastRenderedPageBreak/>
              <w:t>Rejections</w:t>
            </w:r>
          </w:p>
        </w:tc>
        <w:tc>
          <w:tcPr>
            <w:tcW w:w="3005"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It is involved in the early stage of graft rejections due to the formation of antibodies.</w:t>
            </w:r>
          </w:p>
        </w:tc>
        <w:tc>
          <w:tcPr>
            <w:tcW w:w="3006" w:type="dxa"/>
          </w:tcPr>
          <w:p w:rsidR="000F49BA" w:rsidRPr="00B3341C" w:rsidRDefault="000F49BA" w:rsidP="00B13586">
            <w:pPr>
              <w:rPr>
                <w:rFonts w:ascii="Times New Roman" w:hAnsi="Times New Roman" w:cs="Times New Roman"/>
                <w:sz w:val="24"/>
                <w:szCs w:val="24"/>
              </w:rPr>
            </w:pPr>
            <w:r w:rsidRPr="00B3341C">
              <w:rPr>
                <w:rFonts w:ascii="Times New Roman" w:hAnsi="Times New Roman" w:cs="Times New Roman"/>
                <w:sz w:val="24"/>
                <w:szCs w:val="24"/>
              </w:rPr>
              <w:t>It is involved in the rejections of the organs transplants.</w:t>
            </w:r>
          </w:p>
        </w:tc>
      </w:tr>
    </w:tbl>
    <w:p w:rsidR="000F49BA" w:rsidRDefault="000F49BA" w:rsidP="000F49BA">
      <w:pPr>
        <w:rPr>
          <w:rFonts w:ascii="Times New Roman" w:hAnsi="Times New Roman" w:cs="Times New Roman"/>
          <w:b/>
          <w:sz w:val="28"/>
          <w:szCs w:val="28"/>
          <w:u w:val="single"/>
        </w:rPr>
      </w:pPr>
    </w:p>
    <w:p w:rsidR="000F49BA" w:rsidRDefault="000F49BA" w:rsidP="000F49BA">
      <w:pPr>
        <w:rPr>
          <w:rFonts w:ascii="Times New Roman" w:hAnsi="Times New Roman" w:cs="Times New Roman"/>
          <w:b/>
          <w:sz w:val="28"/>
          <w:szCs w:val="28"/>
          <w:u w:val="single"/>
        </w:rPr>
      </w:pPr>
    </w:p>
    <w:p w:rsidR="000F49BA" w:rsidRDefault="000F49BA" w:rsidP="000F49BA">
      <w:pPr>
        <w:rPr>
          <w:rFonts w:ascii="Times New Roman" w:hAnsi="Times New Roman" w:cs="Times New Roman"/>
          <w:b/>
          <w:sz w:val="28"/>
          <w:szCs w:val="28"/>
          <w:u w:val="single"/>
        </w:rPr>
      </w:pPr>
      <w:r>
        <w:rPr>
          <w:rFonts w:ascii="Times New Roman" w:hAnsi="Times New Roman" w:cs="Times New Roman"/>
          <w:b/>
          <w:sz w:val="28"/>
          <w:szCs w:val="28"/>
          <w:u w:val="single"/>
        </w:rPr>
        <w:t>End</w:t>
      </w:r>
    </w:p>
    <w:p w:rsidR="0067443F" w:rsidRDefault="0067443F"/>
    <w:sectPr w:rsidR="00674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0C8"/>
    <w:multiLevelType w:val="multilevel"/>
    <w:tmpl w:val="445AB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A02A8"/>
    <w:multiLevelType w:val="multilevel"/>
    <w:tmpl w:val="2D6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065CE"/>
    <w:multiLevelType w:val="hybridMultilevel"/>
    <w:tmpl w:val="7826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A2AA7"/>
    <w:multiLevelType w:val="hybridMultilevel"/>
    <w:tmpl w:val="1156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E4D35"/>
    <w:multiLevelType w:val="hybridMultilevel"/>
    <w:tmpl w:val="6F3A7150"/>
    <w:lvl w:ilvl="0" w:tplc="47E48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7A3589"/>
    <w:multiLevelType w:val="hybridMultilevel"/>
    <w:tmpl w:val="EE060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40885"/>
    <w:multiLevelType w:val="hybridMultilevel"/>
    <w:tmpl w:val="F9667718"/>
    <w:lvl w:ilvl="0" w:tplc="6DEC7DBA">
      <w:start w:val="1"/>
      <w:numFmt w:val="bullet"/>
      <w:lvlText w:val="•"/>
      <w:lvlJc w:val="left"/>
      <w:pPr>
        <w:tabs>
          <w:tab w:val="num" w:pos="720"/>
        </w:tabs>
        <w:ind w:left="720" w:hanging="360"/>
      </w:pPr>
      <w:rPr>
        <w:rFonts w:ascii="Arial" w:hAnsi="Arial" w:hint="default"/>
      </w:rPr>
    </w:lvl>
    <w:lvl w:ilvl="1" w:tplc="D438E040" w:tentative="1">
      <w:start w:val="1"/>
      <w:numFmt w:val="bullet"/>
      <w:lvlText w:val="•"/>
      <w:lvlJc w:val="left"/>
      <w:pPr>
        <w:tabs>
          <w:tab w:val="num" w:pos="1440"/>
        </w:tabs>
        <w:ind w:left="1440" w:hanging="360"/>
      </w:pPr>
      <w:rPr>
        <w:rFonts w:ascii="Arial" w:hAnsi="Arial" w:hint="default"/>
      </w:rPr>
    </w:lvl>
    <w:lvl w:ilvl="2" w:tplc="B25ACB0E" w:tentative="1">
      <w:start w:val="1"/>
      <w:numFmt w:val="bullet"/>
      <w:lvlText w:val="•"/>
      <w:lvlJc w:val="left"/>
      <w:pPr>
        <w:tabs>
          <w:tab w:val="num" w:pos="2160"/>
        </w:tabs>
        <w:ind w:left="2160" w:hanging="360"/>
      </w:pPr>
      <w:rPr>
        <w:rFonts w:ascii="Arial" w:hAnsi="Arial" w:hint="default"/>
      </w:rPr>
    </w:lvl>
    <w:lvl w:ilvl="3" w:tplc="97645E52" w:tentative="1">
      <w:start w:val="1"/>
      <w:numFmt w:val="bullet"/>
      <w:lvlText w:val="•"/>
      <w:lvlJc w:val="left"/>
      <w:pPr>
        <w:tabs>
          <w:tab w:val="num" w:pos="2880"/>
        </w:tabs>
        <w:ind w:left="2880" w:hanging="360"/>
      </w:pPr>
      <w:rPr>
        <w:rFonts w:ascii="Arial" w:hAnsi="Arial" w:hint="default"/>
      </w:rPr>
    </w:lvl>
    <w:lvl w:ilvl="4" w:tplc="F1B66568" w:tentative="1">
      <w:start w:val="1"/>
      <w:numFmt w:val="bullet"/>
      <w:lvlText w:val="•"/>
      <w:lvlJc w:val="left"/>
      <w:pPr>
        <w:tabs>
          <w:tab w:val="num" w:pos="3600"/>
        </w:tabs>
        <w:ind w:left="3600" w:hanging="360"/>
      </w:pPr>
      <w:rPr>
        <w:rFonts w:ascii="Arial" w:hAnsi="Arial" w:hint="default"/>
      </w:rPr>
    </w:lvl>
    <w:lvl w:ilvl="5" w:tplc="AD2CE314" w:tentative="1">
      <w:start w:val="1"/>
      <w:numFmt w:val="bullet"/>
      <w:lvlText w:val="•"/>
      <w:lvlJc w:val="left"/>
      <w:pPr>
        <w:tabs>
          <w:tab w:val="num" w:pos="4320"/>
        </w:tabs>
        <w:ind w:left="4320" w:hanging="360"/>
      </w:pPr>
      <w:rPr>
        <w:rFonts w:ascii="Arial" w:hAnsi="Arial" w:hint="default"/>
      </w:rPr>
    </w:lvl>
    <w:lvl w:ilvl="6" w:tplc="16B69B04" w:tentative="1">
      <w:start w:val="1"/>
      <w:numFmt w:val="bullet"/>
      <w:lvlText w:val="•"/>
      <w:lvlJc w:val="left"/>
      <w:pPr>
        <w:tabs>
          <w:tab w:val="num" w:pos="5040"/>
        </w:tabs>
        <w:ind w:left="5040" w:hanging="360"/>
      </w:pPr>
      <w:rPr>
        <w:rFonts w:ascii="Arial" w:hAnsi="Arial" w:hint="default"/>
      </w:rPr>
    </w:lvl>
    <w:lvl w:ilvl="7" w:tplc="61D6DAD4" w:tentative="1">
      <w:start w:val="1"/>
      <w:numFmt w:val="bullet"/>
      <w:lvlText w:val="•"/>
      <w:lvlJc w:val="left"/>
      <w:pPr>
        <w:tabs>
          <w:tab w:val="num" w:pos="5760"/>
        </w:tabs>
        <w:ind w:left="5760" w:hanging="360"/>
      </w:pPr>
      <w:rPr>
        <w:rFonts w:ascii="Arial" w:hAnsi="Arial" w:hint="default"/>
      </w:rPr>
    </w:lvl>
    <w:lvl w:ilvl="8" w:tplc="B5D05A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590EF7"/>
    <w:multiLevelType w:val="multilevel"/>
    <w:tmpl w:val="731C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8"/>
  </w:num>
  <w:num w:numId="4">
    <w:abstractNumId w:val="0"/>
  </w:num>
  <w:num w:numId="5">
    <w:abstractNumId w:val="5"/>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2E"/>
    <w:rsid w:val="000F49BA"/>
    <w:rsid w:val="0067443F"/>
    <w:rsid w:val="00A5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3983D-D21A-4438-82B6-0B21B3CC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BA"/>
    <w:rPr>
      <w:lang w:val="en-GB"/>
    </w:rPr>
  </w:style>
  <w:style w:type="paragraph" w:styleId="Heading2">
    <w:name w:val="heading 2"/>
    <w:basedOn w:val="Normal"/>
    <w:next w:val="Normal"/>
    <w:link w:val="Heading2Char"/>
    <w:uiPriority w:val="9"/>
    <w:semiHidden/>
    <w:unhideWhenUsed/>
    <w:qFormat/>
    <w:rsid w:val="000F49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F49B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49B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0F49BA"/>
    <w:rPr>
      <w:rFonts w:ascii="Times New Roman" w:eastAsia="Times New Roman" w:hAnsi="Times New Roman" w:cs="Times New Roman"/>
      <w:b/>
      <w:bCs/>
      <w:sz w:val="27"/>
      <w:szCs w:val="27"/>
    </w:rPr>
  </w:style>
  <w:style w:type="paragraph" w:styleId="ListParagraph">
    <w:name w:val="List Paragraph"/>
    <w:basedOn w:val="Normal"/>
    <w:uiPriority w:val="34"/>
    <w:qFormat/>
    <w:rsid w:val="000F49BA"/>
    <w:pPr>
      <w:ind w:left="720"/>
      <w:contextualSpacing/>
    </w:pPr>
    <w:rPr>
      <w:lang w:val="en-US"/>
    </w:rPr>
  </w:style>
  <w:style w:type="character" w:styleId="Hyperlink">
    <w:name w:val="Hyperlink"/>
    <w:basedOn w:val="DefaultParagraphFont"/>
    <w:uiPriority w:val="99"/>
    <w:semiHidden/>
    <w:unhideWhenUsed/>
    <w:rsid w:val="000F49BA"/>
    <w:rPr>
      <w:color w:val="0000FF"/>
      <w:u w:val="single"/>
    </w:rPr>
  </w:style>
  <w:style w:type="paragraph" w:styleId="NormalWeb">
    <w:name w:val="Normal (Web)"/>
    <w:basedOn w:val="Normal"/>
    <w:uiPriority w:val="99"/>
    <w:semiHidden/>
    <w:unhideWhenUsed/>
    <w:rsid w:val="000F49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F49BA"/>
    <w:rPr>
      <w:b/>
      <w:bCs/>
    </w:rPr>
  </w:style>
  <w:style w:type="table" w:styleId="TableGrid">
    <w:name w:val="Table Grid"/>
    <w:basedOn w:val="TableNormal"/>
    <w:uiPriority w:val="59"/>
    <w:rsid w:val="000F49B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0F49BA"/>
  </w:style>
  <w:style w:type="character" w:customStyle="1" w:styleId="mntl-sc-block-headingtext">
    <w:name w:val="mntl-sc-block-heading__text"/>
    <w:basedOn w:val="DefaultParagraphFont"/>
    <w:rsid w:val="000F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five-senses-and-how-they-work-3888470" TargetMode="External"/><Relationship Id="rId13" Type="http://schemas.openxmlformats.org/officeDocument/2006/relationships/hyperlink" Target="https://www.thoughtco.com/divisions-of-the-brain-4032899" TargetMode="External"/><Relationship Id="rId18" Type="http://schemas.openxmlformats.org/officeDocument/2006/relationships/hyperlink" Target="https://en.wikipedia.org/wiki/Effector_cell" TargetMode="External"/><Relationship Id="rId3" Type="http://schemas.openxmlformats.org/officeDocument/2006/relationships/settings" Target="settings.xml"/><Relationship Id="rId21" Type="http://schemas.openxmlformats.org/officeDocument/2006/relationships/hyperlink" Target="https://en.wikipedia.org/wiki/Antibodies" TargetMode="External"/><Relationship Id="rId7" Type="http://schemas.openxmlformats.org/officeDocument/2006/relationships/hyperlink" Target="https://www.thoughtco.com/divisions-of-the-brain-4032899" TargetMode="External"/><Relationship Id="rId12" Type="http://schemas.openxmlformats.org/officeDocument/2006/relationships/hyperlink" Target="https://www.thoughtco.com/animal-anatomy-epithelial-tissue-373206" TargetMode="External"/><Relationship Id="rId17" Type="http://schemas.openxmlformats.org/officeDocument/2006/relationships/hyperlink" Target="https://en.wikipedia.org/wiki/Cell-mediated_immunity"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en.wikipedia.org/wiki/Lysis" TargetMode="External"/><Relationship Id="rId1" Type="http://schemas.openxmlformats.org/officeDocument/2006/relationships/numbering" Target="numbering.xml"/><Relationship Id="rId6" Type="http://schemas.openxmlformats.org/officeDocument/2006/relationships/hyperlink" Target="https://www.thoughtco.com/nervous-tissue-anatomy-373196" TargetMode="External"/><Relationship Id="rId11" Type="http://schemas.openxmlformats.org/officeDocument/2006/relationships/hyperlink" Target="https://www.thoughtco.com/respiratory-system-4064891" TargetMode="External"/><Relationship Id="rId24" Type="http://schemas.openxmlformats.org/officeDocument/2006/relationships/theme" Target="theme/theme1.xml"/><Relationship Id="rId5" Type="http://schemas.openxmlformats.org/officeDocument/2006/relationships/hyperlink" Target="https://www.thoughtco.com/five-senses-and-how-they-work-3888470" TargetMode="Externa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hyperlink" Target="https://www.thoughtco.com/nervous-tissue-anatomy-373196" TargetMode="External"/><Relationship Id="rId19" Type="http://schemas.openxmlformats.org/officeDocument/2006/relationships/hyperlink" Target="https://en.wikipedia.org/wiki/Immune_system" TargetMode="External"/><Relationship Id="rId4" Type="http://schemas.openxmlformats.org/officeDocument/2006/relationships/webSettings" Target="webSettings.xml"/><Relationship Id="rId9" Type="http://schemas.openxmlformats.org/officeDocument/2006/relationships/hyperlink" Target="https://www.thoughtco.com/organ-systems-373571" TargetMode="External"/><Relationship Id="rId14" Type="http://schemas.openxmlformats.org/officeDocument/2006/relationships/hyperlink" Target="https://www.thoughtco.com/cerebral-cortex-lobes-anatomy-373197" TargetMode="External"/><Relationship Id="rId22" Type="http://schemas.openxmlformats.org/officeDocument/2006/relationships/hyperlink" Target="https://en.wikipedia.org/wiki/Humoral_i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3065</Words>
  <Characters>17475</Characters>
  <Application>Microsoft Office Word</Application>
  <DocSecurity>0</DocSecurity>
  <Lines>145</Lines>
  <Paragraphs>40</Paragraphs>
  <ScaleCrop>false</ScaleCrop>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2020-06-25T08:09:00Z</dcterms:created>
  <dcterms:modified xsi:type="dcterms:W3CDTF">2020-06-25T08:10:00Z</dcterms:modified>
</cp:coreProperties>
</file>