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5F035C">
        <w:rPr>
          <w:b/>
          <w:sz w:val="28"/>
          <w:szCs w:val="28"/>
        </w:rPr>
        <w:t xml:space="preserve"> </w:t>
      </w:r>
      <w:r w:rsidRPr="005F03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F035C">
        <w:rPr>
          <w:rFonts w:ascii="Times New Roman" w:hAnsi="Times New Roman" w:cs="Times New Roman"/>
          <w:b/>
          <w:sz w:val="28"/>
          <w:szCs w:val="28"/>
        </w:rPr>
        <w:t xml:space="preserve">    Immunology</w:t>
      </w: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Name :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Sawera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khattak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ID: 14915</w:t>
      </w: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no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Fill in the blanks</w:t>
      </w: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D1284F" w:rsidRPr="000841CE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CE">
        <w:rPr>
          <w:rFonts w:ascii="Times New Roman" w:hAnsi="Times New Roman" w:cs="Times New Roman"/>
          <w:sz w:val="24"/>
          <w:szCs w:val="24"/>
        </w:rPr>
        <w:t>Infection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Immunity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Autoimmunity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Chemokines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Cytokines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 marrow and thymus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fabricius</w:t>
      </w:r>
      <w:proofErr w:type="spellEnd"/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Spleen</w:t>
      </w:r>
    </w:p>
    <w:p w:rsidR="00D1284F" w:rsidRDefault="00D1284F" w:rsidP="00D1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Macrophages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Pr="001A4973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1A4973">
        <w:rPr>
          <w:rFonts w:ascii="Times New Roman" w:hAnsi="Times New Roman" w:cs="Times New Roman"/>
          <w:b/>
          <w:sz w:val="28"/>
          <w:szCs w:val="28"/>
        </w:rPr>
        <w:t>Question no</w:t>
      </w:r>
      <w:proofErr w:type="gramStart"/>
      <w:r w:rsidRPr="001A4973">
        <w:rPr>
          <w:rFonts w:ascii="Times New Roman" w:hAnsi="Times New Roman" w:cs="Times New Roman"/>
          <w:b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1A4973">
        <w:rPr>
          <w:rFonts w:ascii="Times New Roman" w:hAnsi="Times New Roman" w:cs="Times New Roman"/>
          <w:b/>
          <w:sz w:val="28"/>
          <w:szCs w:val="28"/>
        </w:rPr>
        <w:t xml:space="preserve">Answer: </w:t>
      </w:r>
      <w:r>
        <w:rPr>
          <w:rFonts w:ascii="Times New Roman" w:hAnsi="Times New Roman" w:cs="Times New Roman"/>
          <w:b/>
          <w:sz w:val="28"/>
          <w:szCs w:val="28"/>
        </w:rPr>
        <w:t>Short notes on:</w:t>
      </w: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Neutrophils: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  <w:r w:rsidRPr="00FC0420">
        <w:rPr>
          <w:rFonts w:ascii="Times New Roman" w:hAnsi="Times New Roman" w:cs="Times New Roman"/>
          <w:sz w:val="24"/>
          <w:szCs w:val="24"/>
        </w:rPr>
        <w:t>Neutrophils are type of WBC or granulocyte</w:t>
      </w:r>
      <w:r>
        <w:rPr>
          <w:rFonts w:ascii="Times New Roman" w:hAnsi="Times New Roman" w:cs="Times New Roman"/>
          <w:sz w:val="24"/>
          <w:szCs w:val="24"/>
        </w:rPr>
        <w:t xml:space="preserve"> that protect us from infections, also perform other functions.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84F" w:rsidRPr="00292260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WBC in the body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effector cells in innate immune system 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002B">
        <w:rPr>
          <w:rFonts w:ascii="Times New Roman" w:hAnsi="Times New Roman" w:cs="Times New Roman"/>
          <w:sz w:val="24"/>
          <w:szCs w:val="24"/>
        </w:rPr>
        <w:t>Released f</w:t>
      </w:r>
      <w:r>
        <w:rPr>
          <w:rFonts w:ascii="Times New Roman" w:hAnsi="Times New Roman" w:cs="Times New Roman"/>
          <w:sz w:val="24"/>
          <w:szCs w:val="24"/>
        </w:rPr>
        <w:t xml:space="preserve">rom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marrow,maturation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takes 10-15 days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Circulate in blood and move quickly to site of infection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50-70% of WBC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47C4">
        <w:rPr>
          <w:rFonts w:ascii="Times New Roman" w:hAnsi="Times New Roman" w:cs="Times New Roman"/>
          <w:sz w:val="24"/>
          <w:szCs w:val="24"/>
        </w:rPr>
        <w:t>Cellular component of pus</w:t>
      </w:r>
    </w:p>
    <w:p w:rsidR="00D1284F" w:rsidRPr="007247C4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kill bacteria and other pathogens by phagocytosis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Named based on staining property of granules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Granules stain lightly blue to pink</w:t>
      </w:r>
    </w:p>
    <w:p w:rsidR="00D1284F" w:rsidRDefault="00D1284F" w:rsidP="00D12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span 2-5 days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771A47">
        <w:rPr>
          <w:rFonts w:ascii="Times New Roman" w:hAnsi="Times New Roman" w:cs="Times New Roman"/>
          <w:b/>
          <w:sz w:val="28"/>
          <w:szCs w:val="28"/>
        </w:rPr>
        <w:lastRenderedPageBreak/>
        <w:t>Basophils: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6FF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>small amount in blood about 1% in all WBC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span 12-15 days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size 10-14micrometer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–phagocytic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in allergic reaction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histamine and heparin</w:t>
      </w:r>
    </w:p>
    <w:p w:rsidR="00D1284F" w:rsidRDefault="00D1284F" w:rsidP="00D12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receptor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1C2526">
        <w:rPr>
          <w:rFonts w:ascii="Times New Roman" w:hAnsi="Times New Roman" w:cs="Times New Roman"/>
          <w:b/>
          <w:sz w:val="28"/>
          <w:szCs w:val="28"/>
        </w:rPr>
        <w:t>Eosinophil: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76DB">
        <w:rPr>
          <w:rFonts w:ascii="Times New Roman" w:hAnsi="Times New Roman" w:cs="Times New Roman"/>
          <w:sz w:val="24"/>
          <w:szCs w:val="24"/>
        </w:rPr>
        <w:t>Make 1-6% of  WBC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12-17 micrometer in size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2-5 days life span but may be longer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days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Acid-loving that appear brick-red on staining with eosin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 in medulla and the junction of cortex and medulla of the thymus and in the lower GI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tract,ovary,spleen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uterus but not in the lung skin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normal condition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Motile and phagocytic</w:t>
      </w:r>
    </w:p>
    <w:p w:rsidR="00D1284F" w:rsidRDefault="00D1284F" w:rsidP="00D12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Killing antibodies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C55C0C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onocyt</w:t>
      </w:r>
      <w:r w:rsidRPr="00C55C0C">
        <w:rPr>
          <w:rFonts w:ascii="Times New Roman" w:hAnsi="Times New Roman" w:cs="Times New Roman"/>
          <w:b/>
          <w:sz w:val="28"/>
          <w:szCs w:val="28"/>
        </w:rPr>
        <w:t>es:</w:t>
      </w:r>
    </w:p>
    <w:p w:rsidR="00D1284F" w:rsidRPr="00556AC1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nucleus (mononuclear)</w:t>
      </w:r>
    </w:p>
    <w:p w:rsidR="00D1284F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size 12-20micrometer</w:t>
      </w:r>
    </w:p>
    <w:p w:rsidR="00D1284F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in bone marrow and store in spleen</w:t>
      </w:r>
    </w:p>
    <w:p w:rsidR="00D1284F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spam is 1 day and macrophages tissue live for several months or years</w:t>
      </w:r>
    </w:p>
    <w:p w:rsidR="00D1284F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 bacteria and other by phagocytosis</w:t>
      </w:r>
    </w:p>
    <w:p w:rsidR="00D1284F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Activate other 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funtions</w:t>
      </w:r>
      <w:proofErr w:type="spellEnd"/>
    </w:p>
    <w:p w:rsidR="00D1284F" w:rsidRDefault="00D1284F" w:rsidP="00D128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Monocytes mature into macrophages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when enter into tissue 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096BF2">
        <w:rPr>
          <w:rFonts w:ascii="Times New Roman" w:hAnsi="Times New Roman" w:cs="Times New Roman"/>
          <w:b/>
          <w:sz w:val="28"/>
          <w:szCs w:val="28"/>
        </w:rPr>
        <w:t>Lymphocytes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284F" w:rsidRDefault="00D1284F" w:rsidP="00D128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Small WBC</w:t>
      </w:r>
      <w:r>
        <w:rPr>
          <w:rFonts w:ascii="Times New Roman" w:hAnsi="Times New Roman" w:cs="Times New Roman"/>
          <w:sz w:val="24"/>
          <w:szCs w:val="24"/>
        </w:rPr>
        <w:t xml:space="preserve"> with one nucleus occur mostly occur in lymphatic system.</w:t>
      </w:r>
    </w:p>
    <w:p w:rsidR="00D1284F" w:rsidRDefault="00D1284F" w:rsidP="00D128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20-40% of WBC</w:t>
      </w:r>
    </w:p>
    <w:p w:rsidR="00D1284F" w:rsidRDefault="00D1284F" w:rsidP="00D128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Found in blood ,</w:t>
      </w:r>
      <w:proofErr w:type="spellStart"/>
      <w:r>
        <w:rPr>
          <w:rFonts w:ascii="Times New Roman" w:hAnsi="Times New Roman" w:cs="Times New Roman"/>
          <w:sz w:val="24"/>
          <w:szCs w:val="24"/>
        </w:rPr>
        <w:t>spleen,lymph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nodes and tonsil</w:t>
      </w:r>
    </w:p>
    <w:p w:rsidR="00D1284F" w:rsidRDefault="00D1284F" w:rsidP="00D128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haemopoietic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 cells.</w:t>
      </w:r>
    </w:p>
    <w:p w:rsidR="00D1284F" w:rsidRDefault="00D1284F" w:rsidP="00D128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in both humoral and mediated immunity.</w:t>
      </w:r>
    </w:p>
    <w:p w:rsidR="00D1284F" w:rsidRDefault="00D1284F" w:rsidP="00D128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types:B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lymphocytes,T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lymphocytes and NK cell(natural killer cells)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169545</wp:posOffset>
                </wp:positionV>
                <wp:extent cx="2998470" cy="0"/>
                <wp:effectExtent l="6985" t="8255" r="1397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5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0.55pt;margin-top:13.35pt;width:23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84F" w:rsidRPr="00583F19" w:rsidRDefault="00D1284F" w:rsidP="00D1284F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583F19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proofErr w:type="gramStart"/>
      <w:r w:rsidRPr="00583F19">
        <w:rPr>
          <w:rFonts w:ascii="Times New Roman" w:hAnsi="Times New Roman" w:cs="Times New Roman"/>
          <w:b/>
          <w:sz w:val="28"/>
          <w:szCs w:val="28"/>
        </w:rPr>
        <w:t>no :3</w:t>
      </w:r>
      <w:proofErr w:type="gramEnd"/>
    </w:p>
    <w:p w:rsidR="00D1284F" w:rsidRPr="00583F19" w:rsidRDefault="00D1284F" w:rsidP="00D1284F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583F19"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D1284F" w:rsidRDefault="00D1284F" w:rsidP="00D1284F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583F19">
        <w:rPr>
          <w:rFonts w:ascii="Times New Roman" w:hAnsi="Times New Roman" w:cs="Times New Roman"/>
          <w:b/>
          <w:sz w:val="28"/>
          <w:szCs w:val="28"/>
        </w:rPr>
        <w:t>Immunity:</w:t>
      </w:r>
    </w:p>
    <w:p w:rsidR="00D1284F" w:rsidRPr="000A05D2" w:rsidRDefault="00D1284F" w:rsidP="00D1284F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0A05D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natural system in our body which plays a great role in fighting against foreign particles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bacteria ,viruses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bacteria or other pathogen cause any infection or disease they fight against them and kill those pathogens.</w:t>
      </w:r>
    </w:p>
    <w:p w:rsidR="00D1284F" w:rsidRDefault="00D1284F" w:rsidP="00D1284F">
      <w:pPr>
        <w:rPr>
          <w:rFonts w:ascii="Times New Roman" w:hAnsi="Times New Roman" w:cs="Times New Roman"/>
          <w:b/>
          <w:sz w:val="28"/>
          <w:szCs w:val="28"/>
        </w:rPr>
      </w:pPr>
      <w:r w:rsidRPr="000A05D2">
        <w:rPr>
          <w:rFonts w:ascii="Times New Roman" w:hAnsi="Times New Roman" w:cs="Times New Roman"/>
          <w:b/>
          <w:sz w:val="28"/>
          <w:szCs w:val="28"/>
        </w:rPr>
        <w:t>Types of immunity:</w:t>
      </w:r>
    </w:p>
    <w:p w:rsidR="00D1284F" w:rsidRPr="000A05D2" w:rsidRDefault="00D1284F" w:rsidP="00D128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5D2">
        <w:rPr>
          <w:rFonts w:ascii="Times New Roman" w:hAnsi="Times New Roman" w:cs="Times New Roman"/>
          <w:sz w:val="24"/>
          <w:szCs w:val="24"/>
        </w:rPr>
        <w:t xml:space="preserve">Innate immunity </w:t>
      </w:r>
    </w:p>
    <w:p w:rsidR="00D1284F" w:rsidRDefault="00D1284F" w:rsidP="00D128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5D2">
        <w:rPr>
          <w:rFonts w:ascii="Times New Roman" w:hAnsi="Times New Roman" w:cs="Times New Roman"/>
          <w:sz w:val="24"/>
          <w:szCs w:val="24"/>
        </w:rPr>
        <w:t>Adaptive immunity</w:t>
      </w:r>
    </w:p>
    <w:p w:rsidR="00D1284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Pr="007552D1" w:rsidRDefault="00D1284F" w:rsidP="00D1284F">
      <w:pPr>
        <w:pStyle w:val="ListParagraph"/>
        <w:numPr>
          <w:ilvl w:val="0"/>
          <w:numId w:val="10"/>
        </w:numPr>
        <w:tabs>
          <w:tab w:val="left" w:pos="3131"/>
        </w:tabs>
        <w:rPr>
          <w:rFonts w:ascii="Times New Roman" w:hAnsi="Times New Roman" w:cs="Times New Roman"/>
          <w:b/>
          <w:sz w:val="28"/>
          <w:szCs w:val="28"/>
        </w:rPr>
      </w:pPr>
      <w:r w:rsidRPr="007552D1">
        <w:rPr>
          <w:rFonts w:ascii="Times New Roman" w:hAnsi="Times New Roman" w:cs="Times New Roman"/>
          <w:b/>
          <w:sz w:val="28"/>
          <w:szCs w:val="28"/>
        </w:rPr>
        <w:t>Innate immunity:</w:t>
      </w:r>
      <w:r w:rsidRPr="007552D1">
        <w:rPr>
          <w:rFonts w:ascii="Times New Roman" w:hAnsi="Times New Roman" w:cs="Times New Roman"/>
          <w:b/>
          <w:sz w:val="28"/>
          <w:szCs w:val="28"/>
        </w:rPr>
        <w:tab/>
      </w:r>
    </w:p>
    <w:p w:rsidR="00D1284F" w:rsidRPr="002F352F" w:rsidRDefault="00D1284F" w:rsidP="00D1284F">
      <w:pPr>
        <w:pStyle w:val="ListParagraph"/>
        <w:numPr>
          <w:ilvl w:val="0"/>
          <w:numId w:val="8"/>
        </w:num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0A05D2">
        <w:rPr>
          <w:rFonts w:ascii="Times New Roman" w:hAnsi="Times New Roman" w:cs="Times New Roman"/>
          <w:sz w:val="24"/>
          <w:szCs w:val="24"/>
        </w:rPr>
        <w:t xml:space="preserve">Resistance to </w:t>
      </w:r>
      <w:r>
        <w:rPr>
          <w:rFonts w:ascii="Times New Roman" w:hAnsi="Times New Roman" w:cs="Times New Roman"/>
          <w:sz w:val="24"/>
          <w:szCs w:val="24"/>
        </w:rPr>
        <w:t xml:space="preserve">infection which a person possesses by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birth.Immunty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birth.</w:t>
      </w:r>
    </w:p>
    <w:p w:rsidR="00D1284F" w:rsidRPr="007552D1" w:rsidRDefault="00D1284F" w:rsidP="00D1284F">
      <w:pPr>
        <w:tabs>
          <w:tab w:val="left" w:pos="3131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innate immunity:</w:t>
      </w:r>
    </w:p>
    <w:p w:rsidR="00D1284F" w:rsidRDefault="00D1284F" w:rsidP="00D1284F">
      <w:pPr>
        <w:pStyle w:val="ListParagraph"/>
        <w:numPr>
          <w:ilvl w:val="0"/>
          <w:numId w:val="8"/>
        </w:num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0A05D2">
        <w:rPr>
          <w:rFonts w:ascii="Times New Roman" w:hAnsi="Times New Roman" w:cs="Times New Roman"/>
          <w:b/>
          <w:sz w:val="24"/>
          <w:szCs w:val="24"/>
        </w:rPr>
        <w:t>Specific</w:t>
      </w:r>
      <w:r>
        <w:rPr>
          <w:rFonts w:ascii="Times New Roman" w:hAnsi="Times New Roman" w:cs="Times New Roman"/>
          <w:b/>
          <w:sz w:val="24"/>
          <w:szCs w:val="24"/>
        </w:rPr>
        <w:t xml:space="preserve"> immunity</w:t>
      </w:r>
      <w:r>
        <w:rPr>
          <w:rFonts w:ascii="Times New Roman" w:hAnsi="Times New Roman" w:cs="Times New Roman"/>
          <w:sz w:val="24"/>
          <w:szCs w:val="24"/>
        </w:rPr>
        <w:t xml:space="preserve">: specific innate immunity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Species,racial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individual</w:t>
      </w:r>
    </w:p>
    <w:p w:rsidR="00D1284F" w:rsidRDefault="00D1284F" w:rsidP="00D1284F">
      <w:pPr>
        <w:pStyle w:val="ListParagraph"/>
        <w:numPr>
          <w:ilvl w:val="0"/>
          <w:numId w:val="8"/>
        </w:num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2F352F">
        <w:rPr>
          <w:rFonts w:ascii="Times New Roman" w:hAnsi="Times New Roman" w:cs="Times New Roman"/>
          <w:b/>
          <w:sz w:val="24"/>
          <w:szCs w:val="24"/>
        </w:rPr>
        <w:t>Non-specific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immunity</w:t>
      </w:r>
      <w:proofErr w:type="gramStart"/>
      <w:r>
        <w:rPr>
          <w:rFonts w:ascii="Times New Roman" w:hAnsi="Times New Roman" w:cs="Times New Roman"/>
          <w:sz w:val="24"/>
          <w:szCs w:val="24"/>
        </w:rPr>
        <w:t>:Non</w:t>
      </w:r>
      <w:proofErr w:type="gramEnd"/>
      <w:r>
        <w:rPr>
          <w:rFonts w:ascii="Times New Roman" w:hAnsi="Times New Roman" w:cs="Times New Roman"/>
          <w:sz w:val="24"/>
          <w:szCs w:val="24"/>
        </w:rPr>
        <w:t>-specific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species,racial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individual.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2F352F">
        <w:rPr>
          <w:rFonts w:ascii="Times New Roman" w:hAnsi="Times New Roman" w:cs="Times New Roman"/>
          <w:b/>
          <w:sz w:val="24"/>
          <w:szCs w:val="24"/>
        </w:rPr>
        <w:t>Species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immunty</w:t>
      </w:r>
      <w:proofErr w:type="gramStart"/>
      <w:r>
        <w:rPr>
          <w:rFonts w:ascii="Times New Roman" w:hAnsi="Times New Roman" w:cs="Times New Roman"/>
          <w:sz w:val="24"/>
          <w:szCs w:val="24"/>
        </w:rPr>
        <w:t>:resistance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shown by all member of particular specie.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gramStart"/>
      <w:r>
        <w:rPr>
          <w:rFonts w:ascii="Times New Roman" w:hAnsi="Times New Roman" w:cs="Times New Roman"/>
          <w:sz w:val="24"/>
          <w:szCs w:val="24"/>
        </w:rPr>
        <w:t>:antracis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infect insects but not chicken.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2F352F">
        <w:rPr>
          <w:rFonts w:ascii="Times New Roman" w:hAnsi="Times New Roman" w:cs="Times New Roman"/>
          <w:b/>
          <w:sz w:val="24"/>
          <w:szCs w:val="24"/>
        </w:rPr>
        <w:t xml:space="preserve">Racial </w:t>
      </w:r>
      <w:proofErr w:type="spellStart"/>
      <w:r w:rsidRPr="002F352F">
        <w:rPr>
          <w:rFonts w:ascii="Times New Roman" w:hAnsi="Times New Roman" w:cs="Times New Roman"/>
          <w:b/>
          <w:sz w:val="24"/>
          <w:szCs w:val="24"/>
        </w:rPr>
        <w:t>immunity</w:t>
      </w:r>
      <w:proofErr w:type="gramStart"/>
      <w:r w:rsidRPr="002F35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race in same species may show sensitivity to infections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gramStart"/>
      <w:r>
        <w:rPr>
          <w:rFonts w:ascii="Times New Roman" w:hAnsi="Times New Roman" w:cs="Times New Roman"/>
          <w:sz w:val="24"/>
          <w:szCs w:val="24"/>
        </w:rPr>
        <w:t>:genetic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resistance plasmodium falciparum 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Malaria in Africa.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b/>
          <w:sz w:val="24"/>
          <w:szCs w:val="24"/>
        </w:rPr>
      </w:pPr>
      <w:r w:rsidRPr="0020625E">
        <w:rPr>
          <w:rFonts w:ascii="Times New Roman" w:hAnsi="Times New Roman" w:cs="Times New Roman"/>
          <w:b/>
          <w:sz w:val="24"/>
          <w:szCs w:val="24"/>
        </w:rPr>
        <w:lastRenderedPageBreak/>
        <w:t>Individual immunity: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resistance to infection varies between individual</w:t>
      </w:r>
    </w:p>
    <w:p w:rsidR="00D1284F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gramStart"/>
      <w:r>
        <w:rPr>
          <w:rFonts w:ascii="Times New Roman" w:hAnsi="Times New Roman" w:cs="Times New Roman"/>
          <w:sz w:val="24"/>
          <w:szCs w:val="24"/>
        </w:rPr>
        <w:t>:homozygous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twins show similar resistance to leprosy and TB while heterozygous twins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resistance</w:t>
      </w:r>
    </w:p>
    <w:p w:rsidR="00D1284F" w:rsidRPr="000633A0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0633A0">
        <w:rPr>
          <w:rFonts w:ascii="Times New Roman" w:hAnsi="Times New Roman" w:cs="Times New Roman"/>
          <w:b/>
          <w:sz w:val="28"/>
          <w:szCs w:val="28"/>
        </w:rPr>
        <w:t>Factor affecting innate immunity:</w:t>
      </w:r>
      <w:r w:rsidRPr="000633A0">
        <w:rPr>
          <w:rFonts w:ascii="Times New Roman" w:hAnsi="Times New Roman" w:cs="Times New Roman"/>
          <w:b/>
          <w:sz w:val="28"/>
          <w:szCs w:val="28"/>
        </w:rPr>
        <w:tab/>
      </w:r>
    </w:p>
    <w:p w:rsidR="00D1284F" w:rsidRPr="00673DE8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625E">
        <w:rPr>
          <w:rFonts w:ascii="Times New Roman" w:hAnsi="Times New Roman" w:cs="Times New Roman"/>
          <w:sz w:val="24"/>
          <w:szCs w:val="24"/>
        </w:rPr>
        <w:t>new</w:t>
      </w:r>
      <w:proofErr w:type="spellEnd"/>
      <w:proofErr w:type="gramEnd"/>
      <w:r w:rsidRPr="0020625E">
        <w:rPr>
          <w:rFonts w:ascii="Times New Roman" w:hAnsi="Times New Roman" w:cs="Times New Roman"/>
          <w:sz w:val="24"/>
          <w:szCs w:val="24"/>
        </w:rPr>
        <w:t xml:space="preserve"> born</w:t>
      </w:r>
      <w:r>
        <w:rPr>
          <w:rFonts w:ascii="Times New Roman" w:hAnsi="Times New Roman" w:cs="Times New Roman"/>
          <w:sz w:val="24"/>
          <w:szCs w:val="24"/>
        </w:rPr>
        <w:t>(immature immune system)</w:t>
      </w:r>
      <w:r w:rsidRPr="0020625E">
        <w:rPr>
          <w:rFonts w:ascii="Times New Roman" w:hAnsi="Times New Roman" w:cs="Times New Roman"/>
          <w:sz w:val="24"/>
          <w:szCs w:val="24"/>
        </w:rPr>
        <w:t xml:space="preserve"> and old person</w:t>
      </w:r>
      <w:r>
        <w:rPr>
          <w:rFonts w:ascii="Times New Roman" w:hAnsi="Times New Roman" w:cs="Times New Roman"/>
          <w:sz w:val="24"/>
          <w:szCs w:val="24"/>
        </w:rPr>
        <w:t>(gradual fall off immune system)</w:t>
      </w:r>
      <w:r w:rsidRPr="0020625E">
        <w:rPr>
          <w:rFonts w:ascii="Times New Roman" w:hAnsi="Times New Roman" w:cs="Times New Roman"/>
          <w:sz w:val="24"/>
          <w:szCs w:val="24"/>
        </w:rPr>
        <w:t xml:space="preserve"> are highly sensitive to infection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Eg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73DE8">
        <w:rPr>
          <w:rFonts w:ascii="Times New Roman" w:hAnsi="Times New Roman" w:cs="Times New Roman"/>
          <w:sz w:val="24"/>
          <w:szCs w:val="24"/>
        </w:rPr>
        <w:t>polio</w:t>
      </w:r>
      <w:proofErr w:type="spellEnd"/>
      <w:proofErr w:type="gramEnd"/>
      <w:r w:rsidRPr="00673DE8">
        <w:rPr>
          <w:rFonts w:ascii="Times New Roman" w:hAnsi="Times New Roman" w:cs="Times New Roman"/>
          <w:sz w:val="24"/>
          <w:szCs w:val="24"/>
        </w:rPr>
        <w:t xml:space="preserve"> infection and chicken pox(severe in adults then children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D1284F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Hormones:</w:t>
      </w:r>
      <w:r w:rsidRPr="00673DE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673DE8">
        <w:rPr>
          <w:rFonts w:ascii="Times New Roman" w:hAnsi="Times New Roman" w:cs="Times New Roman"/>
          <w:sz w:val="24"/>
          <w:szCs w:val="24"/>
        </w:rPr>
        <w:t xml:space="preserve"> sensitivity to infection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Eg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73D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3DE8">
        <w:rPr>
          <w:rFonts w:ascii="Times New Roman" w:hAnsi="Times New Roman" w:cs="Times New Roman"/>
          <w:sz w:val="24"/>
          <w:szCs w:val="24"/>
        </w:rPr>
        <w:t xml:space="preserve">Adrenal </w:t>
      </w:r>
      <w:proofErr w:type="spellStart"/>
      <w:r w:rsidRPr="00673DE8">
        <w:rPr>
          <w:rFonts w:ascii="Times New Roman" w:hAnsi="Times New Roman" w:cs="Times New Roman"/>
          <w:sz w:val="24"/>
          <w:szCs w:val="24"/>
        </w:rPr>
        <w:t>dysfunction</w:t>
      </w:r>
      <w:r>
        <w:rPr>
          <w:rFonts w:ascii="Times New Roman" w:hAnsi="Times New Roman" w:cs="Times New Roman"/>
          <w:sz w:val="24"/>
          <w:szCs w:val="24"/>
        </w:rPr>
        <w:t>,hypothyroidism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adults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673DE8">
        <w:rPr>
          <w:rFonts w:ascii="Times New Roman" w:hAnsi="Times New Roman" w:cs="Times New Roman"/>
          <w:b/>
          <w:sz w:val="28"/>
          <w:szCs w:val="28"/>
        </w:rPr>
        <w:t>Nutrition: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673DE8">
        <w:rPr>
          <w:rFonts w:ascii="Times New Roman" w:hAnsi="Times New Roman" w:cs="Times New Roman"/>
          <w:sz w:val="24"/>
          <w:szCs w:val="24"/>
        </w:rPr>
        <w:t xml:space="preserve">Immune response reduced in </w:t>
      </w:r>
      <w:proofErr w:type="gramStart"/>
      <w:r w:rsidRPr="00673DE8">
        <w:rPr>
          <w:rFonts w:ascii="Times New Roman" w:hAnsi="Times New Roman" w:cs="Times New Roman"/>
          <w:sz w:val="24"/>
          <w:szCs w:val="24"/>
        </w:rPr>
        <w:t>malnutrition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lack of nutrition by not having enough food or not eating right things)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gramStart"/>
      <w:r>
        <w:rPr>
          <w:rFonts w:ascii="Times New Roman" w:hAnsi="Times New Roman" w:cs="Times New Roman"/>
          <w:sz w:val="24"/>
          <w:szCs w:val="24"/>
        </w:rPr>
        <w:t>:In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kwashikor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mediated immune response reduced.</w:t>
      </w:r>
    </w:p>
    <w:p w:rsidR="00D1284F" w:rsidRPr="002166C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D1284F" w:rsidRPr="000633A0" w:rsidRDefault="00D1284F" w:rsidP="00D1284F">
      <w:pPr>
        <w:pStyle w:val="ListParagraph"/>
        <w:numPr>
          <w:ilvl w:val="0"/>
          <w:numId w:val="11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0633A0">
        <w:rPr>
          <w:rFonts w:ascii="Times New Roman" w:hAnsi="Times New Roman" w:cs="Times New Roman"/>
          <w:b/>
          <w:sz w:val="28"/>
          <w:szCs w:val="28"/>
        </w:rPr>
        <w:t>Mechanism of innate immunity:</w:t>
      </w:r>
    </w:p>
    <w:p w:rsidR="00D1284F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Anatomical barrier(first line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Skin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66CF">
        <w:rPr>
          <w:rFonts w:ascii="Times New Roman" w:hAnsi="Times New Roman" w:cs="Times New Roman"/>
          <w:sz w:val="24"/>
          <w:szCs w:val="24"/>
        </w:rPr>
        <w:t>stop</w:t>
      </w:r>
      <w:proofErr w:type="spellEnd"/>
      <w:proofErr w:type="gramEnd"/>
      <w:r w:rsidRPr="002166CF">
        <w:rPr>
          <w:rFonts w:ascii="Times New Roman" w:hAnsi="Times New Roman" w:cs="Times New Roman"/>
          <w:sz w:val="24"/>
          <w:szCs w:val="24"/>
        </w:rPr>
        <w:t xml:space="preserve"> the entry of pathogens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2166CF">
        <w:rPr>
          <w:rFonts w:ascii="Times New Roman" w:hAnsi="Times New Roman" w:cs="Times New Roman"/>
          <w:sz w:val="24"/>
          <w:szCs w:val="24"/>
        </w:rPr>
        <w:t xml:space="preserve">Acidic </w:t>
      </w:r>
      <w:r>
        <w:rPr>
          <w:rFonts w:ascii="Times New Roman" w:hAnsi="Times New Roman" w:cs="Times New Roman"/>
          <w:sz w:val="24"/>
          <w:szCs w:val="24"/>
        </w:rPr>
        <w:t>environment pH 3-5</w:t>
      </w:r>
      <w:proofErr w:type="gramStart"/>
      <w:r>
        <w:rPr>
          <w:rFonts w:ascii="Times New Roman" w:hAnsi="Times New Roman" w:cs="Times New Roman"/>
          <w:sz w:val="24"/>
          <w:szCs w:val="24"/>
        </w:rPr>
        <w:t>,stop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microbial growth because microbes cannot grow in acidic environment.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2166CF">
        <w:rPr>
          <w:rFonts w:ascii="Times New Roman" w:hAnsi="Times New Roman" w:cs="Times New Roman"/>
          <w:b/>
          <w:sz w:val="28"/>
          <w:szCs w:val="28"/>
        </w:rPr>
        <w:t xml:space="preserve">Mucous </w:t>
      </w:r>
      <w:proofErr w:type="spellStart"/>
      <w:r w:rsidRPr="002166CF">
        <w:rPr>
          <w:rFonts w:ascii="Times New Roman" w:hAnsi="Times New Roman" w:cs="Times New Roman"/>
          <w:b/>
          <w:sz w:val="28"/>
          <w:szCs w:val="28"/>
        </w:rPr>
        <w:t>membrane</w:t>
      </w:r>
      <w:proofErr w:type="gramStart"/>
      <w:r w:rsidRPr="002166CF">
        <w:rPr>
          <w:rFonts w:ascii="Times New Roman" w:hAnsi="Times New Roman" w:cs="Times New Roman"/>
          <w:b/>
          <w:sz w:val="28"/>
          <w:szCs w:val="28"/>
        </w:rPr>
        <w:t>:</w:t>
      </w:r>
      <w:r w:rsidRPr="002166CF">
        <w:rPr>
          <w:rFonts w:ascii="Times New Roman" w:hAnsi="Times New Roman" w:cs="Times New Roman"/>
          <w:sz w:val="24"/>
          <w:szCs w:val="24"/>
        </w:rPr>
        <w:t>mucous</w:t>
      </w:r>
      <w:proofErr w:type="spellEnd"/>
      <w:proofErr w:type="gramEnd"/>
      <w:r w:rsidRPr="002166CF">
        <w:rPr>
          <w:rFonts w:ascii="Times New Roman" w:hAnsi="Times New Roman" w:cs="Times New Roman"/>
          <w:sz w:val="24"/>
          <w:szCs w:val="24"/>
        </w:rPr>
        <w:t xml:space="preserve"> stop the entry of pathogens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Urine:</w:t>
      </w:r>
      <w:r>
        <w:rPr>
          <w:rFonts w:ascii="Times New Roman" w:hAnsi="Times New Roman" w:cs="Times New Roman"/>
          <w:sz w:val="24"/>
          <w:szCs w:val="24"/>
        </w:rPr>
        <w:t xml:space="preserve">  some microbes from urethra flush </w:t>
      </w:r>
      <w:proofErr w:type="gramStart"/>
      <w:r>
        <w:rPr>
          <w:rFonts w:ascii="Times New Roman" w:hAnsi="Times New Roman" w:cs="Times New Roman"/>
          <w:sz w:val="24"/>
          <w:szCs w:val="24"/>
        </w:rPr>
        <w:t>out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urine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Sperm :</w:t>
      </w:r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antibacterial property 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Physiological barrier(non-specific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Temperature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66CF">
        <w:rPr>
          <w:rFonts w:ascii="Times New Roman" w:hAnsi="Times New Roman" w:cs="Times New Roman"/>
          <w:sz w:val="24"/>
          <w:szCs w:val="24"/>
        </w:rPr>
        <w:t>body</w:t>
      </w:r>
      <w:proofErr w:type="spellEnd"/>
      <w:proofErr w:type="gramEnd"/>
      <w:r w:rsidRPr="002166CF">
        <w:rPr>
          <w:rFonts w:ascii="Times New Roman" w:hAnsi="Times New Roman" w:cs="Times New Roman"/>
          <w:sz w:val="24"/>
          <w:szCs w:val="24"/>
        </w:rPr>
        <w:t xml:space="preserve"> temperature inhibits some pathogen  growth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Fever :</w:t>
      </w:r>
      <w:r>
        <w:rPr>
          <w:rFonts w:ascii="Times New Roman" w:hAnsi="Times New Roman" w:cs="Times New Roman"/>
          <w:sz w:val="24"/>
          <w:szCs w:val="24"/>
        </w:rPr>
        <w:t>rise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 body temperature is natural defense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66CF">
        <w:rPr>
          <w:rFonts w:ascii="Times New Roman" w:hAnsi="Times New Roman" w:cs="Times New Roman"/>
          <w:sz w:val="24"/>
          <w:szCs w:val="24"/>
        </w:rPr>
        <w:t>stomach</w:t>
      </w:r>
      <w:proofErr w:type="spellEnd"/>
      <w:proofErr w:type="gramEnd"/>
      <w:r w:rsidRPr="002166CF">
        <w:rPr>
          <w:rFonts w:ascii="Times New Roman" w:hAnsi="Times New Roman" w:cs="Times New Roman"/>
          <w:sz w:val="24"/>
          <w:szCs w:val="24"/>
        </w:rPr>
        <w:t xml:space="preserve"> pH 2 kills most pathogens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D1284F" w:rsidRPr="007552D1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Phagocytic barrier: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Neutrophils, macrophages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cells: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7552D1">
        <w:rPr>
          <w:rFonts w:ascii="Times New Roman" w:hAnsi="Times New Roman" w:cs="Times New Roman"/>
          <w:sz w:val="24"/>
          <w:szCs w:val="24"/>
        </w:rPr>
        <w:lastRenderedPageBreak/>
        <w:t>These cells kill pathogen by phagocytosis and endocytosis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pStyle w:val="ListParagraph"/>
        <w:numPr>
          <w:ilvl w:val="0"/>
          <w:numId w:val="9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7552D1">
        <w:rPr>
          <w:rFonts w:ascii="Times New Roman" w:hAnsi="Times New Roman" w:cs="Times New Roman"/>
          <w:b/>
          <w:sz w:val="28"/>
          <w:szCs w:val="28"/>
        </w:rPr>
        <w:t>Inflammatory barriers: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7552D1">
        <w:rPr>
          <w:rFonts w:ascii="Times New Roman" w:hAnsi="Times New Roman" w:cs="Times New Roman"/>
          <w:sz w:val="24"/>
          <w:szCs w:val="24"/>
        </w:rPr>
        <w:t>Vascular fluid contain there is protein which have antibacterial property that kill bacteria.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7552D1">
        <w:rPr>
          <w:rFonts w:ascii="Times New Roman" w:hAnsi="Times New Roman" w:cs="Times New Roman"/>
          <w:b/>
          <w:sz w:val="28"/>
          <w:szCs w:val="28"/>
        </w:rPr>
        <w:t>Acquired immunity: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7552D1">
        <w:rPr>
          <w:rFonts w:ascii="Times New Roman" w:hAnsi="Times New Roman" w:cs="Times New Roman"/>
          <w:sz w:val="24"/>
          <w:szCs w:val="24"/>
        </w:rPr>
        <w:t>The immunity develop by a body or host after exposure to antigens or transfer of WBC from immune donor.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Pr="000633A0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0633A0">
        <w:rPr>
          <w:rFonts w:ascii="Times New Roman" w:hAnsi="Times New Roman" w:cs="Times New Roman"/>
          <w:b/>
          <w:sz w:val="28"/>
          <w:szCs w:val="28"/>
        </w:rPr>
        <w:t>Classification:</w:t>
      </w:r>
    </w:p>
    <w:p w:rsidR="00D1284F" w:rsidRPr="000633A0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1E7828">
        <w:rPr>
          <w:rFonts w:ascii="Times New Roman" w:hAnsi="Times New Roman" w:cs="Times New Roman"/>
          <w:b/>
          <w:sz w:val="24"/>
          <w:szCs w:val="24"/>
        </w:rPr>
        <w:t>Antigenic specificity</w:t>
      </w:r>
      <w:r>
        <w:rPr>
          <w:rFonts w:ascii="Times New Roman" w:hAnsi="Times New Roman" w:cs="Times New Roman"/>
          <w:sz w:val="24"/>
          <w:szCs w:val="24"/>
        </w:rPr>
        <w:t>: antigens are specific to its antibody.</w:t>
      </w:r>
    </w:p>
    <w:p w:rsidR="00D1284F" w:rsidRPr="000633A0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7828">
        <w:rPr>
          <w:rFonts w:ascii="Times New Roman" w:hAnsi="Times New Roman" w:cs="Times New Roman"/>
          <w:b/>
          <w:sz w:val="24"/>
          <w:szCs w:val="24"/>
        </w:rPr>
        <w:t>Diversity</w:t>
      </w:r>
      <w:proofErr w:type="gramStart"/>
      <w:r>
        <w:rPr>
          <w:rFonts w:ascii="Times New Roman" w:hAnsi="Times New Roman" w:cs="Times New Roman"/>
          <w:sz w:val="24"/>
          <w:szCs w:val="24"/>
        </w:rPr>
        <w:t>:immune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is capable to generate large number of antibodies by making diversity in its recognition molecules.</w:t>
      </w:r>
    </w:p>
    <w:p w:rsidR="00D1284F" w:rsidRPr="000633A0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1E7828">
        <w:rPr>
          <w:rFonts w:ascii="Times New Roman" w:hAnsi="Times New Roman" w:cs="Times New Roman"/>
          <w:b/>
          <w:sz w:val="24"/>
          <w:szCs w:val="24"/>
        </w:rPr>
        <w:t xml:space="preserve">Immunologic </w:t>
      </w:r>
      <w:proofErr w:type="spellStart"/>
      <w:r w:rsidRPr="001E7828">
        <w:rPr>
          <w:rFonts w:ascii="Times New Roman" w:hAnsi="Times New Roman" w:cs="Times New Roman"/>
          <w:b/>
          <w:sz w:val="24"/>
          <w:szCs w:val="24"/>
        </w:rPr>
        <w:t>memory</w:t>
      </w:r>
      <w:proofErr w:type="gramStart"/>
      <w:r>
        <w:rPr>
          <w:rFonts w:ascii="Times New Roman" w:hAnsi="Times New Roman" w:cs="Times New Roman"/>
          <w:sz w:val="24"/>
          <w:szCs w:val="24"/>
        </w:rPr>
        <w:t>:immune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induce memory for one antigen when they first time attack to produce quick action when the same antigen second time attack.</w:t>
      </w:r>
    </w:p>
    <w:p w:rsidR="00D1284F" w:rsidRPr="000633A0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1E7828">
        <w:rPr>
          <w:rFonts w:ascii="Times New Roman" w:hAnsi="Times New Roman" w:cs="Times New Roman"/>
          <w:b/>
          <w:sz w:val="24"/>
          <w:szCs w:val="24"/>
        </w:rPr>
        <w:t xml:space="preserve">Self/non </w:t>
      </w:r>
      <w:proofErr w:type="spellStart"/>
      <w:r w:rsidRPr="001E7828">
        <w:rPr>
          <w:rFonts w:ascii="Times New Roman" w:hAnsi="Times New Roman" w:cs="Times New Roman"/>
          <w:b/>
          <w:sz w:val="24"/>
          <w:szCs w:val="24"/>
        </w:rPr>
        <w:t>self recognition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recognize  body’s own cells they do not react to those cells but they show response to foreign particles.</w:t>
      </w:r>
    </w:p>
    <w:p w:rsidR="00D1284F" w:rsidRPr="000633A0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D1284F" w:rsidRPr="000633A0" w:rsidRDefault="00D1284F" w:rsidP="00D1284F">
      <w:pPr>
        <w:pStyle w:val="ListParagraph"/>
        <w:numPr>
          <w:ilvl w:val="0"/>
          <w:numId w:val="11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 w:rsidRPr="000633A0">
        <w:rPr>
          <w:rFonts w:ascii="Times New Roman" w:hAnsi="Times New Roman" w:cs="Times New Roman"/>
          <w:b/>
          <w:sz w:val="28"/>
          <w:szCs w:val="28"/>
        </w:rPr>
        <w:t xml:space="preserve">Types of acquired </w:t>
      </w:r>
      <w:r>
        <w:rPr>
          <w:rFonts w:ascii="Times New Roman" w:hAnsi="Times New Roman" w:cs="Times New Roman"/>
          <w:b/>
          <w:sz w:val="28"/>
          <w:szCs w:val="28"/>
        </w:rPr>
        <w:t>immunity:</w:t>
      </w:r>
    </w:p>
    <w:p w:rsidR="00D1284F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b/>
          <w:sz w:val="24"/>
          <w:szCs w:val="24"/>
        </w:rPr>
        <w:t xml:space="preserve">Active </w:t>
      </w:r>
      <w:proofErr w:type="spellStart"/>
      <w:r w:rsidRPr="009E2B02">
        <w:rPr>
          <w:rFonts w:ascii="Times New Roman" w:hAnsi="Times New Roman" w:cs="Times New Roman"/>
          <w:b/>
          <w:sz w:val="24"/>
          <w:szCs w:val="24"/>
        </w:rPr>
        <w:t>immunity</w:t>
      </w:r>
      <w:r w:rsidRPr="009E2B02">
        <w:rPr>
          <w:rFonts w:ascii="Times New Roman" w:hAnsi="Times New Roman" w:cs="Times New Roman"/>
          <w:sz w:val="24"/>
          <w:szCs w:val="24"/>
        </w:rPr>
        <w:t>:develop</w:t>
      </w:r>
      <w:proofErr w:type="spellEnd"/>
      <w:r w:rsidRPr="009E2B02">
        <w:rPr>
          <w:rFonts w:ascii="Times New Roman" w:hAnsi="Times New Roman" w:cs="Times New Roman"/>
          <w:sz w:val="24"/>
          <w:szCs w:val="24"/>
        </w:rPr>
        <w:t xml:space="preserve"> when there is natural exposure to pathogen or by vaccination</w:t>
      </w:r>
    </w:p>
    <w:p w:rsidR="00D1284F" w:rsidRPr="009E2B02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Induced by infection</w:t>
      </w:r>
    </w:p>
    <w:p w:rsidR="00D1284F" w:rsidRPr="009E2B02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Effective only for lag period</w:t>
      </w:r>
    </w:p>
    <w:p w:rsidR="00D1284F" w:rsidRPr="009E2B02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>Used to increase body resistance</w:t>
      </w:r>
    </w:p>
    <w:p w:rsidR="00D1284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Pr="006309E9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4"/>
          <w:szCs w:val="24"/>
        </w:rPr>
      </w:pPr>
      <w:r w:rsidRPr="006309E9">
        <w:rPr>
          <w:rFonts w:ascii="Times New Roman" w:hAnsi="Times New Roman" w:cs="Times New Roman"/>
          <w:b/>
          <w:sz w:val="24"/>
          <w:szCs w:val="24"/>
        </w:rPr>
        <w:t>Active immunity types:</w:t>
      </w:r>
    </w:p>
    <w:p w:rsidR="00D1284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6309E9">
        <w:rPr>
          <w:rFonts w:ascii="Times New Roman" w:hAnsi="Times New Roman" w:cs="Times New Roman"/>
          <w:b/>
          <w:sz w:val="24"/>
          <w:szCs w:val="24"/>
        </w:rPr>
        <w:t xml:space="preserve">Naturally </w:t>
      </w:r>
      <w:proofErr w:type="gramStart"/>
      <w:r w:rsidRPr="006309E9">
        <w:rPr>
          <w:rFonts w:ascii="Times New Roman" w:hAnsi="Times New Roman" w:cs="Times New Roman"/>
          <w:b/>
          <w:sz w:val="24"/>
          <w:szCs w:val="24"/>
        </w:rPr>
        <w:t xml:space="preserve">acquired </w:t>
      </w:r>
      <w:r>
        <w:rPr>
          <w:rFonts w:ascii="Times New Roman" w:hAnsi="Times New Roman" w:cs="Times New Roman"/>
          <w:b/>
          <w:sz w:val="24"/>
          <w:szCs w:val="24"/>
        </w:rPr>
        <w:t xml:space="preserve"> active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9E9">
        <w:rPr>
          <w:rFonts w:ascii="Times New Roman" w:hAnsi="Times New Roman" w:cs="Times New Roman"/>
          <w:b/>
          <w:sz w:val="24"/>
          <w:szCs w:val="24"/>
        </w:rPr>
        <w:t>immunity</w:t>
      </w:r>
      <w:r w:rsidRPr="006309E9">
        <w:rPr>
          <w:rFonts w:ascii="Times New Roman" w:hAnsi="Times New Roman" w:cs="Times New Roman"/>
          <w:sz w:val="24"/>
          <w:szCs w:val="24"/>
        </w:rPr>
        <w:t>:when</w:t>
      </w:r>
      <w:proofErr w:type="spellEnd"/>
      <w:r w:rsidRPr="006309E9">
        <w:rPr>
          <w:rFonts w:ascii="Times New Roman" w:hAnsi="Times New Roman" w:cs="Times New Roman"/>
          <w:sz w:val="24"/>
          <w:szCs w:val="24"/>
        </w:rPr>
        <w:t xml:space="preserve"> a person get  exposed to live pathogen and develop a disease and become immune as a primary response</w:t>
      </w:r>
    </w:p>
    <w:p w:rsidR="00D1284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person recover from chicken pox and measles develop natural active immunity</w:t>
      </w:r>
    </w:p>
    <w:p w:rsidR="00D1284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309E9">
        <w:rPr>
          <w:rFonts w:ascii="Times New Roman" w:hAnsi="Times New Roman" w:cs="Times New Roman"/>
          <w:b/>
          <w:sz w:val="24"/>
          <w:szCs w:val="24"/>
        </w:rPr>
        <w:t>Artificialy</w:t>
      </w:r>
      <w:proofErr w:type="spellEnd"/>
      <w:r w:rsidRPr="006309E9">
        <w:rPr>
          <w:rFonts w:ascii="Times New Roman" w:hAnsi="Times New Roman" w:cs="Times New Roman"/>
          <w:b/>
          <w:sz w:val="24"/>
          <w:szCs w:val="24"/>
        </w:rPr>
        <w:t xml:space="preserve"> acquired</w:t>
      </w:r>
      <w:r>
        <w:rPr>
          <w:rFonts w:ascii="Times New Roman" w:hAnsi="Times New Roman" w:cs="Times New Roman"/>
          <w:b/>
          <w:sz w:val="24"/>
          <w:szCs w:val="24"/>
        </w:rPr>
        <w:t xml:space="preserve"> active</w:t>
      </w:r>
      <w:r w:rsidRPr="00630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9E9">
        <w:rPr>
          <w:rFonts w:ascii="Times New Roman" w:hAnsi="Times New Roman" w:cs="Times New Roman"/>
          <w:b/>
          <w:sz w:val="24"/>
          <w:szCs w:val="24"/>
        </w:rPr>
        <w:t>immunity</w:t>
      </w:r>
      <w:proofErr w:type="gramStart"/>
      <w:r w:rsidRPr="006309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person is vaccinated </w:t>
      </w:r>
      <w:r w:rsidRPr="006309E9">
        <w:rPr>
          <w:rFonts w:ascii="Times New Roman" w:hAnsi="Times New Roman" w:cs="Times New Roman"/>
          <w:sz w:val="24"/>
          <w:szCs w:val="24"/>
        </w:rPr>
        <w:t>which contain antigens and that antigens immunize a person as a primary response without causing symptoms of disease.</w:t>
      </w:r>
    </w:p>
    <w:p w:rsidR="00D1284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gramStart"/>
      <w:r>
        <w:rPr>
          <w:rFonts w:ascii="Times New Roman" w:hAnsi="Times New Roman" w:cs="Times New Roman"/>
          <w:sz w:val="24"/>
          <w:szCs w:val="24"/>
        </w:rPr>
        <w:t>:vaccines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BCG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TB,oral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polio vaccines</w:t>
      </w:r>
    </w:p>
    <w:p w:rsidR="00D1284F" w:rsidRDefault="00D1284F" w:rsidP="00D1284F">
      <w:p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1284F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6309E9">
        <w:rPr>
          <w:rFonts w:ascii="Times New Roman" w:hAnsi="Times New Roman" w:cs="Times New Roman"/>
          <w:b/>
          <w:sz w:val="24"/>
          <w:szCs w:val="24"/>
        </w:rPr>
        <w:t xml:space="preserve">Passive </w:t>
      </w:r>
      <w:proofErr w:type="spellStart"/>
      <w:r w:rsidRPr="006309E9">
        <w:rPr>
          <w:rFonts w:ascii="Times New Roman" w:hAnsi="Times New Roman" w:cs="Times New Roman"/>
          <w:b/>
          <w:sz w:val="24"/>
          <w:szCs w:val="24"/>
        </w:rPr>
        <w:t>immunity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09E9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Pr="006309E9">
        <w:rPr>
          <w:rFonts w:ascii="Times New Roman" w:hAnsi="Times New Roman" w:cs="Times New Roman"/>
          <w:sz w:val="24"/>
          <w:szCs w:val="24"/>
        </w:rPr>
        <w:t xml:space="preserve"> there is transfer of immune products such as antibody or sterilized T-cell from immune person to </w:t>
      </w:r>
      <w:proofErr w:type="spellStart"/>
      <w:r w:rsidRPr="006309E9">
        <w:rPr>
          <w:rFonts w:ascii="Times New Roman" w:hAnsi="Times New Roman" w:cs="Times New Roman"/>
          <w:sz w:val="24"/>
          <w:szCs w:val="24"/>
        </w:rPr>
        <w:t>non immune</w:t>
      </w:r>
      <w:proofErr w:type="spellEnd"/>
      <w:r w:rsidRPr="006309E9">
        <w:rPr>
          <w:rFonts w:ascii="Times New Roman" w:hAnsi="Times New Roman" w:cs="Times New Roman"/>
          <w:sz w:val="24"/>
          <w:szCs w:val="24"/>
        </w:rPr>
        <w:t>.</w:t>
      </w:r>
    </w:p>
    <w:p w:rsidR="00D1284F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9E2B02">
        <w:rPr>
          <w:rFonts w:ascii="Times New Roman" w:hAnsi="Times New Roman" w:cs="Times New Roman"/>
          <w:sz w:val="24"/>
          <w:szCs w:val="24"/>
        </w:rPr>
        <w:t xml:space="preserve">Less affective </w:t>
      </w:r>
    </w:p>
    <w:p w:rsidR="00D1284F" w:rsidRPr="009E2B02" w:rsidRDefault="00D1284F" w:rsidP="00D1284F">
      <w:pPr>
        <w:pStyle w:val="ListParagraph"/>
        <w:numPr>
          <w:ilvl w:val="0"/>
          <w:numId w:val="10"/>
        </w:numPr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treatment of acute infection.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Types: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Naturally acquired passive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immunity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2B02">
        <w:rPr>
          <w:rFonts w:ascii="Times New Roman" w:hAnsi="Times New Roman" w:cs="Times New Roman"/>
          <w:sz w:val="24"/>
          <w:szCs w:val="24"/>
        </w:rPr>
        <w:t>occur</w:t>
      </w:r>
      <w:proofErr w:type="spellEnd"/>
      <w:proofErr w:type="gramEnd"/>
      <w:r w:rsidRPr="009E2B02">
        <w:rPr>
          <w:rFonts w:ascii="Times New Roman" w:hAnsi="Times New Roman" w:cs="Times New Roman"/>
          <w:sz w:val="24"/>
          <w:szCs w:val="24"/>
        </w:rPr>
        <w:t xml:space="preserve"> in pregnancy when some antibodies passed from mother to fetus through blood stream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2BBA">
        <w:rPr>
          <w:rFonts w:ascii="Times New Roman" w:hAnsi="Times New Roman" w:cs="Times New Roman"/>
          <w:sz w:val="24"/>
          <w:szCs w:val="24"/>
        </w:rPr>
        <w:t xml:space="preserve">antibodies transfer through </w:t>
      </w:r>
      <w:proofErr w:type="spellStart"/>
      <w:r w:rsidRPr="002E2BBA">
        <w:rPr>
          <w:rFonts w:ascii="Times New Roman" w:hAnsi="Times New Roman" w:cs="Times New Roman"/>
          <w:sz w:val="24"/>
          <w:szCs w:val="24"/>
        </w:rPr>
        <w:t>planceta</w:t>
      </w:r>
      <w:proofErr w:type="spellEnd"/>
      <w:r w:rsidRPr="002E2BBA">
        <w:rPr>
          <w:rFonts w:ascii="Times New Roman" w:hAnsi="Times New Roman" w:cs="Times New Roman"/>
          <w:sz w:val="24"/>
          <w:szCs w:val="24"/>
        </w:rPr>
        <w:t xml:space="preserve"> from mother to fetus</w:t>
      </w:r>
    </w:p>
    <w:p w:rsidR="00D1284F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Artificially acquired passive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immunity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2B02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Pr="009E2B02">
        <w:rPr>
          <w:rFonts w:ascii="Times New Roman" w:hAnsi="Times New Roman" w:cs="Times New Roman"/>
          <w:sz w:val="24"/>
          <w:szCs w:val="24"/>
        </w:rPr>
        <w:t xml:space="preserve"> antibodies is injected to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B02">
        <w:rPr>
          <w:rFonts w:ascii="Times New Roman" w:hAnsi="Times New Roman" w:cs="Times New Roman"/>
          <w:sz w:val="24"/>
          <w:szCs w:val="24"/>
        </w:rPr>
        <w:t>person from o</w:t>
      </w:r>
      <w:r>
        <w:rPr>
          <w:rFonts w:ascii="Times New Roman" w:hAnsi="Times New Roman" w:cs="Times New Roman"/>
          <w:sz w:val="24"/>
          <w:szCs w:val="24"/>
        </w:rPr>
        <w:t xml:space="preserve">utside like from immune person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immune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84F" w:rsidRPr="002E2BBA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Eg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E2BBA">
        <w:rPr>
          <w:rFonts w:ascii="Times New Roman" w:hAnsi="Times New Roman" w:cs="Times New Roman"/>
          <w:sz w:val="24"/>
          <w:szCs w:val="24"/>
        </w:rPr>
        <w:t>agents</w:t>
      </w:r>
      <w:proofErr w:type="spellEnd"/>
      <w:proofErr w:type="gramEnd"/>
      <w:r w:rsidRPr="002E2BBA">
        <w:rPr>
          <w:rFonts w:ascii="Times New Roman" w:hAnsi="Times New Roman" w:cs="Times New Roman"/>
          <w:sz w:val="24"/>
          <w:szCs w:val="24"/>
        </w:rPr>
        <w:t xml:space="preserve"> like pooled human gamma globulin</w:t>
      </w:r>
    </w:p>
    <w:p w:rsidR="00D1284F" w:rsidRPr="002E2BBA" w:rsidRDefault="00D1284F" w:rsidP="00D1284F">
      <w:pPr>
        <w:pStyle w:val="ListParagraph"/>
        <w:tabs>
          <w:tab w:val="left" w:pos="3131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2E2BBA">
        <w:rPr>
          <w:rFonts w:ascii="Times New Roman" w:hAnsi="Times New Roman" w:cs="Times New Roman"/>
          <w:sz w:val="24"/>
          <w:szCs w:val="24"/>
        </w:rPr>
        <w:t>Convalescent sera e</w:t>
      </w:r>
      <w:r>
        <w:rPr>
          <w:rFonts w:ascii="Times New Roman" w:hAnsi="Times New Roman" w:cs="Times New Roman"/>
          <w:sz w:val="24"/>
          <w:szCs w:val="24"/>
        </w:rPr>
        <w:t>tc.</w:t>
      </w:r>
    </w:p>
    <w:p w:rsidR="00D1284F" w:rsidRPr="0035648C" w:rsidRDefault="00D1284F" w:rsidP="00D1284F">
      <w:pPr>
        <w:tabs>
          <w:tab w:val="left" w:pos="31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354965</wp:posOffset>
                </wp:positionV>
                <wp:extent cx="3030220" cy="0"/>
                <wp:effectExtent l="6350" t="12065" r="1143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5C77" id="Straight Arrow Connector 1" o:spid="_x0000_s1026" type="#_x0000_t32" style="position:absolute;margin-left:105.5pt;margin-top:27.95pt;width:2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/p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cjJPRC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"/>
            </w:pict>
          </mc:Fallback>
        </mc:AlternateContent>
      </w:r>
    </w:p>
    <w:p w:rsidR="00D1284F" w:rsidRPr="007552D1" w:rsidRDefault="00D1284F" w:rsidP="00D1284F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</w:p>
    <w:p w:rsidR="00D1284F" w:rsidRPr="002166CF" w:rsidRDefault="00D1284F" w:rsidP="00D1284F">
      <w:pPr>
        <w:rPr>
          <w:rFonts w:ascii="Times New Roman" w:hAnsi="Times New Roman" w:cs="Times New Roman"/>
          <w:sz w:val="24"/>
          <w:szCs w:val="24"/>
        </w:rPr>
      </w:pPr>
    </w:p>
    <w:p w:rsidR="00D1284F" w:rsidRPr="00A30ABA" w:rsidRDefault="00D1284F" w:rsidP="00D1284F"/>
    <w:p w:rsidR="00352A5A" w:rsidRDefault="00352A5A">
      <w:bookmarkStart w:id="0" w:name="_GoBack"/>
      <w:bookmarkEnd w:id="0"/>
    </w:p>
    <w:sectPr w:rsidR="00352A5A" w:rsidSect="00A8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1BC"/>
    <w:multiLevelType w:val="hybridMultilevel"/>
    <w:tmpl w:val="40A2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DCC"/>
    <w:multiLevelType w:val="hybridMultilevel"/>
    <w:tmpl w:val="DC12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3F5F"/>
    <w:multiLevelType w:val="hybridMultilevel"/>
    <w:tmpl w:val="AE8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4FB8"/>
    <w:multiLevelType w:val="hybridMultilevel"/>
    <w:tmpl w:val="F17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751"/>
    <w:multiLevelType w:val="hybridMultilevel"/>
    <w:tmpl w:val="E08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4C89"/>
    <w:multiLevelType w:val="hybridMultilevel"/>
    <w:tmpl w:val="C3E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4F8B"/>
    <w:multiLevelType w:val="hybridMultilevel"/>
    <w:tmpl w:val="1CCA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B4F10"/>
    <w:multiLevelType w:val="hybridMultilevel"/>
    <w:tmpl w:val="A01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23D9"/>
    <w:multiLevelType w:val="hybridMultilevel"/>
    <w:tmpl w:val="09F0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595E"/>
    <w:multiLevelType w:val="hybridMultilevel"/>
    <w:tmpl w:val="55A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7CED"/>
    <w:multiLevelType w:val="hybridMultilevel"/>
    <w:tmpl w:val="333C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6F"/>
    <w:rsid w:val="0023346F"/>
    <w:rsid w:val="00352A5A"/>
    <w:rsid w:val="00D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ED74-96B9-4ECB-802B-AF3A6A6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2020-04-18T22:46:00Z</dcterms:created>
  <dcterms:modified xsi:type="dcterms:W3CDTF">2020-04-18T22:47:00Z</dcterms:modified>
</cp:coreProperties>
</file>