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beforeAutospacing="false" w:after="0"/>
        <w:jc w:val="center"/>
        <w:rPr>
          <w:rFonts w:ascii="Garamond" w:cs="Times New Roman" w:eastAsia="Calibri" w:hAnsi="Garamond"/>
          <w:b/>
          <w:bCs/>
          <w:sz w:val="32"/>
          <w:szCs w:val="32"/>
          <w:vertAlign w:val="superscript"/>
        </w:rPr>
      </w:pPr>
      <w:r>
        <w:rPr>
          <w:rFonts w:ascii="Garamond" w:cs="Times New Roman" w:eastAsia="Calibri" w:hAnsi="Garamond"/>
          <w:b/>
          <w:bCs/>
          <w:sz w:val="32"/>
          <w:szCs w:val="32"/>
        </w:rPr>
        <w:t xml:space="preserve">CLASS :BS </w:t>
      </w: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>D.T, Rad. DPT, MLT</w:t>
      </w: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 xml:space="preserve"> </w:t>
      </w:r>
      <w:r>
        <w:rPr>
          <w:rFonts w:ascii="Garamond" w:cs="Times New Roman" w:eastAsia="Calibri" w:hAnsi="Garamond"/>
          <w:b/>
          <w:bCs/>
          <w:sz w:val="32"/>
          <w:szCs w:val="32"/>
        </w:rPr>
        <w:tab/>
      </w:r>
      <w:r>
        <w:rPr>
          <w:rFonts w:ascii="Garamond" w:cs="Times New Roman" w:eastAsia="Calibri" w:hAnsi="Garamond"/>
          <w:b/>
          <w:bCs/>
          <w:sz w:val="32"/>
          <w:szCs w:val="32"/>
        </w:rPr>
        <w:t>SEMESTER:</w:t>
      </w: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 xml:space="preserve"> SUMMERS 2020</w:t>
      </w:r>
      <w:r>
        <w:rPr>
          <w:rFonts w:ascii="Garamond" w:cs="Times New Roman" w:eastAsia="Calibri" w:hAnsi="Garamond"/>
          <w:b/>
          <w:bCs/>
          <w:sz w:val="32"/>
          <w:szCs w:val="32"/>
          <w:vertAlign w:val="superscript"/>
        </w:rPr>
        <w:tab/>
      </w:r>
    </w:p>
    <w:p>
      <w:pPr>
        <w:pStyle w:val="style0"/>
        <w:spacing w:before="0" w:beforeAutospacing="false" w:after="0"/>
        <w:jc w:val="center"/>
        <w:rPr>
          <w:rFonts w:ascii="Garamond" w:cs="Times New Roman" w:eastAsia="Calibri" w:hAnsi="Garamond"/>
          <w:b/>
          <w:bCs/>
          <w:sz w:val="32"/>
          <w:szCs w:val="32"/>
          <w:lang w:val="en-US"/>
        </w:rPr>
      </w:pP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>EXAM</w:t>
      </w:r>
      <w:r>
        <w:rPr>
          <w:rFonts w:ascii="Garamond" w:cs="Times New Roman" w:eastAsia="Calibri" w:hAnsi="Garamond"/>
          <w:b/>
          <w:bCs/>
          <w:sz w:val="32"/>
          <w:szCs w:val="32"/>
        </w:rPr>
        <w:t xml:space="preserve">: </w:t>
      </w: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 xml:space="preserve">FINAL TERM                  </w:t>
      </w:r>
      <w:r>
        <w:rPr>
          <w:rFonts w:ascii="Garamond" w:cs="Times New Roman" w:eastAsia="Calibri" w:hAnsi="Garamond"/>
          <w:b/>
          <w:bCs/>
          <w:sz w:val="32"/>
          <w:szCs w:val="32"/>
        </w:rPr>
        <w:t xml:space="preserve">SUBJECT: </w:t>
      </w: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>ENGLISH II</w:t>
      </w:r>
    </w:p>
    <w:p>
      <w:pPr>
        <w:pStyle w:val="style0"/>
        <w:spacing w:before="0" w:beforeAutospacing="false" w:after="0"/>
        <w:jc w:val="center"/>
        <w:rPr>
          <w:rFonts w:ascii="Garamond" w:cs="Times New Roman" w:eastAsia="Calibri" w:hAnsi="Garamond"/>
          <w:b/>
          <w:bCs/>
          <w:sz w:val="32"/>
          <w:szCs w:val="32"/>
          <w:lang w:val="en-US"/>
        </w:rPr>
      </w:pPr>
      <w:r>
        <w:rPr>
          <w:rFonts w:ascii="Garamond" w:cs="Times New Roman" w:eastAsia="Calibri" w:hAnsi="Garamond"/>
          <w:b/>
          <w:bCs/>
          <w:sz w:val="32"/>
          <w:szCs w:val="32"/>
          <w:lang w:val="en-US"/>
        </w:rPr>
        <w:t>INSTRUCTOR: SAMINA BATOOL</w:t>
      </w:r>
    </w:p>
    <w:p>
      <w:pPr>
        <w:pStyle w:val="style0"/>
        <w:pBdr>
          <w:bottom w:val="single" w:sz="6" w:space="1" w:color="auto"/>
        </w:pBdr>
        <w:jc w:val="center"/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  <w:t>Final</w:t>
      </w:r>
      <w:r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  <w:t>Exam</w:t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 xml:space="preserve"> </w:t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ab/>
      </w:r>
      <w:r>
        <w:rPr>
          <w:rFonts w:ascii="Times New Roman" w:cs="Times New Roman" w:eastAsia="Calibri" w:hAnsi="Times New Roman"/>
          <w:b/>
          <w:bCs/>
          <w:sz w:val="32"/>
          <w:szCs w:val="32"/>
        </w:rPr>
        <w:t xml:space="preserve"> Total Marks:</w:t>
      </w:r>
      <w:r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  <w:t>50</w:t>
      </w:r>
    </w:p>
    <w:p>
      <w:pPr>
        <w:pStyle w:val="style0"/>
        <w:pBdr>
          <w:bottom w:val="single" w:sz="6" w:space="1" w:color="auto"/>
        </w:pBdr>
        <w:jc w:val="center"/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</w:pPr>
    </w:p>
    <w:p>
      <w:pPr>
        <w:pStyle w:val="style0"/>
        <w:pBdr>
          <w:bottom w:val="single" w:sz="6" w:space="1" w:color="auto"/>
        </w:pBdr>
        <w:jc w:val="left"/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  <w:t>Name : Umair Hayat</w:t>
      </w:r>
    </w:p>
    <w:p>
      <w:pPr>
        <w:pStyle w:val="style0"/>
        <w:pBdr>
          <w:bottom w:val="single" w:sz="6" w:space="1" w:color="auto"/>
        </w:pBdr>
        <w:jc w:val="left"/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</w:pPr>
      <w:r>
        <w:rPr>
          <w:rFonts w:ascii="Times New Roman" w:cs="Times New Roman" w:eastAsia="Calibri" w:hAnsi="Times New Roman"/>
          <w:b/>
          <w:bCs/>
          <w:sz w:val="32"/>
          <w:szCs w:val="32"/>
          <w:lang w:val="en-US"/>
        </w:rPr>
        <w:t>ID : 15291</w:t>
      </w:r>
    </w:p>
    <w:p>
      <w:pPr>
        <w:pStyle w:val="style0"/>
        <w:ind w:left="1710" w:hanging="171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QUESTION.1</w:t>
      </w:r>
      <w:r>
        <w:rPr>
          <w:rFonts w:ascii="Times New Roman" w:cs="Times New Roman" w:eastAsia="Calibri" w:hAnsi="Times New Roman"/>
          <w:sz w:val="24"/>
          <w:szCs w:val="24"/>
        </w:rPr>
        <w:t xml:space="preserve">: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Conversion of Indirect into Direct Speech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The master requested that they would attend carefully to what he was saying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. please you will attend carefully to what ' I was saying," The master said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He ordered him to leave the room and forbade him to return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. He said " leave the room and do not return "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He said that we are all sinners.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. He said " we are all sinners"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The traveller asked the peasant if he could tell him the way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to the nearest inn.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. The traveller said to the peasant " can you tell me the way to nearest inn.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He asked them to take that bird away. Its gilded cage reminded him of his father whom he had imprisoned.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. He said to them " take the bird away "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Her mother told her that she must go straight to her grandmother's cottage and not loiter on the way.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. Her mother said to has" you must go to straight to your grandmother " cottage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and do loiter on the way"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He said that his master was writing letters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. He said " my master was writing letter.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She asked him if he had taken leave of his senses.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. she said to him " did you take leave of your senses "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e shouted to them to let him go.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. He said to them " let him go"</w:t>
      </w:r>
    </w:p>
    <w:p>
      <w:pPr>
        <w:pStyle w:val="style179"/>
        <w:numPr>
          <w:ilvl w:val="0"/>
          <w:numId w:val="2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She said that she would buy that book.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. She said " I will buy this book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>QUESTION.2</w:t>
      </w:r>
      <w:r>
        <w:rPr>
          <w:rFonts w:ascii="Times New Roman" w:cs="Times New Roman" w:eastAsia="Calibri" w:hAnsi="Times New Roman"/>
          <w:sz w:val="24"/>
          <w:szCs w:val="24"/>
        </w:rPr>
        <w:t xml:space="preserve">: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Write a letter to a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to an English friend giving him/her an idea of the life in your                                                                                                                                                                        town or village. 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ab/>
      </w:r>
    </w:p>
    <w:p>
      <w:pPr>
        <w:pStyle w:val="style0"/>
        <w:rPr/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Ans: 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hint="default"/>
        </w:rPr>
        <w:t xml:space="preserve">                                            </w:t>
      </w:r>
      <w:r>
        <w:rPr>
          <w:rFonts w:hint="default"/>
          <w:lang w:val="en-US"/>
        </w:rPr>
        <w:t xml:space="preserve">                                                                 </w:t>
      </w:r>
      <w:r>
        <w:rPr>
          <w:rFonts w:hint="default"/>
          <w:lang w:val="en-US"/>
        </w:rPr>
        <w:t>Date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26sep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2020</w:t>
      </w:r>
    </w:p>
    <w:p>
      <w:pPr>
        <w:pStyle w:val="style0"/>
        <w:rPr/>
      </w:pPr>
      <w:r>
        <w:rPr>
          <w:rFonts w:hint="default"/>
          <w:lang w:val="en-US"/>
        </w:rPr>
        <w:t xml:space="preserve">                                                                                                                          </w:t>
      </w:r>
      <w:r>
        <w:rPr>
          <w:rFonts w:hint="default"/>
          <w:lang w:val="en-US"/>
        </w:rPr>
        <w:t>Place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Lower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Dir</w:t>
      </w:r>
    </w:p>
    <w:p>
      <w:pPr>
        <w:pStyle w:val="style0"/>
        <w:rPr/>
      </w:pPr>
      <w:r>
        <w:rPr>
          <w:rFonts w:hint="default"/>
          <w:lang w:val="en-US"/>
        </w:rPr>
        <w:t>Dear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David,</w:t>
      </w:r>
    </w:p>
    <w:p>
      <w:pPr>
        <w:pStyle w:val="style0"/>
        <w:rPr/>
      </w:pP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happy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thought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after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you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curious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know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village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life.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Life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village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cool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calm.There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hostel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jostle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cities.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pollution,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plenty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water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sound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pollution.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Unlike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cities,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village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greenery,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farmland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crops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farmers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busy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fields,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trying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produced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crops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feed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people.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scarcity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milk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fresh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vegetables.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Peoples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friendly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very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much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concerned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each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other.</w:t>
      </w:r>
    </w:p>
    <w:p>
      <w:pPr>
        <w:pStyle w:val="style0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lack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good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schools.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hope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someday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government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programmes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schools,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safe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drinking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water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electricity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least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20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hours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day.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more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opportunities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village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hence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migration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workers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cities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decrease.</w:t>
      </w:r>
    </w:p>
    <w:p>
      <w:pPr>
        <w:pStyle w:val="style0"/>
        <w:rPr/>
      </w:pPr>
      <w:r>
        <w:rPr>
          <w:rFonts w:hint="default"/>
          <w:lang w:val="en-US"/>
        </w:rPr>
        <w:t>How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uncle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aunty?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Please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convey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regards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James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Roy.</w:t>
      </w:r>
    </w:p>
    <w:p>
      <w:pPr>
        <w:pStyle w:val="style0"/>
        <w:rPr/>
      </w:pPr>
      <w:r>
        <w:rPr>
          <w:rFonts w:hint="default"/>
          <w:lang w:val="en-US"/>
        </w:rPr>
        <w:t>Your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friend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hint="default"/>
          <w:lang w:val="en-US"/>
        </w:rPr>
        <w:t>Umair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Hayat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QUESTION.3:  </w:t>
      </w:r>
    </w:p>
    <w:p>
      <w:pPr>
        <w:pStyle w:val="style179"/>
        <w:numPr>
          <w:ilvl w:val="0"/>
          <w:numId w:val="4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Write a memo to the Department Head regarding online classes.</w:t>
      </w:r>
      <w:r>
        <w:rPr>
          <w:rFonts w:ascii="Times New Roman" w:cs="Times New Roman" w:eastAsia="Calibri" w:hAnsi="Times New Roman"/>
          <w:sz w:val="24"/>
          <w:szCs w:val="24"/>
        </w:rPr>
        <w:tab/>
      </w:r>
    </w:p>
    <w:p>
      <w:pPr>
        <w:pStyle w:val="style0"/>
        <w:rPr>
          <w:rFonts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Ans :</w:t>
      </w:r>
    </w:p>
    <w:p>
      <w:pPr>
        <w:pStyle w:val="style0"/>
        <w:rPr/>
      </w:pP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department</w:t>
      </w:r>
    </w:p>
    <w:p>
      <w:pPr>
        <w:pStyle w:val="style0"/>
        <w:rPr/>
      </w:pP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students</w:t>
      </w:r>
    </w:p>
    <w:p>
      <w:pPr>
        <w:pStyle w:val="style0"/>
        <w:rPr/>
      </w:pPr>
      <w:r>
        <w:rPr>
          <w:rFonts w:hint="default"/>
          <w:lang w:val="en-US"/>
        </w:rPr>
        <w:t>Subject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classes</w:t>
      </w:r>
    </w:p>
    <w:p>
      <w:pPr>
        <w:pStyle w:val="style0"/>
        <w:rPr/>
      </w:pPr>
      <w:r>
        <w:rPr>
          <w:rFonts w:hint="default"/>
          <w:lang w:val="en-US"/>
        </w:rPr>
        <w:t>Date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26sep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2020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purpose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memo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from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department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head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regarding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classes.</w:t>
      </w:r>
    </w:p>
    <w:p>
      <w:pPr>
        <w:pStyle w:val="style0"/>
        <w:rPr/>
      </w:pP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view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conditions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upon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consultation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students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faculty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different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units,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want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suspend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during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pandemic.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Suspending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does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suspending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learning.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during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pandemic,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encouraging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teachers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make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material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available,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nonetheless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students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who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online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access.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hope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students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also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fund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creative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ways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sharing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about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these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material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with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offline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classmates.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way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students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learn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their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own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pace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time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during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this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period.</w:t>
      </w:r>
    </w:p>
    <w:p>
      <w:pPr>
        <w:pStyle w:val="style0"/>
        <w:rPr/>
      </w:pPr>
      <w:r>
        <w:rPr>
          <w:rFonts w:hint="default"/>
          <w:lang w:val="en-US"/>
        </w:rPr>
        <w:t>We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pray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for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the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safety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will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being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all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our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INU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community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students,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faculty,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administrators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staff.</w:t>
      </w:r>
    </w:p>
    <w:p>
      <w:pPr>
        <w:pStyle w:val="style0"/>
        <w:rPr/>
      </w:pPr>
      <w:r>
        <w:rPr>
          <w:rFonts w:hint="default"/>
          <w:lang w:val="en-US"/>
        </w:rPr>
        <w:t>Let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remember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keep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each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other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prayer.</w:t>
      </w:r>
    </w:p>
    <w:p>
      <w:pPr>
        <w:pStyle w:val="style0"/>
        <w:rPr/>
      </w:pPr>
      <w:r>
        <w:rPr>
          <w:rFonts w:hint="default"/>
          <w:lang w:val="en-US"/>
        </w:rPr>
        <w:t>Sincerely,</w:t>
      </w:r>
    </w:p>
    <w:p>
      <w:pPr>
        <w:pStyle w:val="style179"/>
        <w:ind w:left="108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hint="default"/>
          <w:lang w:val="en-US"/>
        </w:rPr>
        <w:t>Students</w:t>
      </w:r>
    </w:p>
    <w:p>
      <w:pPr>
        <w:pStyle w:val="style179"/>
        <w:numPr>
          <w:ilvl w:val="0"/>
          <w:numId w:val="4"/>
        </w:numPr>
        <w:spacing w:before="0" w:beforeAutospacing="false" w:lineRule="auto" w:line="240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Write Adjective phrases equivalent to the following adjectives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.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ab/>
      </w:r>
    </w:p>
    <w:p>
      <w:pPr>
        <w:pStyle w:val="style0"/>
        <w:spacing w:before="0" w:beforeAutospacing="false" w:lineRule="auto" w:line="240"/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  <w:t xml:space="preserve">Ans : </w:t>
      </w:r>
    </w:p>
    <w:p>
      <w:pPr>
        <w:pStyle w:val="style0"/>
        <w:spacing w:before="0" w:beforeAutospacing="false" w:lineRule="auto" w:line="24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  <w:t xml:space="preserve">                      1. </w:t>
      </w: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  <w:t>Car made in America</w:t>
      </w:r>
    </w:p>
    <w:p>
      <w:pPr>
        <w:pStyle w:val="style0"/>
        <w:spacing w:before="0" w:beforeAutospacing="false" w:lineRule="auto" w:line="24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  <w:t xml:space="preserve">                      2. A village which was deserted</w:t>
      </w:r>
    </w:p>
    <w:p>
      <w:pPr>
        <w:pStyle w:val="style0"/>
        <w:spacing w:before="0" w:beforeAutospacing="false" w:lineRule="auto" w:line="24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  <w:t xml:space="preserve">                      3. A sight which was sorrowful</w:t>
      </w:r>
    </w:p>
    <w:p>
      <w:pPr>
        <w:pStyle w:val="style0"/>
        <w:spacing w:before="0" w:beforeAutospacing="false" w:lineRule="auto" w:line="240"/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  <w:t xml:space="preserve">                      4. A man who was impudent</w:t>
      </w:r>
    </w:p>
    <w:p>
      <w:pPr>
        <w:pStyle w:val="style0"/>
        <w:spacing w:before="0" w:beforeAutospacing="false" w:lineRule="auto" w:line="240"/>
        <w:rPr>
          <w:rFonts w:ascii="Times New Roman" w:cs="Times New Roman" w:eastAsia="Calibri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eastAsia="Calibri" w:hAnsi="Times New Roman"/>
          <w:b w:val="false"/>
          <w:bCs w:val="false"/>
          <w:sz w:val="24"/>
          <w:szCs w:val="24"/>
          <w:lang w:val="en-US"/>
        </w:rPr>
        <w:t xml:space="preserve">                      5. A life that is simple</w:t>
      </w:r>
    </w:p>
    <w:p>
      <w:pPr>
        <w:pStyle w:val="style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QUESTION.4: 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Punctuate the following: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</w:t>
      </w:r>
      <w:r>
        <w:rPr>
          <w:rFonts w:ascii="Times New Roman" w:cs="Times New Roman" w:eastAsia="Calibri" w:hAnsi="Times New Roman"/>
          <w:sz w:val="24"/>
          <w:szCs w:val="24"/>
        </w:rPr>
        <w:t>istory it has been said is the essence of innumerable biographies.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. History,or has been said, is the essence of innumerable biographies.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Wealth may seek us but wisdom must be sought.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.  Wealth may seek us, but wisdom must be sought.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What shall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do? said he.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.    "what shall I do?" said he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A high bred man.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.   A high - bred man.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islamabad is the capital of pakistan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.    Islamabad is the capital of Pakistan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Friends companions relatives  all deserted him.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. Friends companions, relatives all deserted him.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Where are you coming from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. where are you coming from?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t</w:t>
      </w:r>
      <w:r>
        <w:rPr>
          <w:rFonts w:ascii="Times New Roman" w:cs="Times New Roman" w:eastAsia="Calibri" w:hAnsi="Times New Roman"/>
          <w:sz w:val="24"/>
          <w:szCs w:val="24"/>
        </w:rPr>
        <w:t>here is a slavery that no legislation can abolish the slavery of caste.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.  There is a slavery, that no legislation can abolish the slavery of caste.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p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erhaps cried he there may be such monsters as you describe.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.  " perhaps " , cried he, "there may be such monsters as you descried."</w:t>
      </w:r>
    </w:p>
    <w:p>
      <w:pPr>
        <w:pStyle w:val="style179"/>
        <w:numPr>
          <w:ilvl w:val="0"/>
          <w:numId w:val="3"/>
        </w:numPr>
        <w:ind w:left="993" w:hanging="426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When I was in Delhi I visited the Red Port,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q</w:t>
      </w:r>
      <w:r>
        <w:rPr>
          <w:rFonts w:ascii="Times New Roman" w:cs="Times New Roman" w:eastAsia="Calibri" w:hAnsi="Times New Roman"/>
          <w:sz w:val="24"/>
          <w:szCs w:val="24"/>
        </w:rPr>
        <w:t xml:space="preserve">utab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m</w:t>
      </w:r>
      <w:r>
        <w:rPr>
          <w:rFonts w:ascii="Times New Roman" w:cs="Times New Roman" w:eastAsia="Calibri" w:hAnsi="Times New Roman"/>
          <w:sz w:val="24"/>
          <w:szCs w:val="24"/>
        </w:rPr>
        <w:t xml:space="preserve">inar,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r</w:t>
      </w:r>
      <w:r>
        <w:rPr>
          <w:rFonts w:ascii="Times New Roman" w:cs="Times New Roman" w:eastAsia="Calibri" w:hAnsi="Times New Roman"/>
          <w:sz w:val="24"/>
          <w:szCs w:val="24"/>
        </w:rPr>
        <w:t xml:space="preserve">aj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g</w:t>
      </w:r>
      <w:r>
        <w:rPr>
          <w:rFonts w:ascii="Times New Roman" w:cs="Times New Roman" w:eastAsia="Calibri" w:hAnsi="Times New Roman"/>
          <w:sz w:val="24"/>
          <w:szCs w:val="24"/>
        </w:rPr>
        <w:t xml:space="preserve">hat,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cs="Times New Roman" w:eastAsia="Calibri" w:hAnsi="Times New Roman"/>
          <w:sz w:val="24"/>
          <w:szCs w:val="24"/>
        </w:rPr>
        <w:t>ndia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g</w:t>
      </w:r>
      <w:r>
        <w:rPr>
          <w:rFonts w:ascii="Times New Roman" w:cs="Times New Roman" w:eastAsia="Calibri" w:hAnsi="Times New Roman"/>
          <w:sz w:val="24"/>
          <w:szCs w:val="24"/>
        </w:rPr>
        <w:t xml:space="preserve">ate and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Chandni Chowk.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.  When I was in Dehli , I visited the Red Port , Qutab Minar, Raj Chat, India Gate    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and Chandni Chowk.</w:t>
      </w:r>
    </w:p>
    <w:p>
      <w:pPr>
        <w:pStyle w:val="style0"/>
        <w:ind w:left="1800" w:hanging="1800"/>
        <w:rPr>
          <w:rFonts w:ascii="Times New Roman" w:cs="Times New Roman" w:eastAsia="Calibri" w:hAnsi="Times New Roman"/>
          <w:b/>
          <w:bCs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QUESTION.5: </w:t>
      </w:r>
      <w:r>
        <w:rPr>
          <w:rFonts w:ascii="Times New Roman" w:cs="Times New Roman" w:eastAsia="Calibri" w:hAnsi="Times New Roman"/>
          <w:b/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  <w:t>Supply suitable Adverb Clauses.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  <w:r>
        <w:rPr>
          <w:rFonts w:ascii="Times New Roman" w:cs="Times New Roman" w:eastAsia="Calibri" w:hAnsi="Times New Roman"/>
          <w:sz w:val="24"/>
          <w:szCs w:val="24"/>
        </w:rPr>
        <w:tab/>
      </w:r>
    </w:p>
    <w:p>
      <w:pPr>
        <w:pStyle w:val="style179"/>
        <w:numPr>
          <w:ilvl w:val="2"/>
          <w:numId w:val="3"/>
        </w:numPr>
        <w:ind w:left="1418" w:hanging="142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I forgive you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____________________________________.</w:t>
      </w:r>
    </w:p>
    <w:p>
      <w:pPr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. I forgive what ever you believe are not.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</w:p>
    <w:p>
      <w:pPr>
        <w:pStyle w:val="style179"/>
        <w:numPr>
          <w:ilvl w:val="2"/>
          <w:numId w:val="3"/>
        </w:numPr>
        <w:ind w:left="1418" w:hanging="142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It was so dark 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______________________________________.</w:t>
      </w:r>
    </w:p>
    <w:p>
      <w:pPr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. Although, they started to early , it was so dark.</w:t>
      </w:r>
    </w:p>
    <w:p>
      <w:pPr>
        <w:pStyle w:val="style179"/>
        <w:numPr>
          <w:ilvl w:val="2"/>
          <w:numId w:val="3"/>
        </w:numPr>
        <w:ind w:left="1418" w:hanging="142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He walked slowly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______________________________________.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. He didn't know about the race and he walked slowly.</w:t>
      </w:r>
    </w:p>
    <w:p>
      <w:pPr>
        <w:pStyle w:val="style179"/>
        <w:numPr>
          <w:ilvl w:val="2"/>
          <w:numId w:val="3"/>
        </w:numPr>
        <w:ind w:left="1418" w:hanging="142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He works hard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________________________________________.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. Although, he has rich background, he works hard.</w:t>
      </w:r>
    </w:p>
    <w:p>
      <w:pPr>
        <w:pStyle w:val="style179"/>
        <w:numPr>
          <w:ilvl w:val="2"/>
          <w:numId w:val="3"/>
        </w:numPr>
        <w:ind w:left="1418" w:hanging="142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They live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________________________________.</w:t>
      </w:r>
    </w:p>
    <w:p>
      <w:pPr>
        <w:pStyle w:val="style179"/>
        <w:ind w:left="709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They live in the city of Islamabad</w:t>
      </w:r>
    </w:p>
    <w:p>
      <w:pPr>
        <w:pStyle w:val="style179"/>
        <w:numPr>
          <w:ilvl w:val="0"/>
          <w:numId w:val="5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</w:t>
      </w:r>
      <w:r>
        <w:rPr>
          <w:rFonts w:ascii="Times New Roman" w:cs="Times New Roman" w:eastAsia="Calibri" w:hAnsi="Times New Roman"/>
          <w:b/>
          <w:bCs/>
          <w:sz w:val="24"/>
          <w:szCs w:val="24"/>
          <w:lang w:val="en-US"/>
        </w:rPr>
        <w:t>Pick out the Noun Phrases in the following examples.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ab/>
      </w:r>
    </w:p>
    <w:p>
      <w:pPr>
        <w:pStyle w:val="style179"/>
        <w:numPr>
          <w:ilvl w:val="3"/>
          <w:numId w:val="3"/>
        </w:numPr>
        <w:ind w:left="156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We enjoy playing cricket.</w:t>
      </w:r>
    </w:p>
    <w:p>
      <w:pPr>
        <w:pStyle w:val="style179"/>
        <w:numPr>
          <w:ilvl w:val="0"/>
          <w:numId w:val="0"/>
        </w:numPr>
        <w:ind w:left="1560" w:firstLine="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cs="Times New Roman" w:eastAsia="Calibri" w:hAnsi="Times New Roman"/>
          <w:sz w:val="24"/>
          <w:szCs w:val="24"/>
          <w:lang w:val="en-US"/>
        </w:rPr>
        <w:t>Playing cricket</w:t>
      </w:r>
    </w:p>
    <w:p>
      <w:pPr>
        <w:pStyle w:val="style179"/>
        <w:numPr>
          <w:ilvl w:val="3"/>
          <w:numId w:val="3"/>
        </w:numPr>
        <w:ind w:left="156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Horses prefer living in dark stables.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   Dark stables</w:t>
      </w:r>
    </w:p>
    <w:p>
      <w:pPr>
        <w:pStyle w:val="style179"/>
        <w:numPr>
          <w:ilvl w:val="3"/>
          <w:numId w:val="3"/>
        </w:numPr>
        <w:ind w:left="156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My father hates playing cards</w:t>
      </w:r>
      <w:r>
        <w:rPr>
          <w:rFonts w:ascii="Times New Roman" w:cs="Times New Roman" w:eastAsia="Calibri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Playing corfs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</w:t>
      </w:r>
    </w:p>
    <w:p>
      <w:pPr>
        <w:pStyle w:val="style179"/>
        <w:numPr>
          <w:ilvl w:val="3"/>
          <w:numId w:val="3"/>
        </w:numPr>
        <w:ind w:left="156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>Cats like catching mice.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 Catching mice</w:t>
      </w:r>
    </w:p>
    <w:p>
      <w:pPr>
        <w:pStyle w:val="style179"/>
        <w:numPr>
          <w:ilvl w:val="3"/>
          <w:numId w:val="3"/>
        </w:numPr>
        <w:ind w:left="1560"/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I do not know what to do.      </w:t>
      </w:r>
    </w:p>
    <w:p>
      <w:pPr>
        <w:pStyle w:val="style0"/>
        <w:numPr>
          <w:ilvl w:val="0"/>
          <w:numId w:val="0"/>
        </w:numPr>
        <w:rPr>
          <w:rFonts w:ascii="Times New Roman" w:cs="Times New Roman" w:eastAsia="Calibri" w:hAnsi="Times New Roman"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sz w:val="24"/>
          <w:szCs w:val="24"/>
          <w:lang w:val="en-US"/>
        </w:rPr>
        <w:t xml:space="preserve">                         What to do</w:t>
      </w:r>
    </w:p>
    <w:p>
      <w:pPr>
        <w:pStyle w:val="style0"/>
        <w:spacing w:before="0" w:beforeAutospacing="false"/>
        <w:rPr>
          <w:rFonts w:ascii="Times New Roman" w:cs="Times New Roman" w:eastAsia="Calibri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cs="Times New Roman" w:eastAsia="Calibri" w:hAnsi="Times New Roman"/>
          <w:b/>
          <w:bCs/>
          <w:i/>
          <w:iCs/>
          <w:sz w:val="24"/>
          <w:szCs w:val="24"/>
          <w:lang w:val="en-US"/>
        </w:rPr>
        <w:t>_____________________________________________________________________________</w:t>
      </w:r>
    </w:p>
    <w:sectPr>
      <w:footerReference w:type="default" r:id="rId2"/>
      <w:pgSz w:w="12240" w:h="15840" w:orient="portrait" w:code="1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0000000000000000000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 xml:space="preserve">Page |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cs="Times New Roman" w:hAnsi="Times New Roman" w:hint="default"/>
      </w:rPr>
    </w:lvl>
  </w:abstractNum>
  <w:abstractNum w:abstractNumId="1">
    <w:nsid w:val="00000001"/>
    <w:multiLevelType w:val="hybridMultilevel"/>
    <w:tmpl w:val="E422AE02"/>
    <w:lvl w:ilvl="0" w:tplc="E1C02AD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E94A5E7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cs="Times New Roman" w:hAnsi="Times New Roman" w:hint="default"/>
      </w:rPr>
    </w:lvl>
  </w:abstractNum>
  <w:abstractNum w:abstractNumId="3">
    <w:nsid w:val="00000003"/>
    <w:multiLevelType w:val="hybridMultilevel"/>
    <w:tmpl w:val="6562DC66"/>
    <w:lvl w:ilvl="0" w:tplc="AF420B2E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multilevel"/>
    <w:tmpl w:val="FDEA946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hAnsi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cs="Times New Roman" w:hAnsi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cs="Times New Roman" w:hAnsi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cs="Times New Roman" w:hAnsi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cs="Times New Roman" w:hAnsi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cs="Times New Roman" w:hAnsi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cs="Times New Roman" w:hAnsi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cs="Times New Roman" w:hAnsi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cs="Times New Roman" w:hAnsi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before="100" w:beforeAutospacing="true" w:lineRule="auto" w:line="256"/>
    </w:pPr>
    <w:rPr>
      <w:rFonts w:ascii="Calibri" w:cs="Arial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before="0" w:after="0" w:lineRule="auto" w:line="240"/>
    </w:pPr>
    <w:rPr/>
  </w:style>
  <w:style w:type="character" w:customStyle="1" w:styleId="style4097">
    <w:name w:val="Header Char_032b582c-8e21-4d02-86f9-36df4e00339c"/>
    <w:basedOn w:val="style65"/>
    <w:next w:val="style4097"/>
    <w:link w:val="style31"/>
    <w:uiPriority w:val="99"/>
    <w:rPr>
      <w:rFonts w:ascii="Calibri" w:cs="Arial" w:eastAsia="Times New Roman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before="0" w:after="0" w:lineRule="auto" w:line="240"/>
    </w:pPr>
    <w:rPr/>
  </w:style>
  <w:style w:type="character" w:customStyle="1" w:styleId="style4098">
    <w:name w:val="Footer Char_426e6191-d8ee-4fbc-8ad3-a3e256e5fd5e"/>
    <w:basedOn w:val="style65"/>
    <w:next w:val="style4098"/>
    <w:link w:val="style32"/>
    <w:uiPriority w:val="99"/>
    <w:rPr>
      <w:rFonts w:ascii="Calibri" w:cs="Arial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Words>1024</Words>
  <Pages>2</Pages>
  <Characters>4717</Characters>
  <Application>WPS Office</Application>
  <DocSecurity>0</DocSecurity>
  <Paragraphs>111</Paragraphs>
  <ScaleCrop>false</ScaleCrop>
  <LinksUpToDate>false</LinksUpToDate>
  <CharactersWithSpaces>6842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2020-09-26T09:42:23Z</dcterms:created>
  <dc:creator>Samina Batool</dc:creator>
  <lastModifiedBy>SM-A40s'20'</lastModifiedBy>
  <dcterms:modified xsi:type="dcterms:W3CDTF">2020-09-26T11:29:00Z</dcterms:modified>
  <revision>115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