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5E" w:rsidRPr="00B033D7" w:rsidRDefault="00AD35D7" w:rsidP="00E16ACA">
      <w:pPr>
        <w:pStyle w:val="Title"/>
      </w:pPr>
      <w:bookmarkStart w:id="0" w:name="OLE_LINK1"/>
      <w:r w:rsidRPr="00B033D7">
        <w:t xml:space="preserve">PAPER      DENTAL MATERIAL </w:t>
      </w:r>
    </w:p>
    <w:p w:rsidR="00AD35D7" w:rsidRPr="00B033D7" w:rsidRDefault="00AD35D7" w:rsidP="00E16ACA">
      <w:pPr>
        <w:pStyle w:val="Title"/>
      </w:pPr>
      <w:r w:rsidRPr="00B033D7">
        <w:t xml:space="preserve">TEACHER NAME      SIR USMAN </w:t>
      </w:r>
    </w:p>
    <w:p w:rsidR="00AD35D7" w:rsidRPr="00B033D7" w:rsidRDefault="00AD35D7" w:rsidP="00E16ACA">
      <w:pPr>
        <w:pStyle w:val="Title"/>
      </w:pPr>
      <w:r w:rsidRPr="00B033D7">
        <w:t xml:space="preserve">STUDENT NAME      </w:t>
      </w:r>
      <w:r w:rsidR="00E16ACA">
        <w:t xml:space="preserve"> </w:t>
      </w:r>
      <w:r w:rsidR="002262C2">
        <w:t xml:space="preserve">TARIQ KHAN </w:t>
      </w:r>
    </w:p>
    <w:p w:rsidR="00AD35D7" w:rsidRPr="00B033D7" w:rsidRDefault="00AD35D7" w:rsidP="00E16ACA">
      <w:pPr>
        <w:pStyle w:val="Title"/>
      </w:pPr>
      <w:r w:rsidRPr="00B033D7">
        <w:t xml:space="preserve">ID NO </w:t>
      </w:r>
      <w:r w:rsidR="00E16ACA">
        <w:t xml:space="preserve">                           </w:t>
      </w:r>
      <w:r w:rsidR="002262C2">
        <w:t>14484</w:t>
      </w:r>
    </w:p>
    <w:p w:rsidR="00AD35D7" w:rsidRDefault="00E16ACA" w:rsidP="00E16ACA">
      <w:pPr>
        <w:pStyle w:val="Title"/>
      </w:pPr>
      <w:r>
        <w:t xml:space="preserve">DATE   </w:t>
      </w:r>
      <w:r w:rsidR="002262C2">
        <w:t xml:space="preserve">                              21</w:t>
      </w:r>
      <w:r>
        <w:t xml:space="preserve"> APRIL 2020</w:t>
      </w:r>
    </w:p>
    <w:p w:rsidR="00E16ACA" w:rsidRPr="00B033D7" w:rsidRDefault="00E16ACA" w:rsidP="00AD35D7">
      <w:pPr>
        <w:rPr>
          <w:sz w:val="40"/>
        </w:rPr>
      </w:pPr>
    </w:p>
    <w:p w:rsidR="00AD35D7" w:rsidRPr="00B033D7" w:rsidRDefault="00AD35D7" w:rsidP="00AD35D7">
      <w:pPr>
        <w:rPr>
          <w:sz w:val="40"/>
        </w:rPr>
      </w:pPr>
      <w:bookmarkStart w:id="1" w:name="_GoBack"/>
      <w:bookmarkEnd w:id="1"/>
      <w:r w:rsidRPr="002352FB">
        <w:rPr>
          <w:sz w:val="40"/>
          <w:highlight w:val="yellow"/>
        </w:rPr>
        <w:t>Q#1 Discuss glass ionomer cement briefly ?</w:t>
      </w:r>
    </w:p>
    <w:p w:rsidR="00AD35D7" w:rsidRPr="00B033D7" w:rsidRDefault="00AD35D7" w:rsidP="00AD35D7">
      <w:pPr>
        <w:rPr>
          <w:sz w:val="40"/>
        </w:rPr>
      </w:pPr>
      <w:r w:rsidRPr="00B033D7">
        <w:rPr>
          <w:sz w:val="40"/>
        </w:rPr>
        <w:t xml:space="preserve">ANS: </w:t>
      </w:r>
      <w:r w:rsidRPr="002352FB">
        <w:rPr>
          <w:sz w:val="40"/>
          <w:highlight w:val="magenta"/>
        </w:rPr>
        <w:t>GLASS IONOMER CEMENT :</w:t>
      </w:r>
    </w:p>
    <w:p w:rsidR="00AD35D7" w:rsidRPr="00B033D7" w:rsidRDefault="00AD35D7" w:rsidP="00AD35D7">
      <w:pPr>
        <w:rPr>
          <w:sz w:val="40"/>
        </w:rPr>
      </w:pPr>
      <w:r w:rsidRPr="00B033D7">
        <w:rPr>
          <w:sz w:val="40"/>
        </w:rPr>
        <w:t xml:space="preserve">Introduction </w:t>
      </w:r>
    </w:p>
    <w:p w:rsidR="00AD35D7" w:rsidRPr="00B033D7" w:rsidRDefault="00AD35D7" w:rsidP="00AD35D7">
      <w:pPr>
        <w:rPr>
          <w:sz w:val="40"/>
        </w:rPr>
      </w:pPr>
      <w:r w:rsidRPr="00B033D7">
        <w:rPr>
          <w:sz w:val="40"/>
        </w:rPr>
        <w:t>• Glass ionomer cement is a tooth colored material, introduced by Wilson &amp; Kent in 1972.Material was based on reaction between silicate glass powder &amp; polyacrylic</w:t>
      </w:r>
    </w:p>
    <w:p w:rsidR="00B033D7" w:rsidRDefault="00AD35D7" w:rsidP="00B033D7">
      <w:pPr>
        <w:rPr>
          <w:sz w:val="40"/>
        </w:rPr>
      </w:pPr>
      <w:r w:rsidRPr="00B033D7">
        <w:rPr>
          <w:sz w:val="40"/>
        </w:rPr>
        <w:t xml:space="preserve">acid. They bond chemically to tooth structure &amp; release fluoride for </w:t>
      </w:r>
      <w:r w:rsidR="00B033D7" w:rsidRPr="00B033D7">
        <w:rPr>
          <w:sz w:val="40"/>
        </w:rPr>
        <w:t>relatively long</w:t>
      </w:r>
      <w:r w:rsidR="00B033D7" w:rsidRPr="00B033D7">
        <w:t xml:space="preserve">  </w:t>
      </w:r>
      <w:r w:rsidR="00B033D7">
        <w:rPr>
          <w:sz w:val="40"/>
        </w:rPr>
        <w:t>period</w:t>
      </w:r>
    </w:p>
    <w:p w:rsidR="00B033D7" w:rsidRDefault="00B033D7" w:rsidP="00B033D7">
      <w:pPr>
        <w:rPr>
          <w:sz w:val="40"/>
        </w:rPr>
      </w:pPr>
      <w:r w:rsidRPr="002352FB">
        <w:rPr>
          <w:sz w:val="40"/>
          <w:highlight w:val="magenta"/>
        </w:rPr>
        <w:t>CLASSIFICATION :</w:t>
      </w:r>
    </w:p>
    <w:p w:rsidR="00B033D7" w:rsidRPr="00B033D7" w:rsidRDefault="00B033D7" w:rsidP="00B033D7">
      <w:pPr>
        <w:rPr>
          <w:sz w:val="40"/>
        </w:rPr>
      </w:pPr>
    </w:p>
    <w:p w:rsidR="00B033D7" w:rsidRPr="00B033D7" w:rsidRDefault="00B033D7" w:rsidP="00B033D7">
      <w:pPr>
        <w:rPr>
          <w:sz w:val="40"/>
        </w:rPr>
      </w:pPr>
      <w:r w:rsidRPr="00B033D7">
        <w:rPr>
          <w:sz w:val="40"/>
        </w:rPr>
        <w:t>• Type I. For luting</w:t>
      </w:r>
      <w:r w:rsidRPr="00B033D7">
        <w:rPr>
          <w:sz w:val="40"/>
        </w:rPr>
        <w:cr/>
      </w:r>
    </w:p>
    <w:p w:rsidR="00B033D7" w:rsidRPr="00B033D7" w:rsidRDefault="002352FB" w:rsidP="00B033D7">
      <w:pPr>
        <w:rPr>
          <w:sz w:val="40"/>
        </w:rPr>
      </w:pPr>
      <w:r>
        <w:rPr>
          <w:sz w:val="40"/>
        </w:rPr>
        <w:lastRenderedPageBreak/>
        <w:t>• Type II. For restoration</w:t>
      </w:r>
    </w:p>
    <w:p w:rsidR="00B033D7" w:rsidRPr="00B033D7" w:rsidRDefault="002352FB" w:rsidP="00B033D7">
      <w:pPr>
        <w:rPr>
          <w:sz w:val="40"/>
        </w:rPr>
      </w:pPr>
      <w:r>
        <w:rPr>
          <w:sz w:val="40"/>
        </w:rPr>
        <w:t>• Type III. For liner &amp; bases</w:t>
      </w:r>
    </w:p>
    <w:p w:rsidR="00B033D7" w:rsidRPr="00B033D7" w:rsidRDefault="002352FB" w:rsidP="00B033D7">
      <w:pPr>
        <w:rPr>
          <w:sz w:val="40"/>
        </w:rPr>
      </w:pPr>
      <w:r>
        <w:rPr>
          <w:sz w:val="40"/>
        </w:rPr>
        <w:t>• Type IV. Fissure &amp; sealent</w:t>
      </w:r>
    </w:p>
    <w:p w:rsidR="00B033D7" w:rsidRPr="00B033D7" w:rsidRDefault="002352FB" w:rsidP="00B033D7">
      <w:pPr>
        <w:rPr>
          <w:sz w:val="40"/>
        </w:rPr>
      </w:pPr>
      <w:r>
        <w:rPr>
          <w:sz w:val="40"/>
        </w:rPr>
        <w:t>• Type V. As Orthodontic cement</w:t>
      </w:r>
    </w:p>
    <w:p w:rsidR="00B033D7" w:rsidRDefault="00B033D7" w:rsidP="00B033D7">
      <w:pPr>
        <w:rPr>
          <w:sz w:val="40"/>
        </w:rPr>
      </w:pPr>
      <w:r w:rsidRPr="00B033D7">
        <w:rPr>
          <w:sz w:val="40"/>
        </w:rPr>
        <w:t xml:space="preserve">• Type VI. For core build up </w:t>
      </w:r>
      <w:r w:rsidR="00AD35D7" w:rsidRPr="00B033D7">
        <w:rPr>
          <w:sz w:val="40"/>
        </w:rPr>
        <w:t>atively long period.</w:t>
      </w:r>
      <w:r w:rsidRPr="00B033D7">
        <w:t xml:space="preserve"> </w:t>
      </w:r>
    </w:p>
    <w:p w:rsidR="00B033D7" w:rsidRPr="00B033D7" w:rsidRDefault="00B033D7" w:rsidP="00B033D7">
      <w:pPr>
        <w:rPr>
          <w:sz w:val="40"/>
        </w:rPr>
      </w:pPr>
      <w:r w:rsidRPr="002352FB">
        <w:rPr>
          <w:sz w:val="40"/>
          <w:highlight w:val="magenta"/>
        </w:rPr>
        <w:t>COMPOSITION:</w:t>
      </w:r>
    </w:p>
    <w:p w:rsidR="00B033D7" w:rsidRPr="00B033D7" w:rsidRDefault="00B033D7" w:rsidP="00B033D7">
      <w:pPr>
        <w:rPr>
          <w:sz w:val="40"/>
        </w:rPr>
      </w:pPr>
      <w:r w:rsidRPr="00B033D7">
        <w:rPr>
          <w:sz w:val="40"/>
        </w:rPr>
        <w:t xml:space="preserve">• These material may be supplied as a powder and liquid or as a powder mixed with liquid for clinical used. </w:t>
      </w:r>
      <w:r w:rsidRPr="00B033D7">
        <w:rPr>
          <w:sz w:val="40"/>
        </w:rPr>
        <w:cr/>
      </w:r>
    </w:p>
    <w:p w:rsidR="00B033D7" w:rsidRPr="00B033D7" w:rsidRDefault="00B033D7" w:rsidP="00B033D7">
      <w:pPr>
        <w:rPr>
          <w:sz w:val="40"/>
        </w:rPr>
      </w:pPr>
      <w:r w:rsidRPr="002352FB">
        <w:rPr>
          <w:sz w:val="40"/>
          <w:highlight w:val="magenta"/>
        </w:rPr>
        <w:t>•POWDER FORM:</w:t>
      </w:r>
    </w:p>
    <w:p w:rsidR="00B033D7" w:rsidRPr="00B033D7" w:rsidRDefault="00B033D7" w:rsidP="00B033D7">
      <w:pPr>
        <w:rPr>
          <w:sz w:val="40"/>
        </w:rPr>
      </w:pPr>
      <w:r>
        <w:rPr>
          <w:sz w:val="40"/>
        </w:rPr>
        <w:t xml:space="preserve">• Silica 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41.9%</w:t>
      </w:r>
      <w:r>
        <w:rPr>
          <w:sz w:val="40"/>
        </w:rPr>
        <w:cr/>
        <w:t xml:space="preserve">• Alumina 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28.6%</w:t>
      </w:r>
    </w:p>
    <w:p w:rsidR="00B033D7" w:rsidRPr="00B033D7" w:rsidRDefault="002352FB" w:rsidP="00B033D7">
      <w:pPr>
        <w:rPr>
          <w:sz w:val="40"/>
        </w:rPr>
      </w:pPr>
      <w:r>
        <w:rPr>
          <w:sz w:val="40"/>
        </w:rPr>
        <w:t>• Alumina fluoride</w:t>
      </w:r>
      <w:r>
        <w:rPr>
          <w:sz w:val="40"/>
        </w:rPr>
        <w:tab/>
        <w:t>1.6%</w:t>
      </w:r>
    </w:p>
    <w:p w:rsidR="00B033D7" w:rsidRPr="00B033D7" w:rsidRDefault="00B033D7" w:rsidP="00B033D7">
      <w:pPr>
        <w:rPr>
          <w:sz w:val="40"/>
        </w:rPr>
      </w:pPr>
      <w:r>
        <w:rPr>
          <w:sz w:val="40"/>
        </w:rPr>
        <w:t>• Calcium fluoride</w:t>
      </w:r>
      <w:r>
        <w:rPr>
          <w:sz w:val="40"/>
        </w:rPr>
        <w:tab/>
        <w:t>15.7%</w:t>
      </w:r>
    </w:p>
    <w:p w:rsidR="00B344ED" w:rsidRDefault="00B033D7" w:rsidP="00B344ED">
      <w:pPr>
        <w:rPr>
          <w:sz w:val="40"/>
        </w:rPr>
      </w:pPr>
      <w:r w:rsidRPr="00B033D7">
        <w:rPr>
          <w:sz w:val="40"/>
        </w:rPr>
        <w:t>• Sodium fluoride</w:t>
      </w:r>
      <w:r w:rsidRPr="00B033D7">
        <w:rPr>
          <w:sz w:val="40"/>
        </w:rPr>
        <w:tab/>
        <w:t>9.3%</w:t>
      </w:r>
      <w:r w:rsidRPr="00B033D7">
        <w:rPr>
          <w:sz w:val="40"/>
        </w:rPr>
        <w:cr/>
      </w:r>
      <w:r w:rsidR="00B344ED" w:rsidRPr="00B344ED">
        <w:rPr>
          <w:sz w:val="40"/>
        </w:rPr>
        <w:t>•</w:t>
      </w:r>
      <w:r w:rsidR="00B344ED" w:rsidRPr="002352FB">
        <w:rPr>
          <w:sz w:val="40"/>
          <w:highlight w:val="magenta"/>
        </w:rPr>
        <w:t>LIQUID FORM:</w:t>
      </w:r>
    </w:p>
    <w:p w:rsidR="00B344ED" w:rsidRPr="00B344ED" w:rsidRDefault="00B344ED" w:rsidP="00B344ED">
      <w:pPr>
        <w:rPr>
          <w:sz w:val="40"/>
        </w:rPr>
      </w:pPr>
      <w:r>
        <w:rPr>
          <w:sz w:val="40"/>
        </w:rPr>
        <w:t xml:space="preserve">• Polyacrylic acid </w:t>
      </w:r>
    </w:p>
    <w:p w:rsidR="00B344ED" w:rsidRPr="00B344ED" w:rsidRDefault="00B344ED" w:rsidP="00B344ED">
      <w:pPr>
        <w:rPr>
          <w:sz w:val="40"/>
        </w:rPr>
      </w:pPr>
      <w:r>
        <w:rPr>
          <w:sz w:val="40"/>
        </w:rPr>
        <w:t xml:space="preserve">• Tartaric acid </w:t>
      </w:r>
    </w:p>
    <w:p w:rsidR="00B344ED" w:rsidRDefault="00B344ED" w:rsidP="00B344ED">
      <w:pPr>
        <w:rPr>
          <w:sz w:val="40"/>
        </w:rPr>
      </w:pPr>
      <w:r w:rsidRPr="00B344ED">
        <w:rPr>
          <w:sz w:val="40"/>
        </w:rPr>
        <w:lastRenderedPageBreak/>
        <w:t xml:space="preserve">• Water  </w:t>
      </w:r>
    </w:p>
    <w:p w:rsidR="00B344ED" w:rsidRPr="00B344ED" w:rsidRDefault="00B344ED" w:rsidP="00B344ED">
      <w:pPr>
        <w:rPr>
          <w:sz w:val="40"/>
        </w:rPr>
      </w:pPr>
      <w:r w:rsidRPr="002352FB">
        <w:rPr>
          <w:sz w:val="40"/>
          <w:highlight w:val="magenta"/>
        </w:rPr>
        <w:t>SOLUBILITY AND DISINTEGRATION:</w:t>
      </w:r>
    </w:p>
    <w:p w:rsidR="00B344ED" w:rsidRPr="00B344ED" w:rsidRDefault="00B344ED" w:rsidP="00B344ED">
      <w:pPr>
        <w:rPr>
          <w:sz w:val="40"/>
        </w:rPr>
      </w:pPr>
      <w:r w:rsidRPr="00B344ED">
        <w:rPr>
          <w:sz w:val="40"/>
        </w:rPr>
        <w:t>• Initial solubility is high due to lea</w:t>
      </w:r>
      <w:r>
        <w:rPr>
          <w:sz w:val="40"/>
        </w:rPr>
        <w:t>ching of intermediate products.</w:t>
      </w:r>
    </w:p>
    <w:p w:rsidR="00B344ED" w:rsidRDefault="00B344ED" w:rsidP="00B344ED">
      <w:pPr>
        <w:rPr>
          <w:sz w:val="40"/>
        </w:rPr>
      </w:pPr>
      <w:r w:rsidRPr="00B344ED">
        <w:rPr>
          <w:sz w:val="40"/>
        </w:rPr>
        <w:t>• The complete setting reaction takes place in 24 hrs, cement should be protected from saliva during this period</w:t>
      </w:r>
      <w:r w:rsidRPr="00B344ED">
        <w:t xml:space="preserve"> </w:t>
      </w:r>
    </w:p>
    <w:p w:rsidR="00B344ED" w:rsidRPr="00B344ED" w:rsidRDefault="00B344ED" w:rsidP="00B344ED">
      <w:pPr>
        <w:rPr>
          <w:sz w:val="40"/>
        </w:rPr>
      </w:pPr>
      <w:r w:rsidRPr="002352FB">
        <w:rPr>
          <w:sz w:val="40"/>
          <w:highlight w:val="magenta"/>
        </w:rPr>
        <w:t>USES:</w:t>
      </w:r>
    </w:p>
    <w:p w:rsidR="00B344ED" w:rsidRPr="00B344ED" w:rsidRDefault="00B344ED" w:rsidP="00B344ED">
      <w:pPr>
        <w:rPr>
          <w:sz w:val="40"/>
        </w:rPr>
      </w:pPr>
      <w:r w:rsidRPr="00B344ED">
        <w:rPr>
          <w:sz w:val="40"/>
        </w:rPr>
        <w:t>• Anterior esthetic restoration material for class III &amp; V restorations.</w:t>
      </w:r>
      <w:r w:rsidRPr="00B344ED">
        <w:rPr>
          <w:sz w:val="40"/>
        </w:rPr>
        <w:cr/>
      </w:r>
      <w:r>
        <w:rPr>
          <w:sz w:val="40"/>
        </w:rPr>
        <w:t>• For luting.</w:t>
      </w:r>
    </w:p>
    <w:p w:rsidR="00B344ED" w:rsidRPr="00B344ED" w:rsidRDefault="00B344ED" w:rsidP="00B344ED">
      <w:pPr>
        <w:rPr>
          <w:sz w:val="40"/>
        </w:rPr>
      </w:pPr>
      <w:r>
        <w:rPr>
          <w:sz w:val="40"/>
        </w:rPr>
        <w:t>• For core build up.</w:t>
      </w:r>
    </w:p>
    <w:p w:rsidR="00B344ED" w:rsidRPr="00B344ED" w:rsidRDefault="00B344ED" w:rsidP="00B344ED">
      <w:pPr>
        <w:rPr>
          <w:sz w:val="40"/>
        </w:rPr>
      </w:pPr>
      <w:r w:rsidRPr="00B344ED">
        <w:rPr>
          <w:sz w:val="40"/>
        </w:rPr>
        <w:t>• For eroded area .</w:t>
      </w:r>
      <w:r w:rsidRPr="00B344ED">
        <w:rPr>
          <w:sz w:val="40"/>
        </w:rPr>
        <w:cr/>
        <w:t>• For at</w:t>
      </w:r>
      <w:r>
        <w:rPr>
          <w:sz w:val="40"/>
        </w:rPr>
        <w:t>raumatic restorative treatment.</w:t>
      </w:r>
    </w:p>
    <w:p w:rsidR="00B344ED" w:rsidRPr="00B344ED" w:rsidRDefault="00B344ED" w:rsidP="00B344ED">
      <w:pPr>
        <w:rPr>
          <w:sz w:val="40"/>
        </w:rPr>
      </w:pPr>
      <w:r w:rsidRPr="00B344ED">
        <w:rPr>
          <w:sz w:val="40"/>
        </w:rPr>
        <w:t>• As a</w:t>
      </w:r>
      <w:r>
        <w:rPr>
          <w:sz w:val="40"/>
        </w:rPr>
        <w:t>n orthodontic bracket adhesive.</w:t>
      </w:r>
    </w:p>
    <w:p w:rsidR="00777E09" w:rsidRDefault="00B344ED" w:rsidP="00777E09">
      <w:pPr>
        <w:rPr>
          <w:sz w:val="40"/>
        </w:rPr>
      </w:pPr>
      <w:r w:rsidRPr="00B344ED">
        <w:rPr>
          <w:sz w:val="40"/>
        </w:rPr>
        <w:t>• As restoration for deciduous teeth.</w:t>
      </w:r>
      <w:r w:rsidR="00777E09" w:rsidRPr="00777E09">
        <w:t xml:space="preserve"> </w:t>
      </w:r>
    </w:p>
    <w:p w:rsidR="00777E09" w:rsidRPr="00777E09" w:rsidRDefault="00777E09" w:rsidP="00777E09">
      <w:pPr>
        <w:rPr>
          <w:sz w:val="40"/>
        </w:rPr>
      </w:pPr>
      <w:r w:rsidRPr="002352FB">
        <w:rPr>
          <w:sz w:val="40"/>
          <w:highlight w:val="magenta"/>
        </w:rPr>
        <w:t>MANIPULATION:</w:t>
      </w:r>
    </w:p>
    <w:p w:rsidR="00777E09" w:rsidRPr="00777E09" w:rsidRDefault="00777E09" w:rsidP="00777E09">
      <w:pPr>
        <w:rPr>
          <w:sz w:val="40"/>
        </w:rPr>
      </w:pPr>
      <w:r w:rsidRPr="00777E09">
        <w:rPr>
          <w:sz w:val="40"/>
        </w:rPr>
        <w:t>• 1</w:t>
      </w:r>
      <w:r>
        <w:rPr>
          <w:sz w:val="40"/>
        </w:rPr>
        <w:t>. Preparation of tooth surface</w:t>
      </w:r>
      <w:r>
        <w:rPr>
          <w:sz w:val="40"/>
        </w:rPr>
        <w:cr/>
        <w:t>• 2. Proportion &amp; mixing</w:t>
      </w:r>
    </w:p>
    <w:p w:rsidR="00777E09" w:rsidRPr="00777E09" w:rsidRDefault="00777E09" w:rsidP="00777E09">
      <w:pPr>
        <w:rPr>
          <w:sz w:val="40"/>
        </w:rPr>
      </w:pPr>
      <w:r w:rsidRPr="00777E09">
        <w:rPr>
          <w:sz w:val="40"/>
        </w:rPr>
        <w:lastRenderedPageBreak/>
        <w:t>• 3. Protec</w:t>
      </w:r>
      <w:r>
        <w:rPr>
          <w:sz w:val="40"/>
        </w:rPr>
        <w:t xml:space="preserve">tion of cement during setting </w:t>
      </w:r>
      <w:r>
        <w:rPr>
          <w:sz w:val="40"/>
        </w:rPr>
        <w:cr/>
        <w:t xml:space="preserve">• 4. Finishing </w:t>
      </w:r>
    </w:p>
    <w:p w:rsidR="003833E8" w:rsidRPr="003833E8" w:rsidRDefault="00777E09" w:rsidP="003833E8">
      <w:pPr>
        <w:rPr>
          <w:sz w:val="40"/>
        </w:rPr>
      </w:pPr>
      <w:r w:rsidRPr="00777E09">
        <w:rPr>
          <w:sz w:val="40"/>
        </w:rPr>
        <w:t>• 5. Protection of cement after settin</w:t>
      </w:r>
      <w:r w:rsidR="003833E8">
        <w:rPr>
          <w:sz w:val="40"/>
        </w:rPr>
        <w:t>g</w:t>
      </w:r>
      <w:r w:rsidR="003833E8" w:rsidRPr="003833E8">
        <w:rPr>
          <w:sz w:val="40"/>
        </w:rPr>
        <w:t xml:space="preserve"> </w:t>
      </w:r>
      <w:r w:rsidR="003833E8" w:rsidRPr="003833E8">
        <w:rPr>
          <w:sz w:val="40"/>
        </w:rPr>
        <w:cr/>
      </w:r>
      <w:r w:rsidR="003833E8" w:rsidRPr="002352FB">
        <w:rPr>
          <w:sz w:val="40"/>
          <w:highlight w:val="magenta"/>
        </w:rPr>
        <w:t>PROTECTION OF CEMENT DURING SETTING:</w:t>
      </w:r>
    </w:p>
    <w:p w:rsidR="003833E8" w:rsidRPr="003833E8" w:rsidRDefault="003833E8" w:rsidP="003833E8">
      <w:pPr>
        <w:rPr>
          <w:sz w:val="40"/>
        </w:rPr>
      </w:pPr>
      <w:r w:rsidRPr="003833E8">
        <w:rPr>
          <w:sz w:val="40"/>
        </w:rPr>
        <w:t>• Glass ionomer cement is extremely sensitive</w:t>
      </w:r>
      <w:r>
        <w:rPr>
          <w:sz w:val="40"/>
        </w:rPr>
        <w:t xml:space="preserve"> to air &amp; water during setting.</w:t>
      </w:r>
    </w:p>
    <w:p w:rsidR="00DA3E28" w:rsidRPr="00DA3E28" w:rsidRDefault="003833E8" w:rsidP="00DA3E28">
      <w:pPr>
        <w:rPr>
          <w:sz w:val="40"/>
        </w:rPr>
      </w:pPr>
      <w:r w:rsidRPr="003833E8">
        <w:rPr>
          <w:sz w:val="40"/>
        </w:rPr>
        <w:t xml:space="preserve">• Immediately after placement into cavity preshaped matrix is applied to it. </w:t>
      </w:r>
      <w:r w:rsidR="00DA3E28" w:rsidRPr="00DA3E28">
        <w:rPr>
          <w:sz w:val="40"/>
        </w:rPr>
        <w:cr/>
      </w:r>
      <w:r w:rsidR="00DA3E28" w:rsidRPr="002352FB">
        <w:rPr>
          <w:sz w:val="40"/>
          <w:highlight w:val="magenta"/>
        </w:rPr>
        <w:t>FINISHING:</w:t>
      </w:r>
    </w:p>
    <w:p w:rsidR="00DA3E28" w:rsidRPr="00DA3E28" w:rsidRDefault="00DA3E28" w:rsidP="00DA3E28">
      <w:pPr>
        <w:rPr>
          <w:sz w:val="40"/>
        </w:rPr>
      </w:pPr>
      <w:r w:rsidRPr="00DA3E28">
        <w:rPr>
          <w:sz w:val="40"/>
        </w:rPr>
        <w:t>• Excess material should be trimmed f</w:t>
      </w:r>
      <w:r>
        <w:rPr>
          <w:sz w:val="40"/>
        </w:rPr>
        <w:t>rom margins.</w:t>
      </w:r>
    </w:p>
    <w:p w:rsidR="00DA3E28" w:rsidRPr="00DA3E28" w:rsidRDefault="00DA3E28" w:rsidP="00DA3E28">
      <w:pPr>
        <w:rPr>
          <w:sz w:val="40"/>
        </w:rPr>
      </w:pPr>
      <w:r w:rsidRPr="00DA3E28">
        <w:rPr>
          <w:sz w:val="40"/>
        </w:rPr>
        <w:t xml:space="preserve">• Hand instruments are preferred to </w:t>
      </w:r>
      <w:r>
        <w:rPr>
          <w:sz w:val="40"/>
        </w:rPr>
        <w:t>rotary tools to avoid ditching.</w:t>
      </w:r>
    </w:p>
    <w:p w:rsidR="00CD785C" w:rsidRDefault="00CD785C" w:rsidP="00CD785C">
      <w:pPr>
        <w:rPr>
          <w:sz w:val="40"/>
        </w:rPr>
      </w:pPr>
      <w:r>
        <w:rPr>
          <w:sz w:val="40"/>
        </w:rPr>
        <w:t>&gt;further finishing as done after 24 HRS</w:t>
      </w:r>
    </w:p>
    <w:p w:rsidR="00CD785C" w:rsidRPr="00CD785C" w:rsidRDefault="00CD785C" w:rsidP="00CD785C">
      <w:pPr>
        <w:rPr>
          <w:sz w:val="40"/>
        </w:rPr>
      </w:pPr>
      <w:r w:rsidRPr="002352FB">
        <w:rPr>
          <w:sz w:val="40"/>
          <w:highlight w:val="magenta"/>
        </w:rPr>
        <w:t>PROTECTION OF CEMENT AFTER SETTING:</w:t>
      </w:r>
    </w:p>
    <w:p w:rsidR="006A3D42" w:rsidRDefault="00CD785C" w:rsidP="006A3D42">
      <w:pPr>
        <w:rPr>
          <w:sz w:val="40"/>
        </w:rPr>
      </w:pPr>
      <w:r w:rsidRPr="00CD785C">
        <w:rPr>
          <w:sz w:val="40"/>
        </w:rPr>
        <w:t xml:space="preserve">• Before dismissing the patient ,restoration is again coated with the protective agent to </w:t>
      </w:r>
      <w:r>
        <w:rPr>
          <w:sz w:val="40"/>
        </w:rPr>
        <w:t>protect trimmed area.</w:t>
      </w:r>
      <w:r>
        <w:rPr>
          <w:sz w:val="40"/>
        </w:rPr>
        <w:cr/>
      </w:r>
      <w:r w:rsidRPr="00CD785C">
        <w:rPr>
          <w:sz w:val="40"/>
        </w:rPr>
        <w:t xml:space="preserve">• Failure to protect for first </w:t>
      </w:r>
      <w:r w:rsidR="006A3D42">
        <w:rPr>
          <w:sz w:val="40"/>
        </w:rPr>
        <w:t>24hrs results in weaken cement.</w:t>
      </w:r>
      <w:r w:rsidR="006A3D42" w:rsidRPr="006A3D42">
        <w:t xml:space="preserve"> </w:t>
      </w:r>
    </w:p>
    <w:p w:rsidR="006A3D42" w:rsidRPr="006A3D42" w:rsidRDefault="006A3D42" w:rsidP="006A3D42">
      <w:pPr>
        <w:rPr>
          <w:sz w:val="40"/>
        </w:rPr>
      </w:pPr>
      <w:r>
        <w:rPr>
          <w:sz w:val="40"/>
        </w:rPr>
        <w:t xml:space="preserve">         </w:t>
      </w:r>
      <w:r w:rsidRPr="002352FB">
        <w:rPr>
          <w:sz w:val="40"/>
          <w:highlight w:val="magenta"/>
        </w:rPr>
        <w:t>ADVANTAGES:</w:t>
      </w:r>
    </w:p>
    <w:p w:rsidR="00EE2A4F" w:rsidRDefault="006A3D42" w:rsidP="00EE2A4F">
      <w:pPr>
        <w:rPr>
          <w:sz w:val="40"/>
        </w:rPr>
      </w:pPr>
      <w:r w:rsidRPr="006A3D42">
        <w:rPr>
          <w:sz w:val="40"/>
        </w:rPr>
        <w:lastRenderedPageBreak/>
        <w:t>• Inherent adhesion to the tooth surface.</w:t>
      </w:r>
      <w:r w:rsidRPr="006A3D42">
        <w:rPr>
          <w:sz w:val="40"/>
        </w:rPr>
        <w:cr/>
        <w:t>• Good marginal seal.</w:t>
      </w:r>
      <w:r w:rsidRPr="006A3D42">
        <w:rPr>
          <w:sz w:val="40"/>
        </w:rPr>
        <w:cr/>
        <w:t>• Anti cariogenic property.</w:t>
      </w:r>
      <w:r w:rsidRPr="006A3D42">
        <w:rPr>
          <w:sz w:val="40"/>
        </w:rPr>
        <w:cr/>
        <w:t>• Biocompatibilty</w:t>
      </w:r>
      <w:r w:rsidRPr="006A3D42">
        <w:rPr>
          <w:sz w:val="40"/>
        </w:rPr>
        <w:cr/>
        <w:t>• Minimal cavity preparation required</w:t>
      </w:r>
      <w:r w:rsidRPr="006A3D42">
        <w:rPr>
          <w:sz w:val="40"/>
        </w:rPr>
        <w:cr/>
        <w:t xml:space="preserve">• Easy to manipolation </w:t>
      </w:r>
      <w:r w:rsidRPr="006A3D42">
        <w:rPr>
          <w:sz w:val="40"/>
        </w:rPr>
        <w:cr/>
        <w:t>• Permanente restoration material</w:t>
      </w:r>
      <w:r w:rsidRPr="006A3D42">
        <w:rPr>
          <w:sz w:val="40"/>
        </w:rPr>
        <w:cr/>
        <w:t>•</w:t>
      </w:r>
      <w:r w:rsidR="00EE2A4F">
        <w:rPr>
          <w:sz w:val="40"/>
        </w:rPr>
        <w:t xml:space="preserve"> Permanente cementation material </w:t>
      </w:r>
    </w:p>
    <w:p w:rsidR="00EE2A4F" w:rsidRPr="00EE2A4F" w:rsidRDefault="00EE2A4F" w:rsidP="00EE2A4F">
      <w:pPr>
        <w:rPr>
          <w:sz w:val="40"/>
        </w:rPr>
      </w:pPr>
      <w:r>
        <w:rPr>
          <w:sz w:val="40"/>
        </w:rPr>
        <w:t xml:space="preserve">        </w:t>
      </w:r>
      <w:r w:rsidRPr="002352FB">
        <w:rPr>
          <w:sz w:val="40"/>
          <w:highlight w:val="magenta"/>
        </w:rPr>
        <w:t>DISVANTAGES:</w:t>
      </w:r>
      <w:r w:rsidRPr="00EE2A4F">
        <w:rPr>
          <w:sz w:val="40"/>
        </w:rPr>
        <w:t xml:space="preserve"> </w:t>
      </w:r>
    </w:p>
    <w:p w:rsidR="00AD35D7" w:rsidRDefault="00EE2A4F" w:rsidP="00EE2A4F">
      <w:pPr>
        <w:rPr>
          <w:sz w:val="40"/>
        </w:rPr>
      </w:pPr>
      <w:r w:rsidRPr="00EE2A4F">
        <w:rPr>
          <w:sz w:val="40"/>
        </w:rPr>
        <w:t>• Low fracture resistance.</w:t>
      </w:r>
      <w:r w:rsidRPr="00EE2A4F">
        <w:rPr>
          <w:sz w:val="40"/>
        </w:rPr>
        <w:cr/>
        <w:t>• Low wear resistance.</w:t>
      </w:r>
      <w:r w:rsidRPr="00EE2A4F">
        <w:rPr>
          <w:sz w:val="40"/>
        </w:rPr>
        <w:cr/>
        <w:t>• Water sensitive during setting phase .</w:t>
      </w:r>
      <w:r w:rsidRPr="00EE2A4F">
        <w:rPr>
          <w:sz w:val="40"/>
        </w:rPr>
        <w:cr/>
        <w:t>• Less esthetic compared to composite.</w:t>
      </w:r>
    </w:p>
    <w:p w:rsidR="00670B8A" w:rsidRDefault="00670B8A" w:rsidP="00EE2A4F">
      <w:pPr>
        <w:rPr>
          <w:sz w:val="40"/>
        </w:rPr>
      </w:pPr>
    </w:p>
    <w:p w:rsidR="00670B8A" w:rsidRDefault="00670B8A" w:rsidP="00EE2A4F">
      <w:pPr>
        <w:rPr>
          <w:sz w:val="40"/>
        </w:rPr>
      </w:pPr>
      <w:r w:rsidRPr="002352FB">
        <w:rPr>
          <w:sz w:val="40"/>
          <w:highlight w:val="yellow"/>
        </w:rPr>
        <w:t>Q#2 Differentia</w:t>
      </w:r>
      <w:r w:rsidR="0033474A" w:rsidRPr="002352FB">
        <w:rPr>
          <w:sz w:val="40"/>
          <w:highlight w:val="yellow"/>
        </w:rPr>
        <w:t>te permanent cement</w:t>
      </w:r>
      <w:r w:rsidRPr="002352FB">
        <w:rPr>
          <w:sz w:val="40"/>
          <w:highlight w:val="yellow"/>
        </w:rPr>
        <w:t>,luting agent and temporary cement ?</w:t>
      </w:r>
    </w:p>
    <w:p w:rsidR="0033474A" w:rsidRPr="0033474A" w:rsidRDefault="00670B8A" w:rsidP="0033474A">
      <w:pPr>
        <w:rPr>
          <w:sz w:val="40"/>
        </w:rPr>
      </w:pPr>
      <w:r>
        <w:rPr>
          <w:sz w:val="40"/>
        </w:rPr>
        <w:t>ANS:</w:t>
      </w:r>
      <w:r w:rsidR="0033474A" w:rsidRPr="0033474A">
        <w:t xml:space="preserve"> </w:t>
      </w:r>
      <w:r w:rsidR="0033474A" w:rsidRPr="002352FB">
        <w:rPr>
          <w:sz w:val="40"/>
          <w:highlight w:val="magenta"/>
        </w:rPr>
        <w:t>PERMANENT CEMENT</w:t>
      </w:r>
    </w:p>
    <w:p w:rsidR="00670B8A" w:rsidRDefault="0033474A" w:rsidP="0033474A">
      <w:pPr>
        <w:rPr>
          <w:sz w:val="40"/>
        </w:rPr>
      </w:pPr>
      <w:r w:rsidRPr="0033474A">
        <w:rPr>
          <w:sz w:val="40"/>
        </w:rPr>
        <w:t xml:space="preserve">• For the long term cementation of cast </w:t>
      </w:r>
      <w:r w:rsidRPr="0033474A">
        <w:rPr>
          <w:rFonts w:ascii="Cambria Math" w:hAnsi="Cambria Math" w:cs="Cambria Math"/>
          <w:sz w:val="40"/>
        </w:rPr>
        <w:t>‑</w:t>
      </w:r>
      <w:r w:rsidRPr="0033474A">
        <w:rPr>
          <w:sz w:val="40"/>
        </w:rPr>
        <w:t xml:space="preserve"> restorations such as inlays, crowns, bridges, laminate veneers, and orthodontic fixed appliances.</w:t>
      </w:r>
    </w:p>
    <w:p w:rsidR="00F53FCF" w:rsidRPr="00F53FCF" w:rsidRDefault="00F53FCF" w:rsidP="00F53FCF">
      <w:pPr>
        <w:rPr>
          <w:sz w:val="40"/>
        </w:rPr>
      </w:pPr>
      <w:r w:rsidRPr="002352FB">
        <w:rPr>
          <w:sz w:val="40"/>
          <w:highlight w:val="magenta"/>
        </w:rPr>
        <w:lastRenderedPageBreak/>
        <w:t>LUTING AGENT</w:t>
      </w:r>
    </w:p>
    <w:p w:rsidR="00F53FCF" w:rsidRDefault="00F53FCF" w:rsidP="00F53FCF">
      <w:pPr>
        <w:rPr>
          <w:sz w:val="40"/>
        </w:rPr>
      </w:pPr>
      <w:r w:rsidRPr="00F53FCF">
        <w:rPr>
          <w:sz w:val="40"/>
        </w:rPr>
        <w:t>• A material that acts as an adhesive to hold together the casting to the tooth structure. Luting agents are designed to be either permanent or temporary.</w:t>
      </w:r>
    </w:p>
    <w:p w:rsidR="00F53FCF" w:rsidRPr="00F53FCF" w:rsidRDefault="00F53FCF" w:rsidP="00F53FCF">
      <w:pPr>
        <w:rPr>
          <w:sz w:val="40"/>
        </w:rPr>
      </w:pPr>
      <w:r w:rsidRPr="002352FB">
        <w:rPr>
          <w:sz w:val="40"/>
          <w:highlight w:val="magenta"/>
        </w:rPr>
        <w:t>TEMORARY CEMENT</w:t>
      </w:r>
    </w:p>
    <w:p w:rsidR="00481637" w:rsidRDefault="00F53FCF" w:rsidP="00F53FCF">
      <w:pPr>
        <w:rPr>
          <w:sz w:val="40"/>
        </w:rPr>
      </w:pPr>
      <w:r w:rsidRPr="00F53FCF">
        <w:rPr>
          <w:sz w:val="40"/>
        </w:rPr>
        <w:t>• Temporary cements are used when the restoration will have to be removed. Most commonly, temporary cement is selected for the placement of provisional</w:t>
      </w:r>
      <w:r w:rsidR="00481637">
        <w:rPr>
          <w:sz w:val="40"/>
        </w:rPr>
        <w:t xml:space="preserve"> Coverage.</w:t>
      </w:r>
    </w:p>
    <w:p w:rsidR="00481637" w:rsidRDefault="00481637" w:rsidP="00F53FCF">
      <w:pPr>
        <w:rPr>
          <w:sz w:val="40"/>
        </w:rPr>
      </w:pPr>
    </w:p>
    <w:p w:rsidR="00481637" w:rsidRDefault="00481637" w:rsidP="00F53FCF">
      <w:pPr>
        <w:rPr>
          <w:sz w:val="40"/>
        </w:rPr>
      </w:pPr>
      <w:r w:rsidRPr="002352FB">
        <w:rPr>
          <w:sz w:val="40"/>
          <w:highlight w:val="yellow"/>
        </w:rPr>
        <w:t>Q#3 Write a detail note on manipulation, advantages and disadvantages of zinc oxide eugenol cement?</w:t>
      </w:r>
    </w:p>
    <w:p w:rsidR="001D74F8" w:rsidRDefault="001D74F8" w:rsidP="00F53FCF">
      <w:pPr>
        <w:rPr>
          <w:sz w:val="40"/>
        </w:rPr>
      </w:pPr>
      <w:r>
        <w:rPr>
          <w:sz w:val="40"/>
        </w:rPr>
        <w:t xml:space="preserve">ANS: </w:t>
      </w:r>
      <w:r w:rsidRPr="002352FB">
        <w:rPr>
          <w:sz w:val="40"/>
          <w:highlight w:val="magenta"/>
        </w:rPr>
        <w:t>ZINC OXIDE EUGENOL:</w:t>
      </w:r>
    </w:p>
    <w:p w:rsidR="001D74F8" w:rsidRDefault="001D74F8" w:rsidP="001D74F8">
      <w:pPr>
        <w:rPr>
          <w:sz w:val="40"/>
        </w:rPr>
      </w:pPr>
      <w:r>
        <w:rPr>
          <w:sz w:val="40"/>
        </w:rPr>
        <w:t xml:space="preserve">(ZOE) cement is introduced in 1858 and widely used in dentistry for temporary luting and permanent luting temporary restoration base liner </w:t>
      </w:r>
    </w:p>
    <w:p w:rsidR="001D74F8" w:rsidRDefault="001D74F8" w:rsidP="001D74F8">
      <w:pPr>
        <w:rPr>
          <w:sz w:val="40"/>
        </w:rPr>
      </w:pPr>
      <w:r>
        <w:rPr>
          <w:sz w:val="40"/>
        </w:rPr>
        <w:t xml:space="preserve">      </w:t>
      </w:r>
      <w:r w:rsidRPr="002352FB">
        <w:rPr>
          <w:sz w:val="40"/>
          <w:highlight w:val="magenta"/>
        </w:rPr>
        <w:t>MANIPULATION:</w:t>
      </w:r>
    </w:p>
    <w:p w:rsidR="001D74F8" w:rsidRDefault="001D74F8" w:rsidP="001D74F8">
      <w:pPr>
        <w:rPr>
          <w:sz w:val="40"/>
        </w:rPr>
      </w:pPr>
      <w:r w:rsidRPr="001D74F8">
        <w:rPr>
          <w:sz w:val="40"/>
        </w:rPr>
        <w:t>• Powder/liquid ratio is 1.0 parts of powder to 1 part of liquid.</w:t>
      </w:r>
      <w:r w:rsidRPr="001D74F8">
        <w:rPr>
          <w:sz w:val="40"/>
        </w:rPr>
        <w:cr/>
        <w:t>• Using a small area of the pad surface.</w:t>
      </w:r>
      <w:r w:rsidRPr="001D74F8">
        <w:rPr>
          <w:sz w:val="40"/>
        </w:rPr>
        <w:cr/>
      </w:r>
      <w:r w:rsidRPr="001D74F8">
        <w:rPr>
          <w:sz w:val="40"/>
        </w:rPr>
        <w:lastRenderedPageBreak/>
        <w:t xml:space="preserve">• Instrument should be cleaned </w:t>
      </w:r>
      <w:r>
        <w:rPr>
          <w:sz w:val="40"/>
        </w:rPr>
        <w:t>before the cement sets on them.</w:t>
      </w:r>
    </w:p>
    <w:p w:rsidR="00401DCC" w:rsidRPr="00401DCC" w:rsidRDefault="00401DCC" w:rsidP="00401DCC">
      <w:pPr>
        <w:rPr>
          <w:sz w:val="40"/>
        </w:rPr>
      </w:pPr>
      <w:r w:rsidRPr="00401DCC">
        <w:rPr>
          <w:sz w:val="40"/>
        </w:rPr>
        <w:t xml:space="preserve">• </w:t>
      </w:r>
      <w:r w:rsidRPr="002352FB">
        <w:rPr>
          <w:sz w:val="40"/>
          <w:highlight w:val="magenta"/>
        </w:rPr>
        <w:t>MIXING TIME:</w:t>
      </w:r>
      <w:r w:rsidRPr="00401DCC">
        <w:rPr>
          <w:sz w:val="40"/>
        </w:rPr>
        <w:cr/>
        <w:t xml:space="preserve">• Mixing time is 2 to 3 mins </w:t>
      </w:r>
      <w:r w:rsidRPr="00401DCC">
        <w:rPr>
          <w:sz w:val="40"/>
        </w:rPr>
        <w:cr/>
      </w:r>
      <w:r>
        <w:rPr>
          <w:sz w:val="40"/>
        </w:rPr>
        <w:t xml:space="preserve">• </w:t>
      </w:r>
      <w:r w:rsidRPr="002352FB">
        <w:rPr>
          <w:sz w:val="40"/>
          <w:highlight w:val="magenta"/>
        </w:rPr>
        <w:t>SETTING TIME:</w:t>
      </w:r>
      <w:r>
        <w:rPr>
          <w:sz w:val="40"/>
        </w:rPr>
        <w:t xml:space="preserve"> </w:t>
      </w:r>
    </w:p>
    <w:p w:rsidR="00401DCC" w:rsidRDefault="00401DCC" w:rsidP="00401DCC">
      <w:pPr>
        <w:rPr>
          <w:sz w:val="40"/>
        </w:rPr>
      </w:pPr>
      <w:r w:rsidRPr="00401DCC">
        <w:rPr>
          <w:sz w:val="40"/>
        </w:rPr>
        <w:t>• Surface hardens in about 20 to 30 mins. Complete hardening takes place in 2-3 hrs</w:t>
      </w:r>
    </w:p>
    <w:p w:rsidR="00973B2B" w:rsidRDefault="00973B2B" w:rsidP="00973B2B">
      <w:pPr>
        <w:rPr>
          <w:sz w:val="40"/>
        </w:rPr>
      </w:pPr>
      <w:r>
        <w:rPr>
          <w:sz w:val="40"/>
        </w:rPr>
        <w:t xml:space="preserve">      </w:t>
      </w:r>
      <w:r w:rsidRPr="002352FB">
        <w:rPr>
          <w:sz w:val="40"/>
          <w:highlight w:val="magenta"/>
        </w:rPr>
        <w:t>ADVANTAGES:</w:t>
      </w:r>
    </w:p>
    <w:p w:rsidR="00973B2B" w:rsidRDefault="00973B2B" w:rsidP="00973B2B">
      <w:pPr>
        <w:rPr>
          <w:sz w:val="40"/>
        </w:rPr>
      </w:pPr>
      <w:r w:rsidRPr="00973B2B">
        <w:rPr>
          <w:sz w:val="40"/>
        </w:rPr>
        <w:t>• Inexpensive</w:t>
      </w:r>
      <w:r w:rsidRPr="00973B2B">
        <w:rPr>
          <w:sz w:val="40"/>
        </w:rPr>
        <w:cr/>
        <w:t>• Easy to manipulation</w:t>
      </w:r>
      <w:r w:rsidRPr="00973B2B">
        <w:rPr>
          <w:sz w:val="40"/>
        </w:rPr>
        <w:cr/>
        <w:t>• Dimensional stability</w:t>
      </w:r>
      <w:r w:rsidRPr="00973B2B">
        <w:rPr>
          <w:sz w:val="40"/>
        </w:rPr>
        <w:cr/>
        <w:t>• Good surface detail</w:t>
      </w:r>
      <w:r w:rsidRPr="00973B2B">
        <w:rPr>
          <w:sz w:val="40"/>
        </w:rPr>
        <w:cr/>
        <w:t>• Can be added to with fresh zinc oxide eugenol</w:t>
      </w:r>
      <w:r w:rsidRPr="00973B2B">
        <w:rPr>
          <w:sz w:val="40"/>
        </w:rPr>
        <w:cr/>
        <w:t>• Non toxic</w:t>
      </w:r>
      <w:r w:rsidRPr="00973B2B">
        <w:rPr>
          <w:sz w:val="40"/>
        </w:rPr>
        <w:cr/>
      </w:r>
      <w:r w:rsidR="00C2050B" w:rsidRPr="002352FB">
        <w:rPr>
          <w:sz w:val="40"/>
          <w:highlight w:val="magenta"/>
        </w:rPr>
        <w:t>DISADVANTAGES:</w:t>
      </w:r>
    </w:p>
    <w:p w:rsidR="00C2050B" w:rsidRDefault="00C2050B" w:rsidP="00C2050B">
      <w:pPr>
        <w:rPr>
          <w:sz w:val="40"/>
        </w:rPr>
      </w:pPr>
      <w:r w:rsidRPr="00C2050B">
        <w:rPr>
          <w:sz w:val="40"/>
        </w:rPr>
        <w:t>• Cannot be used in very deep undercuts</w:t>
      </w:r>
      <w:r w:rsidRPr="00C2050B">
        <w:rPr>
          <w:sz w:val="40"/>
        </w:rPr>
        <w:cr/>
        <w:t>• Only sets quickly in thin section</w:t>
      </w:r>
      <w:r w:rsidRPr="00C2050B">
        <w:rPr>
          <w:sz w:val="40"/>
        </w:rPr>
        <w:cr/>
        <w:t>• Eugenol allergy in some patients</w:t>
      </w:r>
      <w:r>
        <w:rPr>
          <w:sz w:val="40"/>
        </w:rPr>
        <w:t>.</w:t>
      </w:r>
    </w:p>
    <w:p w:rsidR="005E6528" w:rsidRDefault="005E6528" w:rsidP="00C2050B">
      <w:pPr>
        <w:rPr>
          <w:sz w:val="40"/>
        </w:rPr>
      </w:pPr>
    </w:p>
    <w:p w:rsidR="005E6528" w:rsidRDefault="005E6528" w:rsidP="00C2050B">
      <w:pPr>
        <w:rPr>
          <w:sz w:val="40"/>
        </w:rPr>
      </w:pPr>
    </w:p>
    <w:p w:rsidR="005E6528" w:rsidRDefault="005E6528" w:rsidP="00C2050B">
      <w:pPr>
        <w:rPr>
          <w:sz w:val="40"/>
        </w:rPr>
      </w:pPr>
      <w:r w:rsidRPr="002352FB">
        <w:rPr>
          <w:sz w:val="40"/>
          <w:highlight w:val="yellow"/>
        </w:rPr>
        <w:lastRenderedPageBreak/>
        <w:t>Q#4 briefly explain polycarboxylate cement?</w:t>
      </w:r>
    </w:p>
    <w:p w:rsidR="005E6528" w:rsidRDefault="006D3884" w:rsidP="00C2050B">
      <w:pPr>
        <w:rPr>
          <w:sz w:val="40"/>
        </w:rPr>
      </w:pPr>
      <w:r>
        <w:rPr>
          <w:sz w:val="40"/>
        </w:rPr>
        <w:t xml:space="preserve">ANS </w:t>
      </w:r>
      <w:r w:rsidRPr="002352FB">
        <w:rPr>
          <w:sz w:val="40"/>
          <w:highlight w:val="magenta"/>
        </w:rPr>
        <w:t>POLY CARBOXYLATE CEMENT.</w:t>
      </w:r>
    </w:p>
    <w:p w:rsidR="00846C92" w:rsidRPr="00846C92" w:rsidRDefault="00846C92" w:rsidP="00846C92">
      <w:pPr>
        <w:rPr>
          <w:sz w:val="40"/>
        </w:rPr>
      </w:pPr>
      <w:r w:rsidRPr="00846C92">
        <w:rPr>
          <w:sz w:val="40"/>
        </w:rPr>
        <w:t>• Zinc polycarboxylate cement was the first cement that was developed with the property of an adhesive bond to tooth structure along with some metallic</w:t>
      </w:r>
    </w:p>
    <w:p w:rsidR="00846C92" w:rsidRDefault="00846C92" w:rsidP="00846C92">
      <w:pPr>
        <w:rPr>
          <w:sz w:val="40"/>
        </w:rPr>
      </w:pPr>
      <w:r w:rsidRPr="00846C92">
        <w:rPr>
          <w:sz w:val="40"/>
        </w:rPr>
        <w:t>restoration.</w:t>
      </w:r>
      <w:r w:rsidRPr="00846C92">
        <w:rPr>
          <w:sz w:val="40"/>
        </w:rPr>
        <w:cr/>
      </w:r>
      <w:r>
        <w:rPr>
          <w:sz w:val="40"/>
        </w:rPr>
        <w:t xml:space="preserve">           </w:t>
      </w:r>
      <w:r w:rsidRPr="002352FB">
        <w:rPr>
          <w:sz w:val="40"/>
          <w:highlight w:val="magenta"/>
        </w:rPr>
        <w:t>AVAILABILITY</w:t>
      </w:r>
      <w:r>
        <w:rPr>
          <w:sz w:val="40"/>
        </w:rPr>
        <w:t xml:space="preserve"> </w:t>
      </w:r>
    </w:p>
    <w:p w:rsidR="00846C92" w:rsidRDefault="00846C92" w:rsidP="00846C92">
      <w:pPr>
        <w:rPr>
          <w:sz w:val="40"/>
        </w:rPr>
      </w:pPr>
      <w:r w:rsidRPr="00846C92">
        <w:rPr>
          <w:sz w:val="40"/>
        </w:rPr>
        <w:t>• Zinc polycarboxylate cement is</w:t>
      </w:r>
      <w:r>
        <w:rPr>
          <w:sz w:val="40"/>
        </w:rPr>
        <w:t xml:space="preserve"> available as powder and liquid </w:t>
      </w:r>
    </w:p>
    <w:p w:rsidR="00B21D53" w:rsidRPr="00B21D53" w:rsidRDefault="00B21D53" w:rsidP="00B21D53">
      <w:pPr>
        <w:rPr>
          <w:sz w:val="40"/>
        </w:rPr>
      </w:pPr>
      <w:r>
        <w:rPr>
          <w:sz w:val="40"/>
        </w:rPr>
        <w:t xml:space="preserve">    </w:t>
      </w:r>
      <w:r w:rsidRPr="002352FB">
        <w:rPr>
          <w:sz w:val="40"/>
          <w:highlight w:val="magenta"/>
        </w:rPr>
        <w:t>COMPOSITION:</w:t>
      </w:r>
      <w:r w:rsidRPr="00B21D53">
        <w:rPr>
          <w:sz w:val="40"/>
        </w:rPr>
        <w:br/>
      </w:r>
      <w:r w:rsidRPr="00E16ACA">
        <w:rPr>
          <w:sz w:val="40"/>
          <w:highlight w:val="cyan"/>
        </w:rPr>
        <w:t>POWDER</w:t>
      </w:r>
    </w:p>
    <w:p w:rsidR="00846C92" w:rsidRDefault="00B21D53" w:rsidP="00B21D53">
      <w:pPr>
        <w:rPr>
          <w:sz w:val="40"/>
        </w:rPr>
      </w:pPr>
      <w:r w:rsidRPr="00B21D53">
        <w:rPr>
          <w:sz w:val="40"/>
        </w:rPr>
        <w:t>• Zinc oxide</w:t>
      </w:r>
      <w:r w:rsidRPr="00B21D53">
        <w:rPr>
          <w:sz w:val="40"/>
        </w:rPr>
        <w:tab/>
      </w:r>
      <w:r w:rsidRPr="00B21D53">
        <w:rPr>
          <w:sz w:val="40"/>
        </w:rPr>
        <w:tab/>
        <w:t>89%</w:t>
      </w:r>
      <w:r w:rsidRPr="00B21D53">
        <w:rPr>
          <w:sz w:val="40"/>
        </w:rPr>
        <w:cr/>
        <w:t>• Magnesium oxide</w:t>
      </w:r>
      <w:r w:rsidRPr="00B21D53">
        <w:rPr>
          <w:sz w:val="40"/>
        </w:rPr>
        <w:tab/>
        <w:t>9%</w:t>
      </w:r>
      <w:r w:rsidRPr="00B21D53">
        <w:rPr>
          <w:sz w:val="40"/>
        </w:rPr>
        <w:cr/>
        <w:t>• Barium oxide</w:t>
      </w:r>
      <w:r w:rsidRPr="00B21D53">
        <w:rPr>
          <w:sz w:val="40"/>
        </w:rPr>
        <w:tab/>
      </w:r>
      <w:r w:rsidRPr="00B21D53">
        <w:rPr>
          <w:sz w:val="40"/>
        </w:rPr>
        <w:tab/>
        <w:t>0.2%</w:t>
      </w:r>
      <w:r w:rsidRPr="00B21D53">
        <w:rPr>
          <w:sz w:val="40"/>
        </w:rPr>
        <w:tab/>
      </w:r>
      <w:r w:rsidRPr="00B21D53">
        <w:rPr>
          <w:sz w:val="40"/>
        </w:rPr>
        <w:tab/>
      </w:r>
      <w:r w:rsidRPr="00B21D53">
        <w:rPr>
          <w:sz w:val="40"/>
        </w:rPr>
        <w:tab/>
      </w:r>
      <w:r w:rsidRPr="00B21D53">
        <w:rPr>
          <w:sz w:val="40"/>
        </w:rPr>
        <w:cr/>
        <w:t xml:space="preserve">• Other oxides </w:t>
      </w:r>
      <w:r w:rsidRPr="00B21D53">
        <w:rPr>
          <w:sz w:val="40"/>
        </w:rPr>
        <w:tab/>
      </w:r>
      <w:r w:rsidRPr="00B21D53">
        <w:rPr>
          <w:sz w:val="40"/>
        </w:rPr>
        <w:tab/>
        <w:t>1.4%</w:t>
      </w:r>
      <w:r w:rsidRPr="00B21D53">
        <w:rPr>
          <w:sz w:val="40"/>
        </w:rPr>
        <w:cr/>
        <w:t>• (Bi</w:t>
      </w:r>
      <w:r>
        <w:rPr>
          <w:sz w:val="40"/>
        </w:rPr>
        <w:t>smuth trioxide, Calcium oxide)</w:t>
      </w:r>
    </w:p>
    <w:p w:rsidR="00B21D53" w:rsidRPr="00B21D53" w:rsidRDefault="00B21D53" w:rsidP="00B21D53">
      <w:pPr>
        <w:rPr>
          <w:sz w:val="40"/>
        </w:rPr>
      </w:pPr>
      <w:r w:rsidRPr="002352FB">
        <w:rPr>
          <w:sz w:val="40"/>
          <w:highlight w:val="magenta"/>
        </w:rPr>
        <w:t>LIQUID FORM:</w:t>
      </w:r>
    </w:p>
    <w:p w:rsidR="00B21D53" w:rsidRPr="00B21D53" w:rsidRDefault="00B21D53" w:rsidP="00B21D53">
      <w:pPr>
        <w:rPr>
          <w:sz w:val="40"/>
        </w:rPr>
      </w:pPr>
      <w:r w:rsidRPr="00B21D53">
        <w:rPr>
          <w:sz w:val="40"/>
        </w:rPr>
        <w:t xml:space="preserve">• </w:t>
      </w:r>
      <w:r>
        <w:rPr>
          <w:sz w:val="40"/>
        </w:rPr>
        <w:t xml:space="preserve">Polyacrylicacid or 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32 to 48%</w:t>
      </w:r>
    </w:p>
    <w:p w:rsidR="00B21D53" w:rsidRDefault="00B21D53" w:rsidP="00B21D53">
      <w:pPr>
        <w:rPr>
          <w:sz w:val="40"/>
        </w:rPr>
      </w:pPr>
      <w:r w:rsidRPr="00B21D53">
        <w:rPr>
          <w:sz w:val="40"/>
        </w:rPr>
        <w:t>copolymer of acrylic acid</w:t>
      </w:r>
      <w:r w:rsidRPr="00B21D53">
        <w:rPr>
          <w:sz w:val="40"/>
        </w:rPr>
        <w:tab/>
      </w:r>
      <w:r w:rsidRPr="00B21D53">
        <w:rPr>
          <w:sz w:val="40"/>
        </w:rPr>
        <w:cr/>
        <w:t xml:space="preserve">• Other </w:t>
      </w:r>
      <w:r>
        <w:rPr>
          <w:sz w:val="40"/>
        </w:rPr>
        <w:t xml:space="preserve">carboxylic acids, </w:t>
      </w:r>
      <w:r>
        <w:rPr>
          <w:sz w:val="40"/>
        </w:rPr>
        <w:tab/>
      </w:r>
      <w:r>
        <w:rPr>
          <w:sz w:val="40"/>
        </w:rPr>
        <w:tab/>
        <w:t>30% to 50%</w:t>
      </w:r>
    </w:p>
    <w:p w:rsidR="00B21D53" w:rsidRDefault="00B21D53" w:rsidP="00B21D53">
      <w:pPr>
        <w:rPr>
          <w:sz w:val="40"/>
        </w:rPr>
      </w:pPr>
      <w:r w:rsidRPr="00B21D53">
        <w:rPr>
          <w:sz w:val="40"/>
        </w:rPr>
        <w:lastRenderedPageBreak/>
        <w:t>such as itaconic acid or maleic acid</w:t>
      </w:r>
      <w:r w:rsidRPr="00B21D53">
        <w:rPr>
          <w:sz w:val="40"/>
        </w:rPr>
        <w:tab/>
      </w:r>
      <w:r w:rsidRPr="00B21D53">
        <w:rPr>
          <w:sz w:val="40"/>
        </w:rPr>
        <w:cr/>
      </w:r>
      <w:r w:rsidR="00946AF4" w:rsidRPr="00E16ACA">
        <w:rPr>
          <w:sz w:val="40"/>
          <w:highlight w:val="magenta"/>
        </w:rPr>
        <w:t>PROPERTIES OF ZINC POLY CARBOXYLATE:</w:t>
      </w:r>
    </w:p>
    <w:p w:rsidR="00946AF4" w:rsidRDefault="00946AF4" w:rsidP="00946AF4">
      <w:pPr>
        <w:rPr>
          <w:sz w:val="40"/>
        </w:rPr>
      </w:pPr>
      <w:r w:rsidRPr="00946AF4">
        <w:rPr>
          <w:sz w:val="40"/>
        </w:rPr>
        <w:t>• pH of liquid in zinc polycarboxylate:1.7</w:t>
      </w:r>
      <w:r w:rsidRPr="00946AF4">
        <w:rPr>
          <w:sz w:val="40"/>
        </w:rPr>
        <w:cr/>
        <w:t>• It is highly bio compatible to the pulp which is similar to ZOE cements.</w:t>
      </w:r>
      <w:r w:rsidRPr="00946AF4">
        <w:rPr>
          <w:sz w:val="40"/>
        </w:rPr>
        <w:cr/>
        <w:t>• Working time 2.5 minutes</w:t>
      </w:r>
      <w:r w:rsidRPr="00946AF4">
        <w:rPr>
          <w:sz w:val="40"/>
        </w:rPr>
        <w:cr/>
        <w:t>• Setting time is 6 to 9 minutes</w:t>
      </w:r>
      <w:r w:rsidRPr="00946AF4">
        <w:rPr>
          <w:sz w:val="40"/>
        </w:rPr>
        <w:cr/>
        <w:t>• Solubility : 0.6 % (water solubility)</w:t>
      </w:r>
      <w:r w:rsidRPr="00946AF4">
        <w:rPr>
          <w:sz w:val="40"/>
        </w:rPr>
        <w:cr/>
        <w:t xml:space="preserve">• Film thickness: it is more viscous than zinc phosphate cement.  </w:t>
      </w:r>
    </w:p>
    <w:p w:rsidR="00946AF4" w:rsidRPr="00946AF4" w:rsidRDefault="00946AF4" w:rsidP="00946AF4">
      <w:pPr>
        <w:rPr>
          <w:sz w:val="40"/>
        </w:rPr>
      </w:pPr>
      <w:r w:rsidRPr="00E16ACA">
        <w:rPr>
          <w:sz w:val="40"/>
          <w:highlight w:val="magenta"/>
        </w:rPr>
        <w:t>MANIPULATION OR MIXING ZINC POLY CARBOXYLATE CEMENT:</w:t>
      </w:r>
    </w:p>
    <w:p w:rsidR="00946AF4" w:rsidRDefault="00946AF4" w:rsidP="00946AF4">
      <w:pPr>
        <w:rPr>
          <w:sz w:val="40"/>
        </w:rPr>
      </w:pPr>
      <w:r w:rsidRPr="00946AF4">
        <w:rPr>
          <w:sz w:val="40"/>
        </w:rPr>
        <w:t>• Powder/liquid ratio is 1.5 parts of powder to 1 part of liquid.</w:t>
      </w:r>
      <w:r w:rsidRPr="00946AF4">
        <w:rPr>
          <w:sz w:val="40"/>
        </w:rPr>
        <w:cr/>
        <w:t>• Using a small area of the pad surface.</w:t>
      </w:r>
      <w:r w:rsidRPr="00946AF4">
        <w:rPr>
          <w:sz w:val="40"/>
        </w:rPr>
        <w:cr/>
        <w:t>• Mixing time is 30 to 60 seconds</w:t>
      </w:r>
      <w:r w:rsidRPr="00946AF4">
        <w:rPr>
          <w:sz w:val="40"/>
        </w:rPr>
        <w:cr/>
        <w:t>• Cement should be used immediately be</w:t>
      </w:r>
      <w:r>
        <w:rPr>
          <w:sz w:val="40"/>
        </w:rPr>
        <w:t>couse the working time is short</w:t>
      </w:r>
    </w:p>
    <w:p w:rsidR="00946AF4" w:rsidRDefault="006468CB" w:rsidP="006468CB">
      <w:pPr>
        <w:rPr>
          <w:sz w:val="40"/>
        </w:rPr>
      </w:pPr>
      <w:r w:rsidRPr="006468CB">
        <w:rPr>
          <w:sz w:val="40"/>
        </w:rPr>
        <w:t>• Working time 2.5 minutes</w:t>
      </w:r>
      <w:r w:rsidRPr="006468CB">
        <w:rPr>
          <w:sz w:val="40"/>
        </w:rPr>
        <w:cr/>
        <w:t>• Setting time is 6 to 9 minutes</w:t>
      </w:r>
      <w:r w:rsidRPr="006468CB">
        <w:rPr>
          <w:sz w:val="40"/>
        </w:rPr>
        <w:cr/>
      </w:r>
      <w:r w:rsidRPr="006468CB">
        <w:rPr>
          <w:sz w:val="40"/>
        </w:rPr>
        <w:lastRenderedPageBreak/>
        <w:t>• Instrument should be cleaned before the cement sets on them.</w:t>
      </w:r>
    </w:p>
    <w:p w:rsidR="006468CB" w:rsidRDefault="006468CB" w:rsidP="006468CB">
      <w:pPr>
        <w:rPr>
          <w:sz w:val="40"/>
        </w:rPr>
      </w:pPr>
      <w:r w:rsidRPr="00E16ACA">
        <w:rPr>
          <w:sz w:val="40"/>
          <w:highlight w:val="magenta"/>
        </w:rPr>
        <w:t>USES OF POLY CARBOXYLATE:</w:t>
      </w:r>
    </w:p>
    <w:p w:rsidR="006468CB" w:rsidRDefault="006468CB" w:rsidP="006468CB">
      <w:pPr>
        <w:rPr>
          <w:sz w:val="40"/>
        </w:rPr>
      </w:pPr>
      <w:r w:rsidRPr="006468CB">
        <w:rPr>
          <w:sz w:val="40"/>
        </w:rPr>
        <w:t>• Permanent cementation for</w:t>
      </w:r>
      <w:r w:rsidRPr="006468CB">
        <w:rPr>
          <w:sz w:val="40"/>
        </w:rPr>
        <w:cr/>
        <w:t>• Crowns</w:t>
      </w:r>
      <w:r w:rsidRPr="006468CB">
        <w:rPr>
          <w:sz w:val="40"/>
        </w:rPr>
        <w:cr/>
        <w:t>• Bridges</w:t>
      </w:r>
      <w:r w:rsidRPr="006468CB">
        <w:rPr>
          <w:sz w:val="40"/>
        </w:rPr>
        <w:cr/>
        <w:t>• Inlays</w:t>
      </w:r>
      <w:r w:rsidRPr="006468CB">
        <w:rPr>
          <w:sz w:val="40"/>
        </w:rPr>
        <w:cr/>
        <w:t>• Onlays</w:t>
      </w:r>
      <w:r w:rsidRPr="006468CB">
        <w:rPr>
          <w:sz w:val="40"/>
        </w:rPr>
        <w:cr/>
        <w:t xml:space="preserve">• Orthodontic cementation  </w:t>
      </w:r>
    </w:p>
    <w:p w:rsidR="006468CB" w:rsidRDefault="006468CB" w:rsidP="006468CB">
      <w:pPr>
        <w:rPr>
          <w:sz w:val="40"/>
        </w:rPr>
      </w:pPr>
      <w:r w:rsidRPr="00E16ACA">
        <w:rPr>
          <w:sz w:val="40"/>
          <w:highlight w:val="magenta"/>
        </w:rPr>
        <w:t>ADVANTAGES:</w:t>
      </w:r>
    </w:p>
    <w:p w:rsidR="00D04BFA" w:rsidRDefault="006468CB" w:rsidP="006468CB">
      <w:pPr>
        <w:rPr>
          <w:sz w:val="40"/>
        </w:rPr>
      </w:pPr>
      <w:r w:rsidRPr="006468CB">
        <w:rPr>
          <w:sz w:val="40"/>
        </w:rPr>
        <w:t>• Low irritancy</w:t>
      </w:r>
      <w:r w:rsidRPr="006468CB">
        <w:rPr>
          <w:sz w:val="40"/>
        </w:rPr>
        <w:cr/>
        <w:t>• Adhesion to tooth</w:t>
      </w:r>
      <w:r w:rsidRPr="006468CB">
        <w:rPr>
          <w:sz w:val="40"/>
        </w:rPr>
        <w:cr/>
        <w:t xml:space="preserve">• Easy manipulation </w:t>
      </w:r>
      <w:r w:rsidRPr="006468CB">
        <w:rPr>
          <w:sz w:val="40"/>
        </w:rPr>
        <w:cr/>
        <w:t>• Strength tensile</w:t>
      </w:r>
      <w:r w:rsidRPr="006468CB">
        <w:rPr>
          <w:sz w:val="40"/>
        </w:rPr>
        <w:cr/>
        <w:t>• Solubility (similar to zinc phosphate)</w:t>
      </w:r>
      <w:r w:rsidRPr="006468CB">
        <w:rPr>
          <w:sz w:val="40"/>
        </w:rPr>
        <w:cr/>
        <w:t>• Film thickn</w:t>
      </w:r>
      <w:r w:rsidR="00D04BFA">
        <w:rPr>
          <w:sz w:val="40"/>
        </w:rPr>
        <w:t>ess (similar to zinc phospahate)</w:t>
      </w:r>
    </w:p>
    <w:p w:rsidR="00D04BFA" w:rsidRDefault="00D04BFA" w:rsidP="006468CB">
      <w:pPr>
        <w:rPr>
          <w:sz w:val="40"/>
        </w:rPr>
      </w:pPr>
      <w:r>
        <w:rPr>
          <w:sz w:val="40"/>
        </w:rPr>
        <w:t xml:space="preserve">     </w:t>
      </w:r>
      <w:r w:rsidRPr="00E16ACA">
        <w:rPr>
          <w:sz w:val="40"/>
          <w:highlight w:val="magenta"/>
        </w:rPr>
        <w:t>DISADVANTAGES:</w:t>
      </w:r>
    </w:p>
    <w:p w:rsidR="00D04BFA" w:rsidRDefault="00D04BFA" w:rsidP="00D04BFA">
      <w:pPr>
        <w:rPr>
          <w:sz w:val="40"/>
        </w:rPr>
      </w:pPr>
      <w:r w:rsidRPr="00D04BFA">
        <w:rPr>
          <w:sz w:val="40"/>
        </w:rPr>
        <w:t>• Poor esthetic</w:t>
      </w:r>
      <w:r w:rsidRPr="00D04BFA">
        <w:rPr>
          <w:sz w:val="40"/>
        </w:rPr>
        <w:cr/>
      </w:r>
      <w:r>
        <w:rPr>
          <w:sz w:val="40"/>
        </w:rPr>
        <w:t>• Solublityhigh</w:t>
      </w:r>
    </w:p>
    <w:p w:rsidR="00D04BFA" w:rsidRDefault="00D04BFA" w:rsidP="00D04BFA">
      <w:pPr>
        <w:rPr>
          <w:sz w:val="40"/>
        </w:rPr>
      </w:pPr>
    </w:p>
    <w:p w:rsidR="00293412" w:rsidRDefault="00293412" w:rsidP="00D04BFA">
      <w:pPr>
        <w:rPr>
          <w:sz w:val="40"/>
        </w:rPr>
      </w:pPr>
    </w:p>
    <w:p w:rsidR="00293412" w:rsidRDefault="00293412" w:rsidP="00D04BFA">
      <w:pPr>
        <w:rPr>
          <w:sz w:val="40"/>
        </w:rPr>
      </w:pPr>
      <w:r w:rsidRPr="002352FB">
        <w:rPr>
          <w:sz w:val="40"/>
          <w:highlight w:val="yellow"/>
        </w:rPr>
        <w:t>Q#5 Distinguish liquid powder ratio of zinc phosphate also write its uses and advantages?</w:t>
      </w:r>
    </w:p>
    <w:p w:rsidR="00293412" w:rsidRDefault="00652E5B" w:rsidP="00D04BFA">
      <w:pPr>
        <w:rPr>
          <w:sz w:val="40"/>
        </w:rPr>
      </w:pPr>
      <w:r>
        <w:rPr>
          <w:sz w:val="40"/>
        </w:rPr>
        <w:t xml:space="preserve">ANS:   </w:t>
      </w:r>
      <w:r w:rsidRPr="00E16ACA">
        <w:rPr>
          <w:sz w:val="40"/>
          <w:highlight w:val="magenta"/>
        </w:rPr>
        <w:t>ZINC PHOSPHATE CEMENT :</w:t>
      </w:r>
    </w:p>
    <w:p w:rsidR="00652E5B" w:rsidRDefault="00652E5B" w:rsidP="00D04BFA">
      <w:pPr>
        <w:rPr>
          <w:sz w:val="40"/>
        </w:rPr>
      </w:pPr>
      <w:r w:rsidRPr="00652E5B">
        <w:rPr>
          <w:sz w:val="40"/>
        </w:rPr>
        <w:t>• Zinc phosphate cement are the oldest material and widely used in dentistry for luting permanent metal restoration.</w:t>
      </w:r>
    </w:p>
    <w:p w:rsidR="00652E5B" w:rsidRDefault="00652E5B" w:rsidP="00D04BFA">
      <w:pPr>
        <w:rPr>
          <w:sz w:val="40"/>
        </w:rPr>
      </w:pPr>
      <w:r w:rsidRPr="00E16ACA">
        <w:rPr>
          <w:sz w:val="40"/>
          <w:highlight w:val="magenta"/>
        </w:rPr>
        <w:t>POWDER FORM:</w:t>
      </w:r>
    </w:p>
    <w:p w:rsidR="00652E5B" w:rsidRDefault="00652E5B" w:rsidP="00652E5B">
      <w:pPr>
        <w:rPr>
          <w:sz w:val="40"/>
        </w:rPr>
      </w:pPr>
      <w:r w:rsidRPr="00652E5B">
        <w:rPr>
          <w:sz w:val="40"/>
        </w:rPr>
        <w:t xml:space="preserve">• Zinc oxide </w:t>
      </w:r>
      <w:r w:rsidRPr="00652E5B">
        <w:rPr>
          <w:sz w:val="40"/>
        </w:rPr>
        <w:cr/>
        <w:t>• Magnesium oxide</w:t>
      </w:r>
      <w:r w:rsidRPr="00652E5B">
        <w:rPr>
          <w:sz w:val="40"/>
        </w:rPr>
        <w:cr/>
        <w:t xml:space="preserve">• Other oxide and flouride  </w:t>
      </w:r>
    </w:p>
    <w:p w:rsidR="00652E5B" w:rsidRDefault="00652E5B" w:rsidP="00652E5B">
      <w:pPr>
        <w:rPr>
          <w:sz w:val="40"/>
        </w:rPr>
      </w:pPr>
      <w:r>
        <w:rPr>
          <w:sz w:val="40"/>
        </w:rPr>
        <w:t xml:space="preserve">       </w:t>
      </w:r>
      <w:r w:rsidRPr="00E16ACA">
        <w:rPr>
          <w:sz w:val="40"/>
          <w:highlight w:val="magenta"/>
        </w:rPr>
        <w:t>LIQUID FORM:</w:t>
      </w:r>
    </w:p>
    <w:p w:rsidR="00652E5B" w:rsidRDefault="00652E5B" w:rsidP="00652E5B">
      <w:pPr>
        <w:rPr>
          <w:sz w:val="40"/>
        </w:rPr>
      </w:pPr>
      <w:r>
        <w:rPr>
          <w:sz w:val="40"/>
        </w:rPr>
        <w:t>• Phosphate acid</w:t>
      </w:r>
    </w:p>
    <w:p w:rsidR="00652E5B" w:rsidRDefault="00652E5B" w:rsidP="00652E5B">
      <w:pPr>
        <w:rPr>
          <w:sz w:val="40"/>
        </w:rPr>
      </w:pPr>
      <w:r w:rsidRPr="00652E5B">
        <w:rPr>
          <w:sz w:val="40"/>
        </w:rPr>
        <w:t xml:space="preserve">• 30 – 40 % water </w:t>
      </w:r>
      <w:r w:rsidRPr="00652E5B">
        <w:rPr>
          <w:sz w:val="40"/>
        </w:rPr>
        <w:cr/>
        <w:t>• Zinc oxide and aluminum hydroxide as buffering agent(buffering agent is a weak acid or base used to maintain the acidity).</w:t>
      </w:r>
    </w:p>
    <w:p w:rsidR="00652E5B" w:rsidRPr="00652E5B" w:rsidRDefault="00652E5B" w:rsidP="00652E5B">
      <w:pPr>
        <w:rPr>
          <w:sz w:val="40"/>
        </w:rPr>
      </w:pPr>
      <w:r w:rsidRPr="00E16ACA">
        <w:rPr>
          <w:sz w:val="40"/>
          <w:highlight w:val="magenta"/>
        </w:rPr>
        <w:t>USES</w:t>
      </w:r>
    </w:p>
    <w:p w:rsidR="00652E5B" w:rsidRDefault="00652E5B" w:rsidP="00652E5B">
      <w:pPr>
        <w:rPr>
          <w:sz w:val="40"/>
        </w:rPr>
      </w:pPr>
      <w:r w:rsidRPr="00652E5B">
        <w:rPr>
          <w:sz w:val="40"/>
        </w:rPr>
        <w:lastRenderedPageBreak/>
        <w:t xml:space="preserve">• Final cementation of cast metal restoration </w:t>
      </w:r>
      <w:r w:rsidRPr="00652E5B">
        <w:rPr>
          <w:sz w:val="40"/>
        </w:rPr>
        <w:cr/>
        <w:t>• Cavity base</w:t>
      </w:r>
      <w:r w:rsidRPr="00652E5B">
        <w:rPr>
          <w:sz w:val="40"/>
        </w:rPr>
        <w:cr/>
        <w:t xml:space="preserve">• Temporary filling material </w:t>
      </w:r>
      <w:r w:rsidRPr="00652E5B">
        <w:rPr>
          <w:sz w:val="40"/>
        </w:rPr>
        <w:cr/>
        <w:t>• C</w:t>
      </w:r>
      <w:r w:rsidR="00E27CA3">
        <w:rPr>
          <w:sz w:val="40"/>
        </w:rPr>
        <w:t>ementation of orthodontic bands</w:t>
      </w:r>
    </w:p>
    <w:p w:rsidR="00E27CA3" w:rsidRPr="00E27CA3" w:rsidRDefault="00E27CA3" w:rsidP="00E27CA3">
      <w:pPr>
        <w:rPr>
          <w:sz w:val="40"/>
        </w:rPr>
      </w:pPr>
      <w:r w:rsidRPr="00E16ACA">
        <w:rPr>
          <w:sz w:val="40"/>
          <w:highlight w:val="magenta"/>
        </w:rPr>
        <w:t>ADVANTAGES</w:t>
      </w:r>
    </w:p>
    <w:p w:rsidR="00E27CA3" w:rsidRPr="00B033D7" w:rsidRDefault="00E27CA3" w:rsidP="00E27CA3">
      <w:pPr>
        <w:rPr>
          <w:sz w:val="40"/>
        </w:rPr>
      </w:pPr>
      <w:r w:rsidRPr="00E27CA3">
        <w:rPr>
          <w:sz w:val="40"/>
        </w:rPr>
        <w:t>• Inconspicuous appearance</w:t>
      </w:r>
      <w:r w:rsidRPr="00E27CA3">
        <w:rPr>
          <w:sz w:val="40"/>
        </w:rPr>
        <w:cr/>
        <w:t>• Speed and case of usage</w:t>
      </w:r>
      <w:r w:rsidRPr="00E27CA3">
        <w:rPr>
          <w:sz w:val="40"/>
        </w:rPr>
        <w:cr/>
        <w:t>• Low thermal conductivity beneath a metallic restoration.</w:t>
      </w:r>
      <w:bookmarkEnd w:id="0"/>
    </w:p>
    <w:sectPr w:rsidR="00E27CA3" w:rsidRPr="00B03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D7"/>
    <w:rsid w:val="001A1665"/>
    <w:rsid w:val="001D74F8"/>
    <w:rsid w:val="002262C2"/>
    <w:rsid w:val="002352FB"/>
    <w:rsid w:val="00293412"/>
    <w:rsid w:val="0033474A"/>
    <w:rsid w:val="003833E8"/>
    <w:rsid w:val="00401DCC"/>
    <w:rsid w:val="00481637"/>
    <w:rsid w:val="0053534D"/>
    <w:rsid w:val="005E6528"/>
    <w:rsid w:val="0060475E"/>
    <w:rsid w:val="006468CB"/>
    <w:rsid w:val="00652E5B"/>
    <w:rsid w:val="00670B8A"/>
    <w:rsid w:val="006A3D42"/>
    <w:rsid w:val="006D3884"/>
    <w:rsid w:val="00736194"/>
    <w:rsid w:val="00777E09"/>
    <w:rsid w:val="00846C92"/>
    <w:rsid w:val="008E398B"/>
    <w:rsid w:val="00946AF4"/>
    <w:rsid w:val="00973B2B"/>
    <w:rsid w:val="00AD35D7"/>
    <w:rsid w:val="00B033D7"/>
    <w:rsid w:val="00B21D53"/>
    <w:rsid w:val="00B344ED"/>
    <w:rsid w:val="00C2050B"/>
    <w:rsid w:val="00C914D6"/>
    <w:rsid w:val="00CD785C"/>
    <w:rsid w:val="00D04BFA"/>
    <w:rsid w:val="00DA3E28"/>
    <w:rsid w:val="00E16ACA"/>
    <w:rsid w:val="00E27CA3"/>
    <w:rsid w:val="00EE2A4F"/>
    <w:rsid w:val="00F5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A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A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A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A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Manan</dc:creator>
  <cp:lastModifiedBy>Abdul Manan</cp:lastModifiedBy>
  <cp:revision>30</cp:revision>
  <dcterms:created xsi:type="dcterms:W3CDTF">2020-04-20T14:34:00Z</dcterms:created>
  <dcterms:modified xsi:type="dcterms:W3CDTF">2020-04-21T06:29:00Z</dcterms:modified>
</cp:coreProperties>
</file>