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4" w:rsidRDefault="00012241" w:rsidP="00C33A22">
      <w:pPr>
        <w:pStyle w:val="Heading2"/>
      </w:pPr>
      <w:r>
        <w:t>Name</w:t>
      </w:r>
    </w:p>
    <w:p w:rsidR="00012241" w:rsidRDefault="00012241">
      <w:r>
        <w:t>ID</w:t>
      </w:r>
    </w:p>
    <w:p w:rsidR="00012241" w:rsidRDefault="00012241">
      <w:r>
        <w:t>Section</w:t>
      </w:r>
    </w:p>
    <w:p w:rsidR="00012241" w:rsidRDefault="00012241">
      <w:r>
        <w:t>Submitted To</w:t>
      </w:r>
    </w:p>
    <w:p w:rsidR="00012241" w:rsidRDefault="00012241">
      <w:r>
        <w:t>Date</w:t>
      </w:r>
    </w:p>
    <w:p w:rsidR="00012241" w:rsidRDefault="00012241">
      <w:r>
        <w:t>Semmester</w:t>
      </w:r>
    </w:p>
    <w:p w:rsidR="00012241" w:rsidRPr="006F236F" w:rsidRDefault="00012241" w:rsidP="006F236F">
      <w:pPr>
        <w:tabs>
          <w:tab w:val="left" w:pos="5910"/>
        </w:tabs>
        <w:rPr>
          <w:b/>
          <w:sz w:val="28"/>
          <w:szCs w:val="28"/>
          <w:lang w:val="en-GB"/>
        </w:rPr>
      </w:pPr>
      <w:r w:rsidRPr="006F236F">
        <w:rPr>
          <w:b/>
          <w:sz w:val="28"/>
          <w:szCs w:val="28"/>
          <w:lang w:val="en-GB"/>
        </w:rPr>
        <w:t>Q1.a. Explain the difference between products and services?</w:t>
      </w:r>
      <w:r w:rsidR="006F236F" w:rsidRPr="006F236F">
        <w:rPr>
          <w:b/>
          <w:sz w:val="28"/>
          <w:szCs w:val="28"/>
          <w:lang w:val="en-GB"/>
        </w:rPr>
        <w:tab/>
      </w:r>
    </w:p>
    <w:p w:rsidR="006F236F" w:rsidRPr="006F236F" w:rsidRDefault="006F236F">
      <w:pPr>
        <w:rPr>
          <w:b/>
          <w:sz w:val="28"/>
          <w:szCs w:val="28"/>
          <w:lang w:val="en-GB"/>
        </w:rPr>
      </w:pPr>
      <w:r w:rsidRPr="006F236F">
        <w:rPr>
          <w:b/>
          <w:sz w:val="28"/>
          <w:szCs w:val="28"/>
          <w:lang w:val="en-GB"/>
        </w:rPr>
        <w:t xml:space="preserve">Answer </w:t>
      </w:r>
    </w:p>
    <w:p w:rsidR="006F236F" w:rsidRPr="006F236F" w:rsidRDefault="006F236F">
      <w:pPr>
        <w:rPr>
          <w:b/>
          <w:sz w:val="28"/>
          <w:szCs w:val="28"/>
          <w:lang w:val="en-GB"/>
        </w:rPr>
      </w:pPr>
      <w:r w:rsidRPr="006F236F">
        <w:rPr>
          <w:b/>
          <w:sz w:val="28"/>
          <w:szCs w:val="28"/>
          <w:lang w:val="en-GB"/>
        </w:rPr>
        <w:t>Product</w:t>
      </w:r>
    </w:p>
    <w:p w:rsidR="006F236F" w:rsidRPr="006F236F" w:rsidRDefault="006F236F" w:rsidP="006F236F">
      <w:r>
        <w:rPr>
          <w:lang w:val="en-GB"/>
        </w:rPr>
        <w:tab/>
      </w:r>
      <w:r w:rsidRPr="006F236F">
        <w:t xml:space="preserve">Tangible products are often thought to be easier to market as they can be shown, demonstrated, touched, displayed and are easier for your audience to understand in terms of value or whether they are needed. </w:t>
      </w:r>
      <w:proofErr w:type="gramStart"/>
      <w:r w:rsidRPr="006F236F">
        <w:t>Whether this is true or not is difficult to call, especially when you consider the blurred lines of the B2B technology world, where products and services are becoming more and more entwined.</w:t>
      </w:r>
      <w:proofErr w:type="gramEnd"/>
    </w:p>
    <w:p w:rsidR="006F236F" w:rsidRDefault="006F236F" w:rsidP="006F236F">
      <w:r w:rsidRPr="006F236F">
        <w:t>Regardless, the aim of your marketing strategy should include finding the right market for your product and promote it in a way that gets the best response from your target audience. It’s important to remember that your product stays the same regardless of who you are targeting and can be returned if the customer is dissatisfied.</w:t>
      </w:r>
    </w:p>
    <w:p w:rsidR="006F236F" w:rsidRPr="006F236F" w:rsidRDefault="006F236F" w:rsidP="006F236F">
      <w:pPr>
        <w:rPr>
          <w:b/>
          <w:sz w:val="28"/>
          <w:szCs w:val="28"/>
        </w:rPr>
      </w:pPr>
      <w:r w:rsidRPr="006F236F">
        <w:rPr>
          <w:b/>
          <w:sz w:val="28"/>
          <w:szCs w:val="28"/>
        </w:rPr>
        <w:t>Services</w:t>
      </w:r>
    </w:p>
    <w:p w:rsidR="006F236F" w:rsidRDefault="006F236F" w:rsidP="006F236F">
      <w:r>
        <w:tab/>
      </w:r>
      <w:r w:rsidRPr="006F236F">
        <w:t>Services, being intangible, can be harder to show value. You can’t see or touch a service. Often, then, the goal of marketing services is to create good relationships with your target audience, developing and building trust. You are essentially selling yourself.</w:t>
      </w:r>
    </w:p>
    <w:p w:rsidR="006F236F" w:rsidRPr="006F236F" w:rsidRDefault="006F236F" w:rsidP="006F236F">
      <w:pPr>
        <w:numPr>
          <w:ilvl w:val="0"/>
          <w:numId w:val="1"/>
        </w:numPr>
        <w:rPr>
          <w:sz w:val="28"/>
          <w:szCs w:val="28"/>
        </w:rPr>
      </w:pPr>
      <w:r w:rsidRPr="006F236F">
        <w:rPr>
          <w:b/>
          <w:bCs/>
          <w:sz w:val="28"/>
          <w:szCs w:val="28"/>
        </w:rPr>
        <w:t>Ownership</w:t>
      </w:r>
      <w:r w:rsidRPr="006F236F">
        <w:rPr>
          <w:sz w:val="28"/>
          <w:szCs w:val="28"/>
        </w:rPr>
        <w:t> </w:t>
      </w:r>
    </w:p>
    <w:p w:rsidR="006F236F" w:rsidRDefault="006F236F" w:rsidP="006F236F">
      <w:r w:rsidRPr="006F236F">
        <w:t xml:space="preserve">A product can be bought, used and then resold ‘second-hand’, while a service cannot – once it’s been consumed. A product is also a separate entity to the business </w:t>
      </w:r>
      <w:proofErr w:type="gramStart"/>
      <w:r w:rsidRPr="006F236F">
        <w:t>who</w:t>
      </w:r>
      <w:proofErr w:type="gramEnd"/>
      <w:r w:rsidRPr="006F236F">
        <w:t xml:space="preserve"> creates/sells it. A service, on the other hand, is always connected to the business </w:t>
      </w:r>
      <w:proofErr w:type="gramStart"/>
      <w:r w:rsidRPr="006F236F">
        <w:t>who</w:t>
      </w:r>
      <w:proofErr w:type="gramEnd"/>
      <w:r w:rsidRPr="006F236F">
        <w:t xml:space="preserve"> provides it. Marketing for services should be all about building the brand and personality of the service provider. </w:t>
      </w:r>
    </w:p>
    <w:p w:rsidR="006F236F" w:rsidRDefault="006F236F" w:rsidP="006F236F">
      <w:pPr>
        <w:rPr>
          <w:b/>
          <w:sz w:val="28"/>
          <w:szCs w:val="28"/>
        </w:rPr>
      </w:pPr>
      <w:r w:rsidRPr="006F236F">
        <w:rPr>
          <w:b/>
          <w:sz w:val="28"/>
          <w:szCs w:val="28"/>
        </w:rPr>
        <w:t>b.</w:t>
      </w:r>
      <w:r w:rsidRPr="006F236F">
        <w:t xml:space="preserve"> </w:t>
      </w:r>
      <w:r w:rsidRPr="006F236F">
        <w:rPr>
          <w:b/>
          <w:sz w:val="28"/>
          <w:szCs w:val="28"/>
        </w:rPr>
        <w:t>Write a detail note on exchange process with examples</w:t>
      </w:r>
    </w:p>
    <w:p w:rsidR="006F236F" w:rsidRDefault="006F236F" w:rsidP="006F236F">
      <w:pPr>
        <w:rPr>
          <w:b/>
          <w:sz w:val="28"/>
          <w:szCs w:val="28"/>
        </w:rPr>
      </w:pPr>
      <w:r>
        <w:rPr>
          <w:b/>
          <w:sz w:val="28"/>
          <w:szCs w:val="28"/>
        </w:rPr>
        <w:t>Answer</w:t>
      </w:r>
    </w:p>
    <w:p w:rsidR="006F236F" w:rsidRDefault="006F236F" w:rsidP="006F236F">
      <w:pPr>
        <w:rPr>
          <w:b/>
          <w:sz w:val="28"/>
          <w:szCs w:val="28"/>
        </w:rPr>
      </w:pPr>
      <w:r w:rsidRPr="006F236F">
        <w:rPr>
          <w:b/>
          <w:sz w:val="28"/>
          <w:szCs w:val="28"/>
        </w:rPr>
        <w:lastRenderedPageBreak/>
        <w:t>Exchange Process</w:t>
      </w:r>
    </w:p>
    <w:p w:rsidR="006F236F" w:rsidRDefault="006F236F" w:rsidP="006F236F">
      <w:r>
        <w:tab/>
      </w:r>
      <w:r w:rsidRPr="006F236F">
        <w:t>A </w:t>
      </w:r>
      <w:r w:rsidRPr="006F236F">
        <w:rPr>
          <w:b/>
          <w:bCs/>
        </w:rPr>
        <w:t>marketing exchange</w:t>
      </w:r>
      <w:r w:rsidRPr="006F236F">
        <w:t> is what happens any time two or more people trade goods or services. In </w:t>
      </w:r>
      <w:r w:rsidRPr="006F236F">
        <w:rPr>
          <w:b/>
          <w:bCs/>
        </w:rPr>
        <w:t>marketing</w:t>
      </w:r>
      <w:r w:rsidRPr="006F236F">
        <w:t> theory, every </w:t>
      </w:r>
      <w:r w:rsidRPr="006F236F">
        <w:rPr>
          <w:b/>
          <w:bCs/>
        </w:rPr>
        <w:t>exchange</w:t>
      </w:r>
      <w:r w:rsidRPr="006F236F">
        <w:t> is supposed to produce "utility," which means the value of what you trade is less than the value of what you receive from the trade.</w:t>
      </w:r>
      <w:r>
        <w:t xml:space="preserve"> </w:t>
      </w:r>
    </w:p>
    <w:p w:rsidR="001D7117" w:rsidRDefault="001D7117" w:rsidP="006F236F">
      <w:r>
        <w:tab/>
        <w:t xml:space="preserve">Two or more than two </w:t>
      </w:r>
      <w:proofErr w:type="gramStart"/>
      <w:r>
        <w:t>person</w:t>
      </w:r>
      <w:proofErr w:type="gramEnd"/>
      <w:r>
        <w:t xml:space="preserve"> or organization’s should be involved and they must have some need for exchange. It always </w:t>
      </w:r>
      <w:proofErr w:type="gramStart"/>
      <w:r>
        <w:t>occur</w:t>
      </w:r>
      <w:proofErr w:type="gramEnd"/>
      <w:r>
        <w:t xml:space="preserve"> voluntarily. Each party or person may have something of value for other person or party. They must communicate with each other. </w:t>
      </w:r>
    </w:p>
    <w:p w:rsidR="00650F57" w:rsidRPr="00650F57" w:rsidRDefault="00650F57" w:rsidP="006F236F">
      <w:pPr>
        <w:rPr>
          <w:b/>
          <w:sz w:val="28"/>
          <w:szCs w:val="28"/>
        </w:rPr>
      </w:pPr>
      <w:r w:rsidRPr="00650F57">
        <w:rPr>
          <w:b/>
          <w:sz w:val="28"/>
          <w:szCs w:val="28"/>
        </w:rPr>
        <w:t>Example</w:t>
      </w:r>
    </w:p>
    <w:p w:rsidR="00650F57" w:rsidRDefault="00650F57" w:rsidP="00650F57">
      <w:pPr>
        <w:ind w:firstLine="720"/>
      </w:pPr>
      <w:r>
        <w:t xml:space="preserve">You go into a restaurant and order your favourite meal. You eat the food and then you pay for it with your pocket money. That’s a basic exchange relationship. </w:t>
      </w:r>
    </w:p>
    <w:p w:rsidR="00650F57" w:rsidRDefault="00650F57" w:rsidP="00650F57">
      <w:pPr>
        <w:rPr>
          <w:b/>
          <w:sz w:val="28"/>
          <w:szCs w:val="28"/>
          <w:lang w:val="en-GB"/>
        </w:rPr>
      </w:pPr>
      <w:r w:rsidRPr="00650F57">
        <w:rPr>
          <w:b/>
          <w:sz w:val="28"/>
          <w:szCs w:val="28"/>
          <w:lang w:val="en-GB"/>
        </w:rPr>
        <w:t xml:space="preserve">Q2.a.what is the difference between firm and </w:t>
      </w:r>
      <w:proofErr w:type="gramStart"/>
      <w:r w:rsidRPr="00650F57">
        <w:rPr>
          <w:b/>
          <w:sz w:val="28"/>
          <w:szCs w:val="28"/>
          <w:lang w:val="en-GB"/>
        </w:rPr>
        <w:t>industry ?</w:t>
      </w:r>
      <w:proofErr w:type="gramEnd"/>
    </w:p>
    <w:p w:rsidR="00650F57" w:rsidRDefault="00650F57" w:rsidP="00650F57">
      <w:pPr>
        <w:rPr>
          <w:b/>
          <w:sz w:val="28"/>
          <w:szCs w:val="28"/>
          <w:lang w:val="en-GB"/>
        </w:rPr>
      </w:pPr>
      <w:r>
        <w:rPr>
          <w:b/>
          <w:sz w:val="28"/>
          <w:szCs w:val="28"/>
          <w:lang w:val="en-GB"/>
        </w:rPr>
        <w:t>Firm</w:t>
      </w:r>
    </w:p>
    <w:p w:rsidR="00650F57" w:rsidRDefault="00650F57" w:rsidP="00650F57">
      <w:r>
        <w:rPr>
          <w:lang w:val="en-GB"/>
        </w:rPr>
        <w:tab/>
      </w:r>
      <w:r w:rsidR="00405AD9" w:rsidRPr="00405AD9">
        <w:t>A firm is more or less similar to the concept of a business establishment. The term is mostly used in relation to companies providing judicial services to clients. These are business establishments referred to as law firms. A firm can be a sole proprietorship or a partnership, but the basic premise is that it is run for making profits. In US alone, there are an equal number of firms and establishments. A firm can operate inside an industry such as a firm that makes and supplies steel to other companies requiring steel while all these companies exist under the steel industry.</w:t>
      </w:r>
    </w:p>
    <w:p w:rsidR="00405AD9" w:rsidRDefault="00405AD9" w:rsidP="00405AD9">
      <w:pPr>
        <w:rPr>
          <w:b/>
          <w:sz w:val="28"/>
          <w:szCs w:val="28"/>
          <w:lang w:val="en-GB"/>
        </w:rPr>
      </w:pPr>
      <w:r w:rsidRPr="00405AD9">
        <w:rPr>
          <w:b/>
          <w:sz w:val="28"/>
          <w:szCs w:val="28"/>
          <w:lang w:val="en-GB"/>
        </w:rPr>
        <w:t>Industry</w:t>
      </w:r>
    </w:p>
    <w:p w:rsidR="00405AD9" w:rsidRPr="00405AD9" w:rsidRDefault="00405AD9" w:rsidP="00405AD9">
      <w:r>
        <w:rPr>
          <w:lang w:val="en-GB"/>
        </w:rPr>
        <w:tab/>
      </w:r>
      <w:r w:rsidRPr="00405AD9">
        <w:t xml:space="preserve">An industry consists of all the firms or businesses that are involved in the </w:t>
      </w:r>
      <w:proofErr w:type="gramStart"/>
      <w:r w:rsidRPr="00405AD9">
        <w:t>production,</w:t>
      </w:r>
      <w:proofErr w:type="gramEnd"/>
      <w:r w:rsidRPr="00405AD9">
        <w:t xml:space="preserve"> and sale of a specific service or product and can be either retail, service, or wholesale. Profitable industries include Legal services, Accounting, Outpatient care centers, Real estate, Offices of health care practitioners.</w:t>
      </w:r>
    </w:p>
    <w:p w:rsidR="00405AD9" w:rsidRDefault="00405AD9" w:rsidP="00405AD9">
      <w:r>
        <w:t xml:space="preserve">                                   </w:t>
      </w:r>
      <w:r w:rsidRPr="00405AD9">
        <w:t xml:space="preserve">It is a sector that produces goods or service within an economy where retail industry consists of firms that sell products directly to customers; service industries provide a service to an individual </w:t>
      </w:r>
      <w:proofErr w:type="spellStart"/>
      <w:r w:rsidRPr="00405AD9">
        <w:t>r</w:t>
      </w:r>
      <w:proofErr w:type="spellEnd"/>
      <w:r w:rsidRPr="00405AD9">
        <w:t xml:space="preserve"> another firm, whereas, wholesale firms sell products to other businesses.</w:t>
      </w:r>
    </w:p>
    <w:p w:rsidR="00405AD9" w:rsidRDefault="00405AD9" w:rsidP="00405AD9">
      <w:pPr>
        <w:rPr>
          <w:b/>
          <w:sz w:val="28"/>
          <w:szCs w:val="28"/>
        </w:rPr>
      </w:pPr>
      <w:r w:rsidRPr="00405AD9">
        <w:rPr>
          <w:b/>
          <w:sz w:val="28"/>
          <w:szCs w:val="28"/>
        </w:rPr>
        <w:t xml:space="preserve">Main Differences </w:t>
      </w:r>
    </w:p>
    <w:p w:rsidR="00405AD9" w:rsidRDefault="00405AD9" w:rsidP="00405AD9">
      <w:r>
        <w:tab/>
      </w:r>
      <w:r w:rsidRPr="00405AD9">
        <w:t xml:space="preserve">The main difference between Firm and Industry is that the Firm is </w:t>
      </w:r>
      <w:proofErr w:type="spellStart"/>
      <w:proofErr w:type="gramStart"/>
      <w:r w:rsidRPr="00405AD9">
        <w:t>a</w:t>
      </w:r>
      <w:proofErr w:type="spellEnd"/>
      <w:proofErr w:type="gramEnd"/>
      <w:r w:rsidRPr="00405AD9">
        <w:t xml:space="preserve"> organization involved in the trade of goods, services, or both to customers for pay and Industry is a production of goods or service of a given field within an economy.</w:t>
      </w:r>
      <w:r>
        <w:t xml:space="preserve"> </w:t>
      </w:r>
    </w:p>
    <w:p w:rsidR="00405AD9" w:rsidRDefault="00405AD9" w:rsidP="00405AD9">
      <w:pPr>
        <w:rPr>
          <w:b/>
          <w:sz w:val="28"/>
          <w:szCs w:val="28"/>
          <w:lang w:val="en-GB"/>
        </w:rPr>
      </w:pPr>
      <w:r w:rsidRPr="00405AD9">
        <w:rPr>
          <w:b/>
          <w:sz w:val="28"/>
          <w:szCs w:val="28"/>
          <w:lang w:val="en-GB"/>
        </w:rPr>
        <w:t>b. Explain external environment and its levels?</w:t>
      </w:r>
    </w:p>
    <w:p w:rsidR="00405AD9" w:rsidRDefault="00405AD9" w:rsidP="00405AD9">
      <w:pPr>
        <w:rPr>
          <w:b/>
          <w:sz w:val="28"/>
          <w:szCs w:val="28"/>
          <w:lang w:val="en-GB"/>
        </w:rPr>
      </w:pPr>
      <w:r>
        <w:rPr>
          <w:b/>
          <w:sz w:val="28"/>
          <w:szCs w:val="28"/>
          <w:lang w:val="en-GB"/>
        </w:rPr>
        <w:lastRenderedPageBreak/>
        <w:t>Answer</w:t>
      </w:r>
    </w:p>
    <w:p w:rsidR="00405AD9" w:rsidRDefault="00405AD9" w:rsidP="00405AD9">
      <w:pPr>
        <w:rPr>
          <w:b/>
          <w:sz w:val="28"/>
          <w:szCs w:val="28"/>
          <w:lang w:val="en-GB"/>
        </w:rPr>
      </w:pPr>
      <w:r>
        <w:rPr>
          <w:b/>
          <w:sz w:val="28"/>
          <w:szCs w:val="28"/>
          <w:lang w:val="en-GB"/>
        </w:rPr>
        <w:t xml:space="preserve">External Environment </w:t>
      </w:r>
    </w:p>
    <w:p w:rsidR="00405AD9" w:rsidRDefault="00405AD9" w:rsidP="00405AD9">
      <w:r>
        <w:rPr>
          <w:lang w:val="en-GB"/>
        </w:rPr>
        <w:tab/>
      </w:r>
      <w:r w:rsidRPr="00405AD9">
        <w:t>An </w:t>
      </w:r>
      <w:r w:rsidRPr="00405AD9">
        <w:rPr>
          <w:b/>
          <w:bCs/>
        </w:rPr>
        <w:t>external environment</w:t>
      </w:r>
      <w:r w:rsidRPr="00405AD9">
        <w:t> is composed of all the outside factors or influences that impact the operation of business. The business must act or react to keep up its flow of operations. The external environment can be broken down into two types: the micro environment and the macro environment.</w:t>
      </w:r>
    </w:p>
    <w:p w:rsidR="00405AD9" w:rsidRDefault="00405AD9" w:rsidP="00405AD9">
      <w:pPr>
        <w:rPr>
          <w:b/>
          <w:sz w:val="28"/>
          <w:szCs w:val="28"/>
        </w:rPr>
      </w:pPr>
      <w:r w:rsidRPr="002C6DDE">
        <w:rPr>
          <w:b/>
          <w:sz w:val="28"/>
          <w:szCs w:val="28"/>
        </w:rPr>
        <w:t xml:space="preserve">Levels of </w:t>
      </w:r>
      <w:r w:rsidR="002C6DDE" w:rsidRPr="002C6DDE">
        <w:rPr>
          <w:b/>
          <w:sz w:val="28"/>
          <w:szCs w:val="28"/>
        </w:rPr>
        <w:t>External Environment</w:t>
      </w:r>
    </w:p>
    <w:p w:rsidR="002C6DDE" w:rsidRDefault="002C6DDE" w:rsidP="002C6DDE">
      <w:r>
        <w:tab/>
        <w:t>There are two levels of external environment</w:t>
      </w:r>
    </w:p>
    <w:p w:rsidR="002C6DDE" w:rsidRPr="00115DF4" w:rsidRDefault="00115DF4" w:rsidP="002C6DDE">
      <w:proofErr w:type="gramStart"/>
      <w:r>
        <w:t>1)</w:t>
      </w:r>
      <w:r w:rsidR="002C6DDE" w:rsidRPr="00115DF4">
        <w:t>Macro</w:t>
      </w:r>
      <w:proofErr w:type="gramEnd"/>
      <w:r w:rsidR="002C6DDE" w:rsidRPr="00115DF4">
        <w:t xml:space="preserve"> Influence</w:t>
      </w:r>
    </w:p>
    <w:p w:rsidR="002C6DDE" w:rsidRPr="00115DF4" w:rsidRDefault="00115DF4" w:rsidP="002C6DDE">
      <w:proofErr w:type="gramStart"/>
      <w:r>
        <w:t>2)</w:t>
      </w:r>
      <w:r w:rsidR="002C6DDE" w:rsidRPr="00115DF4">
        <w:t>Micro</w:t>
      </w:r>
      <w:proofErr w:type="gramEnd"/>
      <w:r w:rsidR="002C6DDE" w:rsidRPr="00115DF4">
        <w:t xml:space="preserve"> Influence</w:t>
      </w:r>
    </w:p>
    <w:p w:rsidR="002C6DDE" w:rsidRDefault="002C6DDE" w:rsidP="002C6DDE">
      <w:pPr>
        <w:rPr>
          <w:b/>
          <w:sz w:val="28"/>
          <w:szCs w:val="28"/>
        </w:rPr>
      </w:pPr>
      <w:r>
        <w:rPr>
          <w:b/>
          <w:sz w:val="28"/>
          <w:szCs w:val="28"/>
        </w:rPr>
        <w:t>Macro influence</w:t>
      </w:r>
    </w:p>
    <w:p w:rsidR="00115DF4" w:rsidRDefault="00115DF4" w:rsidP="00115DF4">
      <w:r>
        <w:tab/>
      </w:r>
      <w:r>
        <w:tab/>
        <w:t>Macro means “LARGE” and influence means “EFFECTS” so macro influences are those external factors which may  affect the whole “INDUSTRY” not only a single firm</w:t>
      </w:r>
      <w:r w:rsidRPr="00115DF4">
        <w:t>,</w:t>
      </w:r>
    </w:p>
    <w:p w:rsidR="00115DF4" w:rsidRPr="00115DF4" w:rsidRDefault="00115DF4" w:rsidP="00115DF4">
      <w:pPr>
        <w:rPr>
          <w:b/>
          <w:sz w:val="28"/>
          <w:szCs w:val="28"/>
        </w:rPr>
      </w:pPr>
      <w:r>
        <w:t xml:space="preserve"> </w:t>
      </w:r>
      <w:r w:rsidRPr="00115DF4">
        <w:rPr>
          <w:b/>
          <w:sz w:val="28"/>
          <w:szCs w:val="28"/>
        </w:rPr>
        <w:t xml:space="preserve">Example </w:t>
      </w:r>
    </w:p>
    <w:p w:rsidR="00000000" w:rsidRPr="00115DF4" w:rsidRDefault="00115DF4" w:rsidP="00115DF4">
      <w:pPr>
        <w:ind w:firstLine="720"/>
      </w:pPr>
      <w:proofErr w:type="gramStart"/>
      <w:r>
        <w:t>Government laws, Economic conditions, Technology etc.</w:t>
      </w:r>
      <w:proofErr w:type="gramEnd"/>
    </w:p>
    <w:p w:rsidR="00000000" w:rsidRDefault="00115DF4" w:rsidP="00115DF4">
      <w:pPr>
        <w:rPr>
          <w:b/>
          <w:sz w:val="28"/>
          <w:szCs w:val="28"/>
        </w:rPr>
      </w:pPr>
      <w:r w:rsidRPr="00115DF4">
        <w:rPr>
          <w:b/>
          <w:sz w:val="28"/>
          <w:szCs w:val="28"/>
        </w:rPr>
        <w:t>Micro Influence</w:t>
      </w:r>
    </w:p>
    <w:p w:rsidR="004960A8" w:rsidRDefault="00115DF4" w:rsidP="004960A8">
      <w:r>
        <w:tab/>
      </w:r>
      <w:r>
        <w:tab/>
        <w:t>Micro means “SMALL” so those environmental</w:t>
      </w:r>
      <w:r w:rsidRPr="00115DF4">
        <w:t xml:space="preserve"> </w:t>
      </w:r>
      <w:r>
        <w:t xml:space="preserve">factors which will not affect the </w:t>
      </w:r>
      <w:proofErr w:type="gramStart"/>
      <w:r>
        <w:t>whole</w:t>
      </w:r>
      <w:r w:rsidR="004960A8">
        <w:t xml:space="preserve"> </w:t>
      </w:r>
      <w:r w:rsidRPr="00115DF4">
        <w:t xml:space="preserve"> </w:t>
      </w:r>
      <w:r w:rsidR="004960A8">
        <w:t>industry</w:t>
      </w:r>
      <w:proofErr w:type="gramEnd"/>
      <w:r w:rsidR="004960A8">
        <w:t xml:space="preserve"> but a single firm.</w:t>
      </w:r>
    </w:p>
    <w:p w:rsidR="004960A8" w:rsidRDefault="004960A8" w:rsidP="004960A8">
      <w:pPr>
        <w:rPr>
          <w:b/>
          <w:sz w:val="28"/>
          <w:szCs w:val="28"/>
        </w:rPr>
      </w:pPr>
      <w:r w:rsidRPr="004960A8">
        <w:rPr>
          <w:b/>
          <w:sz w:val="28"/>
          <w:szCs w:val="28"/>
        </w:rPr>
        <w:t>Example</w:t>
      </w:r>
    </w:p>
    <w:p w:rsidR="004960A8" w:rsidRPr="004960A8" w:rsidRDefault="004960A8" w:rsidP="004960A8">
      <w:r>
        <w:t xml:space="preserve">      </w:t>
      </w:r>
      <w:r w:rsidRPr="004960A8">
        <w:t xml:space="preserve">If the people living in </w:t>
      </w:r>
      <w:r w:rsidR="001C41CE">
        <w:t>Karachi</w:t>
      </w:r>
      <w:r>
        <w:t xml:space="preserve"> </w:t>
      </w:r>
      <w:r w:rsidRPr="004960A8">
        <w:t>mostly love</w:t>
      </w:r>
      <w:r>
        <w:t xml:space="preserve"> </w:t>
      </w:r>
      <w:r w:rsidR="001C41CE">
        <w:t>Biryani</w:t>
      </w:r>
      <w:r w:rsidRPr="004960A8">
        <w:t xml:space="preserve">, so they </w:t>
      </w:r>
      <w:r>
        <w:t>got higher demand</w:t>
      </w:r>
      <w:r w:rsidR="001C41CE">
        <w:t xml:space="preserve"> for Biryani, so only Biryani</w:t>
      </w:r>
      <w:r w:rsidRPr="004960A8">
        <w:t xml:space="preserve"> sales would get increase, so it will be a micro factor, but if the demand for</w:t>
      </w:r>
      <w:r>
        <w:t xml:space="preserve"> fast food gets higher in</w:t>
      </w:r>
      <w:r w:rsidR="001C41CE">
        <w:t xml:space="preserve"> Karachi</w:t>
      </w:r>
      <w:r>
        <w:t>, so demand for Biryani</w:t>
      </w:r>
      <w:r w:rsidRPr="004960A8">
        <w:t>, chief and pizza hut all would increase, as it woul</w:t>
      </w:r>
      <w:r w:rsidR="001C41CE">
        <w:t>d be a macro influence on Karachi</w:t>
      </w:r>
      <w:r w:rsidRPr="004960A8">
        <w:t xml:space="preserve"> market</w:t>
      </w:r>
      <w:r w:rsidR="001C41CE">
        <w:t>.</w:t>
      </w:r>
    </w:p>
    <w:p w:rsidR="00000000" w:rsidRPr="004960A8" w:rsidRDefault="001C41CE" w:rsidP="004960A8">
      <w:r>
        <w:t xml:space="preserve">            </w:t>
      </w:r>
      <w:bookmarkStart w:id="0" w:name="_GoBack"/>
      <w:bookmarkEnd w:id="0"/>
    </w:p>
    <w:p w:rsidR="00000000" w:rsidRPr="004960A8" w:rsidRDefault="001C41CE" w:rsidP="004960A8">
      <w:pPr>
        <w:ind w:firstLine="720"/>
      </w:pPr>
    </w:p>
    <w:p w:rsidR="00115DF4" w:rsidRPr="002C6DDE" w:rsidRDefault="00115DF4" w:rsidP="002C6DDE">
      <w:pPr>
        <w:rPr>
          <w:b/>
          <w:sz w:val="28"/>
          <w:szCs w:val="28"/>
        </w:rPr>
      </w:pPr>
    </w:p>
    <w:p w:rsidR="002C6DDE" w:rsidRDefault="002C6DDE" w:rsidP="00405AD9">
      <w:pPr>
        <w:rPr>
          <w:lang w:val="en-GB"/>
        </w:rPr>
      </w:pPr>
    </w:p>
    <w:p w:rsidR="00405AD9" w:rsidRPr="00405AD9" w:rsidRDefault="00405AD9" w:rsidP="00405AD9">
      <w:pPr>
        <w:rPr>
          <w:b/>
          <w:sz w:val="28"/>
          <w:szCs w:val="28"/>
          <w:lang w:val="en-GB"/>
        </w:rPr>
      </w:pPr>
    </w:p>
    <w:p w:rsidR="00405AD9" w:rsidRPr="00405AD9" w:rsidRDefault="00405AD9" w:rsidP="00405AD9"/>
    <w:p w:rsidR="00405AD9" w:rsidRPr="00405AD9" w:rsidRDefault="00405AD9" w:rsidP="00405AD9"/>
    <w:p w:rsidR="00405AD9" w:rsidRPr="00405AD9" w:rsidRDefault="00405AD9" w:rsidP="00405AD9">
      <w:pPr>
        <w:rPr>
          <w:lang w:val="en-GB"/>
        </w:rPr>
      </w:pPr>
    </w:p>
    <w:p w:rsidR="00405AD9" w:rsidRPr="00650F57" w:rsidRDefault="00405AD9" w:rsidP="00405AD9">
      <w:pPr>
        <w:rPr>
          <w:lang w:val="en-GB"/>
        </w:rPr>
      </w:pPr>
      <w:r>
        <w:rPr>
          <w:lang w:val="en-GB"/>
        </w:rPr>
        <w:tab/>
      </w:r>
    </w:p>
    <w:p w:rsidR="00650F57" w:rsidRPr="00650F57" w:rsidRDefault="00650F57" w:rsidP="00650F57">
      <w:pPr>
        <w:rPr>
          <w:lang w:val="en-GB"/>
        </w:rPr>
      </w:pPr>
    </w:p>
    <w:p w:rsidR="00650F57" w:rsidRPr="006F236F" w:rsidRDefault="00650F57" w:rsidP="00650F57"/>
    <w:p w:rsidR="006F236F" w:rsidRPr="006F236F" w:rsidRDefault="006F236F" w:rsidP="006F236F"/>
    <w:p w:rsidR="006F236F" w:rsidRPr="006F236F" w:rsidRDefault="006F236F" w:rsidP="006F236F"/>
    <w:p w:rsidR="006F236F" w:rsidRDefault="006F236F"/>
    <w:sectPr w:rsidR="006F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8A"/>
    <w:multiLevelType w:val="hybridMultilevel"/>
    <w:tmpl w:val="663A3B04"/>
    <w:lvl w:ilvl="0" w:tplc="861C4E46">
      <w:start w:val="1"/>
      <w:numFmt w:val="bullet"/>
      <w:lvlText w:val=""/>
      <w:lvlJc w:val="left"/>
      <w:pPr>
        <w:tabs>
          <w:tab w:val="num" w:pos="720"/>
        </w:tabs>
        <w:ind w:left="720" w:hanging="360"/>
      </w:pPr>
      <w:rPr>
        <w:rFonts w:ascii="Wingdings" w:hAnsi="Wingdings" w:hint="default"/>
      </w:rPr>
    </w:lvl>
    <w:lvl w:ilvl="1" w:tplc="6682E2C0" w:tentative="1">
      <w:start w:val="1"/>
      <w:numFmt w:val="bullet"/>
      <w:lvlText w:val=""/>
      <w:lvlJc w:val="left"/>
      <w:pPr>
        <w:tabs>
          <w:tab w:val="num" w:pos="1440"/>
        </w:tabs>
        <w:ind w:left="1440" w:hanging="360"/>
      </w:pPr>
      <w:rPr>
        <w:rFonts w:ascii="Wingdings" w:hAnsi="Wingdings" w:hint="default"/>
      </w:rPr>
    </w:lvl>
    <w:lvl w:ilvl="2" w:tplc="9BC45C2E" w:tentative="1">
      <w:start w:val="1"/>
      <w:numFmt w:val="bullet"/>
      <w:lvlText w:val=""/>
      <w:lvlJc w:val="left"/>
      <w:pPr>
        <w:tabs>
          <w:tab w:val="num" w:pos="2160"/>
        </w:tabs>
        <w:ind w:left="2160" w:hanging="360"/>
      </w:pPr>
      <w:rPr>
        <w:rFonts w:ascii="Wingdings" w:hAnsi="Wingdings" w:hint="default"/>
      </w:rPr>
    </w:lvl>
    <w:lvl w:ilvl="3" w:tplc="A404D936" w:tentative="1">
      <w:start w:val="1"/>
      <w:numFmt w:val="bullet"/>
      <w:lvlText w:val=""/>
      <w:lvlJc w:val="left"/>
      <w:pPr>
        <w:tabs>
          <w:tab w:val="num" w:pos="2880"/>
        </w:tabs>
        <w:ind w:left="2880" w:hanging="360"/>
      </w:pPr>
      <w:rPr>
        <w:rFonts w:ascii="Wingdings" w:hAnsi="Wingdings" w:hint="default"/>
      </w:rPr>
    </w:lvl>
    <w:lvl w:ilvl="4" w:tplc="74D81A74" w:tentative="1">
      <w:start w:val="1"/>
      <w:numFmt w:val="bullet"/>
      <w:lvlText w:val=""/>
      <w:lvlJc w:val="left"/>
      <w:pPr>
        <w:tabs>
          <w:tab w:val="num" w:pos="3600"/>
        </w:tabs>
        <w:ind w:left="3600" w:hanging="360"/>
      </w:pPr>
      <w:rPr>
        <w:rFonts w:ascii="Wingdings" w:hAnsi="Wingdings" w:hint="default"/>
      </w:rPr>
    </w:lvl>
    <w:lvl w:ilvl="5" w:tplc="26EA395C" w:tentative="1">
      <w:start w:val="1"/>
      <w:numFmt w:val="bullet"/>
      <w:lvlText w:val=""/>
      <w:lvlJc w:val="left"/>
      <w:pPr>
        <w:tabs>
          <w:tab w:val="num" w:pos="4320"/>
        </w:tabs>
        <w:ind w:left="4320" w:hanging="360"/>
      </w:pPr>
      <w:rPr>
        <w:rFonts w:ascii="Wingdings" w:hAnsi="Wingdings" w:hint="default"/>
      </w:rPr>
    </w:lvl>
    <w:lvl w:ilvl="6" w:tplc="DC60EC62" w:tentative="1">
      <w:start w:val="1"/>
      <w:numFmt w:val="bullet"/>
      <w:lvlText w:val=""/>
      <w:lvlJc w:val="left"/>
      <w:pPr>
        <w:tabs>
          <w:tab w:val="num" w:pos="5040"/>
        </w:tabs>
        <w:ind w:left="5040" w:hanging="360"/>
      </w:pPr>
      <w:rPr>
        <w:rFonts w:ascii="Wingdings" w:hAnsi="Wingdings" w:hint="default"/>
      </w:rPr>
    </w:lvl>
    <w:lvl w:ilvl="7" w:tplc="305A797E" w:tentative="1">
      <w:start w:val="1"/>
      <w:numFmt w:val="bullet"/>
      <w:lvlText w:val=""/>
      <w:lvlJc w:val="left"/>
      <w:pPr>
        <w:tabs>
          <w:tab w:val="num" w:pos="5760"/>
        </w:tabs>
        <w:ind w:left="5760" w:hanging="360"/>
      </w:pPr>
      <w:rPr>
        <w:rFonts w:ascii="Wingdings" w:hAnsi="Wingdings" w:hint="default"/>
      </w:rPr>
    </w:lvl>
    <w:lvl w:ilvl="8" w:tplc="6A084304" w:tentative="1">
      <w:start w:val="1"/>
      <w:numFmt w:val="bullet"/>
      <w:lvlText w:val=""/>
      <w:lvlJc w:val="left"/>
      <w:pPr>
        <w:tabs>
          <w:tab w:val="num" w:pos="6480"/>
        </w:tabs>
        <w:ind w:left="6480" w:hanging="360"/>
      </w:pPr>
      <w:rPr>
        <w:rFonts w:ascii="Wingdings" w:hAnsi="Wingdings" w:hint="default"/>
      </w:rPr>
    </w:lvl>
  </w:abstractNum>
  <w:abstractNum w:abstractNumId="1">
    <w:nsid w:val="0FD3442F"/>
    <w:multiLevelType w:val="hybridMultilevel"/>
    <w:tmpl w:val="F312B542"/>
    <w:lvl w:ilvl="0" w:tplc="2814DE96">
      <w:start w:val="1"/>
      <w:numFmt w:val="bullet"/>
      <w:lvlText w:val=""/>
      <w:lvlJc w:val="left"/>
      <w:pPr>
        <w:tabs>
          <w:tab w:val="num" w:pos="720"/>
        </w:tabs>
        <w:ind w:left="720" w:hanging="360"/>
      </w:pPr>
      <w:rPr>
        <w:rFonts w:ascii="Wingdings" w:hAnsi="Wingdings" w:hint="default"/>
      </w:rPr>
    </w:lvl>
    <w:lvl w:ilvl="1" w:tplc="B316D3E4" w:tentative="1">
      <w:start w:val="1"/>
      <w:numFmt w:val="bullet"/>
      <w:lvlText w:val=""/>
      <w:lvlJc w:val="left"/>
      <w:pPr>
        <w:tabs>
          <w:tab w:val="num" w:pos="1440"/>
        </w:tabs>
        <w:ind w:left="1440" w:hanging="360"/>
      </w:pPr>
      <w:rPr>
        <w:rFonts w:ascii="Wingdings" w:hAnsi="Wingdings" w:hint="default"/>
      </w:rPr>
    </w:lvl>
    <w:lvl w:ilvl="2" w:tplc="712E533C" w:tentative="1">
      <w:start w:val="1"/>
      <w:numFmt w:val="bullet"/>
      <w:lvlText w:val=""/>
      <w:lvlJc w:val="left"/>
      <w:pPr>
        <w:tabs>
          <w:tab w:val="num" w:pos="2160"/>
        </w:tabs>
        <w:ind w:left="2160" w:hanging="360"/>
      </w:pPr>
      <w:rPr>
        <w:rFonts w:ascii="Wingdings" w:hAnsi="Wingdings" w:hint="default"/>
      </w:rPr>
    </w:lvl>
    <w:lvl w:ilvl="3" w:tplc="8CECC87A" w:tentative="1">
      <w:start w:val="1"/>
      <w:numFmt w:val="bullet"/>
      <w:lvlText w:val=""/>
      <w:lvlJc w:val="left"/>
      <w:pPr>
        <w:tabs>
          <w:tab w:val="num" w:pos="2880"/>
        </w:tabs>
        <w:ind w:left="2880" w:hanging="360"/>
      </w:pPr>
      <w:rPr>
        <w:rFonts w:ascii="Wingdings" w:hAnsi="Wingdings" w:hint="default"/>
      </w:rPr>
    </w:lvl>
    <w:lvl w:ilvl="4" w:tplc="95545EC6" w:tentative="1">
      <w:start w:val="1"/>
      <w:numFmt w:val="bullet"/>
      <w:lvlText w:val=""/>
      <w:lvlJc w:val="left"/>
      <w:pPr>
        <w:tabs>
          <w:tab w:val="num" w:pos="3600"/>
        </w:tabs>
        <w:ind w:left="3600" w:hanging="360"/>
      </w:pPr>
      <w:rPr>
        <w:rFonts w:ascii="Wingdings" w:hAnsi="Wingdings" w:hint="default"/>
      </w:rPr>
    </w:lvl>
    <w:lvl w:ilvl="5" w:tplc="51E411D6" w:tentative="1">
      <w:start w:val="1"/>
      <w:numFmt w:val="bullet"/>
      <w:lvlText w:val=""/>
      <w:lvlJc w:val="left"/>
      <w:pPr>
        <w:tabs>
          <w:tab w:val="num" w:pos="4320"/>
        </w:tabs>
        <w:ind w:left="4320" w:hanging="360"/>
      </w:pPr>
      <w:rPr>
        <w:rFonts w:ascii="Wingdings" w:hAnsi="Wingdings" w:hint="default"/>
      </w:rPr>
    </w:lvl>
    <w:lvl w:ilvl="6" w:tplc="9390A9E4" w:tentative="1">
      <w:start w:val="1"/>
      <w:numFmt w:val="bullet"/>
      <w:lvlText w:val=""/>
      <w:lvlJc w:val="left"/>
      <w:pPr>
        <w:tabs>
          <w:tab w:val="num" w:pos="5040"/>
        </w:tabs>
        <w:ind w:left="5040" w:hanging="360"/>
      </w:pPr>
      <w:rPr>
        <w:rFonts w:ascii="Wingdings" w:hAnsi="Wingdings" w:hint="default"/>
      </w:rPr>
    </w:lvl>
    <w:lvl w:ilvl="7" w:tplc="0C0EBB6A" w:tentative="1">
      <w:start w:val="1"/>
      <w:numFmt w:val="bullet"/>
      <w:lvlText w:val=""/>
      <w:lvlJc w:val="left"/>
      <w:pPr>
        <w:tabs>
          <w:tab w:val="num" w:pos="5760"/>
        </w:tabs>
        <w:ind w:left="5760" w:hanging="360"/>
      </w:pPr>
      <w:rPr>
        <w:rFonts w:ascii="Wingdings" w:hAnsi="Wingdings" w:hint="default"/>
      </w:rPr>
    </w:lvl>
    <w:lvl w:ilvl="8" w:tplc="5B22C460" w:tentative="1">
      <w:start w:val="1"/>
      <w:numFmt w:val="bullet"/>
      <w:lvlText w:val=""/>
      <w:lvlJc w:val="left"/>
      <w:pPr>
        <w:tabs>
          <w:tab w:val="num" w:pos="6480"/>
        </w:tabs>
        <w:ind w:left="6480" w:hanging="360"/>
      </w:pPr>
      <w:rPr>
        <w:rFonts w:ascii="Wingdings" w:hAnsi="Wingdings" w:hint="default"/>
      </w:rPr>
    </w:lvl>
  </w:abstractNum>
  <w:abstractNum w:abstractNumId="2">
    <w:nsid w:val="1A416580"/>
    <w:multiLevelType w:val="hybridMultilevel"/>
    <w:tmpl w:val="7BE8124A"/>
    <w:lvl w:ilvl="0" w:tplc="0CF8FE08">
      <w:start w:val="1"/>
      <w:numFmt w:val="bullet"/>
      <w:lvlText w:val=""/>
      <w:lvlJc w:val="left"/>
      <w:pPr>
        <w:tabs>
          <w:tab w:val="num" w:pos="720"/>
        </w:tabs>
        <w:ind w:left="720" w:hanging="360"/>
      </w:pPr>
      <w:rPr>
        <w:rFonts w:ascii="Wingdings" w:hAnsi="Wingdings" w:hint="default"/>
      </w:rPr>
    </w:lvl>
    <w:lvl w:ilvl="1" w:tplc="3594CB12" w:tentative="1">
      <w:start w:val="1"/>
      <w:numFmt w:val="bullet"/>
      <w:lvlText w:val=""/>
      <w:lvlJc w:val="left"/>
      <w:pPr>
        <w:tabs>
          <w:tab w:val="num" w:pos="1440"/>
        </w:tabs>
        <w:ind w:left="1440" w:hanging="360"/>
      </w:pPr>
      <w:rPr>
        <w:rFonts w:ascii="Wingdings" w:hAnsi="Wingdings" w:hint="default"/>
      </w:rPr>
    </w:lvl>
    <w:lvl w:ilvl="2" w:tplc="1984345A" w:tentative="1">
      <w:start w:val="1"/>
      <w:numFmt w:val="bullet"/>
      <w:lvlText w:val=""/>
      <w:lvlJc w:val="left"/>
      <w:pPr>
        <w:tabs>
          <w:tab w:val="num" w:pos="2160"/>
        </w:tabs>
        <w:ind w:left="2160" w:hanging="360"/>
      </w:pPr>
      <w:rPr>
        <w:rFonts w:ascii="Wingdings" w:hAnsi="Wingdings" w:hint="default"/>
      </w:rPr>
    </w:lvl>
    <w:lvl w:ilvl="3" w:tplc="DA626FF4" w:tentative="1">
      <w:start w:val="1"/>
      <w:numFmt w:val="bullet"/>
      <w:lvlText w:val=""/>
      <w:lvlJc w:val="left"/>
      <w:pPr>
        <w:tabs>
          <w:tab w:val="num" w:pos="2880"/>
        </w:tabs>
        <w:ind w:left="2880" w:hanging="360"/>
      </w:pPr>
      <w:rPr>
        <w:rFonts w:ascii="Wingdings" w:hAnsi="Wingdings" w:hint="default"/>
      </w:rPr>
    </w:lvl>
    <w:lvl w:ilvl="4" w:tplc="601809EA" w:tentative="1">
      <w:start w:val="1"/>
      <w:numFmt w:val="bullet"/>
      <w:lvlText w:val=""/>
      <w:lvlJc w:val="left"/>
      <w:pPr>
        <w:tabs>
          <w:tab w:val="num" w:pos="3600"/>
        </w:tabs>
        <w:ind w:left="3600" w:hanging="360"/>
      </w:pPr>
      <w:rPr>
        <w:rFonts w:ascii="Wingdings" w:hAnsi="Wingdings" w:hint="default"/>
      </w:rPr>
    </w:lvl>
    <w:lvl w:ilvl="5" w:tplc="B09CC502" w:tentative="1">
      <w:start w:val="1"/>
      <w:numFmt w:val="bullet"/>
      <w:lvlText w:val=""/>
      <w:lvlJc w:val="left"/>
      <w:pPr>
        <w:tabs>
          <w:tab w:val="num" w:pos="4320"/>
        </w:tabs>
        <w:ind w:left="4320" w:hanging="360"/>
      </w:pPr>
      <w:rPr>
        <w:rFonts w:ascii="Wingdings" w:hAnsi="Wingdings" w:hint="default"/>
      </w:rPr>
    </w:lvl>
    <w:lvl w:ilvl="6" w:tplc="8F8A44A4" w:tentative="1">
      <w:start w:val="1"/>
      <w:numFmt w:val="bullet"/>
      <w:lvlText w:val=""/>
      <w:lvlJc w:val="left"/>
      <w:pPr>
        <w:tabs>
          <w:tab w:val="num" w:pos="5040"/>
        </w:tabs>
        <w:ind w:left="5040" w:hanging="360"/>
      </w:pPr>
      <w:rPr>
        <w:rFonts w:ascii="Wingdings" w:hAnsi="Wingdings" w:hint="default"/>
      </w:rPr>
    </w:lvl>
    <w:lvl w:ilvl="7" w:tplc="CB9A875A" w:tentative="1">
      <w:start w:val="1"/>
      <w:numFmt w:val="bullet"/>
      <w:lvlText w:val=""/>
      <w:lvlJc w:val="left"/>
      <w:pPr>
        <w:tabs>
          <w:tab w:val="num" w:pos="5760"/>
        </w:tabs>
        <w:ind w:left="5760" w:hanging="360"/>
      </w:pPr>
      <w:rPr>
        <w:rFonts w:ascii="Wingdings" w:hAnsi="Wingdings" w:hint="default"/>
      </w:rPr>
    </w:lvl>
    <w:lvl w:ilvl="8" w:tplc="2C981292" w:tentative="1">
      <w:start w:val="1"/>
      <w:numFmt w:val="bullet"/>
      <w:lvlText w:val=""/>
      <w:lvlJc w:val="left"/>
      <w:pPr>
        <w:tabs>
          <w:tab w:val="num" w:pos="6480"/>
        </w:tabs>
        <w:ind w:left="6480" w:hanging="360"/>
      </w:pPr>
      <w:rPr>
        <w:rFonts w:ascii="Wingdings" w:hAnsi="Wingdings" w:hint="default"/>
      </w:rPr>
    </w:lvl>
  </w:abstractNum>
  <w:abstractNum w:abstractNumId="3">
    <w:nsid w:val="3F91502A"/>
    <w:multiLevelType w:val="hybridMultilevel"/>
    <w:tmpl w:val="2EB89458"/>
    <w:lvl w:ilvl="0" w:tplc="6276B60E">
      <w:start w:val="1"/>
      <w:numFmt w:val="bullet"/>
      <w:lvlText w:val=""/>
      <w:lvlJc w:val="left"/>
      <w:pPr>
        <w:tabs>
          <w:tab w:val="num" w:pos="720"/>
        </w:tabs>
        <w:ind w:left="720" w:hanging="360"/>
      </w:pPr>
      <w:rPr>
        <w:rFonts w:ascii="Wingdings" w:hAnsi="Wingdings" w:hint="default"/>
      </w:rPr>
    </w:lvl>
    <w:lvl w:ilvl="1" w:tplc="C4989368" w:tentative="1">
      <w:start w:val="1"/>
      <w:numFmt w:val="bullet"/>
      <w:lvlText w:val=""/>
      <w:lvlJc w:val="left"/>
      <w:pPr>
        <w:tabs>
          <w:tab w:val="num" w:pos="1440"/>
        </w:tabs>
        <w:ind w:left="1440" w:hanging="360"/>
      </w:pPr>
      <w:rPr>
        <w:rFonts w:ascii="Wingdings" w:hAnsi="Wingdings" w:hint="default"/>
      </w:rPr>
    </w:lvl>
    <w:lvl w:ilvl="2" w:tplc="6A2C930C" w:tentative="1">
      <w:start w:val="1"/>
      <w:numFmt w:val="bullet"/>
      <w:lvlText w:val=""/>
      <w:lvlJc w:val="left"/>
      <w:pPr>
        <w:tabs>
          <w:tab w:val="num" w:pos="2160"/>
        </w:tabs>
        <w:ind w:left="2160" w:hanging="360"/>
      </w:pPr>
      <w:rPr>
        <w:rFonts w:ascii="Wingdings" w:hAnsi="Wingdings" w:hint="default"/>
      </w:rPr>
    </w:lvl>
    <w:lvl w:ilvl="3" w:tplc="A20C2608" w:tentative="1">
      <w:start w:val="1"/>
      <w:numFmt w:val="bullet"/>
      <w:lvlText w:val=""/>
      <w:lvlJc w:val="left"/>
      <w:pPr>
        <w:tabs>
          <w:tab w:val="num" w:pos="2880"/>
        </w:tabs>
        <w:ind w:left="2880" w:hanging="360"/>
      </w:pPr>
      <w:rPr>
        <w:rFonts w:ascii="Wingdings" w:hAnsi="Wingdings" w:hint="default"/>
      </w:rPr>
    </w:lvl>
    <w:lvl w:ilvl="4" w:tplc="7632FB3E" w:tentative="1">
      <w:start w:val="1"/>
      <w:numFmt w:val="bullet"/>
      <w:lvlText w:val=""/>
      <w:lvlJc w:val="left"/>
      <w:pPr>
        <w:tabs>
          <w:tab w:val="num" w:pos="3600"/>
        </w:tabs>
        <w:ind w:left="3600" w:hanging="360"/>
      </w:pPr>
      <w:rPr>
        <w:rFonts w:ascii="Wingdings" w:hAnsi="Wingdings" w:hint="default"/>
      </w:rPr>
    </w:lvl>
    <w:lvl w:ilvl="5" w:tplc="1B1EB39C" w:tentative="1">
      <w:start w:val="1"/>
      <w:numFmt w:val="bullet"/>
      <w:lvlText w:val=""/>
      <w:lvlJc w:val="left"/>
      <w:pPr>
        <w:tabs>
          <w:tab w:val="num" w:pos="4320"/>
        </w:tabs>
        <w:ind w:left="4320" w:hanging="360"/>
      </w:pPr>
      <w:rPr>
        <w:rFonts w:ascii="Wingdings" w:hAnsi="Wingdings" w:hint="default"/>
      </w:rPr>
    </w:lvl>
    <w:lvl w:ilvl="6" w:tplc="033C66E4" w:tentative="1">
      <w:start w:val="1"/>
      <w:numFmt w:val="bullet"/>
      <w:lvlText w:val=""/>
      <w:lvlJc w:val="left"/>
      <w:pPr>
        <w:tabs>
          <w:tab w:val="num" w:pos="5040"/>
        </w:tabs>
        <w:ind w:left="5040" w:hanging="360"/>
      </w:pPr>
      <w:rPr>
        <w:rFonts w:ascii="Wingdings" w:hAnsi="Wingdings" w:hint="default"/>
      </w:rPr>
    </w:lvl>
    <w:lvl w:ilvl="7" w:tplc="D706864A" w:tentative="1">
      <w:start w:val="1"/>
      <w:numFmt w:val="bullet"/>
      <w:lvlText w:val=""/>
      <w:lvlJc w:val="left"/>
      <w:pPr>
        <w:tabs>
          <w:tab w:val="num" w:pos="5760"/>
        </w:tabs>
        <w:ind w:left="5760" w:hanging="360"/>
      </w:pPr>
      <w:rPr>
        <w:rFonts w:ascii="Wingdings" w:hAnsi="Wingdings" w:hint="default"/>
      </w:rPr>
    </w:lvl>
    <w:lvl w:ilvl="8" w:tplc="6212EB64" w:tentative="1">
      <w:start w:val="1"/>
      <w:numFmt w:val="bullet"/>
      <w:lvlText w:val=""/>
      <w:lvlJc w:val="left"/>
      <w:pPr>
        <w:tabs>
          <w:tab w:val="num" w:pos="6480"/>
        </w:tabs>
        <w:ind w:left="6480" w:hanging="360"/>
      </w:pPr>
      <w:rPr>
        <w:rFonts w:ascii="Wingdings" w:hAnsi="Wingdings" w:hint="default"/>
      </w:rPr>
    </w:lvl>
  </w:abstractNum>
  <w:abstractNum w:abstractNumId="4">
    <w:nsid w:val="468D4E43"/>
    <w:multiLevelType w:val="multilevel"/>
    <w:tmpl w:val="643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4148A"/>
    <w:multiLevelType w:val="hybridMultilevel"/>
    <w:tmpl w:val="59B035F8"/>
    <w:lvl w:ilvl="0" w:tplc="D9981B0C">
      <w:start w:val="1"/>
      <w:numFmt w:val="bullet"/>
      <w:lvlText w:val=""/>
      <w:lvlJc w:val="left"/>
      <w:pPr>
        <w:tabs>
          <w:tab w:val="num" w:pos="720"/>
        </w:tabs>
        <w:ind w:left="720" w:hanging="360"/>
      </w:pPr>
      <w:rPr>
        <w:rFonts w:ascii="Wingdings" w:hAnsi="Wingdings" w:hint="default"/>
      </w:rPr>
    </w:lvl>
    <w:lvl w:ilvl="1" w:tplc="0C462C42" w:tentative="1">
      <w:start w:val="1"/>
      <w:numFmt w:val="bullet"/>
      <w:lvlText w:val=""/>
      <w:lvlJc w:val="left"/>
      <w:pPr>
        <w:tabs>
          <w:tab w:val="num" w:pos="1440"/>
        </w:tabs>
        <w:ind w:left="1440" w:hanging="360"/>
      </w:pPr>
      <w:rPr>
        <w:rFonts w:ascii="Wingdings" w:hAnsi="Wingdings" w:hint="default"/>
      </w:rPr>
    </w:lvl>
    <w:lvl w:ilvl="2" w:tplc="236A18B8" w:tentative="1">
      <w:start w:val="1"/>
      <w:numFmt w:val="bullet"/>
      <w:lvlText w:val=""/>
      <w:lvlJc w:val="left"/>
      <w:pPr>
        <w:tabs>
          <w:tab w:val="num" w:pos="2160"/>
        </w:tabs>
        <w:ind w:left="2160" w:hanging="360"/>
      </w:pPr>
      <w:rPr>
        <w:rFonts w:ascii="Wingdings" w:hAnsi="Wingdings" w:hint="default"/>
      </w:rPr>
    </w:lvl>
    <w:lvl w:ilvl="3" w:tplc="C960EA40" w:tentative="1">
      <w:start w:val="1"/>
      <w:numFmt w:val="bullet"/>
      <w:lvlText w:val=""/>
      <w:lvlJc w:val="left"/>
      <w:pPr>
        <w:tabs>
          <w:tab w:val="num" w:pos="2880"/>
        </w:tabs>
        <w:ind w:left="2880" w:hanging="360"/>
      </w:pPr>
      <w:rPr>
        <w:rFonts w:ascii="Wingdings" w:hAnsi="Wingdings" w:hint="default"/>
      </w:rPr>
    </w:lvl>
    <w:lvl w:ilvl="4" w:tplc="2AFC5174" w:tentative="1">
      <w:start w:val="1"/>
      <w:numFmt w:val="bullet"/>
      <w:lvlText w:val=""/>
      <w:lvlJc w:val="left"/>
      <w:pPr>
        <w:tabs>
          <w:tab w:val="num" w:pos="3600"/>
        </w:tabs>
        <w:ind w:left="3600" w:hanging="360"/>
      </w:pPr>
      <w:rPr>
        <w:rFonts w:ascii="Wingdings" w:hAnsi="Wingdings" w:hint="default"/>
      </w:rPr>
    </w:lvl>
    <w:lvl w:ilvl="5" w:tplc="38EAC170" w:tentative="1">
      <w:start w:val="1"/>
      <w:numFmt w:val="bullet"/>
      <w:lvlText w:val=""/>
      <w:lvlJc w:val="left"/>
      <w:pPr>
        <w:tabs>
          <w:tab w:val="num" w:pos="4320"/>
        </w:tabs>
        <w:ind w:left="4320" w:hanging="360"/>
      </w:pPr>
      <w:rPr>
        <w:rFonts w:ascii="Wingdings" w:hAnsi="Wingdings" w:hint="default"/>
      </w:rPr>
    </w:lvl>
    <w:lvl w:ilvl="6" w:tplc="672A30EE" w:tentative="1">
      <w:start w:val="1"/>
      <w:numFmt w:val="bullet"/>
      <w:lvlText w:val=""/>
      <w:lvlJc w:val="left"/>
      <w:pPr>
        <w:tabs>
          <w:tab w:val="num" w:pos="5040"/>
        </w:tabs>
        <w:ind w:left="5040" w:hanging="360"/>
      </w:pPr>
      <w:rPr>
        <w:rFonts w:ascii="Wingdings" w:hAnsi="Wingdings" w:hint="default"/>
      </w:rPr>
    </w:lvl>
    <w:lvl w:ilvl="7" w:tplc="6700DE40" w:tentative="1">
      <w:start w:val="1"/>
      <w:numFmt w:val="bullet"/>
      <w:lvlText w:val=""/>
      <w:lvlJc w:val="left"/>
      <w:pPr>
        <w:tabs>
          <w:tab w:val="num" w:pos="5760"/>
        </w:tabs>
        <w:ind w:left="5760" w:hanging="360"/>
      </w:pPr>
      <w:rPr>
        <w:rFonts w:ascii="Wingdings" w:hAnsi="Wingdings" w:hint="default"/>
      </w:rPr>
    </w:lvl>
    <w:lvl w:ilvl="8" w:tplc="EA8A380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41"/>
    <w:rsid w:val="00012241"/>
    <w:rsid w:val="00044773"/>
    <w:rsid w:val="00115DF4"/>
    <w:rsid w:val="001C41CE"/>
    <w:rsid w:val="001D7117"/>
    <w:rsid w:val="002C6DDE"/>
    <w:rsid w:val="00405AD9"/>
    <w:rsid w:val="004960A8"/>
    <w:rsid w:val="00650F57"/>
    <w:rsid w:val="006F236F"/>
    <w:rsid w:val="00A84ADD"/>
    <w:rsid w:val="00C3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3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36F"/>
    <w:rPr>
      <w:rFonts w:ascii="Times New Roman" w:hAnsi="Times New Roman" w:cs="Times New Roman"/>
      <w:sz w:val="24"/>
      <w:szCs w:val="24"/>
    </w:rPr>
  </w:style>
  <w:style w:type="character" w:styleId="Hyperlink">
    <w:name w:val="Hyperlink"/>
    <w:basedOn w:val="DefaultParagraphFont"/>
    <w:uiPriority w:val="99"/>
    <w:unhideWhenUsed/>
    <w:rsid w:val="00405AD9"/>
    <w:rPr>
      <w:color w:val="0000FF" w:themeColor="hyperlink"/>
      <w:u w:val="single"/>
    </w:rPr>
  </w:style>
  <w:style w:type="character" w:customStyle="1" w:styleId="Heading2Char">
    <w:name w:val="Heading 2 Char"/>
    <w:basedOn w:val="DefaultParagraphFont"/>
    <w:link w:val="Heading2"/>
    <w:uiPriority w:val="9"/>
    <w:rsid w:val="00C33A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5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3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36F"/>
    <w:rPr>
      <w:rFonts w:ascii="Times New Roman" w:hAnsi="Times New Roman" w:cs="Times New Roman"/>
      <w:sz w:val="24"/>
      <w:szCs w:val="24"/>
    </w:rPr>
  </w:style>
  <w:style w:type="character" w:styleId="Hyperlink">
    <w:name w:val="Hyperlink"/>
    <w:basedOn w:val="DefaultParagraphFont"/>
    <w:uiPriority w:val="99"/>
    <w:unhideWhenUsed/>
    <w:rsid w:val="00405AD9"/>
    <w:rPr>
      <w:color w:val="0000FF" w:themeColor="hyperlink"/>
      <w:u w:val="single"/>
    </w:rPr>
  </w:style>
  <w:style w:type="character" w:customStyle="1" w:styleId="Heading2Char">
    <w:name w:val="Heading 2 Char"/>
    <w:basedOn w:val="DefaultParagraphFont"/>
    <w:link w:val="Heading2"/>
    <w:uiPriority w:val="9"/>
    <w:rsid w:val="00C33A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442">
      <w:bodyDiv w:val="1"/>
      <w:marLeft w:val="0"/>
      <w:marRight w:val="0"/>
      <w:marTop w:val="0"/>
      <w:marBottom w:val="0"/>
      <w:divBdr>
        <w:top w:val="none" w:sz="0" w:space="0" w:color="auto"/>
        <w:left w:val="none" w:sz="0" w:space="0" w:color="auto"/>
        <w:bottom w:val="none" w:sz="0" w:space="0" w:color="auto"/>
        <w:right w:val="none" w:sz="0" w:space="0" w:color="auto"/>
      </w:divBdr>
      <w:divsChild>
        <w:div w:id="938490190">
          <w:marLeft w:val="547"/>
          <w:marRight w:val="0"/>
          <w:marTop w:val="154"/>
          <w:marBottom w:val="0"/>
          <w:divBdr>
            <w:top w:val="none" w:sz="0" w:space="0" w:color="auto"/>
            <w:left w:val="none" w:sz="0" w:space="0" w:color="auto"/>
            <w:bottom w:val="none" w:sz="0" w:space="0" w:color="auto"/>
            <w:right w:val="none" w:sz="0" w:space="0" w:color="auto"/>
          </w:divBdr>
        </w:div>
      </w:divsChild>
    </w:div>
    <w:div w:id="145586394">
      <w:bodyDiv w:val="1"/>
      <w:marLeft w:val="0"/>
      <w:marRight w:val="0"/>
      <w:marTop w:val="0"/>
      <w:marBottom w:val="0"/>
      <w:divBdr>
        <w:top w:val="none" w:sz="0" w:space="0" w:color="auto"/>
        <w:left w:val="none" w:sz="0" w:space="0" w:color="auto"/>
        <w:bottom w:val="none" w:sz="0" w:space="0" w:color="auto"/>
        <w:right w:val="none" w:sz="0" w:space="0" w:color="auto"/>
      </w:divBdr>
      <w:divsChild>
        <w:div w:id="1877765778">
          <w:marLeft w:val="547"/>
          <w:marRight w:val="0"/>
          <w:marTop w:val="154"/>
          <w:marBottom w:val="0"/>
          <w:divBdr>
            <w:top w:val="none" w:sz="0" w:space="0" w:color="auto"/>
            <w:left w:val="none" w:sz="0" w:space="0" w:color="auto"/>
            <w:bottom w:val="none" w:sz="0" w:space="0" w:color="auto"/>
            <w:right w:val="none" w:sz="0" w:space="0" w:color="auto"/>
          </w:divBdr>
        </w:div>
      </w:divsChild>
    </w:div>
    <w:div w:id="176508378">
      <w:bodyDiv w:val="1"/>
      <w:marLeft w:val="0"/>
      <w:marRight w:val="0"/>
      <w:marTop w:val="0"/>
      <w:marBottom w:val="0"/>
      <w:divBdr>
        <w:top w:val="none" w:sz="0" w:space="0" w:color="auto"/>
        <w:left w:val="none" w:sz="0" w:space="0" w:color="auto"/>
        <w:bottom w:val="none" w:sz="0" w:space="0" w:color="auto"/>
        <w:right w:val="none" w:sz="0" w:space="0" w:color="auto"/>
      </w:divBdr>
    </w:div>
    <w:div w:id="240020344">
      <w:bodyDiv w:val="1"/>
      <w:marLeft w:val="0"/>
      <w:marRight w:val="0"/>
      <w:marTop w:val="0"/>
      <w:marBottom w:val="0"/>
      <w:divBdr>
        <w:top w:val="none" w:sz="0" w:space="0" w:color="auto"/>
        <w:left w:val="none" w:sz="0" w:space="0" w:color="auto"/>
        <w:bottom w:val="none" w:sz="0" w:space="0" w:color="auto"/>
        <w:right w:val="none" w:sz="0" w:space="0" w:color="auto"/>
      </w:divBdr>
      <w:divsChild>
        <w:div w:id="1914582739">
          <w:marLeft w:val="0"/>
          <w:marRight w:val="0"/>
          <w:marTop w:val="0"/>
          <w:marBottom w:val="0"/>
          <w:divBdr>
            <w:top w:val="none" w:sz="0" w:space="0" w:color="auto"/>
            <w:left w:val="none" w:sz="0" w:space="0" w:color="auto"/>
            <w:bottom w:val="none" w:sz="0" w:space="0" w:color="auto"/>
            <w:right w:val="none" w:sz="0" w:space="0" w:color="auto"/>
          </w:divBdr>
        </w:div>
      </w:divsChild>
    </w:div>
    <w:div w:id="430122793">
      <w:bodyDiv w:val="1"/>
      <w:marLeft w:val="0"/>
      <w:marRight w:val="0"/>
      <w:marTop w:val="0"/>
      <w:marBottom w:val="0"/>
      <w:divBdr>
        <w:top w:val="none" w:sz="0" w:space="0" w:color="auto"/>
        <w:left w:val="none" w:sz="0" w:space="0" w:color="auto"/>
        <w:bottom w:val="none" w:sz="0" w:space="0" w:color="auto"/>
        <w:right w:val="none" w:sz="0" w:space="0" w:color="auto"/>
      </w:divBdr>
    </w:div>
    <w:div w:id="640580176">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9">
          <w:marLeft w:val="547"/>
          <w:marRight w:val="0"/>
          <w:marTop w:val="154"/>
          <w:marBottom w:val="0"/>
          <w:divBdr>
            <w:top w:val="none" w:sz="0" w:space="0" w:color="auto"/>
            <w:left w:val="none" w:sz="0" w:space="0" w:color="auto"/>
            <w:bottom w:val="none" w:sz="0" w:space="0" w:color="auto"/>
            <w:right w:val="none" w:sz="0" w:space="0" w:color="auto"/>
          </w:divBdr>
        </w:div>
      </w:divsChild>
    </w:div>
    <w:div w:id="819811682">
      <w:bodyDiv w:val="1"/>
      <w:marLeft w:val="0"/>
      <w:marRight w:val="0"/>
      <w:marTop w:val="0"/>
      <w:marBottom w:val="0"/>
      <w:divBdr>
        <w:top w:val="none" w:sz="0" w:space="0" w:color="auto"/>
        <w:left w:val="none" w:sz="0" w:space="0" w:color="auto"/>
        <w:bottom w:val="none" w:sz="0" w:space="0" w:color="auto"/>
        <w:right w:val="none" w:sz="0" w:space="0" w:color="auto"/>
      </w:divBdr>
    </w:div>
    <w:div w:id="1099834684">
      <w:bodyDiv w:val="1"/>
      <w:marLeft w:val="0"/>
      <w:marRight w:val="0"/>
      <w:marTop w:val="0"/>
      <w:marBottom w:val="0"/>
      <w:divBdr>
        <w:top w:val="none" w:sz="0" w:space="0" w:color="auto"/>
        <w:left w:val="none" w:sz="0" w:space="0" w:color="auto"/>
        <w:bottom w:val="none" w:sz="0" w:space="0" w:color="auto"/>
        <w:right w:val="none" w:sz="0" w:space="0" w:color="auto"/>
      </w:divBdr>
      <w:divsChild>
        <w:div w:id="270284482">
          <w:marLeft w:val="547"/>
          <w:marRight w:val="0"/>
          <w:marTop w:val="154"/>
          <w:marBottom w:val="0"/>
          <w:divBdr>
            <w:top w:val="none" w:sz="0" w:space="0" w:color="auto"/>
            <w:left w:val="none" w:sz="0" w:space="0" w:color="auto"/>
            <w:bottom w:val="none" w:sz="0" w:space="0" w:color="auto"/>
            <w:right w:val="none" w:sz="0" w:space="0" w:color="auto"/>
          </w:divBdr>
        </w:div>
      </w:divsChild>
    </w:div>
    <w:div w:id="1583300350">
      <w:bodyDiv w:val="1"/>
      <w:marLeft w:val="0"/>
      <w:marRight w:val="0"/>
      <w:marTop w:val="0"/>
      <w:marBottom w:val="0"/>
      <w:divBdr>
        <w:top w:val="none" w:sz="0" w:space="0" w:color="auto"/>
        <w:left w:val="none" w:sz="0" w:space="0" w:color="auto"/>
        <w:bottom w:val="none" w:sz="0" w:space="0" w:color="auto"/>
        <w:right w:val="none" w:sz="0" w:space="0" w:color="auto"/>
      </w:divBdr>
      <w:divsChild>
        <w:div w:id="218253770">
          <w:marLeft w:val="547"/>
          <w:marRight w:val="0"/>
          <w:marTop w:val="154"/>
          <w:marBottom w:val="0"/>
          <w:divBdr>
            <w:top w:val="none" w:sz="0" w:space="0" w:color="auto"/>
            <w:left w:val="none" w:sz="0" w:space="0" w:color="auto"/>
            <w:bottom w:val="none" w:sz="0" w:space="0" w:color="auto"/>
            <w:right w:val="none" w:sz="0" w:space="0" w:color="auto"/>
          </w:divBdr>
        </w:div>
      </w:divsChild>
    </w:div>
    <w:div w:id="1606692250">
      <w:bodyDiv w:val="1"/>
      <w:marLeft w:val="0"/>
      <w:marRight w:val="0"/>
      <w:marTop w:val="0"/>
      <w:marBottom w:val="0"/>
      <w:divBdr>
        <w:top w:val="none" w:sz="0" w:space="0" w:color="auto"/>
        <w:left w:val="none" w:sz="0" w:space="0" w:color="auto"/>
        <w:bottom w:val="none" w:sz="0" w:space="0" w:color="auto"/>
        <w:right w:val="none" w:sz="0" w:space="0" w:color="auto"/>
      </w:divBdr>
    </w:div>
    <w:div w:id="1932161875">
      <w:bodyDiv w:val="1"/>
      <w:marLeft w:val="0"/>
      <w:marRight w:val="0"/>
      <w:marTop w:val="0"/>
      <w:marBottom w:val="0"/>
      <w:divBdr>
        <w:top w:val="none" w:sz="0" w:space="0" w:color="auto"/>
        <w:left w:val="none" w:sz="0" w:space="0" w:color="auto"/>
        <w:bottom w:val="none" w:sz="0" w:space="0" w:color="auto"/>
        <w:right w:val="none" w:sz="0" w:space="0" w:color="auto"/>
      </w:divBdr>
    </w:div>
    <w:div w:id="19536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4</cp:revision>
  <dcterms:created xsi:type="dcterms:W3CDTF">2020-04-23T11:48:00Z</dcterms:created>
  <dcterms:modified xsi:type="dcterms:W3CDTF">2020-04-24T10:42:00Z</dcterms:modified>
</cp:coreProperties>
</file>