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72A" w:rsidRPr="00D05F05" w:rsidRDefault="006E372A" w:rsidP="00DB6F53">
      <w:pPr>
        <w:rPr>
          <w:bCs/>
          <w:u w:val="single"/>
        </w:rPr>
      </w:pPr>
    </w:p>
    <w:p w:rsidR="006E372A" w:rsidRPr="00D05F05" w:rsidRDefault="006E372A" w:rsidP="006E372A">
      <w:pPr>
        <w:ind w:left="2880" w:firstLine="720"/>
        <w:jc w:val="center"/>
        <w:rPr>
          <w:bCs/>
        </w:rPr>
      </w:pPr>
    </w:p>
    <w:p w:rsidR="006E372A" w:rsidRPr="00D05F05" w:rsidRDefault="006E372A" w:rsidP="006E372A">
      <w:pPr>
        <w:jc w:val="center"/>
        <w:rPr>
          <w:b/>
          <w:bCs/>
        </w:rPr>
      </w:pPr>
      <w:r>
        <w:rPr>
          <w:b/>
          <w:bCs/>
        </w:rPr>
        <w:t>MID</w:t>
      </w:r>
      <w:r w:rsidRPr="00D05F05">
        <w:rPr>
          <w:b/>
          <w:bCs/>
        </w:rPr>
        <w:t xml:space="preserve"> SEMESTER </w:t>
      </w:r>
      <w:r w:rsidR="00DB6F53">
        <w:rPr>
          <w:b/>
          <w:bCs/>
        </w:rPr>
        <w:t>ASSIGNMENT</w:t>
      </w:r>
      <w:r>
        <w:rPr>
          <w:b/>
          <w:bCs/>
        </w:rPr>
        <w:t>SPRING</w:t>
      </w:r>
      <w:r w:rsidR="00DB6F53">
        <w:rPr>
          <w:b/>
          <w:bCs/>
        </w:rPr>
        <w:t xml:space="preserve"> 2020</w:t>
      </w:r>
    </w:p>
    <w:p w:rsidR="006E372A" w:rsidRPr="00D05F05" w:rsidRDefault="006E372A" w:rsidP="006E372A">
      <w:pPr>
        <w:rPr>
          <w:bCs/>
        </w:rPr>
      </w:pPr>
    </w:p>
    <w:p w:rsidR="006E372A" w:rsidRDefault="006E372A" w:rsidP="006E372A">
      <w:pPr>
        <w:spacing w:line="360" w:lineRule="auto"/>
        <w:rPr>
          <w:bCs/>
        </w:rPr>
      </w:pPr>
      <w:r>
        <w:rPr>
          <w:bCs/>
        </w:rPr>
        <w:t>Course Code:</w:t>
      </w:r>
      <w:r w:rsidR="009E4325">
        <w:rPr>
          <w:bCs/>
        </w:rPr>
        <w:t xml:space="preserve"> TH</w:t>
      </w:r>
      <w:r w:rsidR="00971476">
        <w:t>- 212</w:t>
      </w:r>
      <w:r w:rsidR="002445F3">
        <w:rPr>
          <w:bCs/>
        </w:rPr>
        <w:t>Program:  BTD</w:t>
      </w:r>
    </w:p>
    <w:p w:rsidR="006E372A" w:rsidRPr="00D05F05" w:rsidRDefault="006E372A" w:rsidP="006E372A">
      <w:pPr>
        <w:spacing w:line="360" w:lineRule="auto"/>
        <w:rPr>
          <w:bCs/>
        </w:rPr>
      </w:pPr>
      <w:r w:rsidRPr="00D05F05">
        <w:rPr>
          <w:bCs/>
        </w:rPr>
        <w:t>Course Title:</w:t>
      </w:r>
      <w:r w:rsidR="002445F3">
        <w:t>History of  Textile 2</w:t>
      </w:r>
      <w:r>
        <w:rPr>
          <w:bCs/>
        </w:rPr>
        <w:t xml:space="preserve">                                               Module: Semester </w:t>
      </w:r>
      <w:r w:rsidR="002445F3">
        <w:rPr>
          <w:bCs/>
        </w:rPr>
        <w:t>4</w:t>
      </w:r>
    </w:p>
    <w:p w:rsidR="006E372A" w:rsidRDefault="006E372A" w:rsidP="006E372A">
      <w:pPr>
        <w:spacing w:line="360" w:lineRule="auto"/>
        <w:rPr>
          <w:bCs/>
        </w:rPr>
      </w:pPr>
      <w:r w:rsidRPr="00D05F05">
        <w:rPr>
          <w:bCs/>
        </w:rPr>
        <w:t>P</w:t>
      </w:r>
      <w:r>
        <w:rPr>
          <w:bCs/>
        </w:rPr>
        <w:t>rerequisite: None</w:t>
      </w:r>
      <w:r w:rsidRPr="00D05F05">
        <w:rPr>
          <w:bCs/>
        </w:rPr>
        <w:tab/>
      </w:r>
      <w:r w:rsidRPr="00D05F05">
        <w:rPr>
          <w:bCs/>
        </w:rPr>
        <w:tab/>
      </w:r>
      <w:r>
        <w:rPr>
          <w:bCs/>
        </w:rPr>
        <w:t xml:space="preserve"> Total Marks: 30</w:t>
      </w:r>
    </w:p>
    <w:p w:rsidR="006E372A" w:rsidRPr="00D05F05" w:rsidRDefault="006E372A" w:rsidP="006E372A">
      <w:pPr>
        <w:spacing w:line="360" w:lineRule="auto"/>
        <w:rPr>
          <w:bCs/>
        </w:rPr>
      </w:pPr>
      <w:r w:rsidRPr="00D05F05">
        <w:rPr>
          <w:bCs/>
        </w:rPr>
        <w:t>Instructor</w:t>
      </w:r>
      <w:r>
        <w:rPr>
          <w:bCs/>
        </w:rPr>
        <w:t xml:space="preserve">: </w:t>
      </w:r>
      <w:r w:rsidR="009E4325">
        <w:t>NayabSanober</w:t>
      </w:r>
    </w:p>
    <w:p w:rsidR="006E372A" w:rsidRPr="00527242" w:rsidRDefault="00527242" w:rsidP="006E372A">
      <w:pPr>
        <w:spacing w:line="360" w:lineRule="auto"/>
        <w:rPr>
          <w:b/>
          <w:bCs/>
          <w:sz w:val="28"/>
        </w:rPr>
      </w:pPr>
      <w:r w:rsidRPr="00527242">
        <w:rPr>
          <w:b/>
          <w:bCs/>
          <w:sz w:val="28"/>
        </w:rPr>
        <w:t>ID 14489</w:t>
      </w:r>
    </w:p>
    <w:p w:rsidR="006E372A" w:rsidRDefault="006E372A" w:rsidP="006E372A">
      <w:pPr>
        <w:pBdr>
          <w:bottom w:val="single" w:sz="12" w:space="1" w:color="auto"/>
        </w:pBdr>
        <w:rPr>
          <w:bCs/>
        </w:rPr>
      </w:pPr>
      <w:r w:rsidRPr="00D05F05">
        <w:rPr>
          <w:bCs/>
        </w:rPr>
        <w:t>Note: Attempt all questions:</w:t>
      </w:r>
    </w:p>
    <w:p w:rsidR="006E372A" w:rsidRPr="00D05F05" w:rsidRDefault="006E372A" w:rsidP="006E372A">
      <w:pPr>
        <w:pBdr>
          <w:bottom w:val="single" w:sz="12" w:space="1" w:color="auto"/>
        </w:pBdr>
        <w:rPr>
          <w:bCs/>
        </w:rPr>
      </w:pPr>
    </w:p>
    <w:p w:rsidR="006E372A" w:rsidRDefault="006E372A" w:rsidP="006E372A">
      <w:pPr>
        <w:rPr>
          <w:bCs/>
          <w:sz w:val="22"/>
          <w:szCs w:val="20"/>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5"/>
        <w:gridCol w:w="726"/>
        <w:gridCol w:w="6330"/>
        <w:gridCol w:w="934"/>
      </w:tblGrid>
      <w:tr w:rsidR="00E3627F" w:rsidRPr="00C7508A" w:rsidTr="00E3627F">
        <w:trPr>
          <w:trHeight w:val="226"/>
        </w:trPr>
        <w:tc>
          <w:tcPr>
            <w:tcW w:w="955" w:type="dxa"/>
          </w:tcPr>
          <w:p w:rsidR="00E3627F" w:rsidRPr="00C7508A" w:rsidRDefault="00E3627F" w:rsidP="00256C48">
            <w:pPr>
              <w:jc w:val="center"/>
              <w:rPr>
                <w:b/>
                <w:bCs/>
                <w:sz w:val="20"/>
                <w:szCs w:val="20"/>
              </w:rPr>
            </w:pPr>
            <w:r w:rsidRPr="00C7508A">
              <w:rPr>
                <w:b/>
                <w:bCs/>
                <w:sz w:val="20"/>
                <w:szCs w:val="20"/>
              </w:rPr>
              <w:t>Q. No.</w:t>
            </w:r>
          </w:p>
        </w:tc>
        <w:tc>
          <w:tcPr>
            <w:tcW w:w="726" w:type="dxa"/>
          </w:tcPr>
          <w:p w:rsidR="00E3627F" w:rsidRPr="00C7508A" w:rsidRDefault="00E3627F" w:rsidP="00256C48">
            <w:pPr>
              <w:jc w:val="center"/>
              <w:rPr>
                <w:b/>
                <w:bCs/>
                <w:sz w:val="20"/>
                <w:szCs w:val="20"/>
              </w:rPr>
            </w:pPr>
            <w:r w:rsidRPr="00C7508A">
              <w:rPr>
                <w:b/>
                <w:bCs/>
                <w:sz w:val="20"/>
                <w:szCs w:val="20"/>
              </w:rPr>
              <w:t>Part</w:t>
            </w:r>
          </w:p>
        </w:tc>
        <w:tc>
          <w:tcPr>
            <w:tcW w:w="6330" w:type="dxa"/>
          </w:tcPr>
          <w:p w:rsidR="00E3627F" w:rsidRPr="00C7508A" w:rsidRDefault="00E3627F" w:rsidP="00256C48">
            <w:pPr>
              <w:jc w:val="center"/>
              <w:rPr>
                <w:b/>
                <w:bCs/>
                <w:sz w:val="20"/>
                <w:szCs w:val="20"/>
              </w:rPr>
            </w:pPr>
            <w:r w:rsidRPr="00C7508A">
              <w:rPr>
                <w:b/>
                <w:bCs/>
                <w:sz w:val="20"/>
                <w:szCs w:val="20"/>
              </w:rPr>
              <w:t>Question</w:t>
            </w:r>
          </w:p>
        </w:tc>
        <w:tc>
          <w:tcPr>
            <w:tcW w:w="934" w:type="dxa"/>
          </w:tcPr>
          <w:p w:rsidR="00E3627F" w:rsidRPr="00C7508A" w:rsidRDefault="00E3627F" w:rsidP="00256C48">
            <w:pPr>
              <w:jc w:val="center"/>
              <w:rPr>
                <w:b/>
                <w:bCs/>
                <w:sz w:val="20"/>
                <w:szCs w:val="20"/>
              </w:rPr>
            </w:pPr>
            <w:r w:rsidRPr="00C7508A">
              <w:rPr>
                <w:b/>
                <w:bCs/>
                <w:sz w:val="20"/>
                <w:szCs w:val="20"/>
              </w:rPr>
              <w:t>Marks</w:t>
            </w:r>
          </w:p>
        </w:tc>
      </w:tr>
      <w:tr w:rsidR="00E3627F" w:rsidRPr="00C7508A" w:rsidTr="00E3627F">
        <w:trPr>
          <w:trHeight w:val="5616"/>
        </w:trPr>
        <w:tc>
          <w:tcPr>
            <w:tcW w:w="955" w:type="dxa"/>
          </w:tcPr>
          <w:p w:rsidR="00E3627F" w:rsidRDefault="00E3627F" w:rsidP="00256C48">
            <w:pPr>
              <w:jc w:val="center"/>
              <w:rPr>
                <w:bCs/>
                <w:szCs w:val="20"/>
              </w:rPr>
            </w:pPr>
          </w:p>
          <w:p w:rsidR="00E3627F" w:rsidRPr="00C7508A" w:rsidRDefault="00E3627F" w:rsidP="00256C48">
            <w:pPr>
              <w:jc w:val="center"/>
              <w:rPr>
                <w:bCs/>
                <w:szCs w:val="20"/>
              </w:rPr>
            </w:pPr>
            <w:r w:rsidRPr="00C7508A">
              <w:rPr>
                <w:bCs/>
                <w:sz w:val="22"/>
                <w:szCs w:val="20"/>
              </w:rPr>
              <w:t>1.</w:t>
            </w:r>
          </w:p>
          <w:p w:rsidR="00E3627F" w:rsidRPr="00C7508A" w:rsidRDefault="00E3627F" w:rsidP="00256C48">
            <w:pPr>
              <w:jc w:val="center"/>
              <w:rPr>
                <w:bCs/>
                <w:szCs w:val="20"/>
              </w:rPr>
            </w:pPr>
          </w:p>
          <w:p w:rsidR="00E3627F" w:rsidRDefault="00E3627F" w:rsidP="00256C48">
            <w:pPr>
              <w:jc w:val="center"/>
              <w:rPr>
                <w:bCs/>
                <w:szCs w:val="20"/>
              </w:rPr>
            </w:pPr>
          </w:p>
          <w:p w:rsidR="00E3627F" w:rsidRPr="00F91767" w:rsidRDefault="00E3627F" w:rsidP="00256C48">
            <w:pPr>
              <w:rPr>
                <w:szCs w:val="20"/>
              </w:rPr>
            </w:pPr>
          </w:p>
          <w:p w:rsidR="00E3627F" w:rsidRPr="00F91767" w:rsidRDefault="00E3627F" w:rsidP="00256C48">
            <w:pPr>
              <w:rPr>
                <w:szCs w:val="20"/>
              </w:rPr>
            </w:pPr>
          </w:p>
          <w:p w:rsidR="00E3627F" w:rsidRPr="00F91767" w:rsidRDefault="00E3627F" w:rsidP="00256C48">
            <w:pPr>
              <w:rPr>
                <w:szCs w:val="20"/>
              </w:rPr>
            </w:pPr>
          </w:p>
          <w:p w:rsidR="00E3627F" w:rsidRPr="00F91767" w:rsidRDefault="00E3627F" w:rsidP="00256C48">
            <w:pPr>
              <w:rPr>
                <w:szCs w:val="20"/>
              </w:rPr>
            </w:pPr>
          </w:p>
          <w:p w:rsidR="00E3627F" w:rsidRPr="00F91767" w:rsidRDefault="00E3627F" w:rsidP="00256C48">
            <w:pPr>
              <w:rPr>
                <w:szCs w:val="20"/>
              </w:rPr>
            </w:pPr>
          </w:p>
          <w:p w:rsidR="00E3627F" w:rsidRPr="00F91767" w:rsidRDefault="00E3627F" w:rsidP="00256C48">
            <w:pPr>
              <w:rPr>
                <w:szCs w:val="20"/>
              </w:rPr>
            </w:pPr>
          </w:p>
          <w:p w:rsidR="00E3627F" w:rsidRPr="00F91767" w:rsidRDefault="00E3627F" w:rsidP="00256C48">
            <w:pPr>
              <w:rPr>
                <w:szCs w:val="20"/>
              </w:rPr>
            </w:pPr>
          </w:p>
          <w:p w:rsidR="00E3627F" w:rsidRPr="00F91767" w:rsidRDefault="00E3627F" w:rsidP="00256C48">
            <w:pPr>
              <w:rPr>
                <w:szCs w:val="20"/>
              </w:rPr>
            </w:pPr>
          </w:p>
          <w:p w:rsidR="00E3627F" w:rsidRPr="00F91767" w:rsidRDefault="00E3627F" w:rsidP="00256C48">
            <w:pPr>
              <w:rPr>
                <w:szCs w:val="20"/>
              </w:rPr>
            </w:pPr>
          </w:p>
          <w:p w:rsidR="00E3627F" w:rsidRPr="00F91767" w:rsidRDefault="00E3627F" w:rsidP="00256C48">
            <w:pPr>
              <w:rPr>
                <w:szCs w:val="20"/>
              </w:rPr>
            </w:pPr>
          </w:p>
          <w:p w:rsidR="00E3627F" w:rsidRPr="00F91767" w:rsidRDefault="00E3627F" w:rsidP="00256C48">
            <w:pPr>
              <w:rPr>
                <w:szCs w:val="20"/>
              </w:rPr>
            </w:pPr>
          </w:p>
          <w:p w:rsidR="00E3627F" w:rsidRPr="00F91767" w:rsidRDefault="00E3627F" w:rsidP="00256C48">
            <w:pPr>
              <w:rPr>
                <w:szCs w:val="20"/>
              </w:rPr>
            </w:pPr>
          </w:p>
          <w:p w:rsidR="00E3627F" w:rsidRPr="00F91767" w:rsidRDefault="00E3627F" w:rsidP="00256C48">
            <w:pPr>
              <w:rPr>
                <w:szCs w:val="20"/>
              </w:rPr>
            </w:pPr>
          </w:p>
          <w:p w:rsidR="00E3627F" w:rsidRPr="00F91767" w:rsidRDefault="00E3627F" w:rsidP="00256C48">
            <w:pPr>
              <w:rPr>
                <w:szCs w:val="20"/>
              </w:rPr>
            </w:pPr>
          </w:p>
        </w:tc>
        <w:tc>
          <w:tcPr>
            <w:tcW w:w="726" w:type="dxa"/>
          </w:tcPr>
          <w:p w:rsidR="00E3627F" w:rsidRDefault="00E3627F" w:rsidP="00256C48">
            <w:pPr>
              <w:jc w:val="center"/>
              <w:rPr>
                <w:bCs/>
                <w:szCs w:val="20"/>
              </w:rPr>
            </w:pPr>
          </w:p>
          <w:p w:rsidR="00E3627F" w:rsidRPr="00C30CCD" w:rsidRDefault="00E3627F" w:rsidP="00256C48">
            <w:pPr>
              <w:jc w:val="center"/>
              <w:rPr>
                <w:b/>
                <w:bCs/>
                <w:szCs w:val="20"/>
              </w:rPr>
            </w:pPr>
          </w:p>
          <w:p w:rsidR="00E3627F" w:rsidRDefault="00E3627F" w:rsidP="00256C48">
            <w:pPr>
              <w:jc w:val="center"/>
              <w:rPr>
                <w:bCs/>
                <w:szCs w:val="20"/>
              </w:rPr>
            </w:pPr>
          </w:p>
          <w:p w:rsidR="00E3627F" w:rsidRPr="00C7508A" w:rsidRDefault="00E3627F" w:rsidP="00514633">
            <w:pPr>
              <w:rPr>
                <w:bCs/>
                <w:szCs w:val="20"/>
              </w:rPr>
            </w:pPr>
            <w:r>
              <w:rPr>
                <w:bCs/>
                <w:sz w:val="22"/>
                <w:szCs w:val="20"/>
              </w:rPr>
              <w:t xml:space="preserve">   a)</w:t>
            </w:r>
          </w:p>
          <w:p w:rsidR="00E3627F" w:rsidRDefault="00E3627F" w:rsidP="00256C48">
            <w:pPr>
              <w:jc w:val="center"/>
              <w:rPr>
                <w:bCs/>
                <w:szCs w:val="20"/>
              </w:rPr>
            </w:pPr>
          </w:p>
          <w:p w:rsidR="00E3627F" w:rsidRDefault="00E3627F" w:rsidP="00514633">
            <w:pPr>
              <w:rPr>
                <w:bCs/>
                <w:szCs w:val="20"/>
              </w:rPr>
            </w:pPr>
          </w:p>
          <w:p w:rsidR="00E3627F" w:rsidRDefault="00E3627F" w:rsidP="00514633">
            <w:pPr>
              <w:rPr>
                <w:bCs/>
                <w:szCs w:val="20"/>
              </w:rPr>
            </w:pPr>
          </w:p>
          <w:p w:rsidR="00E3627F" w:rsidRPr="00C7508A" w:rsidRDefault="00E3627F" w:rsidP="00514633">
            <w:pPr>
              <w:rPr>
                <w:bCs/>
                <w:szCs w:val="20"/>
              </w:rPr>
            </w:pPr>
            <w:r>
              <w:rPr>
                <w:bCs/>
                <w:sz w:val="22"/>
                <w:szCs w:val="20"/>
              </w:rPr>
              <w:t xml:space="preserve">   b)</w:t>
            </w:r>
          </w:p>
          <w:p w:rsidR="00E3627F" w:rsidRDefault="00E3627F" w:rsidP="00256C48">
            <w:pPr>
              <w:jc w:val="center"/>
              <w:rPr>
                <w:bCs/>
                <w:szCs w:val="20"/>
              </w:rPr>
            </w:pPr>
          </w:p>
          <w:p w:rsidR="00E3627F" w:rsidRDefault="00E3627F" w:rsidP="00514633">
            <w:pPr>
              <w:rPr>
                <w:bCs/>
                <w:szCs w:val="20"/>
              </w:rPr>
            </w:pPr>
          </w:p>
          <w:p w:rsidR="00E3627F" w:rsidRDefault="00E3627F" w:rsidP="00514633">
            <w:pPr>
              <w:rPr>
                <w:szCs w:val="20"/>
              </w:rPr>
            </w:pPr>
            <w:r>
              <w:rPr>
                <w:sz w:val="22"/>
                <w:szCs w:val="20"/>
              </w:rPr>
              <w:t xml:space="preserve">   c)</w:t>
            </w:r>
          </w:p>
          <w:p w:rsidR="00E3627F" w:rsidRDefault="00E3627F" w:rsidP="00514633">
            <w:pPr>
              <w:rPr>
                <w:szCs w:val="20"/>
              </w:rPr>
            </w:pPr>
          </w:p>
          <w:p w:rsidR="00E3627F" w:rsidRDefault="00E3627F" w:rsidP="00514633">
            <w:pPr>
              <w:rPr>
                <w:szCs w:val="20"/>
              </w:rPr>
            </w:pPr>
            <w:r>
              <w:rPr>
                <w:sz w:val="22"/>
                <w:szCs w:val="20"/>
              </w:rPr>
              <w:t xml:space="preserve">   d)</w:t>
            </w:r>
          </w:p>
          <w:p w:rsidR="00E3627F" w:rsidRDefault="00E3627F" w:rsidP="00514633">
            <w:pPr>
              <w:rPr>
                <w:szCs w:val="20"/>
              </w:rPr>
            </w:pPr>
          </w:p>
          <w:p w:rsidR="00E3627F" w:rsidRDefault="00E3627F" w:rsidP="00514633">
            <w:pPr>
              <w:rPr>
                <w:szCs w:val="20"/>
              </w:rPr>
            </w:pPr>
          </w:p>
          <w:p w:rsidR="00E3627F" w:rsidRDefault="00E3627F" w:rsidP="00514633">
            <w:pPr>
              <w:rPr>
                <w:szCs w:val="20"/>
              </w:rPr>
            </w:pPr>
            <w:r>
              <w:rPr>
                <w:sz w:val="22"/>
                <w:szCs w:val="20"/>
              </w:rPr>
              <w:t xml:space="preserve">   e)</w:t>
            </w:r>
          </w:p>
          <w:p w:rsidR="00E3627F" w:rsidRDefault="00E3627F" w:rsidP="00514633">
            <w:pPr>
              <w:rPr>
                <w:szCs w:val="20"/>
              </w:rPr>
            </w:pPr>
          </w:p>
          <w:p w:rsidR="00E3627F" w:rsidRDefault="00E3627F" w:rsidP="00514633">
            <w:pPr>
              <w:rPr>
                <w:szCs w:val="20"/>
              </w:rPr>
            </w:pPr>
          </w:p>
          <w:p w:rsidR="00E3627F" w:rsidRDefault="00E3627F" w:rsidP="00514633">
            <w:pPr>
              <w:rPr>
                <w:szCs w:val="20"/>
              </w:rPr>
            </w:pPr>
            <w:r>
              <w:rPr>
                <w:sz w:val="22"/>
                <w:szCs w:val="20"/>
              </w:rPr>
              <w:t xml:space="preserve">   f)</w:t>
            </w:r>
          </w:p>
          <w:p w:rsidR="00E3627F" w:rsidRDefault="00E3627F" w:rsidP="00514633">
            <w:pPr>
              <w:rPr>
                <w:szCs w:val="20"/>
              </w:rPr>
            </w:pPr>
          </w:p>
          <w:p w:rsidR="00E3627F" w:rsidRDefault="00E3627F" w:rsidP="00514633">
            <w:pPr>
              <w:rPr>
                <w:szCs w:val="20"/>
              </w:rPr>
            </w:pPr>
            <w:r>
              <w:rPr>
                <w:sz w:val="22"/>
                <w:szCs w:val="20"/>
              </w:rPr>
              <w:t xml:space="preserve">   g)</w:t>
            </w:r>
          </w:p>
          <w:p w:rsidR="00E3627F" w:rsidRDefault="00E3627F" w:rsidP="00514633">
            <w:pPr>
              <w:rPr>
                <w:szCs w:val="20"/>
              </w:rPr>
            </w:pPr>
          </w:p>
          <w:p w:rsidR="00E3627F" w:rsidRDefault="00E3627F" w:rsidP="00514633">
            <w:pPr>
              <w:rPr>
                <w:szCs w:val="20"/>
              </w:rPr>
            </w:pPr>
          </w:p>
          <w:p w:rsidR="00E3627F" w:rsidRDefault="00E3627F" w:rsidP="00514633">
            <w:pPr>
              <w:rPr>
                <w:szCs w:val="20"/>
              </w:rPr>
            </w:pPr>
            <w:r>
              <w:rPr>
                <w:sz w:val="22"/>
                <w:szCs w:val="20"/>
              </w:rPr>
              <w:t xml:space="preserve">   h)</w:t>
            </w:r>
          </w:p>
          <w:p w:rsidR="00E3627F" w:rsidRDefault="00E3627F" w:rsidP="00514633">
            <w:pPr>
              <w:rPr>
                <w:szCs w:val="20"/>
              </w:rPr>
            </w:pPr>
          </w:p>
          <w:p w:rsidR="00E3627F" w:rsidRDefault="00E3627F" w:rsidP="00514633">
            <w:pPr>
              <w:rPr>
                <w:szCs w:val="20"/>
              </w:rPr>
            </w:pPr>
          </w:p>
          <w:p w:rsidR="00E3627F" w:rsidRDefault="00E3627F" w:rsidP="00514633">
            <w:pPr>
              <w:rPr>
                <w:szCs w:val="20"/>
              </w:rPr>
            </w:pPr>
            <w:r>
              <w:rPr>
                <w:sz w:val="22"/>
                <w:szCs w:val="20"/>
              </w:rPr>
              <w:t xml:space="preserve">   i)</w:t>
            </w:r>
          </w:p>
          <w:p w:rsidR="00E3627F" w:rsidRDefault="00E3627F" w:rsidP="00514633">
            <w:pPr>
              <w:rPr>
                <w:szCs w:val="20"/>
              </w:rPr>
            </w:pPr>
          </w:p>
          <w:p w:rsidR="00E3627F" w:rsidRDefault="00E3627F" w:rsidP="00514633">
            <w:pPr>
              <w:rPr>
                <w:szCs w:val="20"/>
              </w:rPr>
            </w:pPr>
          </w:p>
          <w:p w:rsidR="00E3627F" w:rsidRPr="00F91767" w:rsidRDefault="00E3627F" w:rsidP="00514633">
            <w:pPr>
              <w:rPr>
                <w:szCs w:val="20"/>
              </w:rPr>
            </w:pPr>
            <w:r>
              <w:rPr>
                <w:sz w:val="22"/>
                <w:szCs w:val="20"/>
              </w:rPr>
              <w:t xml:space="preserve">   j)</w:t>
            </w:r>
          </w:p>
        </w:tc>
        <w:tc>
          <w:tcPr>
            <w:tcW w:w="6330" w:type="dxa"/>
          </w:tcPr>
          <w:p w:rsidR="00E3627F" w:rsidRDefault="00E3627F" w:rsidP="00256C48"/>
          <w:p w:rsidR="00E3627F" w:rsidRPr="00514633" w:rsidRDefault="00E3627F" w:rsidP="00256C48">
            <w:r>
              <w:t xml:space="preserve">Fill in the blanks                                                          </w:t>
            </w:r>
          </w:p>
          <w:p w:rsidR="00E3627F" w:rsidRDefault="00E3627F" w:rsidP="00256C48"/>
          <w:p w:rsidR="00E3627F" w:rsidRDefault="00E3627F" w:rsidP="00256C48">
            <w:r>
              <w:t>Embroidery clothing was considered as a symbol of ___</w:t>
            </w:r>
            <w:r w:rsidR="00256C48">
              <w:t>wealth</w:t>
            </w:r>
            <w:r>
              <w:t>______.</w:t>
            </w:r>
          </w:p>
          <w:p w:rsidR="00E3627F" w:rsidRDefault="00E3627F" w:rsidP="00256C48"/>
          <w:p w:rsidR="00E3627F" w:rsidRDefault="00E3627F" w:rsidP="00256C48">
            <w:r>
              <w:t>__</w:t>
            </w:r>
            <w:r w:rsidR="00256C48">
              <w:t>Tanning</w:t>
            </w:r>
            <w:r>
              <w:t>_______ is the process which converts the protein of a raw hide or skin into a stable material.</w:t>
            </w:r>
          </w:p>
          <w:p w:rsidR="00E3627F" w:rsidRDefault="00E3627F" w:rsidP="00256C48"/>
          <w:p w:rsidR="00E3627F" w:rsidRDefault="00E3627F" w:rsidP="00256C48">
            <w:r>
              <w:t>BawanBagh embroidery contained _____</w:t>
            </w:r>
            <w:r w:rsidR="00256C48">
              <w:t>52</w:t>
            </w:r>
            <w:r>
              <w:t>_ squares.</w:t>
            </w:r>
          </w:p>
          <w:p w:rsidR="00E3627F" w:rsidRDefault="00E3627F" w:rsidP="00256C48"/>
          <w:p w:rsidR="00E3627F" w:rsidRDefault="00E3627F" w:rsidP="00256C48">
            <w:r>
              <w:t>Phulkari is done on __</w:t>
            </w:r>
            <w:r w:rsidR="00256C48">
              <w:t>khadi</w:t>
            </w:r>
            <w:r>
              <w:t>___ fabric with a silk thread.</w:t>
            </w:r>
          </w:p>
          <w:p w:rsidR="00E3627F" w:rsidRDefault="00E3627F" w:rsidP="00256C48"/>
          <w:p w:rsidR="00E3627F" w:rsidRDefault="00E3627F" w:rsidP="00256C48">
            <w:r>
              <w:t>_</w:t>
            </w:r>
            <w:r w:rsidR="00256C48">
              <w:t>Ostrich leather</w:t>
            </w:r>
            <w:r>
              <w:t>______ is currently used by many major fashion houses.</w:t>
            </w:r>
          </w:p>
          <w:p w:rsidR="005330AD" w:rsidRDefault="005330AD" w:rsidP="00256C48"/>
          <w:p w:rsidR="00E3627F" w:rsidRDefault="00E3627F" w:rsidP="00256C48"/>
          <w:p w:rsidR="00E3627F" w:rsidRDefault="00E3627F" w:rsidP="00256C48">
            <w:r>
              <w:t>Leather has _</w:t>
            </w:r>
            <w:r w:rsidR="00256C48">
              <w:t>4</w:t>
            </w:r>
            <w:r>
              <w:t>____ types.</w:t>
            </w:r>
          </w:p>
          <w:p w:rsidR="00E3627F" w:rsidRDefault="00E3627F" w:rsidP="00256C48"/>
          <w:p w:rsidR="00E3627F" w:rsidRDefault="00E3627F" w:rsidP="00256C48">
            <w:r>
              <w:t>The Egyptians would do embroidery with _</w:t>
            </w:r>
            <w:r w:rsidR="00256C48">
              <w:t>white</w:t>
            </w:r>
            <w:r>
              <w:t>______ thread on white canvas</w:t>
            </w:r>
          </w:p>
          <w:p w:rsidR="00E3627F" w:rsidRDefault="00E3627F" w:rsidP="00256C48"/>
          <w:p w:rsidR="00E3627F" w:rsidRDefault="00E3627F" w:rsidP="00256C48">
            <w:r>
              <w:t>In 1800, __</w:t>
            </w:r>
            <w:r w:rsidR="00256C48">
              <w:t>joshua heliman</w:t>
            </w:r>
            <w:r>
              <w:t>_________ worked a lot in the industrial revolution of embroidery.</w:t>
            </w:r>
          </w:p>
          <w:p w:rsidR="00E3627F" w:rsidRDefault="00E3627F" w:rsidP="00256C48"/>
          <w:p w:rsidR="00E3627F" w:rsidRDefault="00E3627F" w:rsidP="00256C48">
            <w:r>
              <w:t>Top-grain leather is the __</w:t>
            </w:r>
            <w:r w:rsidR="00256C48">
              <w:t>second</w:t>
            </w:r>
            <w:r>
              <w:t>_____ highest quality of leather.</w:t>
            </w:r>
          </w:p>
          <w:p w:rsidR="00E3627F" w:rsidRDefault="00E3627F" w:rsidP="00256C48"/>
          <w:p w:rsidR="00E3627F" w:rsidRDefault="00E3627F" w:rsidP="00256C48">
            <w:r>
              <w:t>_____</w:t>
            </w:r>
            <w:r w:rsidR="00256C48">
              <w:t>kangroo</w:t>
            </w:r>
            <w:r>
              <w:t xml:space="preserve">___ leather was also used for soccer footwear. </w:t>
            </w:r>
          </w:p>
          <w:p w:rsidR="00E3627F" w:rsidRDefault="00E3627F" w:rsidP="00256C48"/>
          <w:p w:rsidR="00E3627F" w:rsidRPr="00F91767" w:rsidRDefault="00E3627F" w:rsidP="00256C48"/>
        </w:tc>
        <w:tc>
          <w:tcPr>
            <w:tcW w:w="934" w:type="dxa"/>
          </w:tcPr>
          <w:p w:rsidR="00E3627F" w:rsidRDefault="00E3627F" w:rsidP="00256C48">
            <w:pPr>
              <w:rPr>
                <w:bCs/>
                <w:szCs w:val="20"/>
              </w:rPr>
            </w:pPr>
          </w:p>
          <w:p w:rsidR="00E3627F" w:rsidRDefault="00E3627F" w:rsidP="00256C48">
            <w:pPr>
              <w:jc w:val="center"/>
              <w:rPr>
                <w:bCs/>
                <w:szCs w:val="20"/>
              </w:rPr>
            </w:pPr>
            <w:r>
              <w:rPr>
                <w:bCs/>
                <w:sz w:val="22"/>
                <w:szCs w:val="20"/>
              </w:rPr>
              <w:t>10</w:t>
            </w:r>
          </w:p>
          <w:p w:rsidR="00E3627F" w:rsidRDefault="00E3627F" w:rsidP="00256C48">
            <w:pPr>
              <w:jc w:val="center"/>
              <w:rPr>
                <w:bCs/>
                <w:szCs w:val="20"/>
              </w:rPr>
            </w:pPr>
          </w:p>
          <w:p w:rsidR="00E3627F" w:rsidRDefault="00E3627F" w:rsidP="00256C48">
            <w:pPr>
              <w:jc w:val="center"/>
              <w:rPr>
                <w:bCs/>
                <w:szCs w:val="20"/>
              </w:rPr>
            </w:pPr>
          </w:p>
          <w:p w:rsidR="00E3627F" w:rsidRDefault="00E3627F" w:rsidP="00256C48">
            <w:pPr>
              <w:jc w:val="center"/>
              <w:rPr>
                <w:bCs/>
                <w:szCs w:val="20"/>
              </w:rPr>
            </w:pPr>
          </w:p>
          <w:p w:rsidR="00E3627F" w:rsidRDefault="00E3627F" w:rsidP="00256C48">
            <w:pPr>
              <w:jc w:val="center"/>
              <w:rPr>
                <w:bCs/>
                <w:szCs w:val="20"/>
              </w:rPr>
            </w:pPr>
          </w:p>
          <w:p w:rsidR="00E3627F" w:rsidRDefault="00E3627F" w:rsidP="00256C48">
            <w:pPr>
              <w:jc w:val="center"/>
              <w:rPr>
                <w:bCs/>
                <w:szCs w:val="20"/>
              </w:rPr>
            </w:pPr>
          </w:p>
          <w:p w:rsidR="00E3627F" w:rsidRDefault="00E3627F" w:rsidP="00256C48">
            <w:pPr>
              <w:jc w:val="center"/>
              <w:rPr>
                <w:bCs/>
                <w:szCs w:val="20"/>
              </w:rPr>
            </w:pPr>
          </w:p>
          <w:p w:rsidR="00E3627F" w:rsidRDefault="00E3627F" w:rsidP="00256C48">
            <w:pPr>
              <w:jc w:val="center"/>
              <w:rPr>
                <w:bCs/>
                <w:szCs w:val="20"/>
              </w:rPr>
            </w:pPr>
          </w:p>
          <w:p w:rsidR="00E3627F" w:rsidRDefault="00E3627F" w:rsidP="00256C48">
            <w:pPr>
              <w:jc w:val="center"/>
              <w:rPr>
                <w:bCs/>
                <w:szCs w:val="20"/>
              </w:rPr>
            </w:pPr>
          </w:p>
          <w:p w:rsidR="00E3627F" w:rsidRDefault="00E3627F" w:rsidP="00256C48">
            <w:pPr>
              <w:jc w:val="center"/>
              <w:rPr>
                <w:bCs/>
                <w:szCs w:val="20"/>
              </w:rPr>
            </w:pPr>
          </w:p>
          <w:p w:rsidR="00E3627F" w:rsidRDefault="00E3627F" w:rsidP="00256C48">
            <w:pPr>
              <w:jc w:val="center"/>
              <w:rPr>
                <w:bCs/>
                <w:szCs w:val="20"/>
              </w:rPr>
            </w:pPr>
          </w:p>
          <w:p w:rsidR="00E3627F" w:rsidRDefault="00E3627F" w:rsidP="00256C48">
            <w:pPr>
              <w:jc w:val="center"/>
              <w:rPr>
                <w:bCs/>
                <w:szCs w:val="20"/>
              </w:rPr>
            </w:pPr>
          </w:p>
          <w:p w:rsidR="00E3627F" w:rsidRDefault="00E3627F" w:rsidP="00256C48">
            <w:pPr>
              <w:jc w:val="center"/>
              <w:rPr>
                <w:bCs/>
                <w:szCs w:val="20"/>
              </w:rPr>
            </w:pPr>
          </w:p>
          <w:p w:rsidR="00E3627F" w:rsidRDefault="00E3627F" w:rsidP="00256C48">
            <w:pPr>
              <w:jc w:val="center"/>
              <w:rPr>
                <w:bCs/>
                <w:szCs w:val="20"/>
              </w:rPr>
            </w:pPr>
          </w:p>
          <w:p w:rsidR="00E3627F" w:rsidRDefault="00E3627F" w:rsidP="00256C48">
            <w:pPr>
              <w:jc w:val="center"/>
              <w:rPr>
                <w:bCs/>
                <w:szCs w:val="20"/>
              </w:rPr>
            </w:pPr>
          </w:p>
          <w:p w:rsidR="00E3627F" w:rsidRDefault="00E3627F" w:rsidP="00256C48">
            <w:pPr>
              <w:jc w:val="center"/>
              <w:rPr>
                <w:bCs/>
                <w:szCs w:val="20"/>
              </w:rPr>
            </w:pPr>
          </w:p>
          <w:p w:rsidR="00E3627F" w:rsidRDefault="00E3627F" w:rsidP="00256C48">
            <w:pPr>
              <w:jc w:val="center"/>
              <w:rPr>
                <w:bCs/>
                <w:szCs w:val="20"/>
              </w:rPr>
            </w:pPr>
          </w:p>
          <w:p w:rsidR="00E3627F" w:rsidRDefault="00E3627F" w:rsidP="00256C48">
            <w:pPr>
              <w:jc w:val="center"/>
              <w:rPr>
                <w:bCs/>
                <w:szCs w:val="20"/>
              </w:rPr>
            </w:pPr>
          </w:p>
          <w:p w:rsidR="00E3627F" w:rsidRDefault="00E3627F" w:rsidP="00256C48">
            <w:pPr>
              <w:jc w:val="center"/>
              <w:rPr>
                <w:bCs/>
                <w:szCs w:val="20"/>
              </w:rPr>
            </w:pPr>
          </w:p>
          <w:p w:rsidR="00E3627F" w:rsidRDefault="00E3627F" w:rsidP="00256C48">
            <w:pPr>
              <w:jc w:val="center"/>
              <w:rPr>
                <w:bCs/>
                <w:szCs w:val="20"/>
              </w:rPr>
            </w:pPr>
          </w:p>
          <w:p w:rsidR="00E3627F" w:rsidRDefault="00E3627F" w:rsidP="00256C48">
            <w:pPr>
              <w:jc w:val="center"/>
              <w:rPr>
                <w:bCs/>
                <w:szCs w:val="20"/>
              </w:rPr>
            </w:pPr>
          </w:p>
          <w:p w:rsidR="00E3627F" w:rsidRPr="00C7508A" w:rsidRDefault="00E3627F" w:rsidP="00256C48">
            <w:pPr>
              <w:jc w:val="center"/>
              <w:rPr>
                <w:bCs/>
                <w:szCs w:val="20"/>
              </w:rPr>
            </w:pPr>
          </w:p>
        </w:tc>
      </w:tr>
      <w:tr w:rsidR="00E3627F" w:rsidRPr="00C7508A" w:rsidTr="00E3627F">
        <w:trPr>
          <w:trHeight w:val="70"/>
        </w:trPr>
        <w:tc>
          <w:tcPr>
            <w:tcW w:w="955" w:type="dxa"/>
          </w:tcPr>
          <w:p w:rsidR="00E3627F" w:rsidRDefault="00E3627F" w:rsidP="00256C48">
            <w:pPr>
              <w:jc w:val="center"/>
              <w:rPr>
                <w:bCs/>
                <w:szCs w:val="20"/>
              </w:rPr>
            </w:pPr>
          </w:p>
          <w:p w:rsidR="00E3627F" w:rsidRPr="00C7508A" w:rsidRDefault="00E3627F" w:rsidP="00256C48">
            <w:pPr>
              <w:jc w:val="center"/>
              <w:rPr>
                <w:bCs/>
                <w:szCs w:val="20"/>
              </w:rPr>
            </w:pPr>
            <w:r w:rsidRPr="00C7508A">
              <w:rPr>
                <w:bCs/>
                <w:sz w:val="22"/>
                <w:szCs w:val="20"/>
              </w:rPr>
              <w:t>2.</w:t>
            </w:r>
          </w:p>
        </w:tc>
        <w:tc>
          <w:tcPr>
            <w:tcW w:w="726" w:type="dxa"/>
          </w:tcPr>
          <w:p w:rsidR="00E3627F" w:rsidRDefault="00E3627F" w:rsidP="00256C48">
            <w:pPr>
              <w:rPr>
                <w:bCs/>
                <w:szCs w:val="20"/>
              </w:rPr>
            </w:pPr>
          </w:p>
          <w:p w:rsidR="00E3627F" w:rsidRDefault="00E3627F" w:rsidP="00256C48">
            <w:pPr>
              <w:spacing w:line="276" w:lineRule="auto"/>
              <w:jc w:val="center"/>
              <w:rPr>
                <w:bCs/>
                <w:szCs w:val="20"/>
              </w:rPr>
            </w:pPr>
          </w:p>
          <w:p w:rsidR="00E3627F" w:rsidRPr="003E0BC6" w:rsidRDefault="00F8503F" w:rsidP="00B8526E">
            <w:pPr>
              <w:spacing w:line="276" w:lineRule="auto"/>
              <w:rPr>
                <w:szCs w:val="20"/>
              </w:rPr>
            </w:pPr>
            <w:r>
              <w:rPr>
                <w:szCs w:val="20"/>
              </w:rPr>
              <w:t xml:space="preserve">     A</w:t>
            </w:r>
          </w:p>
          <w:p w:rsidR="00E3627F" w:rsidRPr="003E0BC6" w:rsidRDefault="00E3627F" w:rsidP="00256C48">
            <w:pPr>
              <w:spacing w:line="276" w:lineRule="auto"/>
              <w:rPr>
                <w:szCs w:val="20"/>
              </w:rPr>
            </w:pPr>
          </w:p>
        </w:tc>
        <w:tc>
          <w:tcPr>
            <w:tcW w:w="6330" w:type="dxa"/>
          </w:tcPr>
          <w:p w:rsidR="00E3627F" w:rsidRDefault="00E3627F" w:rsidP="00256C48">
            <w:pPr>
              <w:jc w:val="both"/>
              <w:rPr>
                <w:bCs/>
                <w:szCs w:val="20"/>
              </w:rPr>
            </w:pPr>
          </w:p>
          <w:p w:rsidR="00F8503F" w:rsidRDefault="00E3627F" w:rsidP="00256C48">
            <w:r>
              <w:t xml:space="preserve">Write a detail note on Batik technique?      </w:t>
            </w:r>
          </w:p>
          <w:p w:rsidR="00256C48" w:rsidRDefault="00F8503F" w:rsidP="00256C48">
            <w:r>
              <w:t xml:space="preserve">Batik is an Indonisian printing technique. </w:t>
            </w:r>
            <w:r>
              <w:rPr>
                <w:b/>
              </w:rPr>
              <w:t>MATERIAL</w:t>
            </w:r>
            <w:r>
              <w:t xml:space="preserve">  require for batik are fabric, motif, dye, wax and tool.</w:t>
            </w:r>
          </w:p>
          <w:p w:rsidR="00F8503F" w:rsidRDefault="00F8503F" w:rsidP="00256C48">
            <w:r>
              <w:rPr>
                <w:b/>
              </w:rPr>
              <w:t>STEPS</w:t>
            </w:r>
            <w:r>
              <w:t xml:space="preserve"> for batik are </w:t>
            </w:r>
          </w:p>
          <w:p w:rsidR="00F8503F" w:rsidRPr="00F8503F" w:rsidRDefault="00F8503F" w:rsidP="00256C48">
            <w:r>
              <w:t xml:space="preserve">Soak the fabric into water, after drying it apply dye on batik; as if base is require. Apply the first layer of wax with a tool called TJANTING tool on motif. When applying wax stretch the fabric so that while doing the procedure the fabric do not shrink. Again dye the fabric, the dye will be applied to the surface where the wax is not applied. Let it dry, remove the wax by hot iron covering the fabric with some surface so that wax could not effect the iron. If detail require apply a second layer of wax with the same process. </w:t>
            </w:r>
          </w:p>
          <w:p w:rsidR="00256C48" w:rsidRDefault="00E3627F" w:rsidP="00256C48">
            <w:r>
              <w:t xml:space="preserve">    </w:t>
            </w:r>
          </w:p>
          <w:p w:rsidR="00E3627F" w:rsidRPr="00C4046F" w:rsidRDefault="00E3627F" w:rsidP="00256C48">
            <w:r>
              <w:t xml:space="preserve">                                                                                                                </w:t>
            </w:r>
          </w:p>
        </w:tc>
        <w:tc>
          <w:tcPr>
            <w:tcW w:w="934" w:type="dxa"/>
          </w:tcPr>
          <w:p w:rsidR="00E3627F" w:rsidRDefault="00E3627F" w:rsidP="00256C48">
            <w:pPr>
              <w:rPr>
                <w:bCs/>
                <w:szCs w:val="20"/>
              </w:rPr>
            </w:pPr>
          </w:p>
          <w:p w:rsidR="00E3627F" w:rsidRPr="006A3762" w:rsidRDefault="00E3627F" w:rsidP="006A3762">
            <w:pPr>
              <w:jc w:val="center"/>
              <w:rPr>
                <w:bCs/>
                <w:szCs w:val="20"/>
              </w:rPr>
            </w:pPr>
            <w:r>
              <w:rPr>
                <w:bCs/>
                <w:sz w:val="22"/>
                <w:szCs w:val="20"/>
              </w:rPr>
              <w:t>10</w:t>
            </w:r>
          </w:p>
        </w:tc>
      </w:tr>
      <w:tr w:rsidR="00E3627F" w:rsidRPr="00C7508A" w:rsidTr="00E3627F">
        <w:trPr>
          <w:trHeight w:val="2798"/>
        </w:trPr>
        <w:tc>
          <w:tcPr>
            <w:tcW w:w="955" w:type="dxa"/>
          </w:tcPr>
          <w:p w:rsidR="00E3627F" w:rsidRDefault="00E3627F" w:rsidP="00B4066E">
            <w:pPr>
              <w:jc w:val="center"/>
              <w:rPr>
                <w:bCs/>
                <w:szCs w:val="20"/>
              </w:rPr>
            </w:pPr>
          </w:p>
          <w:p w:rsidR="00E3627F" w:rsidRPr="00C7508A" w:rsidRDefault="00E3627F" w:rsidP="00B4066E">
            <w:pPr>
              <w:jc w:val="center"/>
              <w:rPr>
                <w:bCs/>
                <w:szCs w:val="20"/>
              </w:rPr>
            </w:pPr>
            <w:r w:rsidRPr="00C7508A">
              <w:rPr>
                <w:bCs/>
                <w:sz w:val="22"/>
                <w:szCs w:val="20"/>
              </w:rPr>
              <w:t>3.</w:t>
            </w:r>
          </w:p>
        </w:tc>
        <w:tc>
          <w:tcPr>
            <w:tcW w:w="726" w:type="dxa"/>
          </w:tcPr>
          <w:p w:rsidR="00E3627F" w:rsidRDefault="00E3627F" w:rsidP="00B4066E">
            <w:pPr>
              <w:jc w:val="center"/>
              <w:rPr>
                <w:bCs/>
                <w:szCs w:val="20"/>
              </w:rPr>
            </w:pPr>
          </w:p>
          <w:p w:rsidR="00E3627F" w:rsidRDefault="00E3627F" w:rsidP="00B4066E">
            <w:pPr>
              <w:jc w:val="center"/>
              <w:rPr>
                <w:bCs/>
                <w:szCs w:val="20"/>
              </w:rPr>
            </w:pPr>
          </w:p>
          <w:p w:rsidR="00E3627F" w:rsidRDefault="00E3627F" w:rsidP="00B4066E">
            <w:pPr>
              <w:jc w:val="center"/>
              <w:rPr>
                <w:bCs/>
                <w:szCs w:val="20"/>
              </w:rPr>
            </w:pPr>
          </w:p>
          <w:p w:rsidR="00E3627F" w:rsidRDefault="00E3627F" w:rsidP="00B4066E">
            <w:pPr>
              <w:jc w:val="center"/>
              <w:rPr>
                <w:bCs/>
                <w:szCs w:val="20"/>
              </w:rPr>
            </w:pPr>
          </w:p>
          <w:p w:rsidR="00E3627F" w:rsidRDefault="00E3627F" w:rsidP="00B4066E">
            <w:pPr>
              <w:jc w:val="center"/>
              <w:rPr>
                <w:bCs/>
                <w:szCs w:val="20"/>
              </w:rPr>
            </w:pPr>
            <w:r>
              <w:rPr>
                <w:bCs/>
                <w:sz w:val="22"/>
                <w:szCs w:val="20"/>
              </w:rPr>
              <w:t>a)</w:t>
            </w:r>
          </w:p>
          <w:p w:rsidR="00E3627F" w:rsidRDefault="00E3627F" w:rsidP="00B4066E">
            <w:pPr>
              <w:jc w:val="center"/>
              <w:rPr>
                <w:bCs/>
                <w:szCs w:val="20"/>
              </w:rPr>
            </w:pPr>
          </w:p>
          <w:p w:rsidR="00E3627F" w:rsidRDefault="00E3627F" w:rsidP="00B4066E">
            <w:pPr>
              <w:jc w:val="center"/>
              <w:rPr>
                <w:bCs/>
                <w:szCs w:val="20"/>
              </w:rPr>
            </w:pPr>
          </w:p>
          <w:p w:rsidR="00E3627F" w:rsidRDefault="00E3627F" w:rsidP="00B4066E">
            <w:pPr>
              <w:jc w:val="center"/>
              <w:rPr>
                <w:bCs/>
                <w:szCs w:val="20"/>
              </w:rPr>
            </w:pPr>
            <w:r>
              <w:rPr>
                <w:bCs/>
                <w:sz w:val="22"/>
                <w:szCs w:val="20"/>
              </w:rPr>
              <w:t>b)</w:t>
            </w:r>
          </w:p>
          <w:p w:rsidR="00E3627F" w:rsidRDefault="00E3627F" w:rsidP="00B4066E">
            <w:pPr>
              <w:jc w:val="center"/>
              <w:rPr>
                <w:bCs/>
                <w:szCs w:val="20"/>
              </w:rPr>
            </w:pPr>
          </w:p>
          <w:p w:rsidR="00E3627F" w:rsidRDefault="00E3627F" w:rsidP="00B4066E">
            <w:pPr>
              <w:jc w:val="center"/>
              <w:rPr>
                <w:bCs/>
                <w:szCs w:val="20"/>
              </w:rPr>
            </w:pPr>
          </w:p>
          <w:p w:rsidR="00E3627F" w:rsidRPr="00A90296" w:rsidRDefault="00E3627F" w:rsidP="00B4066E">
            <w:pPr>
              <w:jc w:val="center"/>
              <w:rPr>
                <w:szCs w:val="20"/>
              </w:rPr>
            </w:pPr>
          </w:p>
        </w:tc>
        <w:tc>
          <w:tcPr>
            <w:tcW w:w="6330" w:type="dxa"/>
          </w:tcPr>
          <w:p w:rsidR="00E3627F" w:rsidRDefault="00E3627F" w:rsidP="00256C48"/>
          <w:p w:rsidR="00E3627F" w:rsidRDefault="00E3627F" w:rsidP="00256C48">
            <w:pPr>
              <w:rPr>
                <w:u w:val="single"/>
              </w:rPr>
            </w:pPr>
            <w:r>
              <w:t>Short notes on the following.</w:t>
            </w:r>
          </w:p>
          <w:p w:rsidR="00E3627F" w:rsidRDefault="00E3627F" w:rsidP="00256C48">
            <w:pPr>
              <w:rPr>
                <w:u w:val="single"/>
              </w:rPr>
            </w:pPr>
          </w:p>
          <w:p w:rsidR="00E3627F" w:rsidRDefault="00E3627F" w:rsidP="00256C48">
            <w:pPr>
              <w:jc w:val="both"/>
              <w:rPr>
                <w:bCs/>
                <w:szCs w:val="20"/>
              </w:rPr>
            </w:pPr>
          </w:p>
          <w:p w:rsidR="00E3627F" w:rsidRDefault="00E3627F" w:rsidP="00256C48">
            <w:pPr>
              <w:jc w:val="both"/>
              <w:rPr>
                <w:bCs/>
                <w:szCs w:val="20"/>
              </w:rPr>
            </w:pPr>
            <w:r>
              <w:rPr>
                <w:bCs/>
                <w:sz w:val="22"/>
                <w:szCs w:val="20"/>
              </w:rPr>
              <w:t>List the names of hand made printing and industrial painting.</w:t>
            </w:r>
          </w:p>
          <w:p w:rsidR="005330AD" w:rsidRDefault="00F8503F" w:rsidP="00F8503F">
            <w:pPr>
              <w:pStyle w:val="ListParagraph"/>
              <w:numPr>
                <w:ilvl w:val="0"/>
                <w:numId w:val="3"/>
              </w:numPr>
              <w:rPr>
                <w:bCs/>
                <w:szCs w:val="20"/>
              </w:rPr>
            </w:pPr>
            <w:bookmarkStart w:id="0" w:name="_GoBack"/>
            <w:bookmarkEnd w:id="0"/>
            <w:r>
              <w:rPr>
                <w:bCs/>
                <w:szCs w:val="20"/>
              </w:rPr>
              <w:t>Block printing</w:t>
            </w:r>
          </w:p>
          <w:p w:rsidR="00F8503F" w:rsidRDefault="00F8503F" w:rsidP="00F8503F">
            <w:pPr>
              <w:pStyle w:val="ListParagraph"/>
              <w:numPr>
                <w:ilvl w:val="0"/>
                <w:numId w:val="3"/>
              </w:numPr>
              <w:rPr>
                <w:bCs/>
                <w:szCs w:val="20"/>
              </w:rPr>
            </w:pPr>
            <w:r>
              <w:rPr>
                <w:bCs/>
                <w:szCs w:val="20"/>
              </w:rPr>
              <w:t>Batik</w:t>
            </w:r>
          </w:p>
          <w:p w:rsidR="00F8503F" w:rsidRDefault="00F8503F" w:rsidP="00F8503F">
            <w:pPr>
              <w:pStyle w:val="ListParagraph"/>
              <w:numPr>
                <w:ilvl w:val="0"/>
                <w:numId w:val="3"/>
              </w:numPr>
              <w:rPr>
                <w:bCs/>
                <w:szCs w:val="20"/>
              </w:rPr>
            </w:pPr>
            <w:r>
              <w:rPr>
                <w:bCs/>
                <w:szCs w:val="20"/>
              </w:rPr>
              <w:t xml:space="preserve">Stenciling </w:t>
            </w:r>
          </w:p>
          <w:p w:rsidR="00F8503F" w:rsidRDefault="00F8503F" w:rsidP="00F8503F">
            <w:pPr>
              <w:pStyle w:val="ListParagraph"/>
              <w:numPr>
                <w:ilvl w:val="0"/>
                <w:numId w:val="3"/>
              </w:numPr>
              <w:rPr>
                <w:bCs/>
                <w:szCs w:val="20"/>
              </w:rPr>
            </w:pPr>
            <w:r>
              <w:rPr>
                <w:bCs/>
                <w:szCs w:val="20"/>
              </w:rPr>
              <w:t>Kalamkari</w:t>
            </w:r>
          </w:p>
          <w:p w:rsidR="00F8503F" w:rsidRPr="00F8503F" w:rsidRDefault="00F8503F" w:rsidP="00F8503F">
            <w:pPr>
              <w:pStyle w:val="ListParagraph"/>
              <w:numPr>
                <w:ilvl w:val="0"/>
                <w:numId w:val="3"/>
              </w:numPr>
              <w:rPr>
                <w:bCs/>
                <w:szCs w:val="20"/>
              </w:rPr>
            </w:pPr>
            <w:r>
              <w:rPr>
                <w:bCs/>
                <w:szCs w:val="20"/>
              </w:rPr>
              <w:t>Screen painting</w:t>
            </w:r>
          </w:p>
          <w:p w:rsidR="00E3627F" w:rsidRDefault="00E3627F" w:rsidP="00256C48">
            <w:pPr>
              <w:jc w:val="both"/>
              <w:rPr>
                <w:bCs/>
                <w:szCs w:val="20"/>
              </w:rPr>
            </w:pPr>
          </w:p>
          <w:p w:rsidR="00E3627F" w:rsidRDefault="00E3627F" w:rsidP="00256C48">
            <w:pPr>
              <w:jc w:val="both"/>
              <w:rPr>
                <w:bCs/>
                <w:szCs w:val="20"/>
              </w:rPr>
            </w:pPr>
            <w:r>
              <w:rPr>
                <w:bCs/>
                <w:sz w:val="22"/>
                <w:szCs w:val="20"/>
              </w:rPr>
              <w:t xml:space="preserve">Block printing technique in bullets form. </w:t>
            </w:r>
          </w:p>
          <w:p w:rsidR="00256C48" w:rsidRDefault="00256C48" w:rsidP="00256C48">
            <w:pPr>
              <w:pStyle w:val="ListParagraph"/>
              <w:numPr>
                <w:ilvl w:val="0"/>
                <w:numId w:val="1"/>
              </w:numPr>
              <w:jc w:val="both"/>
              <w:rPr>
                <w:bCs/>
                <w:szCs w:val="20"/>
              </w:rPr>
            </w:pPr>
            <w:r>
              <w:rPr>
                <w:bCs/>
                <w:szCs w:val="20"/>
              </w:rPr>
              <w:t>Select a motif or design</w:t>
            </w:r>
          </w:p>
          <w:p w:rsidR="00256C48" w:rsidRDefault="00256C48" w:rsidP="00256C48">
            <w:pPr>
              <w:pStyle w:val="ListParagraph"/>
              <w:numPr>
                <w:ilvl w:val="0"/>
                <w:numId w:val="1"/>
              </w:numPr>
              <w:jc w:val="both"/>
              <w:rPr>
                <w:bCs/>
                <w:szCs w:val="20"/>
              </w:rPr>
            </w:pPr>
            <w:r>
              <w:rPr>
                <w:bCs/>
                <w:szCs w:val="20"/>
              </w:rPr>
              <w:t>Carve design on wooden block</w:t>
            </w:r>
          </w:p>
          <w:p w:rsidR="00256C48" w:rsidRDefault="00256C48" w:rsidP="00256C48">
            <w:pPr>
              <w:pStyle w:val="ListParagraph"/>
              <w:numPr>
                <w:ilvl w:val="0"/>
                <w:numId w:val="1"/>
              </w:numPr>
              <w:jc w:val="both"/>
              <w:rPr>
                <w:bCs/>
                <w:szCs w:val="20"/>
              </w:rPr>
            </w:pPr>
            <w:r>
              <w:rPr>
                <w:bCs/>
                <w:szCs w:val="20"/>
              </w:rPr>
              <w:t>Soak the block into oil</w:t>
            </w:r>
          </w:p>
          <w:p w:rsidR="00256C48" w:rsidRDefault="00256C48" w:rsidP="00256C48">
            <w:pPr>
              <w:pStyle w:val="ListParagraph"/>
              <w:numPr>
                <w:ilvl w:val="0"/>
                <w:numId w:val="1"/>
              </w:numPr>
              <w:jc w:val="both"/>
              <w:rPr>
                <w:bCs/>
                <w:szCs w:val="20"/>
              </w:rPr>
            </w:pPr>
            <w:r>
              <w:rPr>
                <w:bCs/>
                <w:szCs w:val="20"/>
              </w:rPr>
              <w:t>Let it dry</w:t>
            </w:r>
          </w:p>
          <w:p w:rsidR="00256C48" w:rsidRDefault="00256C48" w:rsidP="00256C48">
            <w:pPr>
              <w:pStyle w:val="ListParagraph"/>
              <w:numPr>
                <w:ilvl w:val="0"/>
                <w:numId w:val="1"/>
              </w:numPr>
              <w:jc w:val="both"/>
              <w:rPr>
                <w:bCs/>
                <w:szCs w:val="20"/>
              </w:rPr>
            </w:pPr>
            <w:r>
              <w:rPr>
                <w:bCs/>
                <w:szCs w:val="20"/>
              </w:rPr>
              <w:t>Apply ink or dye on the block</w:t>
            </w:r>
          </w:p>
          <w:p w:rsidR="00256C48" w:rsidRDefault="00256C48" w:rsidP="00256C48">
            <w:pPr>
              <w:pStyle w:val="ListParagraph"/>
              <w:numPr>
                <w:ilvl w:val="0"/>
                <w:numId w:val="1"/>
              </w:numPr>
              <w:jc w:val="both"/>
              <w:rPr>
                <w:bCs/>
                <w:szCs w:val="20"/>
              </w:rPr>
            </w:pPr>
            <w:r>
              <w:rPr>
                <w:bCs/>
                <w:szCs w:val="20"/>
              </w:rPr>
              <w:t>Set a table for fabric</w:t>
            </w:r>
          </w:p>
          <w:p w:rsidR="00256C48" w:rsidRDefault="00256C48" w:rsidP="00256C48">
            <w:pPr>
              <w:pStyle w:val="ListParagraph"/>
              <w:numPr>
                <w:ilvl w:val="0"/>
                <w:numId w:val="1"/>
              </w:numPr>
              <w:jc w:val="both"/>
              <w:rPr>
                <w:bCs/>
                <w:szCs w:val="20"/>
              </w:rPr>
            </w:pPr>
            <w:r>
              <w:rPr>
                <w:bCs/>
                <w:szCs w:val="20"/>
              </w:rPr>
              <w:t>Stretch the fabric on table for better end result</w:t>
            </w:r>
          </w:p>
          <w:p w:rsidR="00256C48" w:rsidRDefault="00256C48" w:rsidP="00256C48">
            <w:pPr>
              <w:pStyle w:val="ListParagraph"/>
              <w:numPr>
                <w:ilvl w:val="0"/>
                <w:numId w:val="1"/>
              </w:numPr>
              <w:jc w:val="both"/>
              <w:rPr>
                <w:bCs/>
                <w:szCs w:val="20"/>
              </w:rPr>
            </w:pPr>
            <w:r>
              <w:rPr>
                <w:bCs/>
                <w:szCs w:val="20"/>
              </w:rPr>
              <w:t>Apply the wooden block print on fabric</w:t>
            </w:r>
          </w:p>
          <w:p w:rsidR="00256C48" w:rsidRPr="00256C48" w:rsidRDefault="00256C48" w:rsidP="00256C48">
            <w:pPr>
              <w:pStyle w:val="ListParagraph"/>
              <w:numPr>
                <w:ilvl w:val="0"/>
                <w:numId w:val="1"/>
              </w:numPr>
              <w:jc w:val="both"/>
              <w:rPr>
                <w:bCs/>
                <w:szCs w:val="20"/>
              </w:rPr>
            </w:pPr>
            <w:r>
              <w:rPr>
                <w:bCs/>
                <w:szCs w:val="20"/>
              </w:rPr>
              <w:t>Once the printing technique is done soak the fabric into water for extracting extra color.</w:t>
            </w:r>
          </w:p>
        </w:tc>
        <w:tc>
          <w:tcPr>
            <w:tcW w:w="934" w:type="dxa"/>
          </w:tcPr>
          <w:p w:rsidR="00E3627F" w:rsidRDefault="00E3627F" w:rsidP="00256C48">
            <w:pPr>
              <w:jc w:val="center"/>
              <w:rPr>
                <w:bCs/>
                <w:szCs w:val="20"/>
              </w:rPr>
            </w:pPr>
          </w:p>
          <w:p w:rsidR="00E3627F" w:rsidRDefault="00E3627F" w:rsidP="00256C48">
            <w:pPr>
              <w:jc w:val="center"/>
              <w:rPr>
                <w:bCs/>
                <w:szCs w:val="20"/>
              </w:rPr>
            </w:pPr>
          </w:p>
          <w:p w:rsidR="00E3627F" w:rsidRDefault="00E3627F" w:rsidP="00256C48">
            <w:pPr>
              <w:jc w:val="center"/>
              <w:rPr>
                <w:bCs/>
                <w:szCs w:val="20"/>
              </w:rPr>
            </w:pPr>
          </w:p>
          <w:p w:rsidR="00E3627F" w:rsidRDefault="00E3627F" w:rsidP="00256C48">
            <w:pPr>
              <w:jc w:val="center"/>
              <w:rPr>
                <w:bCs/>
                <w:szCs w:val="20"/>
              </w:rPr>
            </w:pPr>
          </w:p>
          <w:p w:rsidR="00E3627F" w:rsidRDefault="00E3627F" w:rsidP="00256C48">
            <w:pPr>
              <w:jc w:val="center"/>
              <w:rPr>
                <w:bCs/>
                <w:szCs w:val="20"/>
              </w:rPr>
            </w:pPr>
          </w:p>
          <w:p w:rsidR="00E3627F" w:rsidRDefault="00E3627F" w:rsidP="006A3762">
            <w:pPr>
              <w:rPr>
                <w:bCs/>
                <w:szCs w:val="20"/>
              </w:rPr>
            </w:pPr>
            <w:r>
              <w:rPr>
                <w:bCs/>
                <w:sz w:val="22"/>
                <w:szCs w:val="20"/>
              </w:rPr>
              <w:t xml:space="preserve">   5</w:t>
            </w:r>
          </w:p>
          <w:p w:rsidR="00E3627F" w:rsidRDefault="00E3627F" w:rsidP="006A3762">
            <w:pPr>
              <w:rPr>
                <w:bCs/>
                <w:szCs w:val="20"/>
              </w:rPr>
            </w:pPr>
          </w:p>
          <w:p w:rsidR="00E3627F" w:rsidRPr="00C7508A" w:rsidRDefault="00E3627F" w:rsidP="006A3762">
            <w:pPr>
              <w:rPr>
                <w:bCs/>
                <w:szCs w:val="20"/>
              </w:rPr>
            </w:pPr>
            <w:r>
              <w:rPr>
                <w:bCs/>
                <w:sz w:val="22"/>
                <w:szCs w:val="20"/>
              </w:rPr>
              <w:t xml:space="preserve">   5</w:t>
            </w:r>
          </w:p>
        </w:tc>
      </w:tr>
    </w:tbl>
    <w:p w:rsidR="007550BA" w:rsidRDefault="007550BA"/>
    <w:sectPr w:rsidR="007550BA" w:rsidSect="00DF3A3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0B2802"/>
    <w:multiLevelType w:val="hybridMultilevel"/>
    <w:tmpl w:val="0C161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802AC5"/>
    <w:multiLevelType w:val="hybridMultilevel"/>
    <w:tmpl w:val="068A2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4731F5"/>
    <w:multiLevelType w:val="hybridMultilevel"/>
    <w:tmpl w:val="72964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E372A"/>
    <w:rsid w:val="0006046D"/>
    <w:rsid w:val="00077CB7"/>
    <w:rsid w:val="000F244F"/>
    <w:rsid w:val="00125330"/>
    <w:rsid w:val="002445F3"/>
    <w:rsid w:val="00254B11"/>
    <w:rsid w:val="00256C48"/>
    <w:rsid w:val="002919F0"/>
    <w:rsid w:val="002A3023"/>
    <w:rsid w:val="00302962"/>
    <w:rsid w:val="0033407B"/>
    <w:rsid w:val="00362DEA"/>
    <w:rsid w:val="003D1075"/>
    <w:rsid w:val="0042622D"/>
    <w:rsid w:val="00514633"/>
    <w:rsid w:val="00527242"/>
    <w:rsid w:val="005330AD"/>
    <w:rsid w:val="0062695C"/>
    <w:rsid w:val="00675757"/>
    <w:rsid w:val="006A3762"/>
    <w:rsid w:val="006B1B34"/>
    <w:rsid w:val="006E372A"/>
    <w:rsid w:val="007550BA"/>
    <w:rsid w:val="007826F6"/>
    <w:rsid w:val="007B2F15"/>
    <w:rsid w:val="008F6418"/>
    <w:rsid w:val="00904B56"/>
    <w:rsid w:val="00912949"/>
    <w:rsid w:val="009417DF"/>
    <w:rsid w:val="00971476"/>
    <w:rsid w:val="009C0C94"/>
    <w:rsid w:val="009E4325"/>
    <w:rsid w:val="009F6D5B"/>
    <w:rsid w:val="00A76FA3"/>
    <w:rsid w:val="00B23902"/>
    <w:rsid w:val="00B4066E"/>
    <w:rsid w:val="00B8526E"/>
    <w:rsid w:val="00D2594C"/>
    <w:rsid w:val="00DB6F53"/>
    <w:rsid w:val="00DF3A37"/>
    <w:rsid w:val="00E3627F"/>
    <w:rsid w:val="00F632B0"/>
    <w:rsid w:val="00F8503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2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6C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2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EB6A5-7298-46C1-8B92-B8703AAF3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2</Pages>
  <Words>387</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Fiza</dc:creator>
  <cp:keywords/>
  <dc:description/>
  <cp:lastModifiedBy>Dubai Laptop</cp:lastModifiedBy>
  <cp:revision>40</cp:revision>
  <dcterms:created xsi:type="dcterms:W3CDTF">2015-04-20T15:26:00Z</dcterms:created>
  <dcterms:modified xsi:type="dcterms:W3CDTF">2020-04-14T08:09:00Z</dcterms:modified>
</cp:coreProperties>
</file>