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7EB" w:rsidRDefault="002237EB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Name: Ijaz Ulhaq</w:t>
      </w:r>
    </w:p>
    <w:p w:rsidR="002237EB" w:rsidRDefault="002237EB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ID: 14558</w:t>
      </w:r>
    </w:p>
    <w:p w:rsidR="002237EB" w:rsidRDefault="001A05C9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Programme: BS (MLT) 4</w:t>
      </w:r>
      <w:r w:rsidRPr="001A05C9">
        <w:rPr>
          <w:b/>
          <w:bCs/>
          <w:sz w:val="36"/>
          <w:szCs w:val="36"/>
          <w:vertAlign w:val="superscript"/>
          <w:lang w:val="en-US"/>
        </w:rPr>
        <w:t>th</w:t>
      </w:r>
      <w:r>
        <w:rPr>
          <w:b/>
          <w:bCs/>
          <w:sz w:val="36"/>
          <w:szCs w:val="36"/>
          <w:lang w:val="en-US"/>
        </w:rPr>
        <w:t xml:space="preserve"> semester</w:t>
      </w:r>
    </w:p>
    <w:p w:rsidR="001A05C9" w:rsidRDefault="001A05C9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Instructor: </w:t>
      </w:r>
      <w:r w:rsidR="00F91B67">
        <w:rPr>
          <w:b/>
          <w:bCs/>
          <w:sz w:val="36"/>
          <w:szCs w:val="36"/>
          <w:lang w:val="en-US"/>
        </w:rPr>
        <w:t>Sir Fazli</w:t>
      </w:r>
      <w:r w:rsidR="001F6FBB">
        <w:rPr>
          <w:b/>
          <w:bCs/>
          <w:sz w:val="36"/>
          <w:szCs w:val="36"/>
          <w:lang w:val="en-US"/>
        </w:rPr>
        <w:t xml:space="preserve"> Zahir</w:t>
      </w:r>
    </w:p>
    <w:p w:rsidR="001F6FBB" w:rsidRDefault="001F6FBB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Subject: Molecular biology Viva assign</w:t>
      </w:r>
    </w:p>
    <w:p w:rsidR="001F6FBB" w:rsidRDefault="001F6FBB">
      <w:pPr>
        <w:rPr>
          <w:b/>
          <w:bCs/>
          <w:sz w:val="36"/>
          <w:szCs w:val="36"/>
          <w:lang w:val="en-US"/>
        </w:rPr>
      </w:pPr>
    </w:p>
    <w:p w:rsidR="001F6FBB" w:rsidRPr="001F6FBB" w:rsidRDefault="001F6FBB" w:rsidP="001F6FBB">
      <w:pPr>
        <w:rPr>
          <w:b/>
          <w:bCs/>
          <w:sz w:val="36"/>
          <w:szCs w:val="36"/>
        </w:rPr>
      </w:pPr>
      <w:r w:rsidRPr="001F6FBB">
        <w:rPr>
          <w:b/>
          <w:bCs/>
          <w:sz w:val="36"/>
          <w:szCs w:val="36"/>
        </w:rPr>
        <w:t>Q1.What is PCR?  Explain the procedure and uses of PCR.</w:t>
      </w:r>
    </w:p>
    <w:p w:rsidR="001F6FBB" w:rsidRDefault="008269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Answer:-</w:t>
      </w:r>
    </w:p>
    <w:p w:rsidR="00826925" w:rsidRDefault="00826925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44"/>
          <w:szCs w:val="44"/>
        </w:rPr>
        <w:t>PCR</w:t>
      </w:r>
    </w:p>
    <w:p w:rsidR="00826925" w:rsidRDefault="008D2DE9">
      <w:pPr>
        <w:rPr>
          <w:rFonts w:ascii="Arial" w:eastAsia="Times New Roman" w:hAnsi="Arial"/>
          <w:color w:val="000000"/>
          <w:sz w:val="36"/>
          <w:szCs w:val="36"/>
        </w:rPr>
      </w:pPr>
      <w:r>
        <w:rPr>
          <w:rFonts w:ascii="Arial" w:eastAsia="Times New Roman" w:hAnsi="Arial"/>
          <w:color w:val="000000"/>
          <w:sz w:val="36"/>
          <w:szCs w:val="36"/>
        </w:rPr>
        <w:t xml:space="preserve">               </w:t>
      </w:r>
      <w:r w:rsidR="002664B3" w:rsidRPr="008D2DE9">
        <w:rPr>
          <w:rFonts w:ascii="Arial" w:eastAsia="Times New Roman" w:hAnsi="Arial"/>
          <w:color w:val="000000"/>
          <w:sz w:val="36"/>
          <w:szCs w:val="36"/>
        </w:rPr>
        <w:t>It is a technique used to </w:t>
      </w:r>
      <w:r w:rsidR="002664B3" w:rsidRPr="008D2DE9">
        <w:rPr>
          <w:rStyle w:val="hubs-glossary-item"/>
          <w:rFonts w:ascii="Arial" w:eastAsia="Times New Roman" w:hAnsi="Arial"/>
          <w:color w:val="000000"/>
          <w:sz w:val="36"/>
          <w:szCs w:val="36"/>
        </w:rPr>
        <w:t>amplify</w:t>
      </w:r>
      <w:r w:rsidR="002664B3" w:rsidRPr="008D2DE9">
        <w:rPr>
          <w:rFonts w:ascii="Arial" w:eastAsia="Times New Roman" w:hAnsi="Arial"/>
          <w:color w:val="000000"/>
          <w:sz w:val="36"/>
          <w:szCs w:val="36"/>
        </w:rPr>
        <w:t> a segment of </w:t>
      </w:r>
      <w:r w:rsidR="002664B3" w:rsidRPr="008D2DE9">
        <w:rPr>
          <w:rStyle w:val="hubs-glossary-item"/>
          <w:rFonts w:ascii="Arial" w:eastAsia="Times New Roman" w:hAnsi="Arial"/>
          <w:color w:val="000000"/>
          <w:sz w:val="36"/>
          <w:szCs w:val="36"/>
        </w:rPr>
        <w:t>DNA</w:t>
      </w:r>
      <w:r w:rsidR="002664B3" w:rsidRPr="008D2DE9">
        <w:rPr>
          <w:rFonts w:ascii="Arial" w:eastAsia="Times New Roman" w:hAnsi="Arial"/>
          <w:color w:val="000000"/>
          <w:sz w:val="36"/>
          <w:szCs w:val="36"/>
        </w:rPr>
        <w:t> of interest or produce lots and lots of copies. In other words, PCR enables you to produce millions of copies of a specific DNA sequence from an initially small sample – sometimes even a single copy. It is a crucial process for a range of </w:t>
      </w:r>
      <w:r w:rsidR="002664B3" w:rsidRPr="008D2DE9">
        <w:rPr>
          <w:rStyle w:val="hubs-glossary-item"/>
          <w:rFonts w:ascii="Arial" w:eastAsia="Times New Roman" w:hAnsi="Arial"/>
          <w:color w:val="000000"/>
          <w:sz w:val="36"/>
          <w:szCs w:val="36"/>
        </w:rPr>
        <w:t>genetic</w:t>
      </w:r>
      <w:r w:rsidR="002664B3" w:rsidRPr="008D2DE9">
        <w:rPr>
          <w:rFonts w:ascii="Arial" w:eastAsia="Times New Roman" w:hAnsi="Arial"/>
          <w:color w:val="000000"/>
          <w:sz w:val="36"/>
          <w:szCs w:val="36"/>
        </w:rPr>
        <w:t> technologies and, in fact, has enabled the development of a suite of new technologies.</w:t>
      </w:r>
    </w:p>
    <w:p w:rsidR="00D414B6" w:rsidRDefault="00D414B6">
      <w:pPr>
        <w:rPr>
          <w:rFonts w:ascii="Arial" w:eastAsia="Times New Roman" w:hAnsi="Arial"/>
          <w:b/>
          <w:bCs/>
          <w:color w:val="000000"/>
          <w:sz w:val="44"/>
          <w:szCs w:val="44"/>
        </w:rPr>
      </w:pPr>
      <w:r>
        <w:rPr>
          <w:rFonts w:ascii="Arial" w:eastAsia="Times New Roman" w:hAnsi="Arial"/>
          <w:color w:val="000000"/>
          <w:sz w:val="36"/>
          <w:szCs w:val="36"/>
        </w:rPr>
        <w:t xml:space="preserve">     </w:t>
      </w:r>
      <w:r>
        <w:rPr>
          <w:rFonts w:ascii="Arial" w:eastAsia="Times New Roman" w:hAnsi="Arial"/>
          <w:b/>
          <w:bCs/>
          <w:color w:val="000000"/>
          <w:sz w:val="44"/>
          <w:szCs w:val="44"/>
        </w:rPr>
        <w:t xml:space="preserve">    Procedure</w:t>
      </w:r>
    </w:p>
    <w:p w:rsidR="0037777E" w:rsidRPr="00F23853" w:rsidRDefault="0037777E">
      <w:pPr>
        <w:pStyle w:val="NormalWeb"/>
        <w:shd w:val="clear" w:color="auto" w:fill="FFFFFF"/>
        <w:spacing w:before="0" w:beforeAutospacing="0" w:after="0" w:afterAutospacing="0"/>
        <w:textAlignment w:val="baseline"/>
        <w:divId w:val="1761950073"/>
        <w:rPr>
          <w:rFonts w:ascii="Roboto" w:hAnsi="Roboto"/>
          <w:color w:val="494949"/>
          <w:spacing w:val="5"/>
          <w:sz w:val="36"/>
          <w:szCs w:val="36"/>
        </w:rPr>
      </w:pPr>
      <w:r w:rsidRPr="00F23853">
        <w:rPr>
          <w:rStyle w:val="Strong"/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Pre-preparation: </w:t>
      </w:r>
    </w:p>
    <w:p w:rsidR="0037777E" w:rsidRPr="00F23853" w:rsidRDefault="0037777E">
      <w:pPr>
        <w:pStyle w:val="NormalWeb"/>
        <w:shd w:val="clear" w:color="auto" w:fill="FFFFFF"/>
        <w:spacing w:before="0" w:beforeAutospacing="0" w:after="0" w:afterAutospacing="0"/>
        <w:textAlignment w:val="baseline"/>
        <w:divId w:val="1761950073"/>
        <w:rPr>
          <w:rFonts w:ascii="Roboto" w:hAnsi="Roboto"/>
          <w:color w:val="494949"/>
          <w:spacing w:val="5"/>
          <w:sz w:val="36"/>
          <w:szCs w:val="36"/>
        </w:rPr>
      </w:pPr>
      <w:r w:rsidRPr="00F23853">
        <w:rPr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For any molecular genetic experiment, pre-preparation plays an important role in getting good results. </w:t>
      </w:r>
    </w:p>
    <w:p w:rsidR="0037777E" w:rsidRPr="00F23853" w:rsidRDefault="0037777E" w:rsidP="003777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divId w:val="1761950073"/>
        <w:rPr>
          <w:rFonts w:ascii="Roboto" w:eastAsia="Times New Roman" w:hAnsi="Roboto"/>
          <w:color w:val="494949"/>
          <w:spacing w:val="5"/>
          <w:sz w:val="36"/>
          <w:szCs w:val="36"/>
        </w:rPr>
      </w:pPr>
      <w:r w:rsidRPr="00F23853">
        <w:rPr>
          <w:rFonts w:ascii="inherit" w:eastAsia="Times New Roman" w:hAnsi="inherit"/>
          <w:color w:val="494949"/>
          <w:spacing w:val="5"/>
          <w:sz w:val="36"/>
          <w:szCs w:val="36"/>
          <w:bdr w:val="none" w:sz="0" w:space="0" w:color="auto" w:frame="1"/>
        </w:rPr>
        <w:t>Before starting the reaction, one must have to be ready for doing the lab work, for that, wear a lab coat, gloves, a mouth cap, and a head cap.</w:t>
      </w:r>
    </w:p>
    <w:p w:rsidR="0037777E" w:rsidRPr="00F23853" w:rsidRDefault="0037777E" w:rsidP="003777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divId w:val="1761950073"/>
        <w:rPr>
          <w:rFonts w:ascii="Roboto" w:eastAsia="Times New Roman" w:hAnsi="Roboto"/>
          <w:color w:val="494949"/>
          <w:spacing w:val="5"/>
          <w:sz w:val="36"/>
          <w:szCs w:val="36"/>
        </w:rPr>
      </w:pPr>
      <w:r w:rsidRPr="00F23853">
        <w:rPr>
          <w:rFonts w:ascii="inherit" w:eastAsia="Times New Roman" w:hAnsi="inherit"/>
          <w:color w:val="494949"/>
          <w:spacing w:val="5"/>
          <w:sz w:val="36"/>
          <w:szCs w:val="36"/>
          <w:bdr w:val="none" w:sz="0" w:space="0" w:color="auto" w:frame="1"/>
        </w:rPr>
        <w:t>Clean the PCR reaction preparation area and arrange all other utilities nearby the reaction preparation. </w:t>
      </w:r>
    </w:p>
    <w:p w:rsidR="0037777E" w:rsidRPr="00F23853" w:rsidRDefault="0037777E" w:rsidP="0037777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divId w:val="1761950073"/>
        <w:rPr>
          <w:rFonts w:ascii="Roboto" w:eastAsia="Times New Roman" w:hAnsi="Roboto"/>
          <w:color w:val="494949"/>
          <w:spacing w:val="5"/>
          <w:sz w:val="36"/>
          <w:szCs w:val="36"/>
        </w:rPr>
      </w:pPr>
      <w:r w:rsidRPr="00F23853">
        <w:rPr>
          <w:rFonts w:ascii="inherit" w:eastAsia="Times New Roman" w:hAnsi="inherit"/>
          <w:color w:val="494949"/>
          <w:spacing w:val="5"/>
          <w:sz w:val="36"/>
          <w:szCs w:val="36"/>
          <w:bdr w:val="none" w:sz="0" w:space="0" w:color="auto" w:frame="1"/>
        </w:rPr>
        <w:lastRenderedPageBreak/>
        <w:t>Now take reagents from the deep freeze and thaw all the reagents properly. </w:t>
      </w:r>
    </w:p>
    <w:p w:rsidR="00CB31FA" w:rsidRPr="00F23853" w:rsidRDefault="00CB31FA" w:rsidP="008E76DD">
      <w:pPr>
        <w:pStyle w:val="NormalWeb"/>
        <w:shd w:val="clear" w:color="auto" w:fill="FFFFFF"/>
        <w:spacing w:before="0" w:beforeAutospacing="0" w:after="0" w:afterAutospacing="0"/>
        <w:textAlignment w:val="baseline"/>
        <w:divId w:val="1761950073"/>
        <w:rPr>
          <w:rFonts w:ascii="inherit" w:hAnsi="inherit"/>
          <w:b/>
          <w:bCs/>
          <w:color w:val="494949"/>
          <w:spacing w:val="5"/>
          <w:sz w:val="36"/>
          <w:szCs w:val="36"/>
          <w:bdr w:val="none" w:sz="0" w:space="0" w:color="auto" w:frame="1"/>
        </w:rPr>
      </w:pPr>
    </w:p>
    <w:p w:rsidR="00CB31FA" w:rsidRPr="00F23853" w:rsidRDefault="00CB31FA" w:rsidP="008E76DD">
      <w:pPr>
        <w:pStyle w:val="NormalWeb"/>
        <w:shd w:val="clear" w:color="auto" w:fill="FFFFFF"/>
        <w:spacing w:before="0" w:beforeAutospacing="0" w:after="0" w:afterAutospacing="0"/>
        <w:textAlignment w:val="baseline"/>
        <w:divId w:val="1761950073"/>
        <w:rPr>
          <w:rFonts w:ascii="inherit" w:hAnsi="inherit"/>
          <w:b/>
          <w:bCs/>
          <w:color w:val="494949"/>
          <w:spacing w:val="5"/>
          <w:sz w:val="36"/>
          <w:szCs w:val="36"/>
          <w:bdr w:val="none" w:sz="0" w:space="0" w:color="auto" w:frame="1"/>
        </w:rPr>
      </w:pPr>
    </w:p>
    <w:p w:rsidR="00CC321E" w:rsidRPr="00F23853" w:rsidRDefault="0037777E" w:rsidP="00CB31FA">
      <w:pPr>
        <w:pStyle w:val="NormalWeb"/>
        <w:shd w:val="clear" w:color="auto" w:fill="FFFFFF"/>
        <w:spacing w:before="0" w:beforeAutospacing="0" w:after="0" w:afterAutospacing="0"/>
        <w:textAlignment w:val="baseline"/>
        <w:divId w:val="1761950073"/>
        <w:rPr>
          <w:rFonts w:ascii="Roboto" w:hAnsi="Roboto"/>
          <w:color w:val="494949"/>
          <w:spacing w:val="5"/>
          <w:sz w:val="36"/>
          <w:szCs w:val="36"/>
        </w:rPr>
      </w:pPr>
      <w:r w:rsidRPr="00F23853">
        <w:rPr>
          <w:rFonts w:ascii="inherit" w:hAnsi="inherit"/>
          <w:b/>
          <w:bCs/>
          <w:color w:val="494949"/>
          <w:spacing w:val="5"/>
          <w:sz w:val="36"/>
          <w:szCs w:val="36"/>
          <w:bdr w:val="none" w:sz="0" w:space="0" w:color="auto" w:frame="1"/>
        </w:rPr>
        <w:t>Reaction preparation:</w:t>
      </w:r>
    </w:p>
    <w:p w:rsidR="008C623C" w:rsidRPr="00F23853" w:rsidRDefault="008C623C">
      <w:pPr>
        <w:pStyle w:val="NormalWeb"/>
        <w:shd w:val="clear" w:color="auto" w:fill="FFFFFF"/>
        <w:spacing w:before="0" w:beforeAutospacing="0" w:after="0" w:afterAutospacing="0"/>
        <w:textAlignment w:val="baseline"/>
        <w:divId w:val="200939086"/>
        <w:rPr>
          <w:rFonts w:ascii="Roboto" w:hAnsi="Roboto"/>
          <w:color w:val="494949"/>
          <w:spacing w:val="5"/>
          <w:sz w:val="36"/>
          <w:szCs w:val="36"/>
        </w:rPr>
      </w:pPr>
      <w:r w:rsidRPr="00F23853">
        <w:rPr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Take a sterile PCR tube and start adding reagents as shown in the table. </w:t>
      </w:r>
    </w:p>
    <w:p w:rsidR="008C623C" w:rsidRPr="00F23853" w:rsidRDefault="008C623C">
      <w:pPr>
        <w:shd w:val="clear" w:color="auto" w:fill="FFFFFF"/>
        <w:jc w:val="center"/>
        <w:textAlignment w:val="baseline"/>
        <w:divId w:val="1944071879"/>
        <w:rPr>
          <w:rFonts w:ascii="Roboto" w:eastAsia="Times New Roman" w:hAnsi="Roboto"/>
          <w:color w:val="494949"/>
          <w:spacing w:val="5"/>
          <w:sz w:val="36"/>
          <w:szCs w:val="36"/>
        </w:rPr>
      </w:pPr>
      <w:r w:rsidRPr="00F23853">
        <w:rPr>
          <w:rFonts w:ascii="Roboto" w:eastAsia="Times New Roman" w:hAnsi="Roboto"/>
          <w:noProof/>
          <w:color w:val="494949"/>
          <w:spacing w:val="5"/>
          <w:sz w:val="36"/>
          <w:szCs w:val="36"/>
        </w:rPr>
        <w:drawing>
          <wp:inline distT="0" distB="0" distL="0" distR="0" wp14:anchorId="7A5BA758" wp14:editId="05D1F414">
            <wp:extent cx="3629660" cy="3678555"/>
            <wp:effectExtent l="0" t="0" r="8890" b="0"/>
            <wp:docPr id="1" name="Picture 1" descr="The polymerase chain reac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The polymerase chain reaction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3C" w:rsidRPr="00F23853" w:rsidRDefault="008C623C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textAlignment w:val="baseline"/>
        <w:divId w:val="1944071879"/>
        <w:rPr>
          <w:rFonts w:ascii="inherit" w:hAnsi="inherit"/>
          <w:color w:val="494949"/>
          <w:spacing w:val="5"/>
          <w:sz w:val="36"/>
          <w:szCs w:val="36"/>
        </w:rPr>
      </w:pPr>
      <w:r w:rsidRPr="00F23853">
        <w:rPr>
          <w:rStyle w:val="Emphasis"/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Addition of different components while performing the PCR reaction. image copyright to ©Genetic Education Inc.</w:t>
      </w:r>
    </w:p>
    <w:p w:rsidR="008C623C" w:rsidRPr="00F23853" w:rsidRDefault="008C623C">
      <w:pPr>
        <w:pStyle w:val="NormalWeb"/>
        <w:shd w:val="clear" w:color="auto" w:fill="FFFFFF"/>
        <w:spacing w:before="0" w:beforeAutospacing="0" w:after="0" w:afterAutospacing="0"/>
        <w:textAlignment w:val="baseline"/>
        <w:divId w:val="200939086"/>
        <w:rPr>
          <w:rFonts w:ascii="Roboto" w:hAnsi="Roboto"/>
          <w:color w:val="494949"/>
          <w:spacing w:val="5"/>
          <w:sz w:val="36"/>
          <w:szCs w:val="36"/>
        </w:rPr>
      </w:pPr>
      <w:r w:rsidRPr="00F23853">
        <w:rPr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starts adding reagents in a sequential manner to reduce the chance of error. </w:t>
      </w:r>
    </w:p>
    <w:p w:rsidR="008C623C" w:rsidRPr="00F23853" w:rsidRDefault="008C623C">
      <w:pPr>
        <w:pStyle w:val="NormalWeb"/>
        <w:shd w:val="clear" w:color="auto" w:fill="FFFFFF"/>
        <w:spacing w:before="0" w:beforeAutospacing="0" w:after="0" w:afterAutospacing="0"/>
        <w:textAlignment w:val="baseline"/>
        <w:divId w:val="200939086"/>
        <w:rPr>
          <w:rFonts w:ascii="Roboto" w:hAnsi="Roboto"/>
          <w:color w:val="494949"/>
          <w:spacing w:val="5"/>
          <w:sz w:val="36"/>
          <w:szCs w:val="36"/>
        </w:rPr>
      </w:pPr>
      <w:r w:rsidRPr="00F23853">
        <w:rPr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If you have a ready to use mastermix, you can add it directly, this will save time and increases the efficiency of the reaction. </w:t>
      </w:r>
    </w:p>
    <w:p w:rsidR="008C623C" w:rsidRPr="00F23853" w:rsidRDefault="008C623C">
      <w:pPr>
        <w:pStyle w:val="NormalWeb"/>
        <w:shd w:val="clear" w:color="auto" w:fill="FFFFFF"/>
        <w:spacing w:before="0" w:beforeAutospacing="0" w:after="0" w:afterAutospacing="0"/>
        <w:textAlignment w:val="baseline"/>
        <w:divId w:val="200939086"/>
        <w:rPr>
          <w:rFonts w:ascii="Roboto" w:hAnsi="Roboto"/>
          <w:color w:val="494949"/>
          <w:spacing w:val="5"/>
          <w:sz w:val="36"/>
          <w:szCs w:val="36"/>
        </w:rPr>
      </w:pPr>
      <w:r w:rsidRPr="00F23853">
        <w:rPr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After the completion of reaction preparation, close all the tube caps and spin it properly, so that all the reagents mix well. </w:t>
      </w:r>
    </w:p>
    <w:p w:rsidR="008C623C" w:rsidRPr="00F23853" w:rsidRDefault="008C623C">
      <w:pPr>
        <w:pStyle w:val="NormalWeb"/>
        <w:shd w:val="clear" w:color="auto" w:fill="FFFFFF"/>
        <w:spacing w:before="0" w:beforeAutospacing="0" w:after="0" w:afterAutospacing="0"/>
        <w:textAlignment w:val="baseline"/>
        <w:divId w:val="200939086"/>
        <w:rPr>
          <w:rFonts w:ascii="Roboto" w:hAnsi="Roboto"/>
          <w:color w:val="494949"/>
          <w:spacing w:val="5"/>
          <w:sz w:val="36"/>
          <w:szCs w:val="36"/>
        </w:rPr>
      </w:pPr>
      <w:r w:rsidRPr="00F23853">
        <w:rPr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lastRenderedPageBreak/>
        <w:t>Now put the tubes in the PCR machine one by one in the pre-set PCR protocol. Remember: don’t waste time setting protocol during the PCR, set it before the reaction preparation, and immediately run the PCR. </w:t>
      </w:r>
    </w:p>
    <w:p w:rsidR="008C623C" w:rsidRPr="00F23853" w:rsidRDefault="008C623C">
      <w:pPr>
        <w:pStyle w:val="NormalWeb"/>
        <w:shd w:val="clear" w:color="auto" w:fill="FFFFFF"/>
        <w:spacing w:before="0" w:beforeAutospacing="0" w:after="0" w:afterAutospacing="0"/>
        <w:textAlignment w:val="baseline"/>
        <w:divId w:val="200939086"/>
        <w:rPr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</w:pPr>
      <w:r w:rsidRPr="00F23853">
        <w:rPr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Meanwhile start preparing the gel for agarose gel electrophoresis, because it will also take time for around 60 to 90 minutes</w:t>
      </w:r>
      <w:r w:rsidR="004B65E0" w:rsidRPr="00F23853">
        <w:rPr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.</w:t>
      </w:r>
    </w:p>
    <w:p w:rsidR="004B65E0" w:rsidRPr="00F23853" w:rsidRDefault="004B65E0">
      <w:pPr>
        <w:pStyle w:val="NormalWeb"/>
        <w:shd w:val="clear" w:color="auto" w:fill="FFFFFF"/>
        <w:spacing w:before="0" w:beforeAutospacing="0" w:after="0" w:afterAutospacing="0"/>
        <w:textAlignment w:val="baseline"/>
        <w:divId w:val="200939086"/>
        <w:rPr>
          <w:rFonts w:ascii="Roboto" w:hAnsi="Roboto"/>
          <w:color w:val="494949"/>
          <w:spacing w:val="5"/>
          <w:sz w:val="36"/>
          <w:szCs w:val="36"/>
        </w:rPr>
      </w:pPr>
    </w:p>
    <w:p w:rsidR="0090144C" w:rsidRPr="00F23853" w:rsidRDefault="0090144C">
      <w:pPr>
        <w:pStyle w:val="NormalWeb"/>
        <w:shd w:val="clear" w:color="auto" w:fill="FFFFFF"/>
        <w:spacing w:before="0" w:beforeAutospacing="0" w:after="0" w:afterAutospacing="0"/>
        <w:textAlignment w:val="baseline"/>
        <w:divId w:val="315190351"/>
        <w:rPr>
          <w:rFonts w:ascii="Roboto" w:hAnsi="Roboto"/>
          <w:color w:val="494949"/>
          <w:spacing w:val="5"/>
          <w:sz w:val="36"/>
          <w:szCs w:val="36"/>
        </w:rPr>
      </w:pPr>
      <w:r w:rsidRPr="00F23853">
        <w:rPr>
          <w:rStyle w:val="Strong"/>
          <w:rFonts w:ascii="inherit" w:hAnsi="inherit"/>
          <w:color w:val="494949"/>
          <w:spacing w:val="5"/>
          <w:sz w:val="36"/>
          <w:szCs w:val="36"/>
          <w:bdr w:val="none" w:sz="0" w:space="0" w:color="auto" w:frame="1"/>
        </w:rPr>
        <w:t>Post-preparation: </w:t>
      </w:r>
    </w:p>
    <w:p w:rsidR="0090144C" w:rsidRPr="00F23853" w:rsidRDefault="0090144C" w:rsidP="0090144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</w:rPr>
      </w:pPr>
      <w:r w:rsidRPr="00F23853">
        <w:rPr>
          <w:rFonts w:ascii="inherit" w:eastAsia="Times New Roman" w:hAnsi="inherit"/>
          <w:color w:val="494949"/>
          <w:spacing w:val="5"/>
          <w:sz w:val="36"/>
          <w:szCs w:val="36"/>
          <w:bdr w:val="none" w:sz="0" w:space="0" w:color="auto" w:frame="1"/>
        </w:rPr>
        <w:t>After completion of the PCR reaction, turn off the machine and collect all the tubes in an “orderly manner”. </w:t>
      </w:r>
    </w:p>
    <w:p w:rsidR="0090144C" w:rsidRPr="00F23853" w:rsidRDefault="0090144C" w:rsidP="0090144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</w:rPr>
      </w:pPr>
      <w:r w:rsidRPr="00F23853">
        <w:rPr>
          <w:rFonts w:ascii="inherit" w:eastAsia="Times New Roman" w:hAnsi="inherit"/>
          <w:color w:val="494949"/>
          <w:spacing w:val="5"/>
          <w:sz w:val="36"/>
          <w:szCs w:val="36"/>
          <w:bdr w:val="none" w:sz="0" w:space="0" w:color="auto" w:frame="1"/>
        </w:rPr>
        <w:t>Rest tubes for some time in a freeze before doing agarose gel electrophoresis. </w:t>
      </w:r>
    </w:p>
    <w:p w:rsidR="0090144C" w:rsidRPr="00F23853" w:rsidRDefault="0090144C" w:rsidP="0090144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</w:rPr>
      </w:pPr>
      <w:r w:rsidRPr="00F23853">
        <w:rPr>
          <w:rFonts w:ascii="inherit" w:eastAsia="Times New Roman" w:hAnsi="inherit"/>
          <w:color w:val="494949"/>
          <w:spacing w:val="5"/>
          <w:sz w:val="36"/>
          <w:szCs w:val="36"/>
          <w:bdr w:val="none" w:sz="0" w:space="0" w:color="auto" w:frame="1"/>
        </w:rPr>
        <w:t>You can also rest it for the next day, no problem with it. </w:t>
      </w:r>
    </w:p>
    <w:p w:rsidR="00F23853" w:rsidRDefault="00F23853" w:rsidP="00F23853">
      <w:pPr>
        <w:shd w:val="clear" w:color="auto" w:fill="FFFFFF"/>
        <w:spacing w:after="0" w:line="240" w:lineRule="auto"/>
        <w:ind w:left="375"/>
        <w:textAlignment w:val="baseline"/>
        <w:divId w:val="315190351"/>
        <w:rPr>
          <w:rFonts w:ascii="inherit" w:eastAsia="Times New Roman" w:hAnsi="inherit"/>
          <w:color w:val="494949"/>
          <w:spacing w:val="5"/>
          <w:sz w:val="36"/>
          <w:szCs w:val="36"/>
          <w:bdr w:val="none" w:sz="0" w:space="0" w:color="auto" w:frame="1"/>
        </w:rPr>
      </w:pPr>
    </w:p>
    <w:p w:rsidR="000516D5" w:rsidRDefault="000516D5" w:rsidP="00F23853">
      <w:pPr>
        <w:shd w:val="clear" w:color="auto" w:fill="FFFFFF"/>
        <w:spacing w:after="0" w:line="240" w:lineRule="auto"/>
        <w:ind w:left="375"/>
        <w:textAlignment w:val="baseline"/>
        <w:divId w:val="315190351"/>
        <w:rPr>
          <w:rFonts w:ascii="inherit" w:eastAsia="Times New Roman" w:hAnsi="inherit"/>
          <w:b/>
          <w:bCs/>
          <w:color w:val="494949"/>
          <w:spacing w:val="5"/>
          <w:sz w:val="44"/>
          <w:szCs w:val="44"/>
          <w:bdr w:val="none" w:sz="0" w:space="0" w:color="auto" w:frame="1"/>
        </w:rPr>
      </w:pPr>
      <w:r>
        <w:rPr>
          <w:rFonts w:ascii="inherit" w:eastAsia="Times New Roman" w:hAnsi="inherit"/>
          <w:b/>
          <w:bCs/>
          <w:color w:val="494949"/>
          <w:spacing w:val="5"/>
          <w:sz w:val="44"/>
          <w:szCs w:val="44"/>
          <w:bdr w:val="none" w:sz="0" w:space="0" w:color="auto" w:frame="1"/>
        </w:rPr>
        <w:t>Uses Of PCR</w:t>
      </w:r>
    </w:p>
    <w:p w:rsidR="00634AF2" w:rsidRPr="00702E14" w:rsidRDefault="00FE2DEE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 xml:space="preserve">polymerase chain reaction is used in </w:t>
      </w:r>
    </w:p>
    <w:p w:rsidR="00634AF2" w:rsidRPr="00702E14" w:rsidRDefault="00AF17EE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Bi</w:t>
      </w:r>
      <w:r w:rsidR="00FE2D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otechnology</w:t>
      </w: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.</w:t>
      </w:r>
    </w:p>
    <w:p w:rsidR="00634AF2" w:rsidRPr="00702E14" w:rsidRDefault="00AF17EE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M</w:t>
      </w:r>
      <w:r w:rsidR="00FE2D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icrobiology</w:t>
      </w: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.</w:t>
      </w:r>
    </w:p>
    <w:p w:rsidR="00634AF2" w:rsidRPr="00702E14" w:rsidRDefault="00AF17EE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E</w:t>
      </w:r>
      <w:r w:rsidR="00FE2D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nvironmental science</w:t>
      </w: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.</w:t>
      </w:r>
      <w:r w:rsidR="00FE2D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 xml:space="preserve"> </w:t>
      </w:r>
    </w:p>
    <w:p w:rsidR="00634AF2" w:rsidRPr="00702E14" w:rsidRDefault="00FE2DEE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medical science</w:t>
      </w:r>
      <w:r w:rsidR="00AF17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.</w:t>
      </w:r>
    </w:p>
    <w:p w:rsidR="00634AF2" w:rsidRPr="00702E14" w:rsidRDefault="00AF17EE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D</w:t>
      </w:r>
      <w:r w:rsidR="00FE2D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entistry</w:t>
      </w: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.</w:t>
      </w:r>
    </w:p>
    <w:p w:rsidR="00634AF2" w:rsidRPr="00702E14" w:rsidRDefault="00AF17EE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A</w:t>
      </w:r>
      <w:r w:rsidR="00FE2D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nthropology</w:t>
      </w: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.</w:t>
      </w:r>
    </w:p>
    <w:p w:rsidR="00634AF2" w:rsidRPr="00702E14" w:rsidRDefault="003F2984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F</w:t>
      </w:r>
      <w:r w:rsidR="00FE2D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ood industr</w:t>
      </w:r>
      <w:r w:rsidR="00AF17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y.</w:t>
      </w:r>
    </w:p>
    <w:p w:rsidR="00634AF2" w:rsidRPr="00702E14" w:rsidRDefault="003F2984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A</w:t>
      </w:r>
      <w:r w:rsidR="00FE2D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nimal</w:t>
      </w: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.</w:t>
      </w:r>
    </w:p>
    <w:p w:rsidR="000516D5" w:rsidRPr="00702E14" w:rsidRDefault="003F2984" w:rsidP="00702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315190351"/>
        <w:rPr>
          <w:rFonts w:ascii="Roboto" w:eastAsia="Times New Roman" w:hAnsi="Roboto"/>
          <w:b/>
          <w:bCs/>
          <w:color w:val="494949"/>
          <w:spacing w:val="5"/>
          <w:sz w:val="36"/>
          <w:szCs w:val="36"/>
        </w:rPr>
      </w:pP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Pla</w:t>
      </w:r>
      <w:r w:rsidR="00FE2DEE"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nt research</w:t>
      </w:r>
      <w:r w:rsidRPr="00702E14">
        <w:rPr>
          <w:rFonts w:ascii="Roboto" w:eastAsia="Times New Roman" w:hAnsi="Roboto"/>
          <w:color w:val="494949"/>
          <w:spacing w:val="5"/>
          <w:sz w:val="36"/>
          <w:szCs w:val="36"/>
          <w:shd w:val="clear" w:color="auto" w:fill="FFFFFF"/>
        </w:rPr>
        <w:t>.</w:t>
      </w:r>
    </w:p>
    <w:p w:rsidR="00CB31FA" w:rsidRPr="00F23853" w:rsidRDefault="00CB31FA" w:rsidP="00CB31FA">
      <w:pPr>
        <w:pStyle w:val="NormalWeb"/>
        <w:shd w:val="clear" w:color="auto" w:fill="FFFFFF"/>
        <w:spacing w:before="0" w:beforeAutospacing="0" w:after="0" w:afterAutospacing="0"/>
        <w:textAlignment w:val="baseline"/>
        <w:divId w:val="1761950073"/>
        <w:rPr>
          <w:rFonts w:ascii="Roboto" w:hAnsi="Roboto"/>
          <w:color w:val="494949"/>
          <w:spacing w:val="5"/>
          <w:sz w:val="36"/>
          <w:szCs w:val="36"/>
        </w:rPr>
      </w:pPr>
    </w:p>
    <w:p w:rsidR="00CE55DA" w:rsidRPr="00F23853" w:rsidRDefault="00CE55DA" w:rsidP="00CC3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/>
          <w:b/>
          <w:bCs/>
          <w:color w:val="000000"/>
          <w:sz w:val="36"/>
          <w:szCs w:val="36"/>
        </w:rPr>
      </w:pPr>
    </w:p>
    <w:p w:rsidR="008D2DE9" w:rsidRPr="008D2DE9" w:rsidRDefault="008D2DE9">
      <w:pPr>
        <w:rPr>
          <w:b/>
          <w:bCs/>
          <w:sz w:val="36"/>
          <w:szCs w:val="36"/>
        </w:rPr>
      </w:pPr>
    </w:p>
    <w:p w:rsidR="008076E1" w:rsidRDefault="008076E1">
      <w:pPr>
        <w:rPr>
          <w:b/>
          <w:bCs/>
          <w:sz w:val="36"/>
          <w:szCs w:val="36"/>
        </w:rPr>
      </w:pPr>
      <w:r w:rsidRPr="008D00E3">
        <w:rPr>
          <w:b/>
          <w:bCs/>
          <w:sz w:val="36"/>
          <w:szCs w:val="36"/>
        </w:rPr>
        <w:lastRenderedPageBreak/>
        <w:t xml:space="preserve">     </w:t>
      </w:r>
      <w:r w:rsidR="00217F50">
        <w:rPr>
          <w:b/>
          <w:bCs/>
          <w:sz w:val="36"/>
          <w:szCs w:val="36"/>
        </w:rPr>
        <w:t>Q2.</w:t>
      </w:r>
      <w:r w:rsidR="008D00E3" w:rsidRPr="008D00E3">
        <w:rPr>
          <w:b/>
          <w:bCs/>
          <w:sz w:val="36"/>
          <w:szCs w:val="36"/>
        </w:rPr>
        <w:t>Explain the process of agarose gel electrophoresis</w:t>
      </w:r>
      <w:r w:rsidR="00217F50">
        <w:rPr>
          <w:b/>
          <w:bCs/>
          <w:sz w:val="36"/>
          <w:szCs w:val="36"/>
        </w:rPr>
        <w:t>?</w:t>
      </w:r>
    </w:p>
    <w:p w:rsidR="00065096" w:rsidRDefault="003725B5">
      <w:pPr>
        <w:pStyle w:val="Heading2"/>
        <w:shd w:val="clear" w:color="auto" w:fill="FFFFFF"/>
        <w:spacing w:before="0" w:after="225" w:line="420" w:lineRule="atLeast"/>
        <w:divId w:val="1565794211"/>
        <w:rPr>
          <w:rFonts w:ascii="Helvetica" w:eastAsia="Times New Roman" w:hAnsi="Helvetica"/>
          <w:b/>
          <w:bCs/>
          <w:color w:val="333333"/>
          <w:sz w:val="44"/>
          <w:szCs w:val="44"/>
        </w:rPr>
      </w:pPr>
      <w:r>
        <w:rPr>
          <w:b/>
          <w:bCs/>
          <w:sz w:val="36"/>
          <w:szCs w:val="36"/>
        </w:rPr>
        <w:t xml:space="preserve">       </w:t>
      </w:r>
      <w:r w:rsidR="00D95163">
        <w:rPr>
          <w:b/>
          <w:bCs/>
          <w:sz w:val="36"/>
          <w:szCs w:val="36"/>
        </w:rPr>
        <w:t xml:space="preserve">  </w:t>
      </w:r>
      <w:r w:rsidR="00065096" w:rsidRPr="003725B5">
        <w:rPr>
          <w:rFonts w:ascii="Helvetica" w:eastAsia="Times New Roman" w:hAnsi="Helvetica"/>
          <w:b/>
          <w:bCs/>
          <w:color w:val="333333"/>
          <w:sz w:val="44"/>
          <w:szCs w:val="44"/>
        </w:rPr>
        <w:t>Step 1: Gather Materials</w:t>
      </w:r>
    </w:p>
    <w:p w:rsidR="006733E0" w:rsidRDefault="006A28D4" w:rsidP="006733E0">
      <w:pPr>
        <w:pStyle w:val="NormalWeb"/>
        <w:numPr>
          <w:ilvl w:val="0"/>
          <w:numId w:val="6"/>
        </w:numPr>
        <w:spacing w:before="45" w:beforeAutospacing="0" w:after="300" w:afterAutospacing="0"/>
        <w:divId w:val="2102750963"/>
        <w:rPr>
          <w:rFonts w:ascii="Helvetica" w:hAnsi="Helvetica"/>
          <w:color w:val="555555"/>
          <w:sz w:val="36"/>
          <w:szCs w:val="36"/>
        </w:rPr>
      </w:pPr>
      <w:r w:rsidRPr="00152B39">
        <w:rPr>
          <w:rStyle w:val="Strong"/>
          <w:rFonts w:ascii="Helvetica" w:hAnsi="Helvetica"/>
          <w:color w:val="555555"/>
          <w:sz w:val="36"/>
          <w:szCs w:val="36"/>
        </w:rPr>
        <w:t>Stock Solution Chemicals</w:t>
      </w:r>
      <w:r w:rsidRPr="00152B39">
        <w:rPr>
          <w:rFonts w:ascii="Helvetica" w:hAnsi="Helvetica"/>
          <w:color w:val="555555"/>
          <w:sz w:val="36"/>
          <w:szCs w:val="36"/>
        </w:rPr>
        <w:br/>
        <w:t>1) 50X TAE solution</w:t>
      </w:r>
      <w:r w:rsidRPr="00152B39">
        <w:rPr>
          <w:rFonts w:ascii="Helvetica" w:hAnsi="Helvetica"/>
          <w:color w:val="555555"/>
          <w:sz w:val="36"/>
          <w:szCs w:val="36"/>
        </w:rPr>
        <w:br/>
        <w:t>2) 1 liter plastic bottle</w:t>
      </w:r>
      <w:r w:rsidRPr="00152B39">
        <w:rPr>
          <w:rFonts w:ascii="Helvetica" w:hAnsi="Helvetica"/>
          <w:color w:val="555555"/>
          <w:sz w:val="36"/>
          <w:szCs w:val="36"/>
        </w:rPr>
        <w:br/>
        <w:t>3) 250 milliliter flask</w:t>
      </w:r>
      <w:r w:rsidRPr="00152B39">
        <w:rPr>
          <w:rFonts w:ascii="Helvetica" w:hAnsi="Helvetica"/>
          <w:color w:val="555555"/>
          <w:sz w:val="36"/>
          <w:szCs w:val="36"/>
        </w:rPr>
        <w:br/>
        <w:t>4) 2.5 g agarose</w:t>
      </w:r>
      <w:r w:rsidRPr="00152B39">
        <w:rPr>
          <w:rFonts w:ascii="Helvetica" w:hAnsi="Helvetica"/>
          <w:color w:val="555555"/>
          <w:sz w:val="36"/>
          <w:szCs w:val="36"/>
        </w:rPr>
        <w:br/>
        <w:t>5) Distilled water</w:t>
      </w:r>
      <w:r w:rsidRPr="006733E0">
        <w:rPr>
          <w:rFonts w:ascii="Helvetica" w:hAnsi="Helvetica"/>
          <w:color w:val="555555"/>
          <w:sz w:val="36"/>
          <w:szCs w:val="36"/>
        </w:rPr>
        <w:br/>
      </w:r>
    </w:p>
    <w:p w:rsidR="006733E0" w:rsidRDefault="006A28D4" w:rsidP="006733E0">
      <w:pPr>
        <w:pStyle w:val="NormalWeb"/>
        <w:numPr>
          <w:ilvl w:val="0"/>
          <w:numId w:val="6"/>
        </w:numPr>
        <w:spacing w:before="45" w:beforeAutospacing="0" w:after="300" w:afterAutospacing="0"/>
        <w:divId w:val="2102750963"/>
        <w:rPr>
          <w:rFonts w:ascii="Helvetica" w:hAnsi="Helvetica"/>
          <w:color w:val="555555"/>
          <w:sz w:val="36"/>
          <w:szCs w:val="36"/>
        </w:rPr>
      </w:pPr>
      <w:r w:rsidRPr="006733E0">
        <w:rPr>
          <w:rStyle w:val="Strong"/>
          <w:rFonts w:ascii="Helvetica" w:hAnsi="Helvetica"/>
          <w:color w:val="555555"/>
          <w:sz w:val="36"/>
          <w:szCs w:val="36"/>
        </w:rPr>
        <w:t>Casting Materials</w:t>
      </w:r>
      <w:r w:rsidRPr="006733E0">
        <w:rPr>
          <w:rFonts w:ascii="Helvetica" w:hAnsi="Helvetica"/>
          <w:color w:val="555555"/>
          <w:sz w:val="36"/>
          <w:szCs w:val="36"/>
        </w:rPr>
        <w:br/>
        <w:t>1) Gel plate</w:t>
      </w:r>
      <w:r w:rsidRPr="006733E0">
        <w:rPr>
          <w:rFonts w:ascii="Helvetica" w:hAnsi="Helvetica"/>
          <w:color w:val="555555"/>
          <w:sz w:val="36"/>
          <w:szCs w:val="36"/>
        </w:rPr>
        <w:br/>
        <w:t>2) Gel form</w:t>
      </w:r>
      <w:r w:rsidRPr="006733E0">
        <w:rPr>
          <w:rFonts w:ascii="Helvetica" w:hAnsi="Helvetica"/>
          <w:color w:val="555555"/>
          <w:sz w:val="36"/>
          <w:szCs w:val="36"/>
        </w:rPr>
        <w:br/>
        <w:t>3) Comb</w:t>
      </w:r>
      <w:r w:rsidRPr="006733E0">
        <w:rPr>
          <w:rFonts w:ascii="Helvetica" w:hAnsi="Helvetica"/>
          <w:color w:val="555555"/>
          <w:sz w:val="36"/>
          <w:szCs w:val="36"/>
        </w:rPr>
        <w:br/>
        <w:t>4) Tape</w:t>
      </w:r>
      <w:r w:rsidRPr="006733E0">
        <w:rPr>
          <w:rFonts w:ascii="Helvetica" w:hAnsi="Helvetica"/>
          <w:color w:val="555555"/>
          <w:sz w:val="36"/>
          <w:szCs w:val="36"/>
        </w:rPr>
        <w:br/>
        <w:t>5) Microwave</w:t>
      </w:r>
      <w:r w:rsidRPr="006733E0">
        <w:rPr>
          <w:rFonts w:ascii="Helvetica" w:hAnsi="Helvetica"/>
          <w:color w:val="555555"/>
          <w:sz w:val="36"/>
          <w:szCs w:val="36"/>
        </w:rPr>
        <w:br/>
      </w:r>
    </w:p>
    <w:p w:rsidR="006733E0" w:rsidRDefault="006A28D4" w:rsidP="006733E0">
      <w:pPr>
        <w:pStyle w:val="NormalWeb"/>
        <w:numPr>
          <w:ilvl w:val="0"/>
          <w:numId w:val="6"/>
        </w:numPr>
        <w:spacing w:before="45" w:beforeAutospacing="0" w:after="300" w:afterAutospacing="0"/>
        <w:divId w:val="2102750963"/>
        <w:rPr>
          <w:rFonts w:ascii="Helvetica" w:hAnsi="Helvetica"/>
          <w:color w:val="555555"/>
          <w:sz w:val="36"/>
          <w:szCs w:val="36"/>
        </w:rPr>
      </w:pPr>
      <w:r w:rsidRPr="006733E0">
        <w:rPr>
          <w:rStyle w:val="Strong"/>
          <w:rFonts w:ascii="Helvetica" w:hAnsi="Helvetica"/>
          <w:color w:val="555555"/>
          <w:sz w:val="36"/>
          <w:szCs w:val="36"/>
        </w:rPr>
        <w:t>Electrophoresis Equipment</w:t>
      </w:r>
      <w:r w:rsidRPr="006733E0">
        <w:rPr>
          <w:rFonts w:ascii="Helvetica" w:hAnsi="Helvetica"/>
          <w:color w:val="555555"/>
          <w:sz w:val="36"/>
          <w:szCs w:val="36"/>
        </w:rPr>
        <w:br/>
        <w:t>1) Pipette aid</w:t>
      </w:r>
      <w:r w:rsidRPr="006733E0">
        <w:rPr>
          <w:rFonts w:ascii="Helvetica" w:hAnsi="Helvetica"/>
          <w:color w:val="555555"/>
          <w:sz w:val="36"/>
          <w:szCs w:val="36"/>
        </w:rPr>
        <w:br/>
        <w:t>2) Pipette tips</w:t>
      </w:r>
      <w:r w:rsidRPr="006733E0">
        <w:rPr>
          <w:rFonts w:ascii="Helvetica" w:hAnsi="Helvetica"/>
          <w:color w:val="555555"/>
          <w:sz w:val="36"/>
          <w:szCs w:val="36"/>
        </w:rPr>
        <w:br/>
        <w:t>3) Standard/Ladder</w:t>
      </w:r>
      <w:r w:rsidRPr="006733E0">
        <w:rPr>
          <w:rFonts w:ascii="Helvetica" w:hAnsi="Helvetica"/>
          <w:color w:val="555555"/>
          <w:sz w:val="36"/>
          <w:szCs w:val="36"/>
        </w:rPr>
        <w:br/>
        <w:t>4) Samples with dye</w:t>
      </w:r>
      <w:r w:rsidRPr="006733E0">
        <w:rPr>
          <w:rFonts w:ascii="Helvetica" w:hAnsi="Helvetica"/>
          <w:color w:val="555555"/>
          <w:sz w:val="36"/>
          <w:szCs w:val="36"/>
        </w:rPr>
        <w:br/>
        <w:t>5) Ethidium Bromide</w:t>
      </w:r>
      <w:r w:rsidRPr="006733E0">
        <w:rPr>
          <w:rFonts w:ascii="Helvetica" w:hAnsi="Helvetica"/>
          <w:color w:val="555555"/>
          <w:sz w:val="36"/>
          <w:szCs w:val="36"/>
        </w:rPr>
        <w:br/>
        <w:t>6) Plastic pipette</w:t>
      </w:r>
      <w:r w:rsidRPr="006733E0">
        <w:rPr>
          <w:rFonts w:ascii="Helvetica" w:hAnsi="Helvetica"/>
          <w:color w:val="555555"/>
          <w:sz w:val="36"/>
          <w:szCs w:val="36"/>
        </w:rPr>
        <w:br/>
        <w:t>7) Gel box</w:t>
      </w:r>
      <w:r w:rsidRPr="006733E0">
        <w:rPr>
          <w:rFonts w:ascii="Helvetica" w:hAnsi="Helvetica"/>
          <w:color w:val="555555"/>
          <w:sz w:val="36"/>
          <w:szCs w:val="36"/>
        </w:rPr>
        <w:br/>
        <w:t>8) Gel box lid</w:t>
      </w:r>
      <w:r w:rsidRPr="006733E0">
        <w:rPr>
          <w:rFonts w:ascii="Helvetica" w:hAnsi="Helvetica"/>
          <w:color w:val="555555"/>
          <w:sz w:val="36"/>
          <w:szCs w:val="36"/>
        </w:rPr>
        <w:br/>
        <w:t>8) Power supply</w:t>
      </w:r>
      <w:r w:rsidRPr="006733E0">
        <w:rPr>
          <w:rFonts w:ascii="Helvetica" w:hAnsi="Helvetica"/>
          <w:color w:val="555555"/>
          <w:sz w:val="36"/>
          <w:szCs w:val="36"/>
        </w:rPr>
        <w:br/>
        <w:t>9) UV camera</w:t>
      </w:r>
      <w:r w:rsidRPr="006733E0">
        <w:rPr>
          <w:rFonts w:ascii="Helvetica" w:hAnsi="Helvetica"/>
          <w:color w:val="555555"/>
          <w:sz w:val="36"/>
          <w:szCs w:val="36"/>
        </w:rPr>
        <w:br/>
      </w:r>
    </w:p>
    <w:p w:rsidR="006A28D4" w:rsidRDefault="006A28D4" w:rsidP="006733E0">
      <w:pPr>
        <w:pStyle w:val="NormalWeb"/>
        <w:numPr>
          <w:ilvl w:val="0"/>
          <w:numId w:val="6"/>
        </w:numPr>
        <w:spacing w:before="45" w:beforeAutospacing="0" w:after="300" w:afterAutospacing="0"/>
        <w:divId w:val="2102750963"/>
        <w:rPr>
          <w:rFonts w:ascii="Helvetica" w:hAnsi="Helvetica"/>
          <w:color w:val="555555"/>
          <w:sz w:val="36"/>
          <w:szCs w:val="36"/>
        </w:rPr>
      </w:pPr>
      <w:r w:rsidRPr="006733E0">
        <w:rPr>
          <w:rStyle w:val="Strong"/>
          <w:rFonts w:ascii="Helvetica" w:hAnsi="Helvetica"/>
          <w:color w:val="555555"/>
          <w:sz w:val="36"/>
          <w:szCs w:val="36"/>
        </w:rPr>
        <w:t>Safety Equipment</w:t>
      </w:r>
      <w:r w:rsidRPr="006733E0">
        <w:rPr>
          <w:rFonts w:ascii="Helvetica" w:hAnsi="Helvetica"/>
          <w:color w:val="555555"/>
          <w:sz w:val="36"/>
          <w:szCs w:val="36"/>
        </w:rPr>
        <w:br/>
        <w:t>1) Gloves </w:t>
      </w:r>
      <w:r w:rsidRPr="006733E0">
        <w:rPr>
          <w:rFonts w:ascii="Helvetica" w:hAnsi="Helvetica"/>
          <w:color w:val="555555"/>
          <w:sz w:val="36"/>
          <w:szCs w:val="36"/>
        </w:rPr>
        <w:br/>
      </w:r>
      <w:r w:rsidRPr="006733E0">
        <w:rPr>
          <w:rFonts w:ascii="Helvetica" w:hAnsi="Helvetica"/>
          <w:color w:val="555555"/>
          <w:sz w:val="36"/>
          <w:szCs w:val="36"/>
        </w:rPr>
        <w:lastRenderedPageBreak/>
        <w:t>2) Lab coat</w:t>
      </w:r>
      <w:r w:rsidRPr="006733E0">
        <w:rPr>
          <w:rFonts w:ascii="Helvetica" w:hAnsi="Helvetica"/>
          <w:color w:val="555555"/>
          <w:sz w:val="36"/>
          <w:szCs w:val="36"/>
        </w:rPr>
        <w:br/>
        <w:t>3) Safety glasses</w:t>
      </w:r>
      <w:r w:rsidRPr="006733E0">
        <w:rPr>
          <w:rFonts w:ascii="Helvetica" w:hAnsi="Helvetica"/>
          <w:color w:val="555555"/>
          <w:sz w:val="36"/>
          <w:szCs w:val="36"/>
        </w:rPr>
        <w:br/>
        <w:t>4) Oven mitts</w:t>
      </w:r>
    </w:p>
    <w:p w:rsidR="00DD34D9" w:rsidRPr="00FD446A" w:rsidRDefault="00391370">
      <w:pPr>
        <w:pStyle w:val="Heading2"/>
        <w:shd w:val="clear" w:color="auto" w:fill="FFFFFF"/>
        <w:spacing w:before="0" w:after="225" w:line="420" w:lineRule="atLeast"/>
        <w:divId w:val="858616329"/>
        <w:rPr>
          <w:rFonts w:ascii="Helvetica" w:eastAsia="Times New Roman" w:hAnsi="Helvetica"/>
          <w:b/>
          <w:bCs/>
          <w:color w:val="333333"/>
          <w:sz w:val="44"/>
          <w:szCs w:val="44"/>
        </w:rPr>
      </w:pPr>
      <w:r>
        <w:rPr>
          <w:rFonts w:ascii="Helvetica" w:eastAsia="Times New Roman" w:hAnsi="Helvetica"/>
          <w:color w:val="333333"/>
          <w:sz w:val="32"/>
          <w:szCs w:val="32"/>
        </w:rPr>
        <w:t xml:space="preserve">   </w:t>
      </w:r>
      <w:r w:rsidR="00DD34D9" w:rsidRPr="00FD446A">
        <w:rPr>
          <w:rFonts w:ascii="Helvetica" w:eastAsia="Times New Roman" w:hAnsi="Helvetica"/>
          <w:b/>
          <w:bCs/>
          <w:color w:val="333333"/>
          <w:sz w:val="44"/>
          <w:szCs w:val="44"/>
        </w:rPr>
        <w:t>Step 2: Prepare Stock Solutions</w:t>
      </w:r>
    </w:p>
    <w:p w:rsidR="00DD34D9" w:rsidRDefault="00DD34D9" w:rsidP="00572941">
      <w:pPr>
        <w:pStyle w:val="NormalWeb"/>
        <w:numPr>
          <w:ilvl w:val="1"/>
          <w:numId w:val="2"/>
        </w:numPr>
        <w:shd w:val="clear" w:color="auto" w:fill="FFFFFF"/>
        <w:spacing w:before="45" w:beforeAutospacing="0" w:after="300" w:afterAutospacing="0"/>
        <w:divId w:val="858616329"/>
        <w:rPr>
          <w:rFonts w:ascii="Helvetica" w:hAnsi="Helvetica"/>
          <w:color w:val="555555"/>
          <w:sz w:val="36"/>
          <w:szCs w:val="36"/>
        </w:rPr>
      </w:pPr>
      <w:r w:rsidRPr="00FD446A">
        <w:rPr>
          <w:rStyle w:val="Strong"/>
          <w:rFonts w:ascii="Helvetica" w:hAnsi="Helvetica"/>
          <w:color w:val="555555"/>
          <w:sz w:val="36"/>
          <w:szCs w:val="36"/>
        </w:rPr>
        <w:t>Prepare 1X TAE Stock Solution</w:t>
      </w:r>
      <w:r w:rsidRPr="00FD446A">
        <w:rPr>
          <w:rFonts w:ascii="Helvetica" w:hAnsi="Helvetica"/>
          <w:color w:val="555555"/>
          <w:sz w:val="36"/>
          <w:szCs w:val="36"/>
        </w:rPr>
        <w:br/>
        <w:t>a. Pour 20 ml of 50X TAE solution into 1 liter plastic bottle</w:t>
      </w:r>
      <w:r w:rsidRPr="00FD446A">
        <w:rPr>
          <w:rFonts w:ascii="Helvetica" w:hAnsi="Helvetica"/>
          <w:color w:val="555555"/>
          <w:sz w:val="36"/>
          <w:szCs w:val="36"/>
        </w:rPr>
        <w:br/>
        <w:t>b. Bring final volume to 1 liter with distilled water</w:t>
      </w:r>
      <w:r w:rsidRPr="00FD446A">
        <w:rPr>
          <w:rFonts w:ascii="Helvetica" w:hAnsi="Helvetica"/>
          <w:color w:val="555555"/>
          <w:sz w:val="36"/>
          <w:szCs w:val="36"/>
        </w:rPr>
        <w:br/>
        <w:t>c. Gently shake solution</w:t>
      </w:r>
      <w:r w:rsidRPr="00FD446A">
        <w:rPr>
          <w:rFonts w:ascii="Helvetica" w:hAnsi="Helvetica"/>
          <w:color w:val="555555"/>
          <w:sz w:val="36"/>
          <w:szCs w:val="36"/>
        </w:rPr>
        <w:br/>
      </w:r>
      <w:r w:rsidRPr="00FD446A">
        <w:rPr>
          <w:rFonts w:ascii="Helvetica" w:hAnsi="Helvetica"/>
          <w:color w:val="555555"/>
          <w:sz w:val="36"/>
          <w:szCs w:val="36"/>
        </w:rPr>
        <w:br/>
      </w:r>
      <w:r w:rsidRPr="00FD446A">
        <w:rPr>
          <w:rStyle w:val="Strong"/>
          <w:rFonts w:ascii="Helvetica" w:hAnsi="Helvetica"/>
          <w:color w:val="555555"/>
          <w:sz w:val="36"/>
          <w:szCs w:val="36"/>
        </w:rPr>
        <w:t xml:space="preserve">2) Prepare 1X TAE + 1% </w:t>
      </w:r>
      <w:r w:rsidR="00FD446A" w:rsidRPr="00FD446A">
        <w:rPr>
          <w:rStyle w:val="Strong"/>
          <w:rFonts w:ascii="Helvetica" w:hAnsi="Helvetica"/>
          <w:color w:val="555555"/>
          <w:sz w:val="36"/>
          <w:szCs w:val="36"/>
        </w:rPr>
        <w:t>Agarose</w:t>
      </w:r>
      <w:r w:rsidRPr="00FD446A">
        <w:rPr>
          <w:rFonts w:ascii="Helvetica" w:hAnsi="Helvetica"/>
          <w:color w:val="555555"/>
          <w:sz w:val="36"/>
          <w:szCs w:val="36"/>
        </w:rPr>
        <w:br/>
        <w:t>a. Add 250 ml of 1X TAE solution in 250 ml flask</w:t>
      </w:r>
      <w:r w:rsidRPr="00FD446A">
        <w:rPr>
          <w:rFonts w:ascii="Helvetica" w:hAnsi="Helvetica"/>
          <w:color w:val="555555"/>
          <w:sz w:val="36"/>
          <w:szCs w:val="36"/>
        </w:rPr>
        <w:br/>
        <w:t>b. Add 2.5 g of Agarose </w:t>
      </w:r>
      <w:r w:rsidRPr="00FD446A">
        <w:rPr>
          <w:rFonts w:ascii="Helvetica" w:hAnsi="Helvetica"/>
          <w:color w:val="555555"/>
          <w:sz w:val="36"/>
          <w:szCs w:val="36"/>
        </w:rPr>
        <w:br/>
        <w:t>c. Boil in a microwave</w:t>
      </w:r>
    </w:p>
    <w:p w:rsidR="00346692" w:rsidRPr="00E87E41" w:rsidRDefault="0039794A">
      <w:pPr>
        <w:pStyle w:val="Heading2"/>
        <w:shd w:val="clear" w:color="auto" w:fill="FFFFFF"/>
        <w:spacing w:before="0" w:after="225" w:line="420" w:lineRule="atLeast"/>
        <w:divId w:val="795946947"/>
        <w:rPr>
          <w:rFonts w:ascii="Helvetica" w:eastAsia="Times New Roman" w:hAnsi="Helvetica"/>
          <w:b/>
          <w:bCs/>
          <w:color w:val="333333"/>
          <w:sz w:val="44"/>
          <w:szCs w:val="44"/>
        </w:rPr>
      </w:pPr>
      <w:r>
        <w:rPr>
          <w:rFonts w:ascii="Helvetica" w:eastAsia="Times New Roman" w:hAnsi="Helvetica"/>
          <w:color w:val="333333"/>
          <w:sz w:val="32"/>
          <w:szCs w:val="32"/>
        </w:rPr>
        <w:t xml:space="preserve">      </w:t>
      </w:r>
      <w:r w:rsidRPr="00E87E41">
        <w:rPr>
          <w:rFonts w:ascii="Helvetica" w:eastAsia="Times New Roman" w:hAnsi="Helvetica"/>
          <w:b/>
          <w:bCs/>
          <w:color w:val="333333"/>
          <w:sz w:val="44"/>
          <w:szCs w:val="44"/>
        </w:rPr>
        <w:t xml:space="preserve"> </w:t>
      </w:r>
      <w:r w:rsidR="00346692" w:rsidRPr="00E87E41">
        <w:rPr>
          <w:rFonts w:ascii="Helvetica" w:eastAsia="Times New Roman" w:hAnsi="Helvetica"/>
          <w:b/>
          <w:bCs/>
          <w:color w:val="333333"/>
          <w:sz w:val="44"/>
          <w:szCs w:val="44"/>
        </w:rPr>
        <w:t>Step 3: Cast the Gel</w:t>
      </w:r>
    </w:p>
    <w:p w:rsidR="00346692" w:rsidRDefault="00346692" w:rsidP="00231045">
      <w:pPr>
        <w:pStyle w:val="Strong"/>
        <w:numPr>
          <w:ilvl w:val="0"/>
          <w:numId w:val="7"/>
        </w:numPr>
        <w:shd w:val="clear" w:color="auto" w:fill="FFFFFF"/>
        <w:spacing w:before="45" w:after="300"/>
        <w:divId w:val="795946947"/>
        <w:rPr>
          <w:rFonts w:ascii="Helvetica" w:hAnsi="Helvetica"/>
          <w:color w:val="555555"/>
          <w:sz w:val="36"/>
          <w:szCs w:val="36"/>
        </w:rPr>
      </w:pPr>
      <w:r w:rsidRPr="00B02C3C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Place gel plate inside plate form</w:t>
      </w:r>
      <w:r w:rsidR="00231045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.</w:t>
      </w:r>
      <w:r w:rsidRPr="00B02C3C">
        <w:rPr>
          <w:rFonts w:ascii="Helvetica" w:hAnsi="Helvetica"/>
          <w:b/>
          <w:bCs/>
          <w:color w:val="555555"/>
          <w:sz w:val="36"/>
          <w:szCs w:val="36"/>
        </w:rPr>
        <w:br/>
      </w:r>
      <w:r w:rsidRPr="00C27789">
        <w:rPr>
          <w:rStyle w:val="wp-caption-text"/>
          <w:rFonts w:ascii="Helvetica" w:hAnsi="Helvetica"/>
          <w:color w:val="555555"/>
          <w:sz w:val="36"/>
          <w:szCs w:val="36"/>
        </w:rPr>
        <w:t>TIP:</w:t>
      </w:r>
      <w:r w:rsidRPr="00C27789">
        <w:rPr>
          <w:rFonts w:ascii="Helvetica" w:hAnsi="Helvetica"/>
          <w:color w:val="555555"/>
          <w:sz w:val="36"/>
          <w:szCs w:val="36"/>
        </w:rPr>
        <w:t>  Although the gel form supposedly protects against leaks, it is not full proof. When attempting to caste a gel for the first couple of times, try to tape the edges as shown in the second picture.</w:t>
      </w:r>
      <w:r w:rsidRPr="00C27789">
        <w:rPr>
          <w:rFonts w:ascii="Helvetica" w:hAnsi="Helvetica"/>
          <w:color w:val="555555"/>
          <w:sz w:val="36"/>
          <w:szCs w:val="36"/>
        </w:rPr>
        <w:br/>
      </w:r>
      <w:r w:rsidRPr="00B02C3C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2) Turn front dial to tighten into place</w:t>
      </w:r>
      <w:r w:rsidR="00231045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.</w:t>
      </w:r>
      <w:r w:rsidRPr="00B02C3C">
        <w:rPr>
          <w:rFonts w:ascii="Helvetica" w:hAnsi="Helvetica"/>
          <w:b/>
          <w:bCs/>
          <w:color w:val="555555"/>
          <w:sz w:val="36"/>
          <w:szCs w:val="36"/>
        </w:rPr>
        <w:br/>
      </w:r>
      <w:r w:rsidRPr="00B02C3C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3) Attach comb to plate</w:t>
      </w:r>
      <w:r w:rsidR="00231045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.</w:t>
      </w:r>
      <w:r w:rsidRPr="00B02C3C">
        <w:rPr>
          <w:rFonts w:ascii="Helvetica" w:hAnsi="Helvetica"/>
          <w:b/>
          <w:bCs/>
          <w:color w:val="555555"/>
          <w:sz w:val="36"/>
          <w:szCs w:val="36"/>
        </w:rPr>
        <w:br/>
      </w:r>
      <w:r w:rsidRPr="00B02C3C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 xml:space="preserve">4) Boil 1X TAE + 1% </w:t>
      </w:r>
      <w:r w:rsidR="00C27789" w:rsidRPr="00B02C3C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Agarose</w:t>
      </w:r>
      <w:r w:rsidRPr="00B02C3C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 xml:space="preserve"> solution in microwave</w:t>
      </w:r>
      <w:r w:rsidR="00231045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.</w:t>
      </w:r>
      <w:r w:rsidRPr="00B02C3C">
        <w:rPr>
          <w:rFonts w:ascii="Helvetica" w:hAnsi="Helvetica"/>
          <w:b/>
          <w:bCs/>
          <w:color w:val="555555"/>
          <w:sz w:val="36"/>
          <w:szCs w:val="36"/>
        </w:rPr>
        <w:br/>
      </w:r>
      <w:r w:rsidRPr="00C27789">
        <w:rPr>
          <w:rFonts w:ascii="Helvetica" w:hAnsi="Helvetica"/>
          <w:color w:val="555555"/>
          <w:sz w:val="36"/>
          <w:szCs w:val="36"/>
        </w:rPr>
        <w:t>This should take around 5 minutes</w:t>
      </w:r>
      <w:r w:rsidR="00231045">
        <w:rPr>
          <w:rFonts w:ascii="Helvetica" w:hAnsi="Helvetica"/>
          <w:color w:val="555555"/>
          <w:sz w:val="36"/>
          <w:szCs w:val="36"/>
        </w:rPr>
        <w:t>.</w:t>
      </w:r>
      <w:r w:rsidRPr="00C27789">
        <w:rPr>
          <w:rFonts w:ascii="Helvetica" w:hAnsi="Helvetica"/>
          <w:color w:val="555555"/>
          <w:sz w:val="36"/>
          <w:szCs w:val="36"/>
        </w:rPr>
        <w:br/>
      </w:r>
      <w:r w:rsidRPr="00B02C3C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5) Pour hot solution into gel plate</w:t>
      </w:r>
      <w:r w:rsidR="00231045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.</w:t>
      </w:r>
      <w:r w:rsidRPr="00B02C3C">
        <w:rPr>
          <w:rFonts w:ascii="Helvetica" w:hAnsi="Helvetica"/>
          <w:b/>
          <w:bCs/>
          <w:color w:val="555555"/>
          <w:sz w:val="36"/>
          <w:szCs w:val="36"/>
        </w:rPr>
        <w:br/>
      </w:r>
      <w:r w:rsidRPr="00C27789">
        <w:rPr>
          <w:rFonts w:ascii="Helvetica" w:hAnsi="Helvetica"/>
          <w:color w:val="555555"/>
          <w:sz w:val="36"/>
          <w:szCs w:val="36"/>
        </w:rPr>
        <w:t xml:space="preserve">For best results, make sure solution is completely </w:t>
      </w:r>
      <w:r w:rsidRPr="00C27789">
        <w:rPr>
          <w:rFonts w:ascii="Helvetica" w:hAnsi="Helvetica"/>
          <w:color w:val="555555"/>
          <w:sz w:val="36"/>
          <w:szCs w:val="36"/>
        </w:rPr>
        <w:lastRenderedPageBreak/>
        <w:t>liquid before pouring into plate. Supply enough solution to adequately create wells on the plate. </w:t>
      </w:r>
      <w:r w:rsidRPr="00C27789">
        <w:rPr>
          <w:rFonts w:ascii="Helvetica" w:hAnsi="Helvetica"/>
          <w:color w:val="555555"/>
          <w:sz w:val="36"/>
          <w:szCs w:val="36"/>
        </w:rPr>
        <w:br/>
      </w:r>
      <w:r w:rsidRPr="00B02C3C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6) Wait for solution to solidify</w:t>
      </w:r>
      <w:r w:rsidR="00231045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.</w:t>
      </w:r>
      <w:r w:rsidRPr="00B02C3C">
        <w:rPr>
          <w:rFonts w:ascii="Helvetica" w:hAnsi="Helvetica"/>
          <w:b/>
          <w:bCs/>
          <w:color w:val="555555"/>
          <w:sz w:val="36"/>
          <w:szCs w:val="36"/>
        </w:rPr>
        <w:br/>
      </w:r>
      <w:r w:rsidRPr="00C27789">
        <w:rPr>
          <w:rFonts w:ascii="Helvetica" w:hAnsi="Helvetica"/>
          <w:color w:val="555555"/>
          <w:sz w:val="36"/>
          <w:szCs w:val="36"/>
        </w:rPr>
        <w:t>This should take around 5 to 10 minutes.</w:t>
      </w:r>
    </w:p>
    <w:p w:rsidR="00895A14" w:rsidRPr="00403E7A" w:rsidRDefault="00895A14" w:rsidP="00895A14">
      <w:pPr>
        <w:pStyle w:val="Heading2"/>
        <w:shd w:val="clear" w:color="auto" w:fill="FFFFFF"/>
        <w:spacing w:before="0" w:after="225" w:line="420" w:lineRule="atLeast"/>
        <w:divId w:val="1842816278"/>
        <w:rPr>
          <w:rFonts w:ascii="Helvetica" w:eastAsia="Times New Roman" w:hAnsi="Helvetica"/>
          <w:b/>
          <w:bCs/>
          <w:color w:val="333333"/>
          <w:sz w:val="44"/>
          <w:szCs w:val="44"/>
        </w:rPr>
      </w:pPr>
      <w:r>
        <w:rPr>
          <w:rFonts w:ascii="Helvetica" w:eastAsia="Times New Roman" w:hAnsi="Helvetica"/>
          <w:color w:val="333333"/>
          <w:sz w:val="32"/>
          <w:szCs w:val="32"/>
        </w:rPr>
        <w:t xml:space="preserve">     </w:t>
      </w:r>
      <w:r w:rsidR="00133480" w:rsidRPr="00403E7A">
        <w:rPr>
          <w:rFonts w:ascii="Helvetica" w:eastAsia="Times New Roman" w:hAnsi="Helvetica"/>
          <w:b/>
          <w:bCs/>
          <w:color w:val="333333"/>
          <w:sz w:val="44"/>
          <w:szCs w:val="44"/>
        </w:rPr>
        <w:t>Step 4: Load Samples to Gel</w:t>
      </w:r>
    </w:p>
    <w:p w:rsidR="009C4950" w:rsidRPr="00403E7A" w:rsidRDefault="007432AE" w:rsidP="007432AE">
      <w:pPr>
        <w:pStyle w:val="Heading2"/>
        <w:shd w:val="clear" w:color="auto" w:fill="FFFFFF"/>
        <w:spacing w:before="0" w:after="225" w:line="420" w:lineRule="atLeast"/>
        <w:ind w:left="720"/>
        <w:divId w:val="1842816278"/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</w:pPr>
      <w:r w:rsidRPr="00403E7A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1)</w:t>
      </w:r>
      <w:r w:rsidR="00133480" w:rsidRPr="00403E7A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Loosen dial on the plate form</w:t>
      </w:r>
      <w:r w:rsidR="00133480" w:rsidRPr="00403E7A">
        <w:rPr>
          <w:rFonts w:ascii="Helvetica" w:hAnsi="Helvetica"/>
          <w:b/>
          <w:bCs/>
          <w:color w:val="555555"/>
          <w:sz w:val="36"/>
          <w:szCs w:val="36"/>
        </w:rPr>
        <w:br/>
      </w:r>
      <w:r w:rsidR="00133480" w:rsidRPr="00403E7A">
        <w:rPr>
          <w:rFonts w:ascii="Helvetica" w:hAnsi="Helvetica"/>
          <w:color w:val="555555"/>
          <w:sz w:val="36"/>
          <w:szCs w:val="36"/>
        </w:rPr>
        <w:t>Remember to remove the tape if you used any. </w:t>
      </w:r>
      <w:r w:rsidR="00133480" w:rsidRPr="00403E7A">
        <w:rPr>
          <w:rFonts w:ascii="Helvetica" w:hAnsi="Helvetica"/>
          <w:color w:val="555555"/>
          <w:sz w:val="36"/>
          <w:szCs w:val="36"/>
        </w:rPr>
        <w:br/>
      </w:r>
      <w:r w:rsidR="00133480" w:rsidRPr="00403E7A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2) Slowly and carefully remove the comb</w:t>
      </w:r>
      <w:r w:rsidR="00133480" w:rsidRPr="00403E7A">
        <w:rPr>
          <w:rStyle w:val="wp-caption-text"/>
          <w:rFonts w:ascii="Helvetica" w:hAnsi="Helvetica"/>
          <w:color w:val="555555"/>
          <w:sz w:val="36"/>
          <w:szCs w:val="36"/>
        </w:rPr>
        <w:t>.</w:t>
      </w:r>
      <w:r w:rsidR="00133480" w:rsidRPr="00403E7A">
        <w:rPr>
          <w:rFonts w:ascii="Helvetica" w:hAnsi="Helvetica"/>
          <w:color w:val="555555"/>
          <w:sz w:val="36"/>
          <w:szCs w:val="36"/>
        </w:rPr>
        <w:br/>
      </w:r>
      <w:r w:rsidR="00133480" w:rsidRPr="00403E7A">
        <w:rPr>
          <w:rStyle w:val="wp-caption-text"/>
          <w:rFonts w:ascii="Helvetica" w:hAnsi="Helvetica"/>
          <w:color w:val="555555"/>
          <w:sz w:val="36"/>
          <w:szCs w:val="36"/>
        </w:rPr>
        <w:t>CAUTION:</w:t>
      </w:r>
      <w:r w:rsidR="00133480" w:rsidRPr="00403E7A">
        <w:rPr>
          <w:rFonts w:ascii="Helvetica" w:hAnsi="Helvetica"/>
          <w:color w:val="555555"/>
          <w:sz w:val="36"/>
          <w:szCs w:val="36"/>
        </w:rPr>
        <w:t> Avoid puncturing or damaging the gel.</w:t>
      </w:r>
      <w:r w:rsidR="00133480" w:rsidRPr="00403E7A">
        <w:rPr>
          <w:rFonts w:ascii="Helvetica" w:hAnsi="Helvetica"/>
          <w:color w:val="555555"/>
          <w:sz w:val="36"/>
          <w:szCs w:val="36"/>
        </w:rPr>
        <w:br/>
      </w:r>
      <w:r w:rsidR="00133480" w:rsidRPr="00403E7A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3) Place plate with gel into gel box as shown.</w:t>
      </w:r>
      <w:r w:rsidR="00133480" w:rsidRPr="00403E7A">
        <w:rPr>
          <w:rFonts w:ascii="Helvetica" w:hAnsi="Helvetica"/>
          <w:b/>
          <w:bCs/>
          <w:color w:val="555555"/>
          <w:sz w:val="36"/>
          <w:szCs w:val="36"/>
        </w:rPr>
        <w:br/>
      </w:r>
      <w:r w:rsidR="00133480" w:rsidRPr="00403E7A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4) Slowly pour 1X TAE stock solution into gel bo</w:t>
      </w:r>
      <w:r w:rsidR="009C4950" w:rsidRPr="00403E7A">
        <w:rPr>
          <w:rStyle w:val="wp-caption-text"/>
          <w:rFonts w:ascii="Helvetica" w:hAnsi="Helvetica"/>
          <w:b/>
          <w:bCs/>
          <w:color w:val="555555"/>
          <w:sz w:val="36"/>
          <w:szCs w:val="36"/>
        </w:rPr>
        <w:t>x.</w:t>
      </w:r>
    </w:p>
    <w:p w:rsidR="00ED184B" w:rsidRDefault="00652A9C" w:rsidP="00ED184B">
      <w:pPr>
        <w:pStyle w:val="Heading2"/>
        <w:shd w:val="clear" w:color="auto" w:fill="FFFFFF"/>
        <w:spacing w:before="0" w:after="225" w:line="420" w:lineRule="atLeast"/>
        <w:ind w:left="720"/>
        <w:divId w:val="1842816278"/>
        <w:rPr>
          <w:rStyle w:val="NormalWeb"/>
          <w:rFonts w:ascii="Helvetica" w:eastAsia="Times New Roman" w:hAnsi="Helvetica"/>
          <w:b/>
          <w:bCs/>
          <w:color w:val="555555"/>
          <w:sz w:val="36"/>
          <w:szCs w:val="36"/>
          <w:shd w:val="clear" w:color="auto" w:fill="FFFFFF"/>
        </w:rPr>
      </w:pPr>
      <w:r w:rsidRPr="00403E7A">
        <w:rPr>
          <w:rStyle w:val="NormalWeb"/>
          <w:rFonts w:ascii="Helvetica" w:eastAsia="Times New Roman" w:hAnsi="Helvetica"/>
          <w:b/>
          <w:bCs/>
          <w:color w:val="555555"/>
          <w:sz w:val="36"/>
          <w:szCs w:val="36"/>
          <w:shd w:val="clear" w:color="auto" w:fill="FFFFFF"/>
        </w:rPr>
        <w:t>5) Add enough solution to fill the chambers and supply a thin layer of solution above the gel</w:t>
      </w:r>
      <w:r w:rsidR="00201F9E" w:rsidRPr="00403E7A">
        <w:rPr>
          <w:rStyle w:val="NormalWeb"/>
          <w:rFonts w:ascii="Helvetica" w:eastAsia="Times New Roman" w:hAnsi="Helvetica"/>
          <w:b/>
          <w:bCs/>
          <w:color w:val="555555"/>
          <w:sz w:val="36"/>
          <w:szCs w:val="36"/>
          <w:shd w:val="clear" w:color="auto" w:fill="FFFFFF"/>
        </w:rPr>
        <w:t>.</w:t>
      </w:r>
      <w:r w:rsidRPr="00403E7A">
        <w:rPr>
          <w:rFonts w:ascii="Helvetica" w:eastAsia="Times New Roman" w:hAnsi="Helvetica"/>
          <w:b/>
          <w:bCs/>
          <w:color w:val="555555"/>
          <w:sz w:val="36"/>
          <w:szCs w:val="36"/>
        </w:rPr>
        <w:br/>
      </w:r>
      <w:r w:rsidRPr="00403E7A">
        <w:rPr>
          <w:rFonts w:ascii="Helvetica" w:eastAsia="Times New Roman" w:hAnsi="Helvetica"/>
          <w:color w:val="555555"/>
          <w:sz w:val="36"/>
          <w:szCs w:val="36"/>
          <w:shd w:val="clear" w:color="auto" w:fill="FFFFFF"/>
        </w:rPr>
        <w:t>If 1X TAE level does not adequately cover the wells, add more to gel box.</w:t>
      </w:r>
      <w:r w:rsidRPr="00403E7A">
        <w:rPr>
          <w:rFonts w:ascii="Helvetica" w:eastAsia="Times New Roman" w:hAnsi="Helvetica"/>
          <w:color w:val="555555"/>
          <w:sz w:val="36"/>
          <w:szCs w:val="36"/>
        </w:rPr>
        <w:br/>
      </w:r>
      <w:r w:rsidRPr="00403E7A">
        <w:rPr>
          <w:rStyle w:val="NormalWeb"/>
          <w:rFonts w:ascii="Helvetica" w:eastAsia="Times New Roman" w:hAnsi="Helvetica"/>
          <w:b/>
          <w:bCs/>
          <w:color w:val="555555"/>
          <w:sz w:val="36"/>
          <w:szCs w:val="36"/>
          <w:shd w:val="clear" w:color="auto" w:fill="FFFFFF"/>
        </w:rPr>
        <w:t xml:space="preserve">6) Pipette 10 µl of ladder into the leftmost well </w:t>
      </w:r>
    </w:p>
    <w:p w:rsidR="009E5BF8" w:rsidRDefault="006A77BD" w:rsidP="009E5BF8">
      <w:pPr>
        <w:pStyle w:val="Heading2"/>
        <w:shd w:val="clear" w:color="auto" w:fill="FFFFFF"/>
        <w:spacing w:before="0" w:after="225" w:line="420" w:lineRule="atLeast"/>
        <w:ind w:left="720"/>
        <w:divId w:val="1842816278"/>
        <w:rPr>
          <w:rFonts w:ascii="Helvetica" w:eastAsia="Times New Roman" w:hAnsi="Helvetica"/>
          <w:b/>
          <w:bCs/>
          <w:color w:val="555555"/>
          <w:sz w:val="44"/>
          <w:szCs w:val="44"/>
          <w:shd w:val="clear" w:color="auto" w:fill="FFFFFF"/>
        </w:rPr>
      </w:pPr>
      <w:r w:rsidRPr="00ED184B">
        <w:rPr>
          <w:rStyle w:val="Strong"/>
          <w:rFonts w:ascii="Helvetica" w:eastAsia="Times New Roman" w:hAnsi="Helvetica"/>
          <w:color w:val="555555"/>
          <w:sz w:val="36"/>
          <w:szCs w:val="36"/>
          <w:shd w:val="clear" w:color="auto" w:fill="FFFFFF"/>
        </w:rPr>
        <w:t>7) Pipette 10 µl of samples and dye into the following well using the same technique</w:t>
      </w:r>
      <w:r w:rsidR="00A066E8" w:rsidRPr="00ED184B">
        <w:rPr>
          <w:rStyle w:val="Strong"/>
          <w:rFonts w:ascii="Helvetica" w:eastAsia="Times New Roman" w:hAnsi="Helvetica"/>
          <w:color w:val="555555"/>
          <w:sz w:val="36"/>
          <w:szCs w:val="36"/>
          <w:shd w:val="clear" w:color="auto" w:fill="FFFFFF"/>
        </w:rPr>
        <w:t>.</w:t>
      </w:r>
      <w:r w:rsidRPr="00ED184B">
        <w:rPr>
          <w:rFonts w:ascii="Helvetica" w:eastAsia="Times New Roman" w:hAnsi="Helvetica"/>
          <w:color w:val="555555"/>
          <w:sz w:val="36"/>
          <w:szCs w:val="36"/>
        </w:rPr>
        <w:br/>
      </w:r>
    </w:p>
    <w:p w:rsidR="00AF0280" w:rsidRPr="009E5BF8" w:rsidRDefault="00B03CE9" w:rsidP="009E5BF8">
      <w:pPr>
        <w:pStyle w:val="Heading2"/>
        <w:shd w:val="clear" w:color="auto" w:fill="FFFFFF"/>
        <w:spacing w:before="0" w:after="225" w:line="420" w:lineRule="atLeast"/>
        <w:ind w:left="720"/>
        <w:divId w:val="1842816278"/>
        <w:rPr>
          <w:rFonts w:ascii="Helvetica" w:eastAsia="Times New Roman" w:hAnsi="Helvetica"/>
          <w:color w:val="555555"/>
          <w:sz w:val="36"/>
          <w:szCs w:val="36"/>
          <w:shd w:val="clear" w:color="auto" w:fill="FFFFFF"/>
        </w:rPr>
      </w:pPr>
      <w:r w:rsidRPr="009E5BF8">
        <w:rPr>
          <w:rFonts w:ascii="Helvetica" w:eastAsia="Times New Roman" w:hAnsi="Helvetica"/>
          <w:b/>
          <w:bCs/>
          <w:color w:val="555555"/>
          <w:sz w:val="44"/>
          <w:szCs w:val="44"/>
          <w:shd w:val="clear" w:color="auto" w:fill="FFFFFF"/>
        </w:rPr>
        <w:t xml:space="preserve">Step 5: Process </w:t>
      </w:r>
      <w:r w:rsidR="00AF0280" w:rsidRPr="009E5BF8">
        <w:rPr>
          <w:rFonts w:ascii="Helvetica" w:eastAsia="Times New Roman" w:hAnsi="Helvetica"/>
          <w:b/>
          <w:bCs/>
          <w:color w:val="555555"/>
          <w:sz w:val="44"/>
          <w:szCs w:val="44"/>
          <w:shd w:val="clear" w:color="auto" w:fill="FFFFFF"/>
        </w:rPr>
        <w:t>Gel</w:t>
      </w:r>
    </w:p>
    <w:p w:rsidR="00071BD3" w:rsidRPr="006433CD" w:rsidRDefault="00071BD3" w:rsidP="00AF0280">
      <w:pPr>
        <w:pStyle w:val="ListParagraph"/>
        <w:ind w:left="782"/>
        <w:divId w:val="1842816278"/>
        <w:rPr>
          <w:rFonts w:ascii="Helvetica" w:eastAsia="Times New Roman" w:hAnsi="Helvetica"/>
          <w:b/>
          <w:bCs/>
          <w:color w:val="555555"/>
          <w:sz w:val="36"/>
          <w:szCs w:val="36"/>
          <w:shd w:val="clear" w:color="auto" w:fill="FFFFFF"/>
        </w:rPr>
      </w:pPr>
      <w:r w:rsidRPr="006433CD">
        <w:rPr>
          <w:rStyle w:val="Strong"/>
          <w:rFonts w:ascii="Helvetica" w:hAnsi="Helvetica"/>
          <w:color w:val="555555"/>
          <w:sz w:val="36"/>
          <w:szCs w:val="36"/>
        </w:rPr>
        <w:t>1) Using a plastic pipette, add several droplets of ethidium bromide to the front, middle, and back chambers of the gel box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6433CD">
        <w:rPr>
          <w:rFonts w:ascii="Helvetica" w:hAnsi="Helvetica"/>
          <w:color w:val="555555"/>
          <w:sz w:val="36"/>
          <w:szCs w:val="36"/>
        </w:rPr>
        <w:br/>
      </w:r>
      <w:r w:rsidRPr="006433CD">
        <w:rPr>
          <w:rStyle w:val="Strong"/>
          <w:rFonts w:ascii="Helvetica" w:hAnsi="Helvetica"/>
          <w:color w:val="555555"/>
          <w:sz w:val="36"/>
          <w:szCs w:val="36"/>
        </w:rPr>
        <w:t>2) Attach the lid to gel box. </w:t>
      </w:r>
      <w:r w:rsidRPr="006433CD">
        <w:rPr>
          <w:rFonts w:ascii="Helvetica" w:hAnsi="Helvetica"/>
          <w:color w:val="555555"/>
          <w:sz w:val="36"/>
          <w:szCs w:val="36"/>
        </w:rPr>
        <w:br/>
        <w:t>Make sure to match up black electrodes with red electrodes.</w:t>
      </w:r>
      <w:r w:rsidRPr="006433CD">
        <w:rPr>
          <w:rFonts w:ascii="Helvetica" w:hAnsi="Helvetica"/>
          <w:color w:val="555555"/>
          <w:sz w:val="36"/>
          <w:szCs w:val="36"/>
        </w:rPr>
        <w:br/>
      </w:r>
      <w:r w:rsidRPr="006433CD">
        <w:rPr>
          <w:rStyle w:val="Strong"/>
          <w:rFonts w:ascii="Helvetica" w:hAnsi="Helvetica"/>
          <w:color w:val="555555"/>
          <w:sz w:val="36"/>
          <w:szCs w:val="36"/>
        </w:rPr>
        <w:t>3) Plug cords into power supply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6433CD">
        <w:rPr>
          <w:rFonts w:ascii="Helvetica" w:hAnsi="Helvetica"/>
          <w:color w:val="555555"/>
          <w:sz w:val="36"/>
          <w:szCs w:val="36"/>
        </w:rPr>
        <w:br/>
      </w:r>
      <w:r w:rsidRPr="006433CD">
        <w:rPr>
          <w:rStyle w:val="Strong"/>
          <w:rFonts w:ascii="Helvetica" w:hAnsi="Helvetica"/>
          <w:color w:val="555555"/>
          <w:sz w:val="36"/>
          <w:szCs w:val="36"/>
        </w:rPr>
        <w:lastRenderedPageBreak/>
        <w:t>4) Set desired voltage on monitor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6433CD">
        <w:rPr>
          <w:rFonts w:ascii="Helvetica" w:hAnsi="Helvetica"/>
          <w:color w:val="555555"/>
          <w:sz w:val="36"/>
          <w:szCs w:val="36"/>
        </w:rPr>
        <w:br/>
        <w:t>This depends on your gel, but a safe voltage to use is 90V.</w:t>
      </w:r>
      <w:r w:rsidRPr="006433CD">
        <w:rPr>
          <w:rFonts w:ascii="Helvetica" w:hAnsi="Helvetica"/>
          <w:color w:val="555555"/>
          <w:sz w:val="36"/>
          <w:szCs w:val="36"/>
        </w:rPr>
        <w:br/>
      </w:r>
      <w:r w:rsidRPr="006433CD">
        <w:rPr>
          <w:rStyle w:val="Strong"/>
          <w:rFonts w:ascii="Helvetica" w:hAnsi="Helvetica"/>
          <w:color w:val="555555"/>
          <w:sz w:val="36"/>
          <w:szCs w:val="36"/>
        </w:rPr>
        <w:t>5) Push the run button and let electrophoresis run for 20-30 minutes 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6433CD">
        <w:rPr>
          <w:rFonts w:ascii="Helvetica" w:hAnsi="Helvetica"/>
          <w:color w:val="555555"/>
          <w:sz w:val="36"/>
          <w:szCs w:val="36"/>
        </w:rPr>
        <w:br/>
      </w:r>
      <w:r w:rsidRPr="006433CD">
        <w:rPr>
          <w:rStyle w:val="Strong"/>
          <w:rFonts w:ascii="Helvetica" w:hAnsi="Helvetica"/>
          <w:color w:val="555555"/>
          <w:sz w:val="36"/>
          <w:szCs w:val="36"/>
        </w:rPr>
        <w:t>6) Turn off power supply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6433CD">
        <w:rPr>
          <w:rFonts w:ascii="Helvetica" w:hAnsi="Helvetica"/>
          <w:color w:val="555555"/>
          <w:sz w:val="36"/>
          <w:szCs w:val="36"/>
        </w:rPr>
        <w:br/>
        <w:t>The gel is now ready to be photographed by a UV Camera.</w:t>
      </w:r>
    </w:p>
    <w:p w:rsidR="00974B1B" w:rsidRDefault="000D14BA">
      <w:pPr>
        <w:pStyle w:val="NormalWeb"/>
        <w:spacing w:before="45" w:beforeAutospacing="0" w:after="300" w:afterAutospacing="0"/>
        <w:divId w:val="501090025"/>
        <w:rPr>
          <w:rFonts w:ascii="Helvetica" w:hAnsi="Helvetica"/>
          <w:b/>
          <w:bCs/>
          <w:color w:val="555555"/>
          <w:sz w:val="44"/>
          <w:szCs w:val="44"/>
        </w:rPr>
      </w:pPr>
      <w:r>
        <w:rPr>
          <w:rFonts w:ascii="Helvetica" w:hAnsi="Helvetica"/>
          <w:b/>
          <w:bCs/>
          <w:color w:val="555555"/>
          <w:sz w:val="44"/>
          <w:szCs w:val="44"/>
        </w:rPr>
        <w:t>Step 6:</w:t>
      </w:r>
      <w:r w:rsidR="00335DB2">
        <w:rPr>
          <w:rFonts w:ascii="Helvetica" w:hAnsi="Helvetica"/>
          <w:b/>
          <w:bCs/>
          <w:color w:val="555555"/>
          <w:sz w:val="44"/>
          <w:szCs w:val="44"/>
        </w:rPr>
        <w:t xml:space="preserve"> Photograph Gel Using UV Camera</w:t>
      </w:r>
    </w:p>
    <w:p w:rsidR="00071BD3" w:rsidRPr="00181AC2" w:rsidRDefault="00071BD3">
      <w:pPr>
        <w:pStyle w:val="NormalWeb"/>
        <w:spacing w:before="45" w:beforeAutospacing="0" w:after="300" w:afterAutospacing="0"/>
        <w:divId w:val="501090025"/>
        <w:rPr>
          <w:rFonts w:ascii="Helvetica" w:hAnsi="Helvetica"/>
          <w:b/>
          <w:bCs/>
          <w:color w:val="555555"/>
          <w:sz w:val="36"/>
          <w:szCs w:val="36"/>
        </w:rPr>
      </w:pPr>
      <w:r w:rsidRPr="00181AC2">
        <w:rPr>
          <w:rStyle w:val="Strong"/>
          <w:rFonts w:ascii="Helvetica" w:hAnsi="Helvetica"/>
          <w:color w:val="555555"/>
          <w:sz w:val="36"/>
          <w:szCs w:val="36"/>
        </w:rPr>
        <w:t>1) Unplug cords from power supply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181AC2">
        <w:rPr>
          <w:rFonts w:ascii="Helvetica" w:hAnsi="Helvetica"/>
          <w:b/>
          <w:bCs/>
          <w:color w:val="555555"/>
          <w:sz w:val="36"/>
          <w:szCs w:val="36"/>
        </w:rPr>
        <w:br/>
      </w:r>
      <w:r w:rsidRPr="00181AC2">
        <w:rPr>
          <w:rStyle w:val="Strong"/>
          <w:rFonts w:ascii="Helvetica" w:hAnsi="Helvetica"/>
          <w:color w:val="555555"/>
          <w:sz w:val="36"/>
          <w:szCs w:val="36"/>
        </w:rPr>
        <w:t>2) Remove lid from gel box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181AC2">
        <w:rPr>
          <w:rFonts w:ascii="Helvetica" w:hAnsi="Helvetica"/>
          <w:b/>
          <w:bCs/>
          <w:color w:val="555555"/>
          <w:sz w:val="36"/>
          <w:szCs w:val="36"/>
        </w:rPr>
        <w:br/>
      </w:r>
      <w:r w:rsidRPr="00181AC2">
        <w:rPr>
          <w:rStyle w:val="Strong"/>
          <w:rFonts w:ascii="Helvetica" w:hAnsi="Helvetica"/>
          <w:color w:val="555555"/>
          <w:sz w:val="36"/>
          <w:szCs w:val="36"/>
        </w:rPr>
        <w:t>3) Carefully remove plate and gel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181AC2">
        <w:rPr>
          <w:rFonts w:ascii="Helvetica" w:hAnsi="Helvetica"/>
          <w:color w:val="555555"/>
          <w:sz w:val="36"/>
          <w:szCs w:val="36"/>
        </w:rPr>
        <w:br/>
      </w:r>
      <w:r w:rsidRPr="00181AC2">
        <w:rPr>
          <w:rStyle w:val="Strong"/>
          <w:rFonts w:ascii="Helvetica" w:hAnsi="Helvetica"/>
          <w:color w:val="555555"/>
          <w:sz w:val="36"/>
          <w:szCs w:val="36"/>
        </w:rPr>
        <w:t>TIP:</w:t>
      </w:r>
      <w:r w:rsidRPr="00181AC2">
        <w:rPr>
          <w:rFonts w:ascii="Helvetica" w:hAnsi="Helvetica"/>
          <w:color w:val="555555"/>
          <w:sz w:val="36"/>
          <w:szCs w:val="36"/>
        </w:rPr>
        <w:t> To remove excess liquid between the plate and gel, use a paper towel.</w:t>
      </w:r>
      <w:r w:rsidRPr="00181AC2">
        <w:rPr>
          <w:rFonts w:ascii="Helvetica" w:hAnsi="Helvetica"/>
          <w:color w:val="555555"/>
          <w:sz w:val="36"/>
          <w:szCs w:val="36"/>
        </w:rPr>
        <w:br/>
      </w:r>
      <w:r w:rsidRPr="00181AC2">
        <w:rPr>
          <w:rStyle w:val="Strong"/>
          <w:rFonts w:ascii="Helvetica" w:hAnsi="Helvetica"/>
          <w:color w:val="555555"/>
          <w:sz w:val="36"/>
          <w:szCs w:val="36"/>
        </w:rPr>
        <w:t>4) Place gel and plate onto a UV camera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181AC2">
        <w:rPr>
          <w:rFonts w:ascii="Helvetica" w:hAnsi="Helvetica"/>
          <w:b/>
          <w:bCs/>
          <w:color w:val="555555"/>
          <w:sz w:val="36"/>
          <w:szCs w:val="36"/>
        </w:rPr>
        <w:br/>
      </w:r>
      <w:r w:rsidRPr="00181AC2">
        <w:rPr>
          <w:rStyle w:val="Strong"/>
          <w:rFonts w:ascii="Helvetica" w:hAnsi="Helvetica"/>
          <w:color w:val="555555"/>
          <w:sz w:val="36"/>
          <w:szCs w:val="36"/>
        </w:rPr>
        <w:t>5) Take a picture of the gel using the UV camera</w:t>
      </w:r>
      <w:r w:rsidR="00181AC2">
        <w:rPr>
          <w:rStyle w:val="Strong"/>
          <w:rFonts w:ascii="Helvetica" w:hAnsi="Helvetica"/>
          <w:color w:val="555555"/>
          <w:sz w:val="36"/>
          <w:szCs w:val="36"/>
        </w:rPr>
        <w:t>.</w:t>
      </w:r>
      <w:r w:rsidRPr="00181AC2">
        <w:rPr>
          <w:rFonts w:ascii="Helvetica" w:hAnsi="Helvetica"/>
          <w:color w:val="555555"/>
          <w:sz w:val="36"/>
          <w:szCs w:val="36"/>
        </w:rPr>
        <w:br/>
      </w:r>
    </w:p>
    <w:p w:rsidR="00DB04D9" w:rsidRPr="00DB04D9" w:rsidRDefault="00DB04D9" w:rsidP="009D771B">
      <w:pPr>
        <w:pStyle w:val="ListParagraph"/>
        <w:ind w:left="782"/>
        <w:divId w:val="1842816278"/>
        <w:rPr>
          <w:sz w:val="36"/>
          <w:szCs w:val="36"/>
        </w:rPr>
      </w:pPr>
    </w:p>
    <w:sectPr w:rsidR="00DB04D9" w:rsidRPr="00DB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973AA"/>
    <w:multiLevelType w:val="hybridMultilevel"/>
    <w:tmpl w:val="018A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BE55DE"/>
    <w:multiLevelType w:val="hybridMultilevel"/>
    <w:tmpl w:val="1020D8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74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4F40FD"/>
    <w:multiLevelType w:val="hybridMultilevel"/>
    <w:tmpl w:val="BD7A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7C5227"/>
    <w:multiLevelType w:val="hybridMultilevel"/>
    <w:tmpl w:val="C0529332"/>
    <w:lvl w:ilvl="0" w:tplc="FFFFFFFF">
      <w:start w:val="1"/>
      <w:numFmt w:val="decimal"/>
      <w:lvlText w:val="%1)"/>
      <w:lvlJc w:val="left"/>
      <w:pPr>
        <w:ind w:left="782" w:hanging="42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96C82"/>
    <w:multiLevelType w:val="hybridMultilevel"/>
    <w:tmpl w:val="1F42AC1C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5B60AA"/>
    <w:multiLevelType w:val="multilevel"/>
    <w:tmpl w:val="B30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02" w:hanging="422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3784E"/>
    <w:multiLevelType w:val="hybridMultilevel"/>
    <w:tmpl w:val="4CD6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B"/>
    <w:rsid w:val="000516D5"/>
    <w:rsid w:val="00065096"/>
    <w:rsid w:val="00071BD3"/>
    <w:rsid w:val="000D14BA"/>
    <w:rsid w:val="00133480"/>
    <w:rsid w:val="00152B39"/>
    <w:rsid w:val="00181AC2"/>
    <w:rsid w:val="001A05C9"/>
    <w:rsid w:val="001F6FBB"/>
    <w:rsid w:val="00201363"/>
    <w:rsid w:val="00201F9E"/>
    <w:rsid w:val="00217F50"/>
    <w:rsid w:val="00223567"/>
    <w:rsid w:val="002237EB"/>
    <w:rsid w:val="00230067"/>
    <w:rsid w:val="00231045"/>
    <w:rsid w:val="002664B3"/>
    <w:rsid w:val="002A4F2B"/>
    <w:rsid w:val="002F0DC9"/>
    <w:rsid w:val="00335DB2"/>
    <w:rsid w:val="00346692"/>
    <w:rsid w:val="003725B5"/>
    <w:rsid w:val="0037777E"/>
    <w:rsid w:val="00391370"/>
    <w:rsid w:val="0039794A"/>
    <w:rsid w:val="003F2984"/>
    <w:rsid w:val="00403E7A"/>
    <w:rsid w:val="004B65E0"/>
    <w:rsid w:val="004C456D"/>
    <w:rsid w:val="0050307B"/>
    <w:rsid w:val="00572941"/>
    <w:rsid w:val="005B1187"/>
    <w:rsid w:val="00634AF2"/>
    <w:rsid w:val="006433CD"/>
    <w:rsid w:val="00652A9C"/>
    <w:rsid w:val="006733E0"/>
    <w:rsid w:val="006A28D4"/>
    <w:rsid w:val="006A77BD"/>
    <w:rsid w:val="00702E14"/>
    <w:rsid w:val="007432AE"/>
    <w:rsid w:val="008076E1"/>
    <w:rsid w:val="00826925"/>
    <w:rsid w:val="00895A14"/>
    <w:rsid w:val="008C623C"/>
    <w:rsid w:val="008D00E3"/>
    <w:rsid w:val="008D2DE9"/>
    <w:rsid w:val="008E76DD"/>
    <w:rsid w:val="008F1C74"/>
    <w:rsid w:val="0090144C"/>
    <w:rsid w:val="00974B1B"/>
    <w:rsid w:val="009C4950"/>
    <w:rsid w:val="009D771B"/>
    <w:rsid w:val="009E5BF8"/>
    <w:rsid w:val="009F1D4E"/>
    <w:rsid w:val="00A066E8"/>
    <w:rsid w:val="00AD6424"/>
    <w:rsid w:val="00AF0280"/>
    <w:rsid w:val="00AF17EE"/>
    <w:rsid w:val="00B02C3C"/>
    <w:rsid w:val="00B03CE9"/>
    <w:rsid w:val="00B313C7"/>
    <w:rsid w:val="00B61625"/>
    <w:rsid w:val="00B74D8B"/>
    <w:rsid w:val="00B915B0"/>
    <w:rsid w:val="00C27789"/>
    <w:rsid w:val="00C90A31"/>
    <w:rsid w:val="00CB31FA"/>
    <w:rsid w:val="00CC321E"/>
    <w:rsid w:val="00CE55DA"/>
    <w:rsid w:val="00CF512B"/>
    <w:rsid w:val="00D20ED2"/>
    <w:rsid w:val="00D414B6"/>
    <w:rsid w:val="00D95163"/>
    <w:rsid w:val="00DB04D9"/>
    <w:rsid w:val="00DC7E16"/>
    <w:rsid w:val="00DD34D9"/>
    <w:rsid w:val="00E7684E"/>
    <w:rsid w:val="00E87E41"/>
    <w:rsid w:val="00ED184B"/>
    <w:rsid w:val="00F23853"/>
    <w:rsid w:val="00F86DC3"/>
    <w:rsid w:val="00F91B67"/>
    <w:rsid w:val="00F92AA8"/>
    <w:rsid w:val="00FD446A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32FB"/>
  <w15:chartTrackingRefBased/>
  <w15:docId w15:val="{C2F04226-E330-3C4B-B9DC-63B5542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bs-glossary-item">
    <w:name w:val="hubs-glossary-item"/>
    <w:basedOn w:val="DefaultParagraphFont"/>
    <w:rsid w:val="002664B3"/>
  </w:style>
  <w:style w:type="paragraph" w:styleId="NormalWeb">
    <w:name w:val="Normal (Web)"/>
    <w:basedOn w:val="Normal"/>
    <w:uiPriority w:val="99"/>
    <w:unhideWhenUsed/>
    <w:rsid w:val="00377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77E"/>
    <w:rPr>
      <w:b/>
      <w:bCs/>
    </w:rPr>
  </w:style>
  <w:style w:type="paragraph" w:customStyle="1" w:styleId="wp-caption-text">
    <w:name w:val="wp-caption-text"/>
    <w:basedOn w:val="Normal"/>
    <w:rsid w:val="008C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623C"/>
    <w:rPr>
      <w:i/>
      <w:iCs/>
    </w:rPr>
  </w:style>
  <w:style w:type="paragraph" w:styleId="ListParagraph">
    <w:name w:val="List Paragraph"/>
    <w:basedOn w:val="Normal"/>
    <w:uiPriority w:val="34"/>
    <w:qFormat/>
    <w:rsid w:val="00702E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5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2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A28D4"/>
    <w:rPr>
      <w:color w:val="0000FF"/>
      <w:u w:val="single"/>
    </w:rPr>
  </w:style>
  <w:style w:type="paragraph" w:customStyle="1" w:styleId="svg-views">
    <w:name w:val="svg-views"/>
    <w:basedOn w:val="Normal"/>
    <w:rsid w:val="006A2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favorite">
    <w:name w:val="svg-favorite"/>
    <w:basedOn w:val="Normal"/>
    <w:rsid w:val="006A2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comments">
    <w:name w:val="svg-comments"/>
    <w:basedOn w:val="Normal"/>
    <w:rsid w:val="006A2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vg-featured">
    <w:name w:val="svg-featured"/>
    <w:basedOn w:val="Normal"/>
    <w:rsid w:val="006A2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avorite-txt">
    <w:name w:val="favorite-txt"/>
    <w:basedOn w:val="DefaultParagraphFont"/>
    <w:rsid w:val="006A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879">
              <w:marLeft w:val="0"/>
              <w:marRight w:val="0"/>
              <w:marTop w:val="0"/>
              <w:marBottom w:val="36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  <w:div w:id="315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4909">
                          <w:marLeft w:val="-300"/>
                          <w:marRight w:val="-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4554">
                                  <w:marLeft w:val="30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48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233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672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1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3080">
                          <w:marLeft w:val="-300"/>
                          <w:marRight w:val="-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1855">
                                  <w:marLeft w:val="30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953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228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257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8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70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47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71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5950">
                      <w:marLeft w:val="-300"/>
                      <w:marRight w:val="-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213">
                              <w:marLeft w:val="30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0153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20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0140">
                      <w:marLeft w:val="-300"/>
                      <w:marRight w:val="-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7261">
                              <w:marLeft w:val="30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09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6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8467">
                      <w:marLeft w:val="-300"/>
                      <w:marRight w:val="-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333">
                              <w:marLeft w:val="30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9267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780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ijazshinwari6@gmail.com</dc:creator>
  <cp:keywords/>
  <dc:description/>
  <cp:lastModifiedBy>ijazshinwari6@gmail.com</cp:lastModifiedBy>
  <cp:revision>2</cp:revision>
  <dcterms:created xsi:type="dcterms:W3CDTF">2020-07-10T10:01:00Z</dcterms:created>
  <dcterms:modified xsi:type="dcterms:W3CDTF">2020-07-10T10:01:00Z</dcterms:modified>
</cp:coreProperties>
</file>