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AD" w:rsidRPr="00AA77FC" w:rsidRDefault="00550118" w:rsidP="009D0DF6">
      <w:pPr>
        <w:pStyle w:val="Title"/>
        <w:jc w:val="both"/>
        <w:rPr>
          <w:sz w:val="72"/>
          <w:szCs w:val="72"/>
        </w:rPr>
      </w:pPr>
      <w:r w:rsidRPr="00AA77FC">
        <w:rPr>
          <w:sz w:val="72"/>
          <w:szCs w:val="72"/>
        </w:rPr>
        <w:t>Name:</w:t>
      </w:r>
      <w:r w:rsidR="009D0DF6">
        <w:rPr>
          <w:sz w:val="72"/>
          <w:szCs w:val="72"/>
        </w:rPr>
        <w:t xml:space="preserve">  MOHAMMAD IDREES</w:t>
      </w:r>
    </w:p>
    <w:p w:rsidR="00AA77FC" w:rsidRPr="00AA77FC" w:rsidRDefault="00550118" w:rsidP="00AA77FC">
      <w:pPr>
        <w:pStyle w:val="Title"/>
        <w:rPr>
          <w:sz w:val="72"/>
          <w:szCs w:val="72"/>
        </w:rPr>
      </w:pPr>
      <w:r>
        <w:rPr>
          <w:sz w:val="72"/>
          <w:szCs w:val="72"/>
        </w:rPr>
        <w:t>ID</w:t>
      </w:r>
      <w:r w:rsidRPr="00AA77FC">
        <w:rPr>
          <w:sz w:val="72"/>
          <w:szCs w:val="72"/>
        </w:rPr>
        <w:t>:</w:t>
      </w:r>
      <w:r w:rsidR="00AA77FC" w:rsidRPr="00AA77FC">
        <w:rPr>
          <w:sz w:val="72"/>
          <w:szCs w:val="72"/>
        </w:rPr>
        <w:t xml:space="preserve"> </w:t>
      </w:r>
      <w:r>
        <w:rPr>
          <w:sz w:val="72"/>
          <w:szCs w:val="72"/>
        </w:rPr>
        <w:t xml:space="preserve">       </w:t>
      </w:r>
      <w:r w:rsidR="00AA77FC" w:rsidRPr="00AA77FC">
        <w:rPr>
          <w:sz w:val="72"/>
          <w:szCs w:val="72"/>
        </w:rPr>
        <w:t>16285</w:t>
      </w:r>
    </w:p>
    <w:p w:rsidR="00AA77FC" w:rsidRPr="00AA77FC" w:rsidRDefault="00550118" w:rsidP="00AA77FC">
      <w:pPr>
        <w:pStyle w:val="Title"/>
        <w:rPr>
          <w:sz w:val="72"/>
          <w:szCs w:val="72"/>
        </w:rPr>
      </w:pPr>
      <w:r w:rsidRPr="00AA77FC">
        <w:rPr>
          <w:sz w:val="72"/>
          <w:szCs w:val="72"/>
        </w:rPr>
        <w:t>D</w:t>
      </w:r>
      <w:r>
        <w:rPr>
          <w:sz w:val="72"/>
          <w:szCs w:val="72"/>
        </w:rPr>
        <w:t>EPARTMENT</w:t>
      </w:r>
      <w:r w:rsidRPr="00AA77FC">
        <w:rPr>
          <w:sz w:val="72"/>
          <w:szCs w:val="72"/>
        </w:rPr>
        <w:t>:</w:t>
      </w:r>
      <w:r w:rsidR="009D0DF6">
        <w:rPr>
          <w:sz w:val="72"/>
          <w:szCs w:val="72"/>
        </w:rPr>
        <w:t xml:space="preserve"> CS</w:t>
      </w:r>
    </w:p>
    <w:p w:rsidR="00AA77FC" w:rsidRDefault="00550118" w:rsidP="00DB48EA">
      <w:pPr>
        <w:pStyle w:val="Title"/>
        <w:jc w:val="both"/>
        <w:rPr>
          <w:sz w:val="72"/>
          <w:szCs w:val="72"/>
        </w:rPr>
      </w:pPr>
      <w:r w:rsidRPr="00AA77FC">
        <w:rPr>
          <w:sz w:val="72"/>
          <w:szCs w:val="72"/>
        </w:rPr>
        <w:t>S</w:t>
      </w:r>
      <w:r>
        <w:rPr>
          <w:sz w:val="72"/>
          <w:szCs w:val="72"/>
        </w:rPr>
        <w:t>UBJECT</w:t>
      </w:r>
      <w:r w:rsidRPr="00AA77FC">
        <w:rPr>
          <w:sz w:val="72"/>
          <w:szCs w:val="72"/>
        </w:rPr>
        <w:t>:</w:t>
      </w:r>
      <w:r w:rsidR="009D0DF6">
        <w:rPr>
          <w:sz w:val="72"/>
          <w:szCs w:val="72"/>
        </w:rPr>
        <w:t xml:space="preserve">  PAK STUDY</w:t>
      </w:r>
    </w:p>
    <w:p w:rsidR="00AA77FC" w:rsidRPr="00B30DD6" w:rsidRDefault="00AA77FC" w:rsidP="00AA77FC">
      <w:pPr>
        <w:rPr>
          <w:rFonts w:cstheme="minorHAnsi"/>
          <w:noProof/>
          <w:sz w:val="32"/>
          <w:szCs w:val="32"/>
        </w:rPr>
      </w:pPr>
      <w:r w:rsidRPr="00B30DD6">
        <w:rPr>
          <w:rFonts w:cstheme="minorHAnsi"/>
          <w:color w:val="1F497D" w:themeColor="text2"/>
          <w:sz w:val="40"/>
          <w:szCs w:val="40"/>
        </w:rPr>
        <w:t xml:space="preserve">ANS No </w:t>
      </w:r>
      <w:r w:rsidR="00550118" w:rsidRPr="00B30DD6">
        <w:rPr>
          <w:rFonts w:cstheme="minorHAnsi"/>
          <w:color w:val="1F497D" w:themeColor="text2"/>
          <w:sz w:val="40"/>
          <w:szCs w:val="40"/>
        </w:rPr>
        <w:t>1:</w:t>
      </w:r>
      <w:r w:rsidRPr="00B30DD6">
        <w:rPr>
          <w:rFonts w:cstheme="minorHAnsi"/>
          <w:noProof/>
          <w:color w:val="1F497D" w:themeColor="text2"/>
          <w:sz w:val="32"/>
          <w:szCs w:val="32"/>
        </w:rPr>
        <w:t xml:space="preserve"> </w:t>
      </w:r>
      <w:r w:rsidR="00C753E8">
        <w:rPr>
          <w:rFonts w:cstheme="minorHAnsi"/>
          <w:noProof/>
          <w:sz w:val="32"/>
          <w:szCs w:val="32"/>
        </w:rPr>
        <w:t>C</w:t>
      </w:r>
      <w:r w:rsidRPr="00B30DD6">
        <w:rPr>
          <w:rFonts w:cstheme="minorHAnsi"/>
          <w:noProof/>
          <w:sz w:val="32"/>
          <w:szCs w:val="32"/>
        </w:rPr>
        <w:t>onstitution is the set of law or principle may be written or unwritten on which</w:t>
      </w:r>
      <w:r w:rsidR="00045A5E" w:rsidRPr="00B30DD6">
        <w:rPr>
          <w:rFonts w:cstheme="minorHAnsi"/>
          <w:noProof/>
          <w:sz w:val="32"/>
          <w:szCs w:val="32"/>
        </w:rPr>
        <w:t xml:space="preserve"> a country is acknowledged  to be governed. The system of fundamental  laws and principles that prescribe the nature function and limits of a government or another institution . constitution</w:t>
      </w:r>
      <w:r w:rsidR="001A3133" w:rsidRPr="00B30DD6">
        <w:rPr>
          <w:rFonts w:cstheme="minorHAnsi"/>
          <w:noProof/>
          <w:sz w:val="32"/>
          <w:szCs w:val="32"/>
        </w:rPr>
        <w:t xml:space="preserve"> is the fudamental law of the land and it is from this source that all the laws spring . body of rules which regulates the system of government within a state .</w:t>
      </w:r>
    </w:p>
    <w:p w:rsidR="001A3133" w:rsidRDefault="001A3133" w:rsidP="00AA77FC">
      <w:pPr>
        <w:rPr>
          <w:rFonts w:cstheme="minorHAnsi"/>
          <w:noProof/>
          <w:sz w:val="32"/>
          <w:szCs w:val="32"/>
        </w:rPr>
      </w:pPr>
      <w:r w:rsidRPr="00B30DD6">
        <w:rPr>
          <w:rFonts w:cstheme="minorHAnsi"/>
          <w:noProof/>
          <w:sz w:val="32"/>
          <w:szCs w:val="32"/>
        </w:rPr>
        <w:t>In  muslim states  particularly pakistan laws are not derived from constitution but from the almighty allah who has revealed them in book  and which have been interpreted</w:t>
      </w:r>
      <w:r w:rsidR="00B672EC" w:rsidRPr="00B30DD6">
        <w:rPr>
          <w:rFonts w:cstheme="minorHAnsi"/>
          <w:noProof/>
          <w:sz w:val="32"/>
          <w:szCs w:val="32"/>
        </w:rPr>
        <w:t xml:space="preserve"> and explained by holy  prophet muhammad (pbuh) through his sayings . conduct and actua</w:t>
      </w:r>
      <w:r w:rsidR="00E70819" w:rsidRPr="00B30DD6">
        <w:rPr>
          <w:rFonts w:cstheme="minorHAnsi"/>
          <w:noProof/>
          <w:sz w:val="32"/>
          <w:szCs w:val="32"/>
        </w:rPr>
        <w:t>l</w:t>
      </w:r>
      <w:r w:rsidR="00B672EC" w:rsidRPr="00B30DD6">
        <w:rPr>
          <w:rFonts w:cstheme="minorHAnsi"/>
          <w:noProof/>
          <w:sz w:val="32"/>
          <w:szCs w:val="32"/>
        </w:rPr>
        <w:t xml:space="preserve"> practice .</w:t>
      </w:r>
      <w:r w:rsidR="00CE26FD" w:rsidRPr="00B30DD6">
        <w:rPr>
          <w:rFonts w:cstheme="minorHAnsi"/>
          <w:noProof/>
          <w:sz w:val="32"/>
          <w:szCs w:val="32"/>
        </w:rPr>
        <w:t xml:space="preserve"> </w:t>
      </w:r>
      <w:r w:rsidR="00E70819" w:rsidRPr="00B30DD6">
        <w:rPr>
          <w:rFonts w:cstheme="minorHAnsi"/>
          <w:noProof/>
          <w:sz w:val="32"/>
          <w:szCs w:val="32"/>
        </w:rPr>
        <w:t>for practical purpose we can assume that laws which are not repugnant to the holy quran and sunnah have to be frammed under the authority of the constitution and con not be antagonistic to its command and spirit</w:t>
      </w:r>
      <w:r w:rsidR="00852FA6">
        <w:rPr>
          <w:rFonts w:cstheme="minorHAnsi"/>
          <w:noProof/>
          <w:sz w:val="32"/>
          <w:szCs w:val="32"/>
        </w:rPr>
        <w:t>.</w:t>
      </w:r>
    </w:p>
    <w:p w:rsidR="000D353E" w:rsidRPr="00B30DD6" w:rsidRDefault="000D353E" w:rsidP="00AA77FC">
      <w:pPr>
        <w:rPr>
          <w:rFonts w:cstheme="minorHAnsi"/>
          <w:noProof/>
          <w:sz w:val="32"/>
          <w:szCs w:val="32"/>
        </w:rPr>
      </w:pPr>
    </w:p>
    <w:p w:rsidR="000D353E" w:rsidRDefault="000D353E" w:rsidP="00D634D7">
      <w:pPr>
        <w:rPr>
          <w:rFonts w:cstheme="minorHAnsi"/>
          <w:noProof/>
          <w:color w:val="1F497D" w:themeColor="text2"/>
          <w:sz w:val="40"/>
          <w:szCs w:val="40"/>
        </w:rPr>
      </w:pPr>
    </w:p>
    <w:p w:rsidR="000D353E" w:rsidRDefault="000D353E" w:rsidP="00D634D7">
      <w:pPr>
        <w:rPr>
          <w:rFonts w:cstheme="minorHAnsi"/>
          <w:noProof/>
          <w:color w:val="1F497D" w:themeColor="text2"/>
          <w:sz w:val="40"/>
          <w:szCs w:val="40"/>
        </w:rPr>
      </w:pPr>
    </w:p>
    <w:p w:rsidR="00DB48EA" w:rsidRPr="000D353E" w:rsidRDefault="000D353E" w:rsidP="00D634D7">
      <w:pPr>
        <w:rPr>
          <w:rFonts w:cstheme="minorHAnsi"/>
          <w:noProof/>
          <w:color w:val="1F497D" w:themeColor="text2"/>
          <w:sz w:val="40"/>
          <w:szCs w:val="40"/>
        </w:rPr>
      </w:pPr>
      <w:r w:rsidRPr="000D353E">
        <w:rPr>
          <w:rFonts w:cstheme="minorHAnsi"/>
          <w:noProof/>
          <w:color w:val="1F497D" w:themeColor="text2"/>
          <w:sz w:val="40"/>
          <w:szCs w:val="40"/>
        </w:rPr>
        <w:lastRenderedPageBreak/>
        <w:t>CONSTITUTION OF 1973</w:t>
      </w:r>
      <w:r w:rsidR="00DB48EA">
        <w:rPr>
          <w:rFonts w:cstheme="minorHAnsi"/>
          <w:noProof/>
          <w:color w:val="1F497D" w:themeColor="text2"/>
          <w:sz w:val="40"/>
          <w:szCs w:val="40"/>
        </w:rPr>
        <w:t xml:space="preserve"> :</w:t>
      </w:r>
    </w:p>
    <w:p w:rsidR="00E70819" w:rsidRPr="00B30DD6" w:rsidRDefault="00E70819" w:rsidP="00D634D7">
      <w:pPr>
        <w:rPr>
          <w:rFonts w:cstheme="minorHAnsi"/>
          <w:noProof/>
          <w:sz w:val="32"/>
          <w:szCs w:val="32"/>
        </w:rPr>
      </w:pPr>
      <w:r w:rsidRPr="00B30DD6">
        <w:rPr>
          <w:rFonts w:cstheme="minorHAnsi"/>
          <w:noProof/>
          <w:sz w:val="32"/>
          <w:szCs w:val="32"/>
        </w:rPr>
        <w:t>1 Parliamentary system  2 president 3 parliament with two houses 4 fedral system  5 provincial structure  6 priciple of policy 7 fundamental right 8 islamic provision 8 national language 9 judiaciary 10 rigid</w:t>
      </w:r>
      <w:r w:rsidR="00C753E8">
        <w:rPr>
          <w:rFonts w:cstheme="minorHAnsi"/>
          <w:noProof/>
          <w:sz w:val="32"/>
          <w:szCs w:val="32"/>
        </w:rPr>
        <w:t>.</w:t>
      </w:r>
      <w:r w:rsidRPr="00B30DD6">
        <w:rPr>
          <w:rFonts w:cstheme="minorHAnsi"/>
          <w:noProof/>
          <w:sz w:val="32"/>
          <w:szCs w:val="32"/>
        </w:rPr>
        <w:t xml:space="preserve"> </w:t>
      </w:r>
    </w:p>
    <w:p w:rsidR="00E70819" w:rsidRPr="00EA16EC" w:rsidRDefault="00E70819" w:rsidP="00AA77FC">
      <w:pPr>
        <w:rPr>
          <w:rFonts w:cstheme="minorHAnsi"/>
          <w:noProof/>
          <w:color w:val="1F497D" w:themeColor="text2"/>
          <w:sz w:val="40"/>
          <w:szCs w:val="40"/>
        </w:rPr>
      </w:pPr>
      <w:r w:rsidRPr="00EA16EC">
        <w:rPr>
          <w:rFonts w:cstheme="minorHAnsi"/>
          <w:noProof/>
          <w:color w:val="1F497D" w:themeColor="text2"/>
          <w:sz w:val="40"/>
          <w:szCs w:val="40"/>
        </w:rPr>
        <w:t>A</w:t>
      </w:r>
      <w:r w:rsidR="00EA16EC">
        <w:rPr>
          <w:rFonts w:cstheme="minorHAnsi"/>
          <w:noProof/>
          <w:color w:val="1F497D" w:themeColor="text2"/>
          <w:sz w:val="40"/>
          <w:szCs w:val="40"/>
        </w:rPr>
        <w:t>MENDMENT</w:t>
      </w:r>
      <w:r w:rsidRPr="00EA16EC">
        <w:rPr>
          <w:rFonts w:cstheme="minorHAnsi"/>
          <w:noProof/>
          <w:color w:val="1F497D" w:themeColor="text2"/>
          <w:sz w:val="40"/>
          <w:szCs w:val="40"/>
        </w:rPr>
        <w:t xml:space="preserve"> </w:t>
      </w:r>
      <w:r w:rsidR="00EA16EC">
        <w:rPr>
          <w:rFonts w:cstheme="minorHAnsi"/>
          <w:noProof/>
          <w:color w:val="1F497D" w:themeColor="text2"/>
          <w:sz w:val="40"/>
          <w:szCs w:val="40"/>
        </w:rPr>
        <w:t>OF CONSTITUTION :</w:t>
      </w:r>
    </w:p>
    <w:p w:rsidR="00E70819" w:rsidRPr="00B30DD6" w:rsidRDefault="00E70819" w:rsidP="00AA77FC">
      <w:pPr>
        <w:rPr>
          <w:rFonts w:cstheme="minorHAnsi"/>
          <w:noProof/>
          <w:sz w:val="32"/>
          <w:szCs w:val="32"/>
        </w:rPr>
      </w:pPr>
      <w:r w:rsidRPr="00B30DD6">
        <w:rPr>
          <w:rFonts w:cstheme="minorHAnsi"/>
          <w:noProof/>
          <w:sz w:val="32"/>
          <w:szCs w:val="32"/>
        </w:rPr>
        <w:t>A bill to</w:t>
      </w:r>
      <w:r w:rsidR="0052530F" w:rsidRPr="00B30DD6">
        <w:rPr>
          <w:rFonts w:cstheme="minorHAnsi"/>
          <w:noProof/>
          <w:sz w:val="32"/>
          <w:szCs w:val="32"/>
        </w:rPr>
        <w:t xml:space="preserve"> amendement the constitution shall create in the national assembly and when the bill has been passed by the votes of not less than two-third of the total membership of assembly it shall be tra</w:t>
      </w:r>
      <w:r w:rsidR="00D634D7">
        <w:rPr>
          <w:rFonts w:cstheme="minorHAnsi"/>
          <w:noProof/>
          <w:sz w:val="32"/>
          <w:szCs w:val="32"/>
        </w:rPr>
        <w:t>nsfer</w:t>
      </w:r>
      <w:r w:rsidR="0052530F" w:rsidRPr="00B30DD6">
        <w:rPr>
          <w:rFonts w:cstheme="minorHAnsi"/>
          <w:noProof/>
          <w:sz w:val="32"/>
          <w:szCs w:val="32"/>
        </w:rPr>
        <w:t>ed to the senate</w:t>
      </w:r>
      <w:r w:rsidR="00C753E8">
        <w:rPr>
          <w:rFonts w:cstheme="minorHAnsi"/>
          <w:noProof/>
          <w:sz w:val="32"/>
          <w:szCs w:val="32"/>
        </w:rPr>
        <w:t>.</w:t>
      </w:r>
    </w:p>
    <w:p w:rsidR="0052530F" w:rsidRPr="00B30DD6" w:rsidRDefault="0052530F" w:rsidP="00AA77FC">
      <w:pPr>
        <w:rPr>
          <w:rFonts w:cstheme="minorHAnsi"/>
          <w:noProof/>
          <w:sz w:val="32"/>
          <w:szCs w:val="32"/>
        </w:rPr>
      </w:pPr>
      <w:r w:rsidRPr="00B30DD6">
        <w:rPr>
          <w:rFonts w:cstheme="minorHAnsi"/>
          <w:noProof/>
          <w:sz w:val="32"/>
          <w:szCs w:val="32"/>
        </w:rPr>
        <w:t xml:space="preserve">If a bill is passed by the senate with amendment it shall be reconsiderd  by the national assembly and if the bill as amendemnt by the senate is passed by the assembly </w:t>
      </w:r>
      <w:r w:rsidR="005E18D1" w:rsidRPr="00B30DD6">
        <w:rPr>
          <w:rFonts w:cstheme="minorHAnsi"/>
          <w:noProof/>
          <w:sz w:val="32"/>
          <w:szCs w:val="32"/>
        </w:rPr>
        <w:t xml:space="preserve"> by</w:t>
      </w:r>
      <w:r w:rsidRPr="00B30DD6">
        <w:rPr>
          <w:rFonts w:cstheme="minorHAnsi"/>
          <w:noProof/>
          <w:sz w:val="32"/>
          <w:szCs w:val="32"/>
        </w:rPr>
        <w:t xml:space="preserve"> the votes of not less than two- third of the total membership</w:t>
      </w:r>
      <w:r w:rsidR="005E18D1" w:rsidRPr="00B30DD6">
        <w:rPr>
          <w:rFonts w:cstheme="minorHAnsi"/>
          <w:noProof/>
          <w:sz w:val="32"/>
          <w:szCs w:val="32"/>
        </w:rPr>
        <w:t xml:space="preserve"> </w:t>
      </w:r>
      <w:r w:rsidRPr="00B30DD6">
        <w:rPr>
          <w:rFonts w:cstheme="minorHAnsi"/>
          <w:noProof/>
          <w:sz w:val="32"/>
          <w:szCs w:val="32"/>
        </w:rPr>
        <w:t>of the assembly it shall be presented to the the president for the assent</w:t>
      </w:r>
      <w:r w:rsidR="00C753E8">
        <w:rPr>
          <w:rFonts w:cstheme="minorHAnsi"/>
          <w:noProof/>
          <w:sz w:val="32"/>
          <w:szCs w:val="32"/>
        </w:rPr>
        <w:t>.</w:t>
      </w:r>
      <w:r w:rsidRPr="00B30DD6">
        <w:rPr>
          <w:rFonts w:cstheme="minorHAnsi"/>
          <w:noProof/>
          <w:sz w:val="32"/>
          <w:szCs w:val="32"/>
        </w:rPr>
        <w:t xml:space="preserve"> </w:t>
      </w:r>
    </w:p>
    <w:p w:rsidR="005E18D1" w:rsidRPr="00B30DD6" w:rsidRDefault="005E18D1" w:rsidP="00AA77FC">
      <w:pPr>
        <w:rPr>
          <w:rFonts w:cstheme="minorHAnsi"/>
          <w:noProof/>
          <w:sz w:val="32"/>
          <w:szCs w:val="32"/>
        </w:rPr>
      </w:pPr>
      <w:r w:rsidRPr="00B30DD6">
        <w:rPr>
          <w:rFonts w:cstheme="minorHAnsi"/>
          <w:noProof/>
          <w:sz w:val="32"/>
          <w:szCs w:val="32"/>
        </w:rPr>
        <w:t>If the bill is passed by the senate by a majority fo the total membership of the senate  it shall be presented  to the president for the assent</w:t>
      </w:r>
      <w:r w:rsidR="00C753E8">
        <w:rPr>
          <w:rFonts w:cstheme="minorHAnsi"/>
          <w:noProof/>
          <w:sz w:val="32"/>
          <w:szCs w:val="32"/>
        </w:rPr>
        <w:t>.</w:t>
      </w:r>
      <w:r w:rsidRPr="00B30DD6">
        <w:rPr>
          <w:rFonts w:cstheme="minorHAnsi"/>
          <w:noProof/>
          <w:sz w:val="32"/>
          <w:szCs w:val="32"/>
        </w:rPr>
        <w:t xml:space="preserve"> </w:t>
      </w:r>
    </w:p>
    <w:p w:rsidR="005E18D1" w:rsidRPr="00B30DD6" w:rsidRDefault="005E18D1" w:rsidP="00AA77FC">
      <w:pPr>
        <w:rPr>
          <w:rFonts w:cstheme="minorHAnsi"/>
          <w:noProof/>
          <w:sz w:val="32"/>
          <w:szCs w:val="32"/>
        </w:rPr>
      </w:pPr>
      <w:r w:rsidRPr="00B30DD6">
        <w:rPr>
          <w:rFonts w:cstheme="minorHAnsi"/>
          <w:noProof/>
          <w:sz w:val="32"/>
          <w:szCs w:val="32"/>
        </w:rPr>
        <w:t>If the bill is not passed by the senate within ninety days from the day of its reciept the bill shallbe deemed to have been rejected by the senate the presient shall assent to the bill with seven days</w:t>
      </w:r>
      <w:r w:rsidR="00C753E8">
        <w:rPr>
          <w:rFonts w:cstheme="minorHAnsi"/>
          <w:noProof/>
          <w:sz w:val="32"/>
          <w:szCs w:val="32"/>
        </w:rPr>
        <w:t>.</w:t>
      </w:r>
    </w:p>
    <w:p w:rsidR="005E18D1" w:rsidRPr="00B30DD6" w:rsidRDefault="005E18D1" w:rsidP="00AA77FC">
      <w:pPr>
        <w:rPr>
          <w:rFonts w:cstheme="minorHAnsi"/>
          <w:noProof/>
          <w:sz w:val="32"/>
          <w:szCs w:val="32"/>
        </w:rPr>
      </w:pPr>
      <w:r w:rsidRPr="00B30DD6">
        <w:rPr>
          <w:rFonts w:cstheme="minorHAnsi"/>
          <w:noProof/>
          <w:color w:val="1F497D" w:themeColor="text2"/>
          <w:sz w:val="40"/>
          <w:szCs w:val="40"/>
        </w:rPr>
        <w:t>ANS NO 2 :</w:t>
      </w:r>
      <w:r w:rsidRPr="00B30DD6">
        <w:rPr>
          <w:rFonts w:cstheme="minorHAnsi"/>
          <w:noProof/>
          <w:color w:val="1F497D" w:themeColor="text2"/>
          <w:sz w:val="32"/>
          <w:szCs w:val="32"/>
        </w:rPr>
        <w:t xml:space="preserve"> </w:t>
      </w:r>
      <w:r w:rsidRPr="00B30DD6">
        <w:rPr>
          <w:rFonts w:cstheme="minorHAnsi"/>
          <w:noProof/>
          <w:sz w:val="32"/>
          <w:szCs w:val="32"/>
        </w:rPr>
        <w:t>the word culture is derived from the latin word cultural which means to cultivate and decorate</w:t>
      </w:r>
      <w:r w:rsidR="00F63D04" w:rsidRPr="00B30DD6">
        <w:rPr>
          <w:rFonts w:cstheme="minorHAnsi"/>
          <w:noProof/>
          <w:sz w:val="32"/>
          <w:szCs w:val="32"/>
        </w:rPr>
        <w:t xml:space="preserve"> . culture is social inheritance which trransferred from one to another through individual and collective experiences</w:t>
      </w:r>
      <w:r w:rsidR="00C753E8">
        <w:rPr>
          <w:rFonts w:cstheme="minorHAnsi"/>
          <w:noProof/>
          <w:sz w:val="32"/>
          <w:szCs w:val="32"/>
        </w:rPr>
        <w:t>.</w:t>
      </w:r>
      <w:r w:rsidR="00F63D04" w:rsidRPr="00B30DD6">
        <w:rPr>
          <w:rFonts w:cstheme="minorHAnsi"/>
          <w:noProof/>
          <w:sz w:val="32"/>
          <w:szCs w:val="32"/>
        </w:rPr>
        <w:t xml:space="preserve"> </w:t>
      </w:r>
    </w:p>
    <w:p w:rsidR="00F63D04" w:rsidRPr="00B30DD6" w:rsidRDefault="00F63D04" w:rsidP="00B30DD6">
      <w:pPr>
        <w:jc w:val="both"/>
        <w:rPr>
          <w:rFonts w:cstheme="minorHAnsi"/>
          <w:noProof/>
          <w:sz w:val="32"/>
          <w:szCs w:val="32"/>
        </w:rPr>
      </w:pPr>
      <w:r w:rsidRPr="00B30DD6">
        <w:rPr>
          <w:rFonts w:cstheme="minorHAnsi"/>
          <w:noProof/>
          <w:sz w:val="32"/>
          <w:szCs w:val="32"/>
        </w:rPr>
        <w:t>Or culture is an aggregate  means</w:t>
      </w:r>
      <w:r w:rsidR="00B30DD6">
        <w:rPr>
          <w:rFonts w:cstheme="minorHAnsi"/>
          <w:noProof/>
          <w:sz w:val="32"/>
          <w:szCs w:val="32"/>
        </w:rPr>
        <w:t xml:space="preserve"> of achievemnt and of progress</w:t>
      </w:r>
      <w:r w:rsidRPr="00B30DD6">
        <w:rPr>
          <w:rFonts w:cstheme="minorHAnsi"/>
          <w:noProof/>
          <w:sz w:val="32"/>
          <w:szCs w:val="32"/>
        </w:rPr>
        <w:t>.</w:t>
      </w:r>
    </w:p>
    <w:p w:rsidR="00F63D04" w:rsidRPr="00B30DD6" w:rsidRDefault="00F63D04" w:rsidP="00AA77FC">
      <w:pPr>
        <w:rPr>
          <w:rFonts w:cstheme="minorHAnsi"/>
          <w:noProof/>
          <w:sz w:val="32"/>
          <w:szCs w:val="32"/>
        </w:rPr>
      </w:pPr>
      <w:r w:rsidRPr="00B30DD6">
        <w:rPr>
          <w:rFonts w:cstheme="minorHAnsi"/>
          <w:noProof/>
          <w:sz w:val="32"/>
          <w:szCs w:val="32"/>
        </w:rPr>
        <w:lastRenderedPageBreak/>
        <w:t>Culture is not  an individual but a collective task that is followed by a whole society  collective  human behavior and their collective life</w:t>
      </w:r>
      <w:r w:rsidR="00881613">
        <w:rPr>
          <w:rFonts w:cstheme="minorHAnsi"/>
          <w:noProof/>
          <w:sz w:val="32"/>
          <w:szCs w:val="32"/>
        </w:rPr>
        <w:t>.</w:t>
      </w:r>
      <w:r w:rsidRPr="00B30DD6">
        <w:rPr>
          <w:rFonts w:cstheme="minorHAnsi"/>
          <w:noProof/>
          <w:sz w:val="32"/>
          <w:szCs w:val="32"/>
        </w:rPr>
        <w:t xml:space="preserve"> </w:t>
      </w:r>
    </w:p>
    <w:p w:rsidR="00F63D04" w:rsidRPr="00B30DD6" w:rsidRDefault="00F63D04" w:rsidP="00AA77FC">
      <w:pPr>
        <w:rPr>
          <w:rFonts w:cstheme="minorHAnsi"/>
          <w:noProof/>
          <w:sz w:val="32"/>
          <w:szCs w:val="32"/>
        </w:rPr>
      </w:pPr>
      <w:r w:rsidRPr="00B30DD6">
        <w:rPr>
          <w:rFonts w:cstheme="minorHAnsi"/>
          <w:noProof/>
          <w:sz w:val="32"/>
          <w:szCs w:val="32"/>
        </w:rPr>
        <w:t xml:space="preserve">1 </w:t>
      </w:r>
      <w:r w:rsidR="00D634D7">
        <w:rPr>
          <w:rFonts w:cstheme="minorHAnsi"/>
          <w:noProof/>
          <w:sz w:val="32"/>
          <w:szCs w:val="32"/>
        </w:rPr>
        <w:t xml:space="preserve">: </w:t>
      </w:r>
      <w:r w:rsidR="000D353E">
        <w:rPr>
          <w:rFonts w:cstheme="minorHAnsi"/>
          <w:noProof/>
          <w:sz w:val="32"/>
          <w:szCs w:val="32"/>
        </w:rPr>
        <w:t>M</w:t>
      </w:r>
      <w:r w:rsidRPr="00B30DD6">
        <w:rPr>
          <w:rFonts w:cstheme="minorHAnsi"/>
          <w:noProof/>
          <w:sz w:val="32"/>
          <w:szCs w:val="32"/>
        </w:rPr>
        <w:t>aterial culture: include these things which are use to fullfill</w:t>
      </w:r>
      <w:r w:rsidR="000D353E">
        <w:rPr>
          <w:rFonts w:cstheme="minorHAnsi"/>
          <w:noProof/>
          <w:sz w:val="32"/>
          <w:szCs w:val="32"/>
        </w:rPr>
        <w:t xml:space="preserve"> </w:t>
      </w:r>
      <w:r w:rsidRPr="00B30DD6">
        <w:rPr>
          <w:rFonts w:cstheme="minorHAnsi"/>
          <w:noProof/>
          <w:sz w:val="32"/>
          <w:szCs w:val="32"/>
        </w:rPr>
        <w:t xml:space="preserve">the needs of human beings </w:t>
      </w:r>
      <w:r w:rsidR="00D96058" w:rsidRPr="00B30DD6">
        <w:rPr>
          <w:rFonts w:cstheme="minorHAnsi"/>
          <w:noProof/>
          <w:sz w:val="32"/>
          <w:szCs w:val="32"/>
        </w:rPr>
        <w:t>eg</w:t>
      </w:r>
      <w:r w:rsidR="000D353E">
        <w:rPr>
          <w:rFonts w:cstheme="minorHAnsi"/>
          <w:noProof/>
          <w:sz w:val="32"/>
          <w:szCs w:val="32"/>
        </w:rPr>
        <w:t>.</w:t>
      </w:r>
      <w:r w:rsidR="00D96058" w:rsidRPr="00B30DD6">
        <w:rPr>
          <w:rFonts w:cstheme="minorHAnsi"/>
          <w:noProof/>
          <w:sz w:val="32"/>
          <w:szCs w:val="32"/>
        </w:rPr>
        <w:t xml:space="preserve"> houses, road, cars its due to efforts of human being that they are capable of controlling  their lives comportable  protected  material culture is very important to understands the personality of person who adopts a cullture of a certain society</w:t>
      </w:r>
      <w:r w:rsidR="00C753E8">
        <w:rPr>
          <w:rFonts w:cstheme="minorHAnsi"/>
          <w:noProof/>
          <w:sz w:val="32"/>
          <w:szCs w:val="32"/>
        </w:rPr>
        <w:t>.</w:t>
      </w:r>
    </w:p>
    <w:p w:rsidR="00D96058" w:rsidRPr="00B30DD6" w:rsidRDefault="00D96058" w:rsidP="00AA77FC">
      <w:pPr>
        <w:rPr>
          <w:rFonts w:cstheme="minorHAnsi"/>
          <w:noProof/>
          <w:sz w:val="32"/>
          <w:szCs w:val="32"/>
        </w:rPr>
      </w:pPr>
      <w:r w:rsidRPr="00B30DD6">
        <w:rPr>
          <w:rFonts w:cstheme="minorHAnsi"/>
          <w:noProof/>
          <w:sz w:val="32"/>
          <w:szCs w:val="32"/>
        </w:rPr>
        <w:t xml:space="preserve">2 </w:t>
      </w:r>
      <w:r w:rsidR="00D634D7">
        <w:rPr>
          <w:rFonts w:cstheme="minorHAnsi"/>
          <w:noProof/>
          <w:sz w:val="32"/>
          <w:szCs w:val="32"/>
        </w:rPr>
        <w:t xml:space="preserve">: </w:t>
      </w:r>
      <w:r w:rsidR="000D353E">
        <w:rPr>
          <w:rFonts w:cstheme="minorHAnsi"/>
          <w:noProof/>
          <w:sz w:val="32"/>
          <w:szCs w:val="32"/>
        </w:rPr>
        <w:t>N</w:t>
      </w:r>
      <w:r w:rsidRPr="00B30DD6">
        <w:rPr>
          <w:rFonts w:cstheme="minorHAnsi"/>
          <w:noProof/>
          <w:sz w:val="32"/>
          <w:szCs w:val="32"/>
        </w:rPr>
        <w:t xml:space="preserve">on material culture : we deal with non material culture objects in this culture we give importance to sound rather </w:t>
      </w:r>
      <w:r w:rsidR="00D634D7">
        <w:rPr>
          <w:rFonts w:cstheme="minorHAnsi"/>
          <w:noProof/>
          <w:sz w:val="32"/>
          <w:szCs w:val="32"/>
        </w:rPr>
        <w:t>than body  for example religion</w:t>
      </w:r>
      <w:r w:rsidRPr="00B30DD6">
        <w:rPr>
          <w:rFonts w:cstheme="minorHAnsi"/>
          <w:noProof/>
          <w:sz w:val="32"/>
          <w:szCs w:val="32"/>
        </w:rPr>
        <w:t>,</w:t>
      </w:r>
      <w:r w:rsidR="00D634D7">
        <w:rPr>
          <w:rFonts w:cstheme="minorHAnsi"/>
          <w:noProof/>
          <w:sz w:val="32"/>
          <w:szCs w:val="32"/>
        </w:rPr>
        <w:t xml:space="preserve"> </w:t>
      </w:r>
      <w:r w:rsidRPr="00B30DD6">
        <w:rPr>
          <w:rFonts w:cstheme="minorHAnsi"/>
          <w:noProof/>
          <w:sz w:val="32"/>
          <w:szCs w:val="32"/>
        </w:rPr>
        <w:t>art thinking  these things are not visible and we can not touch them</w:t>
      </w:r>
      <w:r w:rsidR="00C753E8">
        <w:rPr>
          <w:rFonts w:cstheme="minorHAnsi"/>
          <w:noProof/>
          <w:sz w:val="32"/>
          <w:szCs w:val="32"/>
        </w:rPr>
        <w:t>.</w:t>
      </w:r>
    </w:p>
    <w:p w:rsidR="00D96058" w:rsidRPr="00B30DD6" w:rsidRDefault="00D96058" w:rsidP="00AA77FC">
      <w:pPr>
        <w:rPr>
          <w:rFonts w:cstheme="minorHAnsi"/>
          <w:noProof/>
          <w:sz w:val="32"/>
          <w:szCs w:val="32"/>
        </w:rPr>
      </w:pPr>
    </w:p>
    <w:p w:rsidR="00D96058" w:rsidRPr="00B30DD6" w:rsidRDefault="00D96058" w:rsidP="00AA77FC">
      <w:pPr>
        <w:rPr>
          <w:rFonts w:cstheme="minorHAnsi"/>
          <w:color w:val="3A3A3A"/>
          <w:sz w:val="32"/>
          <w:szCs w:val="32"/>
          <w:shd w:val="clear" w:color="auto" w:fill="FFFFFF"/>
        </w:rPr>
      </w:pPr>
      <w:r w:rsidRPr="00B30DD6">
        <w:rPr>
          <w:rFonts w:cstheme="minorHAnsi"/>
          <w:noProof/>
          <w:color w:val="1F497D" w:themeColor="text2"/>
          <w:sz w:val="40"/>
          <w:szCs w:val="40"/>
        </w:rPr>
        <w:t>ANS NO 3</w:t>
      </w:r>
      <w:r w:rsidRPr="00B30DD6">
        <w:rPr>
          <w:rFonts w:cstheme="minorHAnsi"/>
          <w:noProof/>
          <w:color w:val="1F497D" w:themeColor="text2"/>
          <w:sz w:val="32"/>
          <w:szCs w:val="32"/>
        </w:rPr>
        <w:t xml:space="preserve">: </w:t>
      </w:r>
      <w:r w:rsidRPr="00B30DD6">
        <w:rPr>
          <w:rFonts w:cstheme="minorHAnsi"/>
          <w:color w:val="3A3A3A"/>
          <w:sz w:val="32"/>
          <w:szCs w:val="32"/>
          <w:shd w:val="clear" w:color="auto" w:fill="FFFFFF"/>
        </w:rPr>
        <w:t>Economic instability involves a shock to the usual workings of the economy. Instability tends to reduce confidence and lead to lower investment, lower spending, lower growth and higher unemployment.</w:t>
      </w:r>
    </w:p>
    <w:p w:rsidR="00C139FB" w:rsidRPr="00B30DD6" w:rsidRDefault="00C139FB" w:rsidP="00AA77FC">
      <w:pPr>
        <w:rPr>
          <w:rFonts w:cstheme="minorHAnsi"/>
          <w:color w:val="3A3A3A"/>
          <w:sz w:val="32"/>
          <w:szCs w:val="32"/>
          <w:shd w:val="clear" w:color="auto" w:fill="FFFFFF"/>
        </w:rPr>
      </w:pPr>
      <w:r w:rsidRPr="00B30DD6">
        <w:rPr>
          <w:rFonts w:cstheme="minorHAnsi"/>
          <w:color w:val="3A3A3A"/>
          <w:sz w:val="32"/>
          <w:szCs w:val="32"/>
          <w:shd w:val="clear" w:color="auto" w:fill="FFFFFF"/>
        </w:rPr>
        <w:t>Economic instability can be caused by</w:t>
      </w:r>
    </w:p>
    <w:p w:rsidR="00C139FB" w:rsidRPr="00C139FB" w:rsidRDefault="00C139FB" w:rsidP="00C139FB">
      <w:pPr>
        <w:numPr>
          <w:ilvl w:val="0"/>
          <w:numId w:val="1"/>
        </w:numPr>
        <w:shd w:val="clear" w:color="auto" w:fill="FFFFFF"/>
        <w:spacing w:after="0" w:line="240" w:lineRule="auto"/>
        <w:rPr>
          <w:rFonts w:eastAsia="Times New Roman" w:cstheme="minorHAnsi"/>
          <w:color w:val="3A3A3A"/>
          <w:sz w:val="32"/>
          <w:szCs w:val="32"/>
        </w:rPr>
      </w:pPr>
      <w:r w:rsidRPr="00C139FB">
        <w:rPr>
          <w:rFonts w:eastAsia="Times New Roman" w:cstheme="minorHAnsi"/>
          <w:color w:val="3A3A3A"/>
          <w:sz w:val="32"/>
          <w:szCs w:val="32"/>
        </w:rPr>
        <w:t>Chang</w:t>
      </w:r>
      <w:r w:rsidRPr="00B30DD6">
        <w:rPr>
          <w:rFonts w:eastAsia="Times New Roman" w:cstheme="minorHAnsi"/>
          <w:color w:val="3A3A3A"/>
          <w:sz w:val="32"/>
          <w:szCs w:val="32"/>
        </w:rPr>
        <w:t xml:space="preserve">ing commodity prices </w:t>
      </w:r>
    </w:p>
    <w:p w:rsidR="00C139FB" w:rsidRPr="00C139FB" w:rsidRDefault="00C139FB" w:rsidP="00C139FB">
      <w:pPr>
        <w:numPr>
          <w:ilvl w:val="0"/>
          <w:numId w:val="1"/>
        </w:numPr>
        <w:shd w:val="clear" w:color="auto" w:fill="FFFFFF"/>
        <w:spacing w:after="0" w:line="240" w:lineRule="auto"/>
        <w:rPr>
          <w:rFonts w:eastAsia="Times New Roman" w:cstheme="minorHAnsi"/>
          <w:color w:val="3A3A3A"/>
          <w:sz w:val="32"/>
          <w:szCs w:val="32"/>
        </w:rPr>
      </w:pPr>
      <w:r w:rsidRPr="00B30DD6">
        <w:rPr>
          <w:rFonts w:eastAsia="Times New Roman" w:cstheme="minorHAnsi"/>
          <w:color w:val="3A3A3A"/>
          <w:sz w:val="32"/>
          <w:szCs w:val="32"/>
        </w:rPr>
        <w:t xml:space="preserve">Changing interest rates </w:t>
      </w:r>
    </w:p>
    <w:p w:rsidR="00C139FB" w:rsidRPr="00C139FB" w:rsidRDefault="00C139FB" w:rsidP="00C139FB">
      <w:pPr>
        <w:numPr>
          <w:ilvl w:val="0"/>
          <w:numId w:val="1"/>
        </w:numPr>
        <w:shd w:val="clear" w:color="auto" w:fill="FFFFFF"/>
        <w:spacing w:after="0" w:line="240" w:lineRule="auto"/>
        <w:rPr>
          <w:rFonts w:eastAsia="Times New Roman" w:cstheme="minorHAnsi"/>
          <w:color w:val="3A3A3A"/>
          <w:sz w:val="32"/>
          <w:szCs w:val="32"/>
        </w:rPr>
      </w:pPr>
      <w:r w:rsidRPr="00C139FB">
        <w:rPr>
          <w:rFonts w:eastAsia="Times New Roman" w:cstheme="minorHAnsi"/>
          <w:color w:val="3A3A3A"/>
          <w:sz w:val="32"/>
          <w:szCs w:val="32"/>
        </w:rPr>
        <w:t xml:space="preserve">Change in confidence </w:t>
      </w:r>
      <w:r w:rsidRPr="00B30DD6">
        <w:rPr>
          <w:rFonts w:eastAsia="Times New Roman" w:cstheme="minorHAnsi"/>
          <w:color w:val="3A3A3A"/>
          <w:sz w:val="32"/>
          <w:szCs w:val="32"/>
        </w:rPr>
        <w:t xml:space="preserve">levels </w:t>
      </w:r>
    </w:p>
    <w:p w:rsidR="00C139FB" w:rsidRPr="00C139FB" w:rsidRDefault="00C139FB" w:rsidP="00C139FB">
      <w:pPr>
        <w:numPr>
          <w:ilvl w:val="0"/>
          <w:numId w:val="1"/>
        </w:numPr>
        <w:shd w:val="clear" w:color="auto" w:fill="FFFFFF"/>
        <w:spacing w:after="0" w:line="240" w:lineRule="auto"/>
        <w:rPr>
          <w:rFonts w:eastAsia="Times New Roman" w:cstheme="minorHAnsi"/>
          <w:color w:val="3A3A3A"/>
          <w:sz w:val="32"/>
          <w:szCs w:val="32"/>
        </w:rPr>
      </w:pPr>
      <w:r w:rsidRPr="00C139FB">
        <w:rPr>
          <w:rFonts w:eastAsia="Times New Roman" w:cstheme="minorHAnsi"/>
          <w:color w:val="3A3A3A"/>
          <w:sz w:val="32"/>
          <w:szCs w:val="32"/>
        </w:rPr>
        <w:t>Stock market cras</w:t>
      </w:r>
      <w:r w:rsidRPr="00B30DD6">
        <w:rPr>
          <w:rFonts w:eastAsia="Times New Roman" w:cstheme="minorHAnsi"/>
          <w:color w:val="3A3A3A"/>
          <w:sz w:val="32"/>
          <w:szCs w:val="32"/>
        </w:rPr>
        <w:t xml:space="preserve">hes </w:t>
      </w:r>
    </w:p>
    <w:p w:rsidR="00C139FB" w:rsidRPr="00B30DD6" w:rsidRDefault="00C139FB" w:rsidP="00C139FB">
      <w:pPr>
        <w:numPr>
          <w:ilvl w:val="0"/>
          <w:numId w:val="1"/>
        </w:numPr>
        <w:shd w:val="clear" w:color="auto" w:fill="FFFFFF"/>
        <w:spacing w:after="0" w:line="240" w:lineRule="auto"/>
        <w:rPr>
          <w:rFonts w:eastAsia="Times New Roman" w:cstheme="minorHAnsi"/>
          <w:color w:val="3A3A3A"/>
          <w:sz w:val="32"/>
          <w:szCs w:val="32"/>
        </w:rPr>
      </w:pPr>
      <w:r w:rsidRPr="00C139FB">
        <w:rPr>
          <w:rFonts w:eastAsia="Times New Roman" w:cstheme="minorHAnsi"/>
          <w:color w:val="3A3A3A"/>
          <w:sz w:val="32"/>
          <w:szCs w:val="32"/>
        </w:rPr>
        <w:t>Black swan events</w:t>
      </w:r>
    </w:p>
    <w:p w:rsidR="00AD1AD7" w:rsidRPr="00C139FB" w:rsidRDefault="00AD1AD7" w:rsidP="00AD1AD7">
      <w:pPr>
        <w:shd w:val="clear" w:color="auto" w:fill="FFFFFF"/>
        <w:spacing w:after="0" w:line="240" w:lineRule="auto"/>
        <w:ind w:left="720"/>
        <w:rPr>
          <w:rFonts w:eastAsia="Times New Roman" w:cstheme="minorHAnsi"/>
          <w:color w:val="3A3A3A"/>
          <w:sz w:val="32"/>
          <w:szCs w:val="32"/>
        </w:rPr>
      </w:pPr>
    </w:p>
    <w:p w:rsidR="00D15E14" w:rsidRDefault="00D15E14" w:rsidP="00AD1AD7">
      <w:pPr>
        <w:pStyle w:val="NormalWeb"/>
        <w:spacing w:before="0" w:beforeAutospacing="0" w:after="450" w:afterAutospacing="0"/>
        <w:rPr>
          <w:rStyle w:val="Strong"/>
          <w:rFonts w:asciiTheme="minorHAnsi" w:eastAsiaTheme="majorEastAsia" w:hAnsiTheme="minorHAnsi" w:cstheme="minorHAnsi"/>
          <w:color w:val="4F81BD" w:themeColor="accent1"/>
          <w:sz w:val="40"/>
          <w:szCs w:val="40"/>
        </w:rPr>
      </w:pPr>
    </w:p>
    <w:p w:rsidR="00AD1AD7" w:rsidRPr="00266CFF" w:rsidRDefault="00611CA1" w:rsidP="00AD1AD7">
      <w:pPr>
        <w:pStyle w:val="NormalWeb"/>
        <w:spacing w:before="0" w:beforeAutospacing="0" w:after="450" w:afterAutospacing="0"/>
        <w:rPr>
          <w:rFonts w:asciiTheme="minorHAnsi" w:hAnsiTheme="minorHAnsi" w:cstheme="minorHAnsi"/>
          <w:color w:val="1F497D" w:themeColor="text2"/>
          <w:sz w:val="40"/>
          <w:szCs w:val="40"/>
        </w:rPr>
      </w:pPr>
      <w:r w:rsidRPr="00266CFF">
        <w:rPr>
          <w:rStyle w:val="Strong"/>
          <w:rFonts w:asciiTheme="minorHAnsi" w:eastAsiaTheme="majorEastAsia" w:hAnsiTheme="minorHAnsi" w:cstheme="minorHAnsi"/>
          <w:color w:val="1F497D" w:themeColor="text2"/>
          <w:sz w:val="40"/>
          <w:szCs w:val="40"/>
        </w:rPr>
        <w:lastRenderedPageBreak/>
        <w:t>WORRYING SIGNS:</w:t>
      </w:r>
    </w:p>
    <w:p w:rsidR="00054EE7" w:rsidRDefault="00AD1AD7" w:rsidP="00AD1AD7">
      <w:pPr>
        <w:pStyle w:val="NormalWeb"/>
        <w:spacing w:before="0" w:beforeAutospacing="0" w:after="450" w:afterAutospacing="0"/>
        <w:rPr>
          <w:rFonts w:asciiTheme="minorHAnsi" w:hAnsiTheme="minorHAnsi" w:cstheme="minorHAnsi"/>
          <w:color w:val="1E1E1E"/>
          <w:sz w:val="32"/>
          <w:szCs w:val="32"/>
        </w:rPr>
      </w:pPr>
      <w:proofErr w:type="spellStart"/>
      <w:r w:rsidRPr="00B30DD6">
        <w:rPr>
          <w:rFonts w:asciiTheme="minorHAnsi" w:hAnsiTheme="minorHAnsi" w:cstheme="minorHAnsi"/>
          <w:color w:val="1E1E1E"/>
          <w:sz w:val="32"/>
          <w:szCs w:val="32"/>
        </w:rPr>
        <w:t>Hascol</w:t>
      </w:r>
      <w:proofErr w:type="spellEnd"/>
      <w:r w:rsidRPr="00B30DD6">
        <w:rPr>
          <w:rFonts w:asciiTheme="minorHAnsi" w:hAnsiTheme="minorHAnsi" w:cstheme="minorHAnsi"/>
          <w:color w:val="1E1E1E"/>
          <w:sz w:val="32"/>
          <w:szCs w:val="32"/>
        </w:rPr>
        <w:t xml:space="preserve"> Petroleum is one of Pakistan’s leading companies in terms of growth. From a nonentity, it has emerged as the country’s second largest supplier of petroleum products over the last 10 years. </w:t>
      </w:r>
    </w:p>
    <w:p w:rsidR="00054EE7" w:rsidRDefault="00AD1AD7" w:rsidP="00AD1AD7">
      <w:pPr>
        <w:pStyle w:val="NormalWeb"/>
        <w:spacing w:before="0" w:beforeAutospacing="0" w:after="450" w:afterAutospacing="0"/>
        <w:rPr>
          <w:rFonts w:asciiTheme="minorHAnsi" w:hAnsiTheme="minorHAnsi" w:cstheme="minorHAnsi"/>
          <w:color w:val="1E1E1E"/>
          <w:sz w:val="32"/>
          <w:szCs w:val="32"/>
        </w:rPr>
      </w:pPr>
      <w:r w:rsidRPr="00B30DD6">
        <w:rPr>
          <w:rFonts w:asciiTheme="minorHAnsi" w:hAnsiTheme="minorHAnsi" w:cstheme="minorHAnsi"/>
          <w:color w:val="1E1E1E"/>
          <w:sz w:val="32"/>
          <w:szCs w:val="32"/>
        </w:rPr>
        <w:t>But its share price has plummeted by more than two-thirds in the past 12 months. </w:t>
      </w:r>
    </w:p>
    <w:p w:rsidR="00AD1AD7" w:rsidRPr="00B30DD6" w:rsidRDefault="00AD1AD7" w:rsidP="00AD1AD7">
      <w:pPr>
        <w:pStyle w:val="NormalWeb"/>
        <w:spacing w:before="0" w:beforeAutospacing="0" w:after="450" w:afterAutospacing="0"/>
        <w:rPr>
          <w:rFonts w:asciiTheme="minorHAnsi" w:hAnsiTheme="minorHAnsi" w:cstheme="minorHAnsi"/>
          <w:color w:val="1E1E1E"/>
          <w:sz w:val="32"/>
          <w:szCs w:val="32"/>
        </w:rPr>
      </w:pPr>
      <w:r w:rsidRPr="00B30DD6">
        <w:rPr>
          <w:rFonts w:asciiTheme="minorHAnsi" w:hAnsiTheme="minorHAnsi" w:cstheme="minorHAnsi"/>
          <w:color w:val="1E1E1E"/>
          <w:sz w:val="32"/>
          <w:szCs w:val="32"/>
        </w:rPr>
        <w:t>Country-wide sales of diesel fuel are widely considered a barometer of economic activity as it is used to run tractors in farms and factories in the cities, he says. </w:t>
      </w:r>
    </w:p>
    <w:p w:rsidR="00AD1AD7" w:rsidRPr="00B30DD6" w:rsidRDefault="00AD1AD7" w:rsidP="00AD1AD7">
      <w:pPr>
        <w:pStyle w:val="NormalWeb"/>
        <w:spacing w:before="0" w:beforeAutospacing="0" w:after="450" w:afterAutospacing="0"/>
        <w:rPr>
          <w:rFonts w:asciiTheme="minorHAnsi" w:hAnsiTheme="minorHAnsi" w:cstheme="minorHAnsi"/>
          <w:color w:val="1E1E1E"/>
          <w:sz w:val="32"/>
          <w:szCs w:val="32"/>
        </w:rPr>
      </w:pPr>
      <w:r w:rsidRPr="00B30DD6">
        <w:rPr>
          <w:rFonts w:asciiTheme="minorHAnsi" w:hAnsiTheme="minorHAnsi" w:cstheme="minorHAnsi"/>
          <w:color w:val="1E1E1E"/>
          <w:sz w:val="32"/>
          <w:szCs w:val="32"/>
        </w:rPr>
        <w:t>“Its sale is down 23 percent. This just shows where things stand right now.” </w:t>
      </w:r>
    </w:p>
    <w:p w:rsidR="00AD1AD7" w:rsidRPr="00B30DD6" w:rsidRDefault="00AD1AD7" w:rsidP="00AD1AD7">
      <w:pPr>
        <w:pStyle w:val="NormalWeb"/>
        <w:spacing w:before="0" w:beforeAutospacing="0" w:after="450" w:afterAutospacing="0"/>
        <w:rPr>
          <w:rFonts w:asciiTheme="minorHAnsi" w:hAnsiTheme="minorHAnsi" w:cstheme="minorHAnsi"/>
          <w:color w:val="1E1E1E"/>
          <w:sz w:val="32"/>
          <w:szCs w:val="32"/>
        </w:rPr>
      </w:pPr>
      <w:r w:rsidRPr="00B30DD6">
        <w:rPr>
          <w:rFonts w:asciiTheme="minorHAnsi" w:hAnsiTheme="minorHAnsi" w:cstheme="minorHAnsi"/>
          <w:color w:val="1E1E1E"/>
          <w:sz w:val="32"/>
          <w:szCs w:val="32"/>
        </w:rPr>
        <w:t>Pakistan’s current economic problems can also be traced to decisions made by the previous government to artificially inflate the value of t</w:t>
      </w:r>
      <w:r w:rsidR="00881613">
        <w:rPr>
          <w:rFonts w:asciiTheme="minorHAnsi" w:hAnsiTheme="minorHAnsi" w:cstheme="minorHAnsi"/>
          <w:color w:val="1E1E1E"/>
          <w:sz w:val="32"/>
          <w:szCs w:val="32"/>
        </w:rPr>
        <w:t>he country’s currency, the rupee</w:t>
      </w:r>
      <w:r w:rsidRPr="00B30DD6">
        <w:rPr>
          <w:rFonts w:asciiTheme="minorHAnsi" w:hAnsiTheme="minorHAnsi" w:cstheme="minorHAnsi"/>
          <w:color w:val="1E1E1E"/>
          <w:sz w:val="32"/>
          <w:szCs w:val="32"/>
        </w:rPr>
        <w:t>. </w:t>
      </w:r>
    </w:p>
    <w:p w:rsidR="00AD1AD7" w:rsidRPr="00B30DD6" w:rsidRDefault="00AD1AD7" w:rsidP="00AD1AD7">
      <w:pPr>
        <w:pStyle w:val="NormalWeb"/>
        <w:spacing w:before="0" w:beforeAutospacing="0" w:after="450" w:afterAutospacing="0"/>
        <w:rPr>
          <w:rFonts w:asciiTheme="minorHAnsi" w:hAnsiTheme="minorHAnsi" w:cstheme="minorHAnsi"/>
          <w:color w:val="1E1E1E"/>
          <w:sz w:val="32"/>
          <w:szCs w:val="32"/>
        </w:rPr>
      </w:pPr>
      <w:r w:rsidRPr="00B30DD6">
        <w:rPr>
          <w:rFonts w:asciiTheme="minorHAnsi" w:hAnsiTheme="minorHAnsi" w:cstheme="minorHAnsi"/>
          <w:color w:val="1E1E1E"/>
          <w:sz w:val="32"/>
          <w:szCs w:val="32"/>
        </w:rPr>
        <w:t>That strategy hurt exporters as they were unable to compete in international markets especially in the textile sector, which remains the country’s key export. </w:t>
      </w:r>
    </w:p>
    <w:p w:rsidR="00AD1AD7" w:rsidRPr="00266CFF" w:rsidRDefault="00830C30" w:rsidP="00AD1AD7">
      <w:pPr>
        <w:pStyle w:val="NormalWeb"/>
        <w:spacing w:before="0" w:beforeAutospacing="0" w:after="450" w:afterAutospacing="0"/>
        <w:rPr>
          <w:rFonts w:asciiTheme="minorHAnsi" w:hAnsiTheme="minorHAnsi" w:cstheme="minorHAnsi"/>
          <w:color w:val="1F497D" w:themeColor="text2"/>
          <w:sz w:val="40"/>
          <w:szCs w:val="40"/>
        </w:rPr>
      </w:pPr>
      <w:r w:rsidRPr="00266CFF">
        <w:rPr>
          <w:rStyle w:val="Strong"/>
          <w:rFonts w:asciiTheme="minorHAnsi" w:eastAsiaTheme="majorEastAsia" w:hAnsiTheme="minorHAnsi" w:cstheme="minorHAnsi"/>
          <w:color w:val="1F497D" w:themeColor="text2"/>
          <w:sz w:val="40"/>
          <w:szCs w:val="40"/>
        </w:rPr>
        <w:t xml:space="preserve">A BUYER </w:t>
      </w:r>
      <w:r w:rsidR="00266CFF" w:rsidRPr="00266CFF">
        <w:rPr>
          <w:rStyle w:val="Strong"/>
          <w:rFonts w:asciiTheme="minorHAnsi" w:eastAsiaTheme="majorEastAsia" w:hAnsiTheme="minorHAnsi" w:cstheme="minorHAnsi"/>
          <w:color w:val="1F497D" w:themeColor="text2"/>
          <w:sz w:val="40"/>
          <w:szCs w:val="40"/>
        </w:rPr>
        <w:t>PARADISE:</w:t>
      </w:r>
    </w:p>
    <w:p w:rsidR="00AD1AD7" w:rsidRPr="00B30DD6" w:rsidRDefault="00AD1AD7" w:rsidP="00AD1AD7">
      <w:pPr>
        <w:pStyle w:val="NormalWeb"/>
        <w:spacing w:before="0" w:beforeAutospacing="0" w:after="450" w:afterAutospacing="0"/>
        <w:rPr>
          <w:rFonts w:asciiTheme="minorHAnsi" w:hAnsiTheme="minorHAnsi" w:cstheme="minorHAnsi"/>
          <w:color w:val="1E1E1E"/>
          <w:sz w:val="32"/>
          <w:szCs w:val="32"/>
        </w:rPr>
      </w:pPr>
      <w:r w:rsidRPr="00B30DD6">
        <w:rPr>
          <w:rFonts w:asciiTheme="minorHAnsi" w:hAnsiTheme="minorHAnsi" w:cstheme="minorHAnsi"/>
          <w:color w:val="1E1E1E"/>
          <w:sz w:val="32"/>
          <w:szCs w:val="32"/>
        </w:rPr>
        <w:t>Prime Minister Imran Khan’s government, which came to power last year, made a mistake by delaying negotiations with the International Monetary Fund (IMF) on a bailout package. </w:t>
      </w:r>
    </w:p>
    <w:p w:rsidR="00AD1AD7" w:rsidRPr="00B30DD6" w:rsidRDefault="00AD1AD7" w:rsidP="00AD1AD7">
      <w:pPr>
        <w:pStyle w:val="NormalWeb"/>
        <w:spacing w:before="0" w:beforeAutospacing="0" w:after="450" w:afterAutospacing="0"/>
        <w:rPr>
          <w:rFonts w:asciiTheme="minorHAnsi" w:hAnsiTheme="minorHAnsi" w:cstheme="minorHAnsi"/>
          <w:color w:val="1E1E1E"/>
          <w:sz w:val="32"/>
          <w:szCs w:val="32"/>
        </w:rPr>
      </w:pPr>
      <w:r w:rsidRPr="00B30DD6">
        <w:rPr>
          <w:rFonts w:asciiTheme="minorHAnsi" w:hAnsiTheme="minorHAnsi" w:cstheme="minorHAnsi"/>
          <w:color w:val="1E1E1E"/>
          <w:sz w:val="32"/>
          <w:szCs w:val="32"/>
        </w:rPr>
        <w:lastRenderedPageBreak/>
        <w:t>“An IMF agreement brings certainty, gives access to the capital markets and restores confidence. Right now no one is investing and the stoc</w:t>
      </w:r>
      <w:r w:rsidRPr="00B30DD6">
        <w:rPr>
          <w:rFonts w:asciiTheme="minorHAnsi" w:hAnsiTheme="minorHAnsi" w:cstheme="minorHAnsi"/>
          <w:color w:val="1E1E1E"/>
          <w:sz w:val="32"/>
          <w:szCs w:val="32"/>
        </w:rPr>
        <w:t>k market is in free fall.</w:t>
      </w:r>
    </w:p>
    <w:p w:rsidR="00AD1AD7" w:rsidRPr="00B30DD6" w:rsidRDefault="00AD1AD7" w:rsidP="00AD1AD7">
      <w:pPr>
        <w:pStyle w:val="NormalWeb"/>
        <w:spacing w:before="0" w:beforeAutospacing="0" w:after="450" w:afterAutospacing="0"/>
        <w:rPr>
          <w:rFonts w:asciiTheme="minorHAnsi" w:hAnsiTheme="minorHAnsi" w:cstheme="minorHAnsi"/>
          <w:color w:val="1E1E1E"/>
          <w:sz w:val="32"/>
          <w:szCs w:val="32"/>
        </w:rPr>
      </w:pPr>
      <w:r w:rsidRPr="00B30DD6">
        <w:rPr>
          <w:rFonts w:asciiTheme="minorHAnsi" w:hAnsiTheme="minorHAnsi" w:cstheme="minorHAnsi"/>
          <w:color w:val="1E1E1E"/>
          <w:sz w:val="32"/>
          <w:szCs w:val="32"/>
        </w:rPr>
        <w:t>Pakistan is seeking billions of dollars from the international lender to boost its depleted foreign exchange reserves. </w:t>
      </w:r>
    </w:p>
    <w:p w:rsidR="00AD1AD7" w:rsidRPr="00B30DD6" w:rsidRDefault="00AD1AD7" w:rsidP="00AD1AD7">
      <w:pPr>
        <w:pStyle w:val="NormalWeb"/>
        <w:spacing w:before="0" w:beforeAutospacing="0" w:after="450" w:afterAutospacing="0"/>
        <w:rPr>
          <w:rFonts w:asciiTheme="minorHAnsi" w:hAnsiTheme="minorHAnsi" w:cstheme="minorHAnsi"/>
          <w:color w:val="1E1E1E"/>
          <w:sz w:val="32"/>
          <w:szCs w:val="32"/>
        </w:rPr>
      </w:pPr>
      <w:r w:rsidRPr="00B30DD6">
        <w:rPr>
          <w:rFonts w:asciiTheme="minorHAnsi" w:hAnsiTheme="minorHAnsi" w:cstheme="minorHAnsi"/>
          <w:color w:val="1E1E1E"/>
          <w:sz w:val="32"/>
          <w:szCs w:val="32"/>
        </w:rPr>
        <w:t xml:space="preserve">The failure to bring more individuals and businesses into the tax net, people like </w:t>
      </w:r>
      <w:proofErr w:type="spellStart"/>
      <w:r w:rsidRPr="00B30DD6">
        <w:rPr>
          <w:rFonts w:asciiTheme="minorHAnsi" w:hAnsiTheme="minorHAnsi" w:cstheme="minorHAnsi"/>
          <w:color w:val="1E1E1E"/>
          <w:sz w:val="32"/>
          <w:szCs w:val="32"/>
        </w:rPr>
        <w:t>Gul</w:t>
      </w:r>
      <w:proofErr w:type="spellEnd"/>
      <w:r w:rsidRPr="00B30DD6">
        <w:rPr>
          <w:rFonts w:asciiTheme="minorHAnsi" w:hAnsiTheme="minorHAnsi" w:cstheme="minorHAnsi"/>
          <w:color w:val="1E1E1E"/>
          <w:sz w:val="32"/>
          <w:szCs w:val="32"/>
        </w:rPr>
        <w:t xml:space="preserve"> Khan and millions others, handicaps the government’s ability to spend on new hospitals and roads. </w:t>
      </w:r>
    </w:p>
    <w:p w:rsidR="00C139FB" w:rsidRPr="00B30DD6" w:rsidRDefault="00AD1AD7" w:rsidP="00AA77FC">
      <w:pPr>
        <w:rPr>
          <w:rFonts w:eastAsia="+mn-ea" w:cstheme="minorHAnsi"/>
          <w:color w:val="000000"/>
          <w:kern w:val="24"/>
          <w:sz w:val="32"/>
          <w:szCs w:val="32"/>
        </w:rPr>
      </w:pPr>
      <w:smartTag w:uri="urn:schemas-microsoft-com:office:smarttags" w:element="stockticker">
        <w:r w:rsidRPr="00B30DD6">
          <w:rPr>
            <w:rFonts w:cstheme="minorHAnsi"/>
            <w:color w:val="1F497D" w:themeColor="text2"/>
            <w:sz w:val="40"/>
            <w:szCs w:val="40"/>
          </w:rPr>
          <w:t>ANS</w:t>
        </w:r>
      </w:smartTag>
      <w:r w:rsidRPr="00B30DD6">
        <w:rPr>
          <w:rFonts w:cstheme="minorHAnsi"/>
          <w:color w:val="1F497D" w:themeColor="text2"/>
          <w:sz w:val="40"/>
          <w:szCs w:val="40"/>
        </w:rPr>
        <w:t xml:space="preserve"> NO </w:t>
      </w:r>
      <w:r w:rsidR="00DC085C" w:rsidRPr="00B30DD6">
        <w:rPr>
          <w:rFonts w:cstheme="minorHAnsi"/>
          <w:color w:val="1F497D" w:themeColor="text2"/>
          <w:sz w:val="40"/>
          <w:szCs w:val="40"/>
        </w:rPr>
        <w:t>4:</w:t>
      </w:r>
      <w:r w:rsidRPr="00B30DD6">
        <w:rPr>
          <w:rFonts w:eastAsia="+mn-ea" w:cstheme="minorHAnsi"/>
          <w:color w:val="1F497D" w:themeColor="text2"/>
          <w:kern w:val="24"/>
          <w:sz w:val="32"/>
          <w:szCs w:val="32"/>
        </w:rPr>
        <w:t xml:space="preserve"> </w:t>
      </w:r>
      <w:r w:rsidR="00DC085C">
        <w:rPr>
          <w:rFonts w:eastAsia="+mn-ea" w:cstheme="minorHAnsi"/>
          <w:color w:val="000000"/>
          <w:kern w:val="24"/>
          <w:sz w:val="32"/>
          <w:szCs w:val="32"/>
        </w:rPr>
        <w:t>P</w:t>
      </w:r>
      <w:r w:rsidRPr="00B30DD6">
        <w:rPr>
          <w:rFonts w:eastAsia="+mn-ea" w:cstheme="minorHAnsi"/>
          <w:color w:val="000000"/>
          <w:kern w:val="24"/>
          <w:sz w:val="32"/>
          <w:szCs w:val="32"/>
        </w:rPr>
        <w:t>akistan is counted in the countries which have prominent position due to its physical features.</w:t>
      </w:r>
      <w:r w:rsidR="00B30DD6">
        <w:rPr>
          <w:rFonts w:eastAsia="+mn-ea" w:cstheme="minorHAnsi"/>
          <w:color w:val="000000"/>
          <w:kern w:val="24"/>
          <w:sz w:val="32"/>
          <w:szCs w:val="32"/>
        </w:rPr>
        <w:t xml:space="preserve"> </w:t>
      </w:r>
      <w:r w:rsidRPr="00B30DD6">
        <w:rPr>
          <w:rFonts w:eastAsia="+mn-ea" w:cstheme="minorHAnsi"/>
          <w:color w:val="000000"/>
          <w:kern w:val="24"/>
          <w:sz w:val="32"/>
          <w:szCs w:val="32"/>
        </w:rPr>
        <w:t xml:space="preserve">Pakistan’s land is </w:t>
      </w:r>
      <w:r w:rsidR="00B30DD6" w:rsidRPr="00B30DD6">
        <w:rPr>
          <w:rFonts w:eastAsia="+mn-ea" w:cstheme="minorHAnsi"/>
          <w:color w:val="000000"/>
          <w:kern w:val="24"/>
          <w:sz w:val="32"/>
          <w:szCs w:val="32"/>
        </w:rPr>
        <w:t>comprised</w:t>
      </w:r>
      <w:r w:rsidRPr="00B30DD6">
        <w:rPr>
          <w:rFonts w:eastAsia="+mn-ea" w:cstheme="minorHAnsi"/>
          <w:color w:val="000000"/>
          <w:kern w:val="24"/>
          <w:sz w:val="32"/>
          <w:szCs w:val="32"/>
        </w:rPr>
        <w:t xml:space="preserve"> of land,</w:t>
      </w:r>
      <w:r w:rsidR="00B30DD6">
        <w:rPr>
          <w:rFonts w:eastAsia="+mn-ea" w:cstheme="minorHAnsi"/>
          <w:color w:val="000000"/>
          <w:kern w:val="24"/>
          <w:sz w:val="32"/>
          <w:szCs w:val="32"/>
        </w:rPr>
        <w:t xml:space="preserve"> </w:t>
      </w:r>
      <w:r w:rsidRPr="00B30DD6">
        <w:rPr>
          <w:rFonts w:eastAsia="+mn-ea" w:cstheme="minorHAnsi"/>
          <w:color w:val="000000"/>
          <w:kern w:val="24"/>
          <w:sz w:val="32"/>
          <w:szCs w:val="32"/>
        </w:rPr>
        <w:t>mountains and plateaus.</w:t>
      </w:r>
      <w:r w:rsidR="00B30DD6">
        <w:rPr>
          <w:rFonts w:eastAsia="+mn-ea" w:cstheme="minorHAnsi"/>
          <w:color w:val="000000"/>
          <w:kern w:val="24"/>
          <w:sz w:val="32"/>
          <w:szCs w:val="32"/>
        </w:rPr>
        <w:t xml:space="preserve"> </w:t>
      </w:r>
      <w:r w:rsidRPr="00B30DD6">
        <w:rPr>
          <w:rFonts w:eastAsia="+mn-ea" w:cstheme="minorHAnsi"/>
          <w:color w:val="000000"/>
          <w:kern w:val="24"/>
          <w:sz w:val="32"/>
          <w:szCs w:val="32"/>
        </w:rPr>
        <w:t xml:space="preserve">The </w:t>
      </w:r>
      <w:proofErr w:type="gramStart"/>
      <w:r w:rsidRPr="00B30DD6">
        <w:rPr>
          <w:rFonts w:eastAsia="+mn-ea" w:cstheme="minorHAnsi"/>
          <w:color w:val="000000"/>
          <w:kern w:val="24"/>
          <w:sz w:val="32"/>
          <w:szCs w:val="32"/>
        </w:rPr>
        <w:t>area of Pakistan provide</w:t>
      </w:r>
      <w:proofErr w:type="gramEnd"/>
      <w:r w:rsidRPr="00B30DD6">
        <w:rPr>
          <w:rFonts w:eastAsia="+mn-ea" w:cstheme="minorHAnsi"/>
          <w:color w:val="000000"/>
          <w:kern w:val="24"/>
          <w:sz w:val="32"/>
          <w:szCs w:val="32"/>
        </w:rPr>
        <w:t xml:space="preserve"> 80 % of </w:t>
      </w:r>
      <w:r w:rsidR="00B30DD6" w:rsidRPr="00B30DD6">
        <w:rPr>
          <w:rFonts w:eastAsia="+mn-ea" w:cstheme="minorHAnsi"/>
          <w:color w:val="000000"/>
          <w:kern w:val="24"/>
          <w:sz w:val="32"/>
          <w:szCs w:val="32"/>
        </w:rPr>
        <w:t>Agriculture</w:t>
      </w:r>
      <w:r w:rsidRPr="00B30DD6">
        <w:rPr>
          <w:rFonts w:eastAsia="+mn-ea" w:cstheme="minorHAnsi"/>
          <w:color w:val="000000"/>
          <w:kern w:val="24"/>
          <w:sz w:val="32"/>
          <w:szCs w:val="32"/>
        </w:rPr>
        <w:t xml:space="preserve"> products</w:t>
      </w:r>
      <w:r w:rsidR="00626B09">
        <w:rPr>
          <w:rFonts w:eastAsia="+mn-ea" w:cstheme="minorHAnsi"/>
          <w:color w:val="000000"/>
          <w:kern w:val="24"/>
          <w:sz w:val="32"/>
          <w:szCs w:val="32"/>
        </w:rPr>
        <w:t>.</w:t>
      </w:r>
    </w:p>
    <w:p w:rsidR="00AD1AD7" w:rsidRPr="009F420A" w:rsidRDefault="00E728B6" w:rsidP="00AA77FC">
      <w:pPr>
        <w:rPr>
          <w:rFonts w:eastAsia="+mn-ea" w:cstheme="minorHAnsi"/>
          <w:color w:val="1F497D" w:themeColor="text2"/>
          <w:kern w:val="24"/>
          <w:sz w:val="40"/>
          <w:szCs w:val="40"/>
        </w:rPr>
      </w:pPr>
      <w:r>
        <w:rPr>
          <w:rFonts w:eastAsia="+mj-ea" w:cstheme="minorHAnsi"/>
          <w:color w:val="1F497D" w:themeColor="text2"/>
          <w:kern w:val="24"/>
          <w:sz w:val="40"/>
          <w:szCs w:val="40"/>
        </w:rPr>
        <w:t>SALT RANGE AND POTOHAR PLATEAU:</w:t>
      </w:r>
    </w:p>
    <w:p w:rsidR="00AD1AD7" w:rsidRPr="00B30DD6" w:rsidRDefault="00AD1AD7" w:rsidP="00AD1AD7">
      <w:pPr>
        <w:pStyle w:val="ListParagraph"/>
        <w:numPr>
          <w:ilvl w:val="0"/>
          <w:numId w:val="2"/>
        </w:numPr>
        <w:rPr>
          <w:rFonts w:asciiTheme="minorHAnsi" w:hAnsiTheme="minorHAnsi" w:cstheme="minorHAnsi"/>
          <w:sz w:val="32"/>
          <w:szCs w:val="32"/>
        </w:rPr>
      </w:pPr>
      <w:r w:rsidRPr="00B30DD6">
        <w:rPr>
          <w:rFonts w:asciiTheme="minorHAnsi" w:eastAsia="+mn-ea" w:hAnsiTheme="minorHAnsi" w:cstheme="minorHAnsi"/>
          <w:color w:val="000000"/>
          <w:kern w:val="24"/>
          <w:sz w:val="32"/>
          <w:szCs w:val="32"/>
        </w:rPr>
        <w:t>It is situated between Rawalpindi and Jhelum.</w:t>
      </w:r>
      <w:r w:rsidR="00054EE7">
        <w:rPr>
          <w:rFonts w:asciiTheme="minorHAnsi" w:eastAsia="+mn-ea" w:hAnsiTheme="minorHAnsi" w:cstheme="minorHAnsi"/>
          <w:color w:val="000000"/>
          <w:kern w:val="24"/>
          <w:sz w:val="32"/>
          <w:szCs w:val="32"/>
        </w:rPr>
        <w:t xml:space="preserve"> </w:t>
      </w:r>
      <w:proofErr w:type="gramStart"/>
      <w:r w:rsidR="00054EE7">
        <w:rPr>
          <w:rFonts w:asciiTheme="minorHAnsi" w:eastAsia="+mn-ea" w:hAnsiTheme="minorHAnsi" w:cstheme="minorHAnsi"/>
          <w:color w:val="000000"/>
          <w:kern w:val="24"/>
          <w:sz w:val="32"/>
          <w:szCs w:val="32"/>
        </w:rPr>
        <w:t>t</w:t>
      </w:r>
      <w:r w:rsidRPr="00B30DD6">
        <w:rPr>
          <w:rFonts w:asciiTheme="minorHAnsi" w:eastAsia="+mn-ea" w:hAnsiTheme="minorHAnsi" w:cstheme="minorHAnsi"/>
          <w:color w:val="000000"/>
          <w:kern w:val="24"/>
          <w:sz w:val="32"/>
          <w:szCs w:val="32"/>
        </w:rPr>
        <w:t>he</w:t>
      </w:r>
      <w:proofErr w:type="gramEnd"/>
      <w:r w:rsidRPr="00B30DD6">
        <w:rPr>
          <w:rFonts w:asciiTheme="minorHAnsi" w:eastAsia="+mn-ea" w:hAnsiTheme="minorHAnsi" w:cstheme="minorHAnsi"/>
          <w:color w:val="000000"/>
          <w:kern w:val="24"/>
          <w:sz w:val="32"/>
          <w:szCs w:val="32"/>
        </w:rPr>
        <w:t xml:space="preserve"> area is not very high like mountains,</w:t>
      </w:r>
      <w:r w:rsidR="00B30DD6">
        <w:rPr>
          <w:rFonts w:asciiTheme="minorHAnsi" w:eastAsia="+mn-ea" w:hAnsiTheme="minorHAnsi" w:cstheme="minorHAnsi"/>
          <w:color w:val="000000"/>
          <w:kern w:val="24"/>
          <w:sz w:val="32"/>
          <w:szCs w:val="32"/>
        </w:rPr>
        <w:t xml:space="preserve"> </w:t>
      </w:r>
      <w:r w:rsidRPr="00B30DD6">
        <w:rPr>
          <w:rFonts w:asciiTheme="minorHAnsi" w:eastAsia="+mn-ea" w:hAnsiTheme="minorHAnsi" w:cstheme="minorHAnsi"/>
          <w:color w:val="000000"/>
          <w:kern w:val="24"/>
          <w:sz w:val="32"/>
          <w:szCs w:val="32"/>
        </w:rPr>
        <w:t>it has the world’s largest salt mines.</w:t>
      </w:r>
      <w:r w:rsidR="00B30DD6">
        <w:rPr>
          <w:rFonts w:asciiTheme="minorHAnsi" w:eastAsia="+mn-ea" w:hAnsiTheme="minorHAnsi" w:cstheme="minorHAnsi"/>
          <w:color w:val="000000"/>
          <w:kern w:val="24"/>
          <w:sz w:val="32"/>
          <w:szCs w:val="32"/>
        </w:rPr>
        <w:t xml:space="preserve"> </w:t>
      </w:r>
      <w:proofErr w:type="spellStart"/>
      <w:r w:rsidRPr="00B30DD6">
        <w:rPr>
          <w:rFonts w:asciiTheme="minorHAnsi" w:eastAsia="+mn-ea" w:hAnsiTheme="minorHAnsi" w:cstheme="minorHAnsi"/>
          <w:color w:val="000000"/>
          <w:kern w:val="24"/>
          <w:sz w:val="32"/>
          <w:szCs w:val="32"/>
        </w:rPr>
        <w:t>Khewra</w:t>
      </w:r>
      <w:proofErr w:type="spellEnd"/>
      <w:r w:rsidRPr="00B30DD6">
        <w:rPr>
          <w:rFonts w:asciiTheme="minorHAnsi" w:eastAsia="+mn-ea" w:hAnsiTheme="minorHAnsi" w:cstheme="minorHAnsi"/>
          <w:color w:val="000000"/>
          <w:kern w:val="24"/>
          <w:sz w:val="32"/>
          <w:szCs w:val="32"/>
        </w:rPr>
        <w:t xml:space="preserve"> is one of the towns famous for </w:t>
      </w:r>
      <w:r w:rsidR="00054EE7" w:rsidRPr="00B30DD6">
        <w:rPr>
          <w:rFonts w:asciiTheme="minorHAnsi" w:eastAsia="+mn-ea" w:hAnsiTheme="minorHAnsi" w:cstheme="minorHAnsi"/>
          <w:color w:val="000000"/>
          <w:kern w:val="24"/>
          <w:sz w:val="32"/>
          <w:szCs w:val="32"/>
        </w:rPr>
        <w:t>salt mines</w:t>
      </w:r>
      <w:r w:rsidR="002F433C">
        <w:rPr>
          <w:rFonts w:asciiTheme="minorHAnsi" w:eastAsia="+mn-ea" w:hAnsiTheme="minorHAnsi" w:cstheme="minorHAnsi"/>
          <w:color w:val="000000"/>
          <w:kern w:val="24"/>
          <w:sz w:val="32"/>
          <w:szCs w:val="32"/>
        </w:rPr>
        <w:t>.</w:t>
      </w:r>
      <w:bookmarkStart w:id="0" w:name="_GoBack"/>
      <w:bookmarkEnd w:id="0"/>
    </w:p>
    <w:p w:rsidR="00AD1AD7" w:rsidRPr="009F420A" w:rsidRDefault="00E728B6" w:rsidP="00AA77FC">
      <w:pPr>
        <w:rPr>
          <w:rFonts w:eastAsia="+mj-ea" w:cstheme="minorHAnsi"/>
          <w:color w:val="1F497D" w:themeColor="text2"/>
          <w:kern w:val="24"/>
          <w:sz w:val="40"/>
          <w:szCs w:val="40"/>
        </w:rPr>
      </w:pPr>
      <w:r>
        <w:rPr>
          <w:rFonts w:eastAsia="+mj-ea" w:cstheme="minorHAnsi"/>
          <w:color w:val="1F497D" w:themeColor="text2"/>
          <w:kern w:val="24"/>
          <w:sz w:val="40"/>
          <w:szCs w:val="40"/>
        </w:rPr>
        <w:t>NORTHREN MOUNTIANOUS REGION:</w:t>
      </w:r>
    </w:p>
    <w:p w:rsidR="003B39A9" w:rsidRPr="00B30DD6" w:rsidRDefault="003B39A9" w:rsidP="003B39A9">
      <w:pPr>
        <w:pStyle w:val="ListParagraph"/>
        <w:numPr>
          <w:ilvl w:val="0"/>
          <w:numId w:val="3"/>
        </w:numPr>
        <w:rPr>
          <w:rFonts w:asciiTheme="minorHAnsi" w:hAnsiTheme="minorHAnsi" w:cstheme="minorHAnsi"/>
          <w:sz w:val="32"/>
          <w:szCs w:val="32"/>
        </w:rPr>
      </w:pPr>
      <w:r w:rsidRPr="00B30DD6">
        <w:rPr>
          <w:rFonts w:asciiTheme="minorHAnsi" w:eastAsia="+mn-ea" w:hAnsiTheme="minorHAnsi" w:cstheme="minorHAnsi"/>
          <w:color w:val="000000"/>
          <w:kern w:val="24"/>
          <w:sz w:val="32"/>
          <w:szCs w:val="32"/>
        </w:rPr>
        <w:t>This area is situated in the Northern area of Pakistan.</w:t>
      </w:r>
      <w:r w:rsidR="00B30DD6">
        <w:rPr>
          <w:rFonts w:asciiTheme="minorHAnsi" w:eastAsia="+mn-ea" w:hAnsiTheme="minorHAnsi" w:cstheme="minorHAnsi"/>
          <w:color w:val="000000"/>
          <w:kern w:val="24"/>
          <w:sz w:val="32"/>
          <w:szCs w:val="32"/>
        </w:rPr>
        <w:t xml:space="preserve"> </w:t>
      </w:r>
      <w:r w:rsidRPr="00B30DD6">
        <w:rPr>
          <w:rFonts w:asciiTheme="minorHAnsi" w:eastAsia="+mn-ea" w:hAnsiTheme="minorHAnsi" w:cstheme="minorHAnsi"/>
          <w:color w:val="000000"/>
          <w:kern w:val="24"/>
          <w:sz w:val="32"/>
          <w:szCs w:val="32"/>
        </w:rPr>
        <w:t>It has beautiful and very high mountains,</w:t>
      </w:r>
      <w:r w:rsidR="00B30DD6">
        <w:rPr>
          <w:rFonts w:asciiTheme="minorHAnsi" w:eastAsia="+mn-ea" w:hAnsiTheme="minorHAnsi" w:cstheme="minorHAnsi"/>
          <w:color w:val="000000"/>
          <w:kern w:val="24"/>
          <w:sz w:val="32"/>
          <w:szCs w:val="32"/>
        </w:rPr>
        <w:t xml:space="preserve"> </w:t>
      </w:r>
      <w:r w:rsidR="00332986">
        <w:rPr>
          <w:rFonts w:asciiTheme="minorHAnsi" w:eastAsia="+mn-ea" w:hAnsiTheme="minorHAnsi" w:cstheme="minorHAnsi"/>
          <w:color w:val="000000"/>
          <w:kern w:val="24"/>
          <w:sz w:val="32"/>
          <w:szCs w:val="32"/>
        </w:rPr>
        <w:t>t</w:t>
      </w:r>
      <w:r w:rsidRPr="00B30DD6">
        <w:rPr>
          <w:rFonts w:asciiTheme="minorHAnsi" w:eastAsia="+mn-ea" w:hAnsiTheme="minorHAnsi" w:cstheme="minorHAnsi"/>
          <w:color w:val="000000"/>
          <w:kern w:val="24"/>
          <w:sz w:val="32"/>
          <w:szCs w:val="32"/>
        </w:rPr>
        <w:t>he world second highest peak K</w:t>
      </w:r>
      <w:r w:rsidR="00B30DD6">
        <w:rPr>
          <w:rFonts w:asciiTheme="minorHAnsi" w:eastAsia="+mn-ea" w:hAnsiTheme="minorHAnsi" w:cstheme="minorHAnsi"/>
          <w:color w:val="000000"/>
          <w:kern w:val="24"/>
          <w:sz w:val="32"/>
          <w:szCs w:val="32"/>
        </w:rPr>
        <w:t>2, is situated in this region</w:t>
      </w:r>
      <w:r w:rsidRPr="00B30DD6">
        <w:rPr>
          <w:rFonts w:asciiTheme="minorHAnsi" w:eastAsia="+mn-ea" w:hAnsiTheme="minorHAnsi" w:cstheme="minorHAnsi"/>
          <w:color w:val="000000"/>
          <w:kern w:val="24"/>
          <w:sz w:val="32"/>
          <w:szCs w:val="32"/>
        </w:rPr>
        <w:t>.</w:t>
      </w:r>
      <w:r w:rsidR="00B30DD6">
        <w:rPr>
          <w:rFonts w:asciiTheme="minorHAnsi" w:eastAsia="+mn-ea" w:hAnsiTheme="minorHAnsi" w:cstheme="minorHAnsi"/>
          <w:color w:val="000000"/>
          <w:kern w:val="24"/>
          <w:sz w:val="32"/>
          <w:szCs w:val="32"/>
        </w:rPr>
        <w:t xml:space="preserve"> </w:t>
      </w:r>
      <w:proofErr w:type="spellStart"/>
      <w:r w:rsidRPr="00B30DD6">
        <w:rPr>
          <w:rFonts w:asciiTheme="minorHAnsi" w:eastAsia="+mn-ea" w:hAnsiTheme="minorHAnsi" w:cstheme="minorHAnsi"/>
          <w:color w:val="000000"/>
          <w:kern w:val="24"/>
          <w:sz w:val="32"/>
          <w:szCs w:val="32"/>
        </w:rPr>
        <w:t>Shahrah</w:t>
      </w:r>
      <w:proofErr w:type="spellEnd"/>
      <w:r w:rsidRPr="00B30DD6">
        <w:rPr>
          <w:rFonts w:asciiTheme="minorHAnsi" w:eastAsia="+mn-ea" w:hAnsiTheme="minorHAnsi" w:cstheme="minorHAnsi"/>
          <w:color w:val="000000"/>
          <w:kern w:val="24"/>
          <w:sz w:val="32"/>
          <w:szCs w:val="32"/>
        </w:rPr>
        <w:t xml:space="preserve"> e </w:t>
      </w:r>
      <w:proofErr w:type="spellStart"/>
      <w:r w:rsidRPr="00B30DD6">
        <w:rPr>
          <w:rFonts w:asciiTheme="minorHAnsi" w:eastAsia="+mn-ea" w:hAnsiTheme="minorHAnsi" w:cstheme="minorHAnsi"/>
          <w:color w:val="000000"/>
          <w:kern w:val="24"/>
          <w:sz w:val="32"/>
          <w:szCs w:val="32"/>
        </w:rPr>
        <w:t>Qaraquram</w:t>
      </w:r>
      <w:proofErr w:type="spellEnd"/>
      <w:r w:rsidRPr="00B30DD6">
        <w:rPr>
          <w:rFonts w:asciiTheme="minorHAnsi" w:eastAsia="+mn-ea" w:hAnsiTheme="minorHAnsi" w:cstheme="minorHAnsi"/>
          <w:color w:val="000000"/>
          <w:kern w:val="24"/>
          <w:sz w:val="32"/>
          <w:szCs w:val="32"/>
        </w:rPr>
        <w:t xml:space="preserve"> lies in this difficult mountains area which links China with Pakistan.</w:t>
      </w:r>
    </w:p>
    <w:p w:rsidR="003B39A9" w:rsidRPr="00E728B6" w:rsidRDefault="00E728B6" w:rsidP="00E728B6">
      <w:pPr>
        <w:rPr>
          <w:rFonts w:eastAsia="Times New Roman" w:cstheme="minorHAnsi"/>
          <w:color w:val="1F497D" w:themeColor="text2"/>
          <w:sz w:val="40"/>
          <w:szCs w:val="40"/>
        </w:rPr>
      </w:pPr>
      <w:r>
        <w:rPr>
          <w:rFonts w:eastAsia="+mj-ea" w:cstheme="minorHAnsi"/>
          <w:color w:val="1F497D" w:themeColor="text2"/>
          <w:kern w:val="24"/>
          <w:sz w:val="40"/>
          <w:szCs w:val="40"/>
        </w:rPr>
        <w:t>BALUCHISTAN</w:t>
      </w:r>
      <w:r w:rsidR="003B39A9" w:rsidRPr="00E728B6">
        <w:rPr>
          <w:rFonts w:eastAsia="+mj-ea" w:cstheme="minorHAnsi"/>
          <w:color w:val="1F497D" w:themeColor="text2"/>
          <w:kern w:val="24"/>
          <w:sz w:val="40"/>
          <w:szCs w:val="40"/>
        </w:rPr>
        <w:t xml:space="preserve"> </w:t>
      </w:r>
      <w:r w:rsidRPr="00E728B6">
        <w:rPr>
          <w:rFonts w:eastAsia="+mj-ea" w:cstheme="minorHAnsi"/>
          <w:color w:val="1F497D" w:themeColor="text2"/>
          <w:kern w:val="24"/>
          <w:sz w:val="40"/>
          <w:szCs w:val="40"/>
        </w:rPr>
        <w:t>PLATEAU</w:t>
      </w:r>
      <w:r>
        <w:rPr>
          <w:rFonts w:eastAsia="+mj-ea" w:cstheme="minorHAnsi"/>
          <w:color w:val="1F497D" w:themeColor="text2"/>
          <w:kern w:val="24"/>
          <w:sz w:val="40"/>
          <w:szCs w:val="40"/>
        </w:rPr>
        <w:t>:</w:t>
      </w:r>
    </w:p>
    <w:p w:rsidR="003B39A9" w:rsidRPr="00B30DD6" w:rsidRDefault="003B39A9" w:rsidP="003B39A9">
      <w:pPr>
        <w:pStyle w:val="ListParagraph"/>
        <w:numPr>
          <w:ilvl w:val="0"/>
          <w:numId w:val="4"/>
        </w:numPr>
        <w:rPr>
          <w:rFonts w:asciiTheme="minorHAnsi" w:hAnsiTheme="minorHAnsi" w:cstheme="minorHAnsi"/>
          <w:sz w:val="32"/>
          <w:szCs w:val="32"/>
        </w:rPr>
      </w:pPr>
      <w:r w:rsidRPr="00B30DD6">
        <w:rPr>
          <w:rFonts w:asciiTheme="minorHAnsi" w:eastAsia="+mn-ea" w:hAnsiTheme="minorHAnsi" w:cstheme="minorHAnsi"/>
          <w:color w:val="000000"/>
          <w:kern w:val="24"/>
          <w:sz w:val="32"/>
          <w:szCs w:val="32"/>
        </w:rPr>
        <w:t>Another plateau is situated in Baluchistan.</w:t>
      </w:r>
      <w:r w:rsidR="00B30DD6">
        <w:rPr>
          <w:rFonts w:asciiTheme="minorHAnsi" w:eastAsia="+mn-ea" w:hAnsiTheme="minorHAnsi" w:cstheme="minorHAnsi"/>
          <w:color w:val="000000"/>
          <w:kern w:val="24"/>
          <w:sz w:val="32"/>
          <w:szCs w:val="32"/>
        </w:rPr>
        <w:t xml:space="preserve"> </w:t>
      </w:r>
      <w:r w:rsidRPr="00B30DD6">
        <w:rPr>
          <w:rFonts w:asciiTheme="minorHAnsi" w:eastAsia="+mn-ea" w:hAnsiTheme="minorHAnsi" w:cstheme="minorHAnsi"/>
          <w:color w:val="000000"/>
          <w:kern w:val="24"/>
          <w:sz w:val="32"/>
          <w:szCs w:val="32"/>
        </w:rPr>
        <w:t xml:space="preserve">It is also like </w:t>
      </w:r>
      <w:proofErr w:type="spellStart"/>
      <w:r w:rsidRPr="00B30DD6">
        <w:rPr>
          <w:rFonts w:asciiTheme="minorHAnsi" w:eastAsia="+mn-ea" w:hAnsiTheme="minorHAnsi" w:cstheme="minorHAnsi"/>
          <w:color w:val="000000"/>
          <w:kern w:val="24"/>
          <w:sz w:val="32"/>
          <w:szCs w:val="32"/>
        </w:rPr>
        <w:t>Potohar</w:t>
      </w:r>
      <w:proofErr w:type="spellEnd"/>
      <w:r w:rsidRPr="00B30DD6">
        <w:rPr>
          <w:rFonts w:asciiTheme="minorHAnsi" w:eastAsia="+mn-ea" w:hAnsiTheme="minorHAnsi" w:cstheme="minorHAnsi"/>
          <w:color w:val="000000"/>
          <w:kern w:val="24"/>
          <w:sz w:val="32"/>
          <w:szCs w:val="32"/>
        </w:rPr>
        <w:t xml:space="preserve"> Plateau but it is dry,</w:t>
      </w:r>
      <w:r w:rsidR="00B30DD6">
        <w:rPr>
          <w:rFonts w:asciiTheme="minorHAnsi" w:eastAsia="+mn-ea" w:hAnsiTheme="minorHAnsi" w:cstheme="minorHAnsi"/>
          <w:color w:val="000000"/>
          <w:kern w:val="24"/>
          <w:sz w:val="32"/>
          <w:szCs w:val="32"/>
        </w:rPr>
        <w:t xml:space="preserve"> </w:t>
      </w:r>
      <w:r w:rsidRPr="00B30DD6">
        <w:rPr>
          <w:rFonts w:asciiTheme="minorHAnsi" w:eastAsia="+mn-ea" w:hAnsiTheme="minorHAnsi" w:cstheme="minorHAnsi"/>
          <w:color w:val="000000"/>
          <w:kern w:val="24"/>
          <w:sz w:val="32"/>
          <w:szCs w:val="32"/>
        </w:rPr>
        <w:t>N</w:t>
      </w:r>
      <w:r w:rsidR="00B30DD6">
        <w:rPr>
          <w:rFonts w:asciiTheme="minorHAnsi" w:eastAsia="+mn-ea" w:hAnsiTheme="minorHAnsi" w:cstheme="minorHAnsi"/>
          <w:color w:val="000000"/>
          <w:kern w:val="24"/>
          <w:sz w:val="32"/>
          <w:szCs w:val="32"/>
        </w:rPr>
        <w:t>o</w:t>
      </w:r>
      <w:r w:rsidRPr="00B30DD6">
        <w:rPr>
          <w:rFonts w:asciiTheme="minorHAnsi" w:eastAsia="+mn-ea" w:hAnsiTheme="minorHAnsi" w:cstheme="minorHAnsi"/>
          <w:color w:val="000000"/>
          <w:kern w:val="24"/>
          <w:sz w:val="32"/>
          <w:szCs w:val="32"/>
        </w:rPr>
        <w:t>thing grows there except bushes</w:t>
      </w:r>
    </w:p>
    <w:p w:rsidR="003B39A9" w:rsidRPr="003E2B7D" w:rsidRDefault="003E2B7D" w:rsidP="009A35DB">
      <w:pPr>
        <w:rPr>
          <w:rFonts w:eastAsia="+mj-ea" w:cstheme="minorHAnsi"/>
          <w:color w:val="1F497D" w:themeColor="text2"/>
          <w:kern w:val="24"/>
          <w:sz w:val="48"/>
          <w:szCs w:val="48"/>
        </w:rPr>
      </w:pPr>
      <w:r>
        <w:rPr>
          <w:rFonts w:eastAsia="+mj-ea" w:cstheme="minorHAnsi"/>
          <w:color w:val="1F497D" w:themeColor="text2"/>
          <w:kern w:val="24"/>
          <w:sz w:val="48"/>
          <w:szCs w:val="48"/>
        </w:rPr>
        <w:lastRenderedPageBreak/>
        <w:t xml:space="preserve">THAL AND THAR </w:t>
      </w:r>
      <w:r w:rsidR="00C65EA8">
        <w:rPr>
          <w:rFonts w:eastAsia="+mj-ea" w:cstheme="minorHAnsi"/>
          <w:color w:val="1F497D" w:themeColor="text2"/>
          <w:kern w:val="24"/>
          <w:sz w:val="48"/>
          <w:szCs w:val="48"/>
        </w:rPr>
        <w:t>DESERT:</w:t>
      </w:r>
    </w:p>
    <w:p w:rsidR="003B39A9" w:rsidRPr="003B39A9" w:rsidRDefault="00BC260F" w:rsidP="003B39A9">
      <w:pPr>
        <w:spacing w:before="154" w:after="0" w:line="240" w:lineRule="auto"/>
        <w:rPr>
          <w:rFonts w:eastAsia="Times New Roman" w:cstheme="minorHAnsi"/>
          <w:sz w:val="32"/>
          <w:szCs w:val="32"/>
        </w:rPr>
      </w:pPr>
      <w:r>
        <w:rPr>
          <w:rFonts w:eastAsia="+mn-ea" w:cstheme="minorHAnsi"/>
          <w:color w:val="000000"/>
          <w:kern w:val="24"/>
          <w:sz w:val="32"/>
          <w:szCs w:val="32"/>
        </w:rPr>
        <w:t xml:space="preserve">The </w:t>
      </w:r>
      <w:proofErr w:type="spellStart"/>
      <w:r>
        <w:rPr>
          <w:rFonts w:eastAsia="+mn-ea" w:cstheme="minorHAnsi"/>
          <w:color w:val="000000"/>
          <w:kern w:val="24"/>
          <w:sz w:val="32"/>
          <w:szCs w:val="32"/>
        </w:rPr>
        <w:t>t</w:t>
      </w:r>
      <w:r w:rsidR="003B39A9" w:rsidRPr="003B39A9">
        <w:rPr>
          <w:rFonts w:eastAsia="+mn-ea" w:cstheme="minorHAnsi"/>
          <w:color w:val="000000"/>
          <w:kern w:val="24"/>
          <w:sz w:val="32"/>
          <w:szCs w:val="32"/>
        </w:rPr>
        <w:t>hal</w:t>
      </w:r>
      <w:proofErr w:type="spellEnd"/>
      <w:r w:rsidR="003B39A9" w:rsidRPr="003B39A9">
        <w:rPr>
          <w:rFonts w:eastAsia="+mn-ea" w:cstheme="minorHAnsi"/>
          <w:color w:val="000000"/>
          <w:kern w:val="24"/>
          <w:sz w:val="32"/>
          <w:szCs w:val="32"/>
        </w:rPr>
        <w:t xml:space="preserve"> desert is orchestrated in the ce</w:t>
      </w:r>
      <w:r w:rsidR="00CE3753">
        <w:rPr>
          <w:rFonts w:eastAsia="+mn-ea" w:cstheme="minorHAnsi"/>
          <w:color w:val="000000"/>
          <w:kern w:val="24"/>
          <w:sz w:val="32"/>
          <w:szCs w:val="32"/>
        </w:rPr>
        <w:t>ntral Punjab region of Pakistan t</w:t>
      </w:r>
      <w:r w:rsidR="003B39A9" w:rsidRPr="003B39A9">
        <w:rPr>
          <w:rFonts w:eastAsia="+mn-ea" w:cstheme="minorHAnsi"/>
          <w:color w:val="000000"/>
          <w:kern w:val="24"/>
          <w:sz w:val="32"/>
          <w:szCs w:val="32"/>
        </w:rPr>
        <w:t>hat desert is the third greatest desert in P</w:t>
      </w:r>
      <w:r w:rsidR="00CE3753">
        <w:rPr>
          <w:rFonts w:eastAsia="+mn-ea" w:cstheme="minorHAnsi"/>
          <w:color w:val="000000"/>
          <w:kern w:val="24"/>
          <w:sz w:val="32"/>
          <w:szCs w:val="32"/>
        </w:rPr>
        <w:t>akistan. It is a gigantic desert</w:t>
      </w:r>
      <w:r w:rsidR="00B30DD6">
        <w:rPr>
          <w:rFonts w:eastAsia="+mn-ea" w:cstheme="minorHAnsi"/>
          <w:color w:val="000000"/>
          <w:kern w:val="24"/>
          <w:sz w:val="32"/>
          <w:szCs w:val="32"/>
        </w:rPr>
        <w:t xml:space="preserve"> </w:t>
      </w:r>
      <w:proofErr w:type="gramStart"/>
      <w:r w:rsidR="003B39A9" w:rsidRPr="003B39A9">
        <w:rPr>
          <w:rFonts w:eastAsia="+mn-ea" w:cstheme="minorHAnsi"/>
          <w:color w:val="000000"/>
          <w:kern w:val="24"/>
          <w:sz w:val="32"/>
          <w:szCs w:val="32"/>
        </w:rPr>
        <w:t>It</w:t>
      </w:r>
      <w:proofErr w:type="gramEnd"/>
      <w:r w:rsidR="003B39A9" w:rsidRPr="003B39A9">
        <w:rPr>
          <w:rFonts w:eastAsia="+mn-ea" w:cstheme="minorHAnsi"/>
          <w:color w:val="000000"/>
          <w:kern w:val="24"/>
          <w:sz w:val="32"/>
          <w:szCs w:val="32"/>
        </w:rPr>
        <w:t xml:space="preserve"> covers a normal zone of 20,000 square km,</w:t>
      </w:r>
      <w:r w:rsidR="00B30DD6">
        <w:rPr>
          <w:rFonts w:eastAsia="+mn-ea" w:cstheme="minorHAnsi"/>
          <w:color w:val="000000"/>
          <w:kern w:val="24"/>
          <w:sz w:val="32"/>
          <w:szCs w:val="32"/>
        </w:rPr>
        <w:t xml:space="preserve"> </w:t>
      </w:r>
      <w:r w:rsidR="003B39A9" w:rsidRPr="003B39A9">
        <w:rPr>
          <w:rFonts w:eastAsia="+mn-ea" w:cstheme="minorHAnsi"/>
          <w:color w:val="000000"/>
          <w:kern w:val="24"/>
          <w:sz w:val="32"/>
          <w:szCs w:val="32"/>
        </w:rPr>
        <w:t>having an outright length from north to South 190 miles,</w:t>
      </w:r>
      <w:r w:rsidR="00B30DD6">
        <w:rPr>
          <w:rFonts w:eastAsia="+mn-ea" w:cstheme="minorHAnsi"/>
          <w:color w:val="000000"/>
          <w:kern w:val="24"/>
          <w:sz w:val="32"/>
          <w:szCs w:val="32"/>
        </w:rPr>
        <w:t xml:space="preserve"> </w:t>
      </w:r>
      <w:r w:rsidR="003B39A9" w:rsidRPr="003B39A9">
        <w:rPr>
          <w:rFonts w:eastAsia="+mn-ea" w:cstheme="minorHAnsi"/>
          <w:color w:val="000000"/>
          <w:kern w:val="24"/>
          <w:sz w:val="32"/>
          <w:szCs w:val="32"/>
        </w:rPr>
        <w:t>and its most prominent broadness 70 miles.</w:t>
      </w:r>
    </w:p>
    <w:p w:rsidR="003B39A9" w:rsidRPr="00D15DAB" w:rsidRDefault="003875C4" w:rsidP="003875C4">
      <w:pPr>
        <w:rPr>
          <w:rFonts w:eastAsia="+mj-ea" w:cstheme="minorHAnsi"/>
          <w:color w:val="000000"/>
          <w:kern w:val="24"/>
          <w:sz w:val="40"/>
          <w:szCs w:val="40"/>
        </w:rPr>
      </w:pPr>
      <w:r w:rsidRPr="00D15DAB">
        <w:rPr>
          <w:rFonts w:eastAsia="+mj-ea" w:cstheme="minorHAnsi"/>
          <w:color w:val="000000"/>
          <w:kern w:val="24"/>
          <w:sz w:val="40"/>
          <w:szCs w:val="40"/>
        </w:rPr>
        <w:t>*</w:t>
      </w:r>
      <w:r w:rsidR="00C65EA8">
        <w:rPr>
          <w:rFonts w:eastAsia="+mj-ea" w:cstheme="minorHAnsi"/>
          <w:color w:val="1F497D" w:themeColor="text2"/>
          <w:kern w:val="24"/>
          <w:sz w:val="40"/>
          <w:szCs w:val="40"/>
        </w:rPr>
        <w:t>UPPER PLAIN AND LOWER PLAIN OF THE</w:t>
      </w:r>
      <w:r w:rsidR="003B39A9" w:rsidRPr="00D15DAB">
        <w:rPr>
          <w:rFonts w:eastAsia="+mj-ea" w:cstheme="minorHAnsi"/>
          <w:color w:val="1F497D" w:themeColor="text2"/>
          <w:kern w:val="24"/>
          <w:sz w:val="40"/>
          <w:szCs w:val="40"/>
        </w:rPr>
        <w:t xml:space="preserve"> </w:t>
      </w:r>
      <w:r w:rsidR="00C65EA8">
        <w:rPr>
          <w:rFonts w:eastAsia="+mj-ea" w:cstheme="minorHAnsi"/>
          <w:color w:val="1F497D" w:themeColor="text2"/>
          <w:kern w:val="24"/>
          <w:sz w:val="40"/>
          <w:szCs w:val="40"/>
        </w:rPr>
        <w:t>INDUS:</w:t>
      </w:r>
    </w:p>
    <w:p w:rsidR="003B39A9" w:rsidRPr="003875C4" w:rsidRDefault="003875C4" w:rsidP="003875C4">
      <w:pPr>
        <w:rPr>
          <w:rFonts w:eastAsia="+mj-ea" w:cstheme="minorHAnsi"/>
          <w:color w:val="000000"/>
          <w:kern w:val="24"/>
          <w:sz w:val="32"/>
          <w:szCs w:val="32"/>
        </w:rPr>
      </w:pPr>
      <w:r>
        <w:rPr>
          <w:rFonts w:eastAsia="+mj-ea" w:cstheme="minorHAnsi"/>
          <w:color w:val="000000"/>
          <w:kern w:val="24"/>
          <w:sz w:val="32"/>
          <w:szCs w:val="32"/>
        </w:rPr>
        <w:t>*</w:t>
      </w:r>
      <w:r w:rsidR="00C65EA8">
        <w:rPr>
          <w:rFonts w:eastAsia="+mj-ea" w:cstheme="minorHAnsi"/>
          <w:color w:val="1F497D" w:themeColor="text2"/>
          <w:kern w:val="24"/>
          <w:sz w:val="40"/>
          <w:szCs w:val="40"/>
        </w:rPr>
        <w:t>COASTAL AREA OF SINDH AND BALUCHISTAN:</w:t>
      </w:r>
    </w:p>
    <w:p w:rsidR="003B39A9" w:rsidRPr="00B30DD6" w:rsidRDefault="003B39A9" w:rsidP="003B39A9">
      <w:pPr>
        <w:pStyle w:val="ListParagraph"/>
        <w:rPr>
          <w:rFonts w:asciiTheme="minorHAnsi" w:eastAsia="+mj-ea" w:hAnsiTheme="minorHAnsi" w:cstheme="minorHAnsi"/>
          <w:color w:val="000000"/>
          <w:kern w:val="24"/>
          <w:sz w:val="32"/>
          <w:szCs w:val="32"/>
        </w:rPr>
      </w:pPr>
    </w:p>
    <w:p w:rsidR="003B39A9" w:rsidRPr="00D15DAB" w:rsidRDefault="003B39A9" w:rsidP="00D15DAB">
      <w:pPr>
        <w:pStyle w:val="NormalWeb"/>
        <w:shd w:val="clear" w:color="auto" w:fill="F8F8F8"/>
        <w:spacing w:before="0" w:beforeAutospacing="0" w:after="0" w:afterAutospacing="0"/>
        <w:rPr>
          <w:rFonts w:asciiTheme="minorHAnsi" w:eastAsia="+mj-ea" w:hAnsiTheme="minorHAnsi" w:cstheme="minorHAnsi"/>
          <w:color w:val="1F497D" w:themeColor="text2"/>
          <w:kern w:val="24"/>
          <w:sz w:val="36"/>
          <w:szCs w:val="36"/>
        </w:rPr>
      </w:pPr>
      <w:r w:rsidRPr="00B30DD6">
        <w:rPr>
          <w:rFonts w:asciiTheme="minorHAnsi" w:eastAsia="+mj-ea" w:hAnsiTheme="minorHAnsi" w:cstheme="minorHAnsi"/>
          <w:color w:val="1F497D" w:themeColor="text2"/>
          <w:kern w:val="24"/>
          <w:sz w:val="36"/>
          <w:szCs w:val="36"/>
        </w:rPr>
        <w:t xml:space="preserve">ANS </w:t>
      </w:r>
      <w:proofErr w:type="gramStart"/>
      <w:r w:rsidRPr="00B30DD6">
        <w:rPr>
          <w:rFonts w:asciiTheme="minorHAnsi" w:eastAsia="+mj-ea" w:hAnsiTheme="minorHAnsi" w:cstheme="minorHAnsi"/>
          <w:color w:val="1F497D" w:themeColor="text2"/>
          <w:kern w:val="24"/>
          <w:sz w:val="36"/>
          <w:szCs w:val="36"/>
        </w:rPr>
        <w:t>NO :</w:t>
      </w:r>
      <w:proofErr w:type="gramEnd"/>
      <w:r w:rsidR="00D15DAB">
        <w:rPr>
          <w:rFonts w:asciiTheme="minorHAnsi" w:eastAsia="+mj-ea" w:hAnsiTheme="minorHAnsi" w:cstheme="minorHAnsi"/>
          <w:color w:val="1F497D" w:themeColor="text2"/>
          <w:kern w:val="24"/>
          <w:sz w:val="36"/>
          <w:szCs w:val="36"/>
        </w:rPr>
        <w:t xml:space="preserve"> </w:t>
      </w:r>
      <w:r w:rsidRPr="00B30DD6">
        <w:rPr>
          <w:rFonts w:asciiTheme="minorHAnsi" w:eastAsia="+mj-ea" w:hAnsiTheme="minorHAnsi" w:cstheme="minorHAnsi"/>
          <w:color w:val="1F497D" w:themeColor="text2"/>
          <w:kern w:val="24"/>
          <w:sz w:val="36"/>
          <w:szCs w:val="36"/>
        </w:rPr>
        <w:t>5</w:t>
      </w:r>
      <w:r w:rsidR="00D15DAB">
        <w:rPr>
          <w:rFonts w:asciiTheme="minorHAnsi" w:eastAsia="+mj-ea" w:hAnsiTheme="minorHAnsi" w:cstheme="minorHAnsi"/>
          <w:color w:val="1F497D" w:themeColor="text2"/>
          <w:kern w:val="24"/>
          <w:sz w:val="36"/>
          <w:szCs w:val="36"/>
        </w:rPr>
        <w:t xml:space="preserve"> </w:t>
      </w:r>
      <w:r w:rsidRPr="003B39A9">
        <w:rPr>
          <w:rFonts w:asciiTheme="minorHAnsi" w:hAnsiTheme="minorHAnsi" w:cstheme="minorHAnsi"/>
          <w:color w:val="232323"/>
          <w:sz w:val="32"/>
          <w:szCs w:val="32"/>
        </w:rPr>
        <w:t>Pakistan-Iran bilateral relations are rooted in historical linkages and based on religious, linguistic, cultural linkages and spiritual affiliation. Relations between Pakistan and Iran have by and large remained positive. Iran was the first country to recognize Pakistan after independence. After the 1979 Islamic Revolution of Iran, Pakistan was one of the first countries to recognize the new dispensation. The two countries have supported each other at critical junctures in their history.</w:t>
      </w:r>
    </w:p>
    <w:p w:rsidR="00FC71FA" w:rsidRPr="00FC71FA" w:rsidRDefault="00FC71FA" w:rsidP="00FC71FA">
      <w:pPr>
        <w:numPr>
          <w:ilvl w:val="0"/>
          <w:numId w:val="5"/>
        </w:numPr>
        <w:shd w:val="clear" w:color="auto" w:fill="F8F8F8"/>
        <w:spacing w:after="0" w:line="240" w:lineRule="auto"/>
        <w:ind w:left="75"/>
        <w:rPr>
          <w:rFonts w:eastAsia="Times New Roman" w:cstheme="minorHAnsi"/>
          <w:color w:val="232323"/>
          <w:sz w:val="32"/>
          <w:szCs w:val="32"/>
        </w:rPr>
      </w:pPr>
      <w:r w:rsidRPr="00FC71FA">
        <w:rPr>
          <w:rFonts w:eastAsia="Times New Roman" w:cstheme="minorHAnsi"/>
          <w:color w:val="232323"/>
          <w:sz w:val="32"/>
          <w:szCs w:val="32"/>
        </w:rPr>
        <w:t xml:space="preserve">Bilateral relations between Pakistan and Iran are undergoing a transformative phase. There is a renewed energy and growing positivity and desire to work together between the two countries. The growing warmth in our relations and desire to re-engage can be measured from the fact that Iranian Foreign Minister Dr. </w:t>
      </w:r>
      <w:proofErr w:type="spellStart"/>
      <w:r w:rsidRPr="00FC71FA">
        <w:rPr>
          <w:rFonts w:eastAsia="Times New Roman" w:cstheme="minorHAnsi"/>
          <w:color w:val="232323"/>
          <w:sz w:val="32"/>
          <w:szCs w:val="32"/>
        </w:rPr>
        <w:t>Javad</w:t>
      </w:r>
      <w:proofErr w:type="spellEnd"/>
      <w:r w:rsidRPr="00FC71FA">
        <w:rPr>
          <w:rFonts w:eastAsia="Times New Roman" w:cstheme="minorHAnsi"/>
          <w:color w:val="232323"/>
          <w:sz w:val="32"/>
          <w:szCs w:val="32"/>
        </w:rPr>
        <w:t xml:space="preserve"> </w:t>
      </w:r>
      <w:proofErr w:type="spellStart"/>
      <w:r w:rsidRPr="00FC71FA">
        <w:rPr>
          <w:rFonts w:eastAsia="Times New Roman" w:cstheme="minorHAnsi"/>
          <w:color w:val="232323"/>
          <w:sz w:val="32"/>
          <w:szCs w:val="32"/>
        </w:rPr>
        <w:t>Zarif</w:t>
      </w:r>
      <w:proofErr w:type="spellEnd"/>
      <w:r w:rsidRPr="00FC71FA">
        <w:rPr>
          <w:rFonts w:eastAsia="Times New Roman" w:cstheme="minorHAnsi"/>
          <w:color w:val="232323"/>
          <w:sz w:val="32"/>
          <w:szCs w:val="32"/>
        </w:rPr>
        <w:t xml:space="preserve"> was the first foreign dignitary to visit on 31 August 2018 after formation of new government in Pakistan. The Foreign Minister once</w:t>
      </w:r>
      <w:r w:rsidR="00B10B1C">
        <w:rPr>
          <w:rFonts w:eastAsia="Times New Roman" w:cstheme="minorHAnsi"/>
          <w:color w:val="232323"/>
          <w:sz w:val="32"/>
          <w:szCs w:val="32"/>
        </w:rPr>
        <w:t xml:space="preserve"> </w:t>
      </w:r>
      <w:r w:rsidRPr="00FC71FA">
        <w:rPr>
          <w:rFonts w:eastAsia="Times New Roman" w:cstheme="minorHAnsi"/>
          <w:color w:val="232323"/>
          <w:sz w:val="32"/>
          <w:szCs w:val="32"/>
        </w:rPr>
        <w:t xml:space="preserve">again visited on 31 October 2018 and in May 2019. Foreign Minister </w:t>
      </w:r>
      <w:proofErr w:type="spellStart"/>
      <w:r w:rsidRPr="00FC71FA">
        <w:rPr>
          <w:rFonts w:eastAsia="Times New Roman" w:cstheme="minorHAnsi"/>
          <w:color w:val="232323"/>
          <w:sz w:val="32"/>
          <w:szCs w:val="32"/>
        </w:rPr>
        <w:t>Makhdoom</w:t>
      </w:r>
      <w:proofErr w:type="spellEnd"/>
      <w:r w:rsidRPr="00FC71FA">
        <w:rPr>
          <w:rFonts w:eastAsia="Times New Roman" w:cstheme="minorHAnsi"/>
          <w:color w:val="232323"/>
          <w:sz w:val="32"/>
          <w:szCs w:val="32"/>
        </w:rPr>
        <w:t xml:space="preserve"> Shah </w:t>
      </w:r>
      <w:proofErr w:type="spellStart"/>
      <w:r w:rsidRPr="00FC71FA">
        <w:rPr>
          <w:rFonts w:eastAsia="Times New Roman" w:cstheme="minorHAnsi"/>
          <w:color w:val="232323"/>
          <w:sz w:val="32"/>
          <w:szCs w:val="32"/>
        </w:rPr>
        <w:t>Mahmood</w:t>
      </w:r>
      <w:proofErr w:type="spellEnd"/>
      <w:r w:rsidRPr="00FC71FA">
        <w:rPr>
          <w:rFonts w:eastAsia="Times New Roman" w:cstheme="minorHAnsi"/>
          <w:color w:val="232323"/>
          <w:sz w:val="32"/>
          <w:szCs w:val="32"/>
        </w:rPr>
        <w:t xml:space="preserve"> </w:t>
      </w:r>
      <w:proofErr w:type="spellStart"/>
      <w:r w:rsidRPr="00FC71FA">
        <w:rPr>
          <w:rFonts w:eastAsia="Times New Roman" w:cstheme="minorHAnsi"/>
          <w:color w:val="232323"/>
          <w:sz w:val="32"/>
          <w:szCs w:val="32"/>
        </w:rPr>
        <w:t>Qureshi</w:t>
      </w:r>
      <w:proofErr w:type="spellEnd"/>
      <w:r w:rsidRPr="00FC71FA">
        <w:rPr>
          <w:rFonts w:eastAsia="Times New Roman" w:cstheme="minorHAnsi"/>
          <w:color w:val="232323"/>
          <w:sz w:val="32"/>
          <w:szCs w:val="32"/>
        </w:rPr>
        <w:t xml:space="preserve"> also visited Iran on 24 December 2018.</w:t>
      </w:r>
    </w:p>
    <w:p w:rsidR="00FC71FA" w:rsidRPr="00FC71FA" w:rsidRDefault="00FC71FA" w:rsidP="00FC71FA">
      <w:pPr>
        <w:numPr>
          <w:ilvl w:val="0"/>
          <w:numId w:val="5"/>
        </w:numPr>
        <w:shd w:val="clear" w:color="auto" w:fill="F8F8F8"/>
        <w:spacing w:after="0" w:line="240" w:lineRule="auto"/>
        <w:ind w:left="75"/>
        <w:rPr>
          <w:rFonts w:eastAsia="Times New Roman" w:cstheme="minorHAnsi"/>
          <w:color w:val="232323"/>
          <w:sz w:val="32"/>
          <w:szCs w:val="32"/>
        </w:rPr>
      </w:pPr>
      <w:r w:rsidRPr="00FC71FA">
        <w:rPr>
          <w:rFonts w:eastAsia="Times New Roman" w:cstheme="minorHAnsi"/>
          <w:color w:val="232323"/>
          <w:sz w:val="32"/>
          <w:szCs w:val="32"/>
        </w:rPr>
        <w:t xml:space="preserve">The Prime Minister Imran Khan made his first official visit to Iran at the invitation of Iranian President Dr. Hassan </w:t>
      </w:r>
      <w:proofErr w:type="spellStart"/>
      <w:r w:rsidRPr="00FC71FA">
        <w:rPr>
          <w:rFonts w:eastAsia="Times New Roman" w:cstheme="minorHAnsi"/>
          <w:color w:val="232323"/>
          <w:sz w:val="32"/>
          <w:szCs w:val="32"/>
        </w:rPr>
        <w:t>Rouhani</w:t>
      </w:r>
      <w:proofErr w:type="spellEnd"/>
      <w:r w:rsidRPr="00FC71FA">
        <w:rPr>
          <w:rFonts w:eastAsia="Times New Roman" w:cstheme="minorHAnsi"/>
          <w:color w:val="232323"/>
          <w:sz w:val="32"/>
          <w:szCs w:val="32"/>
        </w:rPr>
        <w:t xml:space="preserve"> on 21-22 April 2019. </w:t>
      </w:r>
      <w:r w:rsidRPr="00FC71FA">
        <w:rPr>
          <w:rFonts w:eastAsia="Times New Roman" w:cstheme="minorHAnsi"/>
          <w:color w:val="232323"/>
          <w:sz w:val="32"/>
          <w:szCs w:val="32"/>
        </w:rPr>
        <w:lastRenderedPageBreak/>
        <w:t>The timely and fruitful visit contributed to enhancing mutual understanding on a range of issues in political, economic and security areas. The visit helped in setting a clear policy direction for durable, mutually-beneficial relations with Iran. The key outcomes of the visit include; Signing of Declaration for Cooperation in Healthcare Sector; initiation of the process for release of a number of Pakistani prisoners; holding meetings of various bilateral mechanisms; opening of new crossing points; and call for peaceful solution of Jammu &amp;Kashmir dispute.</w:t>
      </w:r>
    </w:p>
    <w:p w:rsidR="00FC71FA" w:rsidRPr="00FC71FA" w:rsidRDefault="00FC71FA" w:rsidP="00FC71FA">
      <w:pPr>
        <w:numPr>
          <w:ilvl w:val="0"/>
          <w:numId w:val="5"/>
        </w:numPr>
        <w:shd w:val="clear" w:color="auto" w:fill="F8F8F8"/>
        <w:spacing w:after="0" w:line="240" w:lineRule="auto"/>
        <w:ind w:left="75"/>
        <w:rPr>
          <w:rFonts w:eastAsia="Times New Roman" w:cstheme="minorHAnsi"/>
          <w:color w:val="232323"/>
          <w:sz w:val="32"/>
          <w:szCs w:val="32"/>
        </w:rPr>
      </w:pPr>
      <w:r w:rsidRPr="00FC71FA">
        <w:rPr>
          <w:rFonts w:eastAsia="Times New Roman" w:cstheme="minorHAnsi"/>
          <w:color w:val="232323"/>
          <w:sz w:val="32"/>
          <w:szCs w:val="32"/>
        </w:rPr>
        <w:t>Iran has remained strong supporter of the Kashmir cause. It has openly voiced support for the innocent Kashmiris under brutal siege of Indian forces. The Iranian high leadership has also repeatedly given statements in support of people of Kashmir and condemned unjust Indian atrocities. Similarly, Pakistan’s support on Joint Comprehensive Plan of Action (JCPOA) and commitment towards Iran despite US’ unilateral sanctions has been greatly appreciated in Iran.</w:t>
      </w:r>
    </w:p>
    <w:p w:rsidR="00FC71FA" w:rsidRPr="00FC71FA" w:rsidRDefault="00FC71FA" w:rsidP="00FC71FA">
      <w:pPr>
        <w:numPr>
          <w:ilvl w:val="0"/>
          <w:numId w:val="5"/>
        </w:numPr>
        <w:shd w:val="clear" w:color="auto" w:fill="F8F8F8"/>
        <w:spacing w:after="0" w:line="240" w:lineRule="auto"/>
        <w:ind w:left="75"/>
        <w:rPr>
          <w:rFonts w:eastAsia="Times New Roman" w:cstheme="minorHAnsi"/>
          <w:color w:val="232323"/>
          <w:sz w:val="32"/>
          <w:szCs w:val="32"/>
        </w:rPr>
      </w:pPr>
      <w:r w:rsidRPr="00FC71FA">
        <w:rPr>
          <w:rFonts w:eastAsia="Times New Roman" w:cstheme="minorHAnsi"/>
          <w:color w:val="232323"/>
          <w:sz w:val="32"/>
          <w:szCs w:val="32"/>
        </w:rPr>
        <w:t>Despite the excellent bilateral relations, the current trade volume between the two countries is below its full potential. Currently, the volume of trade is US $ 392.08 million with $22.86 million Pakistani exports comprising mainly of rice, meat, paper and paper board, chemicals, textiles, fruit &amp; vegetables; major imports from Iran comprise mainly of iron ore, hide &amp; skins, and chemical products (Pakistani imports US$ 369.23 million).</w:t>
      </w:r>
    </w:p>
    <w:p w:rsidR="00FC71FA" w:rsidRPr="00FC71FA" w:rsidRDefault="00FC71FA" w:rsidP="00FC71FA">
      <w:pPr>
        <w:numPr>
          <w:ilvl w:val="0"/>
          <w:numId w:val="5"/>
        </w:numPr>
        <w:shd w:val="clear" w:color="auto" w:fill="F8F8F8"/>
        <w:spacing w:after="0" w:line="240" w:lineRule="auto"/>
        <w:ind w:left="75"/>
        <w:rPr>
          <w:rFonts w:eastAsia="Times New Roman" w:cstheme="minorHAnsi"/>
          <w:color w:val="232323"/>
          <w:sz w:val="32"/>
          <w:szCs w:val="32"/>
        </w:rPr>
      </w:pPr>
      <w:r w:rsidRPr="00FC71FA">
        <w:rPr>
          <w:rFonts w:eastAsia="Times New Roman" w:cstheme="minorHAnsi"/>
          <w:color w:val="232323"/>
          <w:sz w:val="32"/>
          <w:szCs w:val="32"/>
        </w:rPr>
        <w:t xml:space="preserve">Iran and Pakistan are working together at expert level to improve road and rail connectivity. This includes </w:t>
      </w:r>
      <w:r w:rsidR="00B10B1C" w:rsidRPr="00FC71FA">
        <w:rPr>
          <w:rFonts w:eastAsia="Times New Roman" w:cstheme="minorHAnsi"/>
          <w:color w:val="232323"/>
          <w:sz w:val="32"/>
          <w:szCs w:val="32"/>
        </w:rPr>
        <w:t>up gradation</w:t>
      </w:r>
      <w:r w:rsidRPr="00FC71FA">
        <w:rPr>
          <w:rFonts w:eastAsia="Times New Roman" w:cstheme="minorHAnsi"/>
          <w:color w:val="232323"/>
          <w:sz w:val="32"/>
          <w:szCs w:val="32"/>
        </w:rPr>
        <w:t xml:space="preserve"> of 700 kilometer Quetta-</w:t>
      </w:r>
      <w:proofErr w:type="spellStart"/>
      <w:r w:rsidRPr="00FC71FA">
        <w:rPr>
          <w:rFonts w:eastAsia="Times New Roman" w:cstheme="minorHAnsi"/>
          <w:color w:val="232323"/>
          <w:sz w:val="32"/>
          <w:szCs w:val="32"/>
        </w:rPr>
        <w:t>Taftan</w:t>
      </w:r>
      <w:proofErr w:type="spellEnd"/>
      <w:r w:rsidRPr="00FC71FA">
        <w:rPr>
          <w:rFonts w:eastAsia="Times New Roman" w:cstheme="minorHAnsi"/>
          <w:color w:val="232323"/>
          <w:sz w:val="32"/>
          <w:szCs w:val="32"/>
        </w:rPr>
        <w:t xml:space="preserve"> highway, improvement of facilities at border crossing points, opening up of new border crossing points (</w:t>
      </w:r>
      <w:proofErr w:type="spellStart"/>
      <w:r w:rsidRPr="00FC71FA">
        <w:rPr>
          <w:rFonts w:eastAsia="Times New Roman" w:cstheme="minorHAnsi"/>
          <w:color w:val="232323"/>
          <w:sz w:val="32"/>
          <w:szCs w:val="32"/>
        </w:rPr>
        <w:t>Gabd-Reemdan</w:t>
      </w:r>
      <w:proofErr w:type="spellEnd"/>
      <w:r w:rsidRPr="00FC71FA">
        <w:rPr>
          <w:rFonts w:eastAsia="Times New Roman" w:cstheme="minorHAnsi"/>
          <w:color w:val="232323"/>
          <w:sz w:val="32"/>
          <w:szCs w:val="32"/>
        </w:rPr>
        <w:t xml:space="preserve"> and </w:t>
      </w:r>
      <w:proofErr w:type="spellStart"/>
      <w:r w:rsidRPr="00FC71FA">
        <w:rPr>
          <w:rFonts w:eastAsia="Times New Roman" w:cstheme="minorHAnsi"/>
          <w:color w:val="232323"/>
          <w:sz w:val="32"/>
          <w:szCs w:val="32"/>
        </w:rPr>
        <w:t>Mand-Pishin</w:t>
      </w:r>
      <w:proofErr w:type="spellEnd"/>
      <w:r w:rsidRPr="00FC71FA">
        <w:rPr>
          <w:rFonts w:eastAsia="Times New Roman" w:cstheme="minorHAnsi"/>
          <w:color w:val="232323"/>
          <w:sz w:val="32"/>
          <w:szCs w:val="32"/>
        </w:rPr>
        <w:t xml:space="preserve">) and improvement of facilities available to </w:t>
      </w:r>
      <w:proofErr w:type="spellStart"/>
      <w:r w:rsidRPr="00FC71FA">
        <w:rPr>
          <w:rFonts w:eastAsia="Times New Roman" w:cstheme="minorHAnsi"/>
          <w:color w:val="232323"/>
          <w:sz w:val="32"/>
          <w:szCs w:val="32"/>
        </w:rPr>
        <w:t>Zaireen</w:t>
      </w:r>
      <w:proofErr w:type="spellEnd"/>
      <w:r w:rsidRPr="00FC71FA">
        <w:rPr>
          <w:rFonts w:eastAsia="Times New Roman" w:cstheme="minorHAnsi"/>
          <w:color w:val="232323"/>
          <w:sz w:val="32"/>
          <w:szCs w:val="32"/>
        </w:rPr>
        <w:t xml:space="preserve"> during their visits to Iran, Iraq and other countries.</w:t>
      </w:r>
    </w:p>
    <w:p w:rsidR="00FC71FA" w:rsidRPr="00FC71FA" w:rsidRDefault="00FC71FA" w:rsidP="00FC71FA">
      <w:pPr>
        <w:numPr>
          <w:ilvl w:val="0"/>
          <w:numId w:val="5"/>
        </w:numPr>
        <w:shd w:val="clear" w:color="auto" w:fill="F8F8F8"/>
        <w:spacing w:after="0" w:line="240" w:lineRule="auto"/>
        <w:ind w:left="75"/>
        <w:rPr>
          <w:rFonts w:eastAsia="Times New Roman" w:cstheme="minorHAnsi"/>
          <w:color w:val="232323"/>
          <w:sz w:val="32"/>
          <w:szCs w:val="32"/>
        </w:rPr>
      </w:pPr>
      <w:r w:rsidRPr="00FC71FA">
        <w:rPr>
          <w:rFonts w:eastAsia="Times New Roman" w:cstheme="minorHAnsi"/>
          <w:color w:val="232323"/>
          <w:sz w:val="32"/>
          <w:szCs w:val="32"/>
        </w:rPr>
        <w:t>Pakistan-Iran border has been named </w:t>
      </w:r>
      <w:r w:rsidRPr="00FC71FA">
        <w:rPr>
          <w:rFonts w:eastAsia="Times New Roman" w:cstheme="minorHAnsi"/>
          <w:b/>
          <w:bCs/>
          <w:i/>
          <w:iCs/>
          <w:color w:val="232323"/>
          <w:sz w:val="32"/>
          <w:szCs w:val="32"/>
          <w:bdr w:val="none" w:sz="0" w:space="0" w:color="auto" w:frame="1"/>
        </w:rPr>
        <w:t>“Border of Peace, Friendship and Love”</w:t>
      </w:r>
      <w:r w:rsidRPr="00FC71FA">
        <w:rPr>
          <w:rFonts w:eastAsia="Times New Roman" w:cstheme="minorHAnsi"/>
          <w:color w:val="232323"/>
          <w:sz w:val="32"/>
          <w:szCs w:val="32"/>
        </w:rPr>
        <w:t> by the leadership of both countries. There are many border management mechanisms operational between the two countries.</w:t>
      </w:r>
    </w:p>
    <w:p w:rsidR="00FC71FA" w:rsidRPr="00FC71FA" w:rsidRDefault="00FC71FA" w:rsidP="00FC71FA">
      <w:pPr>
        <w:numPr>
          <w:ilvl w:val="0"/>
          <w:numId w:val="5"/>
        </w:numPr>
        <w:shd w:val="clear" w:color="auto" w:fill="F8F8F8"/>
        <w:spacing w:after="0" w:line="240" w:lineRule="auto"/>
        <w:ind w:left="75"/>
        <w:rPr>
          <w:rFonts w:eastAsia="Times New Roman" w:cstheme="minorHAnsi"/>
          <w:color w:val="232323"/>
          <w:sz w:val="32"/>
          <w:szCs w:val="32"/>
        </w:rPr>
      </w:pPr>
      <w:r w:rsidRPr="00FC71FA">
        <w:rPr>
          <w:rFonts w:eastAsia="Times New Roman" w:cstheme="minorHAnsi"/>
          <w:color w:val="232323"/>
          <w:sz w:val="32"/>
          <w:szCs w:val="32"/>
        </w:rPr>
        <w:lastRenderedPageBreak/>
        <w:t xml:space="preserve">There is a significant number of Pakistani diaspora living in Iran. Moreover, a large number of </w:t>
      </w:r>
      <w:proofErr w:type="spellStart"/>
      <w:r w:rsidRPr="00FC71FA">
        <w:rPr>
          <w:rFonts w:eastAsia="Times New Roman" w:cstheme="minorHAnsi"/>
          <w:color w:val="232323"/>
          <w:sz w:val="32"/>
          <w:szCs w:val="32"/>
        </w:rPr>
        <w:t>Zaireen</w:t>
      </w:r>
      <w:proofErr w:type="spellEnd"/>
      <w:r w:rsidRPr="00FC71FA">
        <w:rPr>
          <w:rFonts w:eastAsia="Times New Roman" w:cstheme="minorHAnsi"/>
          <w:color w:val="232323"/>
          <w:sz w:val="32"/>
          <w:szCs w:val="32"/>
        </w:rPr>
        <w:t xml:space="preserve"> (0.3 million) visit holy places and shrines in Iran, Iraq and Syria via Quetta </w:t>
      </w:r>
      <w:proofErr w:type="spellStart"/>
      <w:r w:rsidRPr="00FC71FA">
        <w:rPr>
          <w:rFonts w:eastAsia="Times New Roman" w:cstheme="minorHAnsi"/>
          <w:color w:val="232323"/>
          <w:sz w:val="32"/>
          <w:szCs w:val="32"/>
        </w:rPr>
        <w:t>Taftan</w:t>
      </w:r>
      <w:proofErr w:type="spellEnd"/>
      <w:r w:rsidRPr="00FC71FA">
        <w:rPr>
          <w:rFonts w:eastAsia="Times New Roman" w:cstheme="minorHAnsi"/>
          <w:color w:val="232323"/>
          <w:sz w:val="32"/>
          <w:szCs w:val="32"/>
        </w:rPr>
        <w:t xml:space="preserve"> border. There is also a work going on to further strengthen the bilateral relations with Iran through promotion of religious tourism by enhancing tourism to historic religious sites in Pakistan including facilitation to </w:t>
      </w:r>
      <w:proofErr w:type="spellStart"/>
      <w:r w:rsidRPr="00FC71FA">
        <w:rPr>
          <w:rFonts w:eastAsia="Times New Roman" w:cstheme="minorHAnsi"/>
          <w:color w:val="232323"/>
          <w:sz w:val="32"/>
          <w:szCs w:val="32"/>
        </w:rPr>
        <w:t>Zaireen</w:t>
      </w:r>
      <w:proofErr w:type="spellEnd"/>
      <w:r w:rsidRPr="00FC71FA">
        <w:rPr>
          <w:rFonts w:eastAsia="Times New Roman" w:cstheme="minorHAnsi"/>
          <w:color w:val="232323"/>
          <w:sz w:val="32"/>
          <w:szCs w:val="32"/>
        </w:rPr>
        <w:t>.</w:t>
      </w:r>
    </w:p>
    <w:p w:rsidR="00FC71FA" w:rsidRPr="003B39A9" w:rsidRDefault="00FC71FA" w:rsidP="003B39A9">
      <w:pPr>
        <w:shd w:val="clear" w:color="auto" w:fill="F8F8F8"/>
        <w:spacing w:after="375" w:line="240" w:lineRule="auto"/>
        <w:rPr>
          <w:rFonts w:eastAsia="Times New Roman" w:cstheme="minorHAnsi"/>
          <w:color w:val="232323"/>
          <w:sz w:val="32"/>
          <w:szCs w:val="32"/>
        </w:rPr>
      </w:pPr>
    </w:p>
    <w:p w:rsidR="003B39A9" w:rsidRPr="00B30DD6" w:rsidRDefault="003B39A9" w:rsidP="003B39A9">
      <w:pPr>
        <w:pStyle w:val="ListParagraph"/>
        <w:rPr>
          <w:rFonts w:asciiTheme="minorHAnsi" w:eastAsia="+mj-ea" w:hAnsiTheme="minorHAnsi" w:cstheme="minorHAnsi"/>
          <w:color w:val="000000"/>
          <w:kern w:val="24"/>
          <w:sz w:val="32"/>
          <w:szCs w:val="32"/>
        </w:rPr>
      </w:pPr>
    </w:p>
    <w:p w:rsidR="003B39A9" w:rsidRPr="00B30DD6" w:rsidRDefault="003B39A9" w:rsidP="003B39A9">
      <w:pPr>
        <w:pStyle w:val="ListParagraph"/>
        <w:rPr>
          <w:rFonts w:asciiTheme="minorHAnsi" w:hAnsiTheme="minorHAnsi" w:cstheme="minorHAnsi"/>
          <w:sz w:val="32"/>
          <w:szCs w:val="32"/>
        </w:rPr>
      </w:pPr>
    </w:p>
    <w:p w:rsidR="003B39A9" w:rsidRPr="00B30DD6" w:rsidRDefault="003B39A9" w:rsidP="00AA77FC">
      <w:pPr>
        <w:rPr>
          <w:rFonts w:eastAsia="+mj-ea" w:cstheme="minorHAnsi"/>
          <w:color w:val="000000"/>
          <w:kern w:val="24"/>
          <w:sz w:val="32"/>
          <w:szCs w:val="32"/>
        </w:rPr>
      </w:pPr>
    </w:p>
    <w:p w:rsidR="003B39A9" w:rsidRPr="00B30DD6" w:rsidRDefault="003B39A9" w:rsidP="00AA77FC">
      <w:pPr>
        <w:rPr>
          <w:rFonts w:eastAsia="+mn-ea" w:cstheme="minorHAnsi"/>
          <w:color w:val="000000"/>
          <w:kern w:val="24"/>
          <w:sz w:val="32"/>
          <w:szCs w:val="32"/>
        </w:rPr>
      </w:pPr>
    </w:p>
    <w:p w:rsidR="00AD1AD7" w:rsidRPr="00B30DD6" w:rsidRDefault="00AD1AD7" w:rsidP="00AA77FC">
      <w:pPr>
        <w:rPr>
          <w:rFonts w:cstheme="minorHAnsi"/>
          <w:sz w:val="32"/>
          <w:szCs w:val="32"/>
        </w:rPr>
      </w:pPr>
    </w:p>
    <w:sectPr w:rsidR="00AD1AD7" w:rsidRPr="00B3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BEC"/>
    <w:multiLevelType w:val="hybridMultilevel"/>
    <w:tmpl w:val="9E386728"/>
    <w:lvl w:ilvl="0" w:tplc="DF880EBA">
      <w:start w:val="1"/>
      <w:numFmt w:val="bullet"/>
      <w:lvlText w:val="•"/>
      <w:lvlJc w:val="left"/>
      <w:pPr>
        <w:tabs>
          <w:tab w:val="num" w:pos="720"/>
        </w:tabs>
        <w:ind w:left="720" w:hanging="360"/>
      </w:pPr>
      <w:rPr>
        <w:rFonts w:ascii="Arial" w:hAnsi="Arial" w:hint="default"/>
      </w:rPr>
    </w:lvl>
    <w:lvl w:ilvl="1" w:tplc="61F6AF40" w:tentative="1">
      <w:start w:val="1"/>
      <w:numFmt w:val="bullet"/>
      <w:lvlText w:val="•"/>
      <w:lvlJc w:val="left"/>
      <w:pPr>
        <w:tabs>
          <w:tab w:val="num" w:pos="1440"/>
        </w:tabs>
        <w:ind w:left="1440" w:hanging="360"/>
      </w:pPr>
      <w:rPr>
        <w:rFonts w:ascii="Arial" w:hAnsi="Arial" w:hint="default"/>
      </w:rPr>
    </w:lvl>
    <w:lvl w:ilvl="2" w:tplc="9CE4748E" w:tentative="1">
      <w:start w:val="1"/>
      <w:numFmt w:val="bullet"/>
      <w:lvlText w:val="•"/>
      <w:lvlJc w:val="left"/>
      <w:pPr>
        <w:tabs>
          <w:tab w:val="num" w:pos="2160"/>
        </w:tabs>
        <w:ind w:left="2160" w:hanging="360"/>
      </w:pPr>
      <w:rPr>
        <w:rFonts w:ascii="Arial" w:hAnsi="Arial" w:hint="default"/>
      </w:rPr>
    </w:lvl>
    <w:lvl w:ilvl="3" w:tplc="CB6A59D0" w:tentative="1">
      <w:start w:val="1"/>
      <w:numFmt w:val="bullet"/>
      <w:lvlText w:val="•"/>
      <w:lvlJc w:val="left"/>
      <w:pPr>
        <w:tabs>
          <w:tab w:val="num" w:pos="2880"/>
        </w:tabs>
        <w:ind w:left="2880" w:hanging="360"/>
      </w:pPr>
      <w:rPr>
        <w:rFonts w:ascii="Arial" w:hAnsi="Arial" w:hint="default"/>
      </w:rPr>
    </w:lvl>
    <w:lvl w:ilvl="4" w:tplc="FB28B10A" w:tentative="1">
      <w:start w:val="1"/>
      <w:numFmt w:val="bullet"/>
      <w:lvlText w:val="•"/>
      <w:lvlJc w:val="left"/>
      <w:pPr>
        <w:tabs>
          <w:tab w:val="num" w:pos="3600"/>
        </w:tabs>
        <w:ind w:left="3600" w:hanging="360"/>
      </w:pPr>
      <w:rPr>
        <w:rFonts w:ascii="Arial" w:hAnsi="Arial" w:hint="default"/>
      </w:rPr>
    </w:lvl>
    <w:lvl w:ilvl="5" w:tplc="7B388BEA" w:tentative="1">
      <w:start w:val="1"/>
      <w:numFmt w:val="bullet"/>
      <w:lvlText w:val="•"/>
      <w:lvlJc w:val="left"/>
      <w:pPr>
        <w:tabs>
          <w:tab w:val="num" w:pos="4320"/>
        </w:tabs>
        <w:ind w:left="4320" w:hanging="360"/>
      </w:pPr>
      <w:rPr>
        <w:rFonts w:ascii="Arial" w:hAnsi="Arial" w:hint="default"/>
      </w:rPr>
    </w:lvl>
    <w:lvl w:ilvl="6" w:tplc="04DA59C4" w:tentative="1">
      <w:start w:val="1"/>
      <w:numFmt w:val="bullet"/>
      <w:lvlText w:val="•"/>
      <w:lvlJc w:val="left"/>
      <w:pPr>
        <w:tabs>
          <w:tab w:val="num" w:pos="5040"/>
        </w:tabs>
        <w:ind w:left="5040" w:hanging="360"/>
      </w:pPr>
      <w:rPr>
        <w:rFonts w:ascii="Arial" w:hAnsi="Arial" w:hint="default"/>
      </w:rPr>
    </w:lvl>
    <w:lvl w:ilvl="7" w:tplc="27369372" w:tentative="1">
      <w:start w:val="1"/>
      <w:numFmt w:val="bullet"/>
      <w:lvlText w:val="•"/>
      <w:lvlJc w:val="left"/>
      <w:pPr>
        <w:tabs>
          <w:tab w:val="num" w:pos="5760"/>
        </w:tabs>
        <w:ind w:left="5760" w:hanging="360"/>
      </w:pPr>
      <w:rPr>
        <w:rFonts w:ascii="Arial" w:hAnsi="Arial" w:hint="default"/>
      </w:rPr>
    </w:lvl>
    <w:lvl w:ilvl="8" w:tplc="EB6E807E" w:tentative="1">
      <w:start w:val="1"/>
      <w:numFmt w:val="bullet"/>
      <w:lvlText w:val="•"/>
      <w:lvlJc w:val="left"/>
      <w:pPr>
        <w:tabs>
          <w:tab w:val="num" w:pos="6480"/>
        </w:tabs>
        <w:ind w:left="6480" w:hanging="360"/>
      </w:pPr>
      <w:rPr>
        <w:rFonts w:ascii="Arial" w:hAnsi="Arial" w:hint="default"/>
      </w:rPr>
    </w:lvl>
  </w:abstractNum>
  <w:abstractNum w:abstractNumId="1">
    <w:nsid w:val="0C292856"/>
    <w:multiLevelType w:val="hybridMultilevel"/>
    <w:tmpl w:val="6B1C8124"/>
    <w:lvl w:ilvl="0" w:tplc="B13CBAF8">
      <w:start w:val="1"/>
      <w:numFmt w:val="bullet"/>
      <w:lvlText w:val="•"/>
      <w:lvlJc w:val="left"/>
      <w:pPr>
        <w:tabs>
          <w:tab w:val="num" w:pos="720"/>
        </w:tabs>
        <w:ind w:left="720" w:hanging="360"/>
      </w:pPr>
      <w:rPr>
        <w:rFonts w:ascii="Arial" w:hAnsi="Arial" w:hint="default"/>
      </w:rPr>
    </w:lvl>
    <w:lvl w:ilvl="1" w:tplc="5ABC3F96" w:tentative="1">
      <w:start w:val="1"/>
      <w:numFmt w:val="bullet"/>
      <w:lvlText w:val="•"/>
      <w:lvlJc w:val="left"/>
      <w:pPr>
        <w:tabs>
          <w:tab w:val="num" w:pos="1440"/>
        </w:tabs>
        <w:ind w:left="1440" w:hanging="360"/>
      </w:pPr>
      <w:rPr>
        <w:rFonts w:ascii="Arial" w:hAnsi="Arial" w:hint="default"/>
      </w:rPr>
    </w:lvl>
    <w:lvl w:ilvl="2" w:tplc="D4A42B76" w:tentative="1">
      <w:start w:val="1"/>
      <w:numFmt w:val="bullet"/>
      <w:lvlText w:val="•"/>
      <w:lvlJc w:val="left"/>
      <w:pPr>
        <w:tabs>
          <w:tab w:val="num" w:pos="2160"/>
        </w:tabs>
        <w:ind w:left="2160" w:hanging="360"/>
      </w:pPr>
      <w:rPr>
        <w:rFonts w:ascii="Arial" w:hAnsi="Arial" w:hint="default"/>
      </w:rPr>
    </w:lvl>
    <w:lvl w:ilvl="3" w:tplc="A00ECFB4" w:tentative="1">
      <w:start w:val="1"/>
      <w:numFmt w:val="bullet"/>
      <w:lvlText w:val="•"/>
      <w:lvlJc w:val="left"/>
      <w:pPr>
        <w:tabs>
          <w:tab w:val="num" w:pos="2880"/>
        </w:tabs>
        <w:ind w:left="2880" w:hanging="360"/>
      </w:pPr>
      <w:rPr>
        <w:rFonts w:ascii="Arial" w:hAnsi="Arial" w:hint="default"/>
      </w:rPr>
    </w:lvl>
    <w:lvl w:ilvl="4" w:tplc="E7DA4290" w:tentative="1">
      <w:start w:val="1"/>
      <w:numFmt w:val="bullet"/>
      <w:lvlText w:val="•"/>
      <w:lvlJc w:val="left"/>
      <w:pPr>
        <w:tabs>
          <w:tab w:val="num" w:pos="3600"/>
        </w:tabs>
        <w:ind w:left="3600" w:hanging="360"/>
      </w:pPr>
      <w:rPr>
        <w:rFonts w:ascii="Arial" w:hAnsi="Arial" w:hint="default"/>
      </w:rPr>
    </w:lvl>
    <w:lvl w:ilvl="5" w:tplc="216A6490" w:tentative="1">
      <w:start w:val="1"/>
      <w:numFmt w:val="bullet"/>
      <w:lvlText w:val="•"/>
      <w:lvlJc w:val="left"/>
      <w:pPr>
        <w:tabs>
          <w:tab w:val="num" w:pos="4320"/>
        </w:tabs>
        <w:ind w:left="4320" w:hanging="360"/>
      </w:pPr>
      <w:rPr>
        <w:rFonts w:ascii="Arial" w:hAnsi="Arial" w:hint="default"/>
      </w:rPr>
    </w:lvl>
    <w:lvl w:ilvl="6" w:tplc="71EA9D0C" w:tentative="1">
      <w:start w:val="1"/>
      <w:numFmt w:val="bullet"/>
      <w:lvlText w:val="•"/>
      <w:lvlJc w:val="left"/>
      <w:pPr>
        <w:tabs>
          <w:tab w:val="num" w:pos="5040"/>
        </w:tabs>
        <w:ind w:left="5040" w:hanging="360"/>
      </w:pPr>
      <w:rPr>
        <w:rFonts w:ascii="Arial" w:hAnsi="Arial" w:hint="default"/>
      </w:rPr>
    </w:lvl>
    <w:lvl w:ilvl="7" w:tplc="479CC116" w:tentative="1">
      <w:start w:val="1"/>
      <w:numFmt w:val="bullet"/>
      <w:lvlText w:val="•"/>
      <w:lvlJc w:val="left"/>
      <w:pPr>
        <w:tabs>
          <w:tab w:val="num" w:pos="5760"/>
        </w:tabs>
        <w:ind w:left="5760" w:hanging="360"/>
      </w:pPr>
      <w:rPr>
        <w:rFonts w:ascii="Arial" w:hAnsi="Arial" w:hint="default"/>
      </w:rPr>
    </w:lvl>
    <w:lvl w:ilvl="8" w:tplc="EE2A5C54" w:tentative="1">
      <w:start w:val="1"/>
      <w:numFmt w:val="bullet"/>
      <w:lvlText w:val="•"/>
      <w:lvlJc w:val="left"/>
      <w:pPr>
        <w:tabs>
          <w:tab w:val="num" w:pos="6480"/>
        </w:tabs>
        <w:ind w:left="6480" w:hanging="360"/>
      </w:pPr>
      <w:rPr>
        <w:rFonts w:ascii="Arial" w:hAnsi="Arial" w:hint="default"/>
      </w:rPr>
    </w:lvl>
  </w:abstractNum>
  <w:abstractNum w:abstractNumId="2">
    <w:nsid w:val="1B247C57"/>
    <w:multiLevelType w:val="hybridMultilevel"/>
    <w:tmpl w:val="D6B0D4BC"/>
    <w:lvl w:ilvl="0" w:tplc="A8B6C1A0">
      <w:start w:val="1"/>
      <w:numFmt w:val="bullet"/>
      <w:lvlText w:val="•"/>
      <w:lvlJc w:val="left"/>
      <w:pPr>
        <w:tabs>
          <w:tab w:val="num" w:pos="720"/>
        </w:tabs>
        <w:ind w:left="720" w:hanging="360"/>
      </w:pPr>
      <w:rPr>
        <w:rFonts w:ascii="Arial" w:hAnsi="Arial" w:hint="default"/>
      </w:rPr>
    </w:lvl>
    <w:lvl w:ilvl="1" w:tplc="BF02276C" w:tentative="1">
      <w:start w:val="1"/>
      <w:numFmt w:val="bullet"/>
      <w:lvlText w:val="•"/>
      <w:lvlJc w:val="left"/>
      <w:pPr>
        <w:tabs>
          <w:tab w:val="num" w:pos="1440"/>
        </w:tabs>
        <w:ind w:left="1440" w:hanging="360"/>
      </w:pPr>
      <w:rPr>
        <w:rFonts w:ascii="Arial" w:hAnsi="Arial" w:hint="default"/>
      </w:rPr>
    </w:lvl>
    <w:lvl w:ilvl="2" w:tplc="DC6483B6" w:tentative="1">
      <w:start w:val="1"/>
      <w:numFmt w:val="bullet"/>
      <w:lvlText w:val="•"/>
      <w:lvlJc w:val="left"/>
      <w:pPr>
        <w:tabs>
          <w:tab w:val="num" w:pos="2160"/>
        </w:tabs>
        <w:ind w:left="2160" w:hanging="360"/>
      </w:pPr>
      <w:rPr>
        <w:rFonts w:ascii="Arial" w:hAnsi="Arial" w:hint="default"/>
      </w:rPr>
    </w:lvl>
    <w:lvl w:ilvl="3" w:tplc="4E4AF7D8" w:tentative="1">
      <w:start w:val="1"/>
      <w:numFmt w:val="bullet"/>
      <w:lvlText w:val="•"/>
      <w:lvlJc w:val="left"/>
      <w:pPr>
        <w:tabs>
          <w:tab w:val="num" w:pos="2880"/>
        </w:tabs>
        <w:ind w:left="2880" w:hanging="360"/>
      </w:pPr>
      <w:rPr>
        <w:rFonts w:ascii="Arial" w:hAnsi="Arial" w:hint="default"/>
      </w:rPr>
    </w:lvl>
    <w:lvl w:ilvl="4" w:tplc="E5687816" w:tentative="1">
      <w:start w:val="1"/>
      <w:numFmt w:val="bullet"/>
      <w:lvlText w:val="•"/>
      <w:lvlJc w:val="left"/>
      <w:pPr>
        <w:tabs>
          <w:tab w:val="num" w:pos="3600"/>
        </w:tabs>
        <w:ind w:left="3600" w:hanging="360"/>
      </w:pPr>
      <w:rPr>
        <w:rFonts w:ascii="Arial" w:hAnsi="Arial" w:hint="default"/>
      </w:rPr>
    </w:lvl>
    <w:lvl w:ilvl="5" w:tplc="7840C8FE" w:tentative="1">
      <w:start w:val="1"/>
      <w:numFmt w:val="bullet"/>
      <w:lvlText w:val="•"/>
      <w:lvlJc w:val="left"/>
      <w:pPr>
        <w:tabs>
          <w:tab w:val="num" w:pos="4320"/>
        </w:tabs>
        <w:ind w:left="4320" w:hanging="360"/>
      </w:pPr>
      <w:rPr>
        <w:rFonts w:ascii="Arial" w:hAnsi="Arial" w:hint="default"/>
      </w:rPr>
    </w:lvl>
    <w:lvl w:ilvl="6" w:tplc="3566EA06" w:tentative="1">
      <w:start w:val="1"/>
      <w:numFmt w:val="bullet"/>
      <w:lvlText w:val="•"/>
      <w:lvlJc w:val="left"/>
      <w:pPr>
        <w:tabs>
          <w:tab w:val="num" w:pos="5040"/>
        </w:tabs>
        <w:ind w:left="5040" w:hanging="360"/>
      </w:pPr>
      <w:rPr>
        <w:rFonts w:ascii="Arial" w:hAnsi="Arial" w:hint="default"/>
      </w:rPr>
    </w:lvl>
    <w:lvl w:ilvl="7" w:tplc="9CACE4DA" w:tentative="1">
      <w:start w:val="1"/>
      <w:numFmt w:val="bullet"/>
      <w:lvlText w:val="•"/>
      <w:lvlJc w:val="left"/>
      <w:pPr>
        <w:tabs>
          <w:tab w:val="num" w:pos="5760"/>
        </w:tabs>
        <w:ind w:left="5760" w:hanging="360"/>
      </w:pPr>
      <w:rPr>
        <w:rFonts w:ascii="Arial" w:hAnsi="Arial" w:hint="default"/>
      </w:rPr>
    </w:lvl>
    <w:lvl w:ilvl="8" w:tplc="439E5414" w:tentative="1">
      <w:start w:val="1"/>
      <w:numFmt w:val="bullet"/>
      <w:lvlText w:val="•"/>
      <w:lvlJc w:val="left"/>
      <w:pPr>
        <w:tabs>
          <w:tab w:val="num" w:pos="6480"/>
        </w:tabs>
        <w:ind w:left="6480" w:hanging="360"/>
      </w:pPr>
      <w:rPr>
        <w:rFonts w:ascii="Arial" w:hAnsi="Arial" w:hint="default"/>
      </w:rPr>
    </w:lvl>
  </w:abstractNum>
  <w:abstractNum w:abstractNumId="3">
    <w:nsid w:val="521E157B"/>
    <w:multiLevelType w:val="multilevel"/>
    <w:tmpl w:val="66BCC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074CC1"/>
    <w:multiLevelType w:val="multilevel"/>
    <w:tmpl w:val="B72C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FC"/>
    <w:rsid w:val="00045A5E"/>
    <w:rsid w:val="00054EE7"/>
    <w:rsid w:val="000D353E"/>
    <w:rsid w:val="001A3133"/>
    <w:rsid w:val="00266CFF"/>
    <w:rsid w:val="002F433C"/>
    <w:rsid w:val="00332986"/>
    <w:rsid w:val="003875C4"/>
    <w:rsid w:val="003B39A9"/>
    <w:rsid w:val="003E2B7D"/>
    <w:rsid w:val="0052530F"/>
    <w:rsid w:val="00550118"/>
    <w:rsid w:val="005E18D1"/>
    <w:rsid w:val="00611CA1"/>
    <w:rsid w:val="00626B09"/>
    <w:rsid w:val="00830C30"/>
    <w:rsid w:val="00852FA6"/>
    <w:rsid w:val="00881613"/>
    <w:rsid w:val="009A35DB"/>
    <w:rsid w:val="009D0DF6"/>
    <w:rsid w:val="009F420A"/>
    <w:rsid w:val="00AA77FC"/>
    <w:rsid w:val="00AD1AD7"/>
    <w:rsid w:val="00B10B1C"/>
    <w:rsid w:val="00B30DD6"/>
    <w:rsid w:val="00B672EC"/>
    <w:rsid w:val="00BB22AD"/>
    <w:rsid w:val="00BC260F"/>
    <w:rsid w:val="00C139FB"/>
    <w:rsid w:val="00C65EA8"/>
    <w:rsid w:val="00C753E8"/>
    <w:rsid w:val="00CE26FD"/>
    <w:rsid w:val="00CE3753"/>
    <w:rsid w:val="00D15DAB"/>
    <w:rsid w:val="00D15E14"/>
    <w:rsid w:val="00D634D7"/>
    <w:rsid w:val="00D96058"/>
    <w:rsid w:val="00DB48EA"/>
    <w:rsid w:val="00DC085C"/>
    <w:rsid w:val="00E3777E"/>
    <w:rsid w:val="00E70819"/>
    <w:rsid w:val="00E728B6"/>
    <w:rsid w:val="00EA16EC"/>
    <w:rsid w:val="00F63D04"/>
    <w:rsid w:val="00FC7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77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7F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A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FC"/>
    <w:rPr>
      <w:rFonts w:ascii="Tahoma" w:hAnsi="Tahoma" w:cs="Tahoma"/>
      <w:sz w:val="16"/>
      <w:szCs w:val="16"/>
    </w:rPr>
  </w:style>
  <w:style w:type="paragraph" w:styleId="NormalWeb">
    <w:name w:val="Normal (Web)"/>
    <w:basedOn w:val="Normal"/>
    <w:uiPriority w:val="99"/>
    <w:unhideWhenUsed/>
    <w:rsid w:val="00AD1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AD7"/>
    <w:rPr>
      <w:b/>
      <w:bCs/>
    </w:rPr>
  </w:style>
  <w:style w:type="paragraph" w:styleId="ListParagraph">
    <w:name w:val="List Paragraph"/>
    <w:basedOn w:val="Normal"/>
    <w:uiPriority w:val="34"/>
    <w:qFormat/>
    <w:rsid w:val="00AD1AD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77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7F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A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FC"/>
    <w:rPr>
      <w:rFonts w:ascii="Tahoma" w:hAnsi="Tahoma" w:cs="Tahoma"/>
      <w:sz w:val="16"/>
      <w:szCs w:val="16"/>
    </w:rPr>
  </w:style>
  <w:style w:type="paragraph" w:styleId="NormalWeb">
    <w:name w:val="Normal (Web)"/>
    <w:basedOn w:val="Normal"/>
    <w:uiPriority w:val="99"/>
    <w:unhideWhenUsed/>
    <w:rsid w:val="00AD1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AD7"/>
    <w:rPr>
      <w:b/>
      <w:bCs/>
    </w:rPr>
  </w:style>
  <w:style w:type="paragraph" w:styleId="ListParagraph">
    <w:name w:val="List Paragraph"/>
    <w:basedOn w:val="Normal"/>
    <w:uiPriority w:val="34"/>
    <w:qFormat/>
    <w:rsid w:val="00AD1AD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9194">
      <w:bodyDiv w:val="1"/>
      <w:marLeft w:val="0"/>
      <w:marRight w:val="0"/>
      <w:marTop w:val="0"/>
      <w:marBottom w:val="0"/>
      <w:divBdr>
        <w:top w:val="none" w:sz="0" w:space="0" w:color="auto"/>
        <w:left w:val="none" w:sz="0" w:space="0" w:color="auto"/>
        <w:bottom w:val="none" w:sz="0" w:space="0" w:color="auto"/>
        <w:right w:val="none" w:sz="0" w:space="0" w:color="auto"/>
      </w:divBdr>
      <w:divsChild>
        <w:div w:id="346564230">
          <w:marLeft w:val="547"/>
          <w:marRight w:val="0"/>
          <w:marTop w:val="154"/>
          <w:marBottom w:val="0"/>
          <w:divBdr>
            <w:top w:val="none" w:sz="0" w:space="0" w:color="auto"/>
            <w:left w:val="none" w:sz="0" w:space="0" w:color="auto"/>
            <w:bottom w:val="none" w:sz="0" w:space="0" w:color="auto"/>
            <w:right w:val="none" w:sz="0" w:space="0" w:color="auto"/>
          </w:divBdr>
        </w:div>
      </w:divsChild>
    </w:div>
    <w:div w:id="587809305">
      <w:bodyDiv w:val="1"/>
      <w:marLeft w:val="0"/>
      <w:marRight w:val="0"/>
      <w:marTop w:val="0"/>
      <w:marBottom w:val="0"/>
      <w:divBdr>
        <w:top w:val="none" w:sz="0" w:space="0" w:color="auto"/>
        <w:left w:val="none" w:sz="0" w:space="0" w:color="auto"/>
        <w:bottom w:val="none" w:sz="0" w:space="0" w:color="auto"/>
        <w:right w:val="none" w:sz="0" w:space="0" w:color="auto"/>
      </w:divBdr>
    </w:div>
    <w:div w:id="855122054">
      <w:bodyDiv w:val="1"/>
      <w:marLeft w:val="0"/>
      <w:marRight w:val="0"/>
      <w:marTop w:val="0"/>
      <w:marBottom w:val="0"/>
      <w:divBdr>
        <w:top w:val="none" w:sz="0" w:space="0" w:color="auto"/>
        <w:left w:val="none" w:sz="0" w:space="0" w:color="auto"/>
        <w:bottom w:val="none" w:sz="0" w:space="0" w:color="auto"/>
        <w:right w:val="none" w:sz="0" w:space="0" w:color="auto"/>
      </w:divBdr>
    </w:div>
    <w:div w:id="988749794">
      <w:bodyDiv w:val="1"/>
      <w:marLeft w:val="0"/>
      <w:marRight w:val="0"/>
      <w:marTop w:val="0"/>
      <w:marBottom w:val="0"/>
      <w:divBdr>
        <w:top w:val="none" w:sz="0" w:space="0" w:color="auto"/>
        <w:left w:val="none" w:sz="0" w:space="0" w:color="auto"/>
        <w:bottom w:val="none" w:sz="0" w:space="0" w:color="auto"/>
        <w:right w:val="none" w:sz="0" w:space="0" w:color="auto"/>
      </w:divBdr>
    </w:div>
    <w:div w:id="1106388086">
      <w:bodyDiv w:val="1"/>
      <w:marLeft w:val="0"/>
      <w:marRight w:val="0"/>
      <w:marTop w:val="0"/>
      <w:marBottom w:val="0"/>
      <w:divBdr>
        <w:top w:val="none" w:sz="0" w:space="0" w:color="auto"/>
        <w:left w:val="none" w:sz="0" w:space="0" w:color="auto"/>
        <w:bottom w:val="none" w:sz="0" w:space="0" w:color="auto"/>
        <w:right w:val="none" w:sz="0" w:space="0" w:color="auto"/>
      </w:divBdr>
    </w:div>
    <w:div w:id="1214081348">
      <w:bodyDiv w:val="1"/>
      <w:marLeft w:val="0"/>
      <w:marRight w:val="0"/>
      <w:marTop w:val="0"/>
      <w:marBottom w:val="0"/>
      <w:divBdr>
        <w:top w:val="none" w:sz="0" w:space="0" w:color="auto"/>
        <w:left w:val="none" w:sz="0" w:space="0" w:color="auto"/>
        <w:bottom w:val="none" w:sz="0" w:space="0" w:color="auto"/>
        <w:right w:val="none" w:sz="0" w:space="0" w:color="auto"/>
      </w:divBdr>
    </w:div>
    <w:div w:id="1312294101">
      <w:bodyDiv w:val="1"/>
      <w:marLeft w:val="0"/>
      <w:marRight w:val="0"/>
      <w:marTop w:val="0"/>
      <w:marBottom w:val="0"/>
      <w:divBdr>
        <w:top w:val="none" w:sz="0" w:space="0" w:color="auto"/>
        <w:left w:val="none" w:sz="0" w:space="0" w:color="auto"/>
        <w:bottom w:val="none" w:sz="0" w:space="0" w:color="auto"/>
        <w:right w:val="none" w:sz="0" w:space="0" w:color="auto"/>
      </w:divBdr>
      <w:divsChild>
        <w:div w:id="1771706081">
          <w:marLeft w:val="547"/>
          <w:marRight w:val="0"/>
          <w:marTop w:val="154"/>
          <w:marBottom w:val="0"/>
          <w:divBdr>
            <w:top w:val="none" w:sz="0" w:space="0" w:color="auto"/>
            <w:left w:val="none" w:sz="0" w:space="0" w:color="auto"/>
            <w:bottom w:val="none" w:sz="0" w:space="0" w:color="auto"/>
            <w:right w:val="none" w:sz="0" w:space="0" w:color="auto"/>
          </w:divBdr>
        </w:div>
      </w:divsChild>
    </w:div>
    <w:div w:id="15742702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727">
          <w:marLeft w:val="547"/>
          <w:marRight w:val="0"/>
          <w:marTop w:val="154"/>
          <w:marBottom w:val="0"/>
          <w:divBdr>
            <w:top w:val="none" w:sz="0" w:space="0" w:color="auto"/>
            <w:left w:val="none" w:sz="0" w:space="0" w:color="auto"/>
            <w:bottom w:val="none" w:sz="0" w:space="0" w:color="auto"/>
            <w:right w:val="none" w:sz="0" w:space="0" w:color="auto"/>
          </w:divBdr>
        </w:div>
      </w:divsChild>
    </w:div>
    <w:div w:id="1632973338">
      <w:bodyDiv w:val="1"/>
      <w:marLeft w:val="0"/>
      <w:marRight w:val="0"/>
      <w:marTop w:val="0"/>
      <w:marBottom w:val="0"/>
      <w:divBdr>
        <w:top w:val="none" w:sz="0" w:space="0" w:color="auto"/>
        <w:left w:val="none" w:sz="0" w:space="0" w:color="auto"/>
        <w:bottom w:val="none" w:sz="0" w:space="0" w:color="auto"/>
        <w:right w:val="none" w:sz="0" w:space="0" w:color="auto"/>
      </w:divBdr>
    </w:div>
    <w:div w:id="16901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30B1-6D90-427A-9F0F-8FA1CE51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28</cp:revision>
  <dcterms:created xsi:type="dcterms:W3CDTF">2020-06-22T04:07:00Z</dcterms:created>
  <dcterms:modified xsi:type="dcterms:W3CDTF">2020-06-22T09:01:00Z</dcterms:modified>
</cp:coreProperties>
</file>