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B" w:rsidRDefault="00CD6A82" w:rsidP="00E149DB">
      <w:pPr>
        <w:spacing w:line="360" w:lineRule="auto"/>
        <w:rPr>
          <w:b/>
          <w:sz w:val="24"/>
        </w:rPr>
      </w:pPr>
      <w:r w:rsidRPr="00B132FE">
        <w:rPr>
          <w:b/>
          <w:sz w:val="24"/>
        </w:rPr>
        <w:t xml:space="preserve">    </w:t>
      </w:r>
    </w:p>
    <w:p w:rsidR="00E149DB" w:rsidRDefault="00E149DB" w:rsidP="00E149DB">
      <w:pPr>
        <w:spacing w:line="360" w:lineRule="auto"/>
        <w:rPr>
          <w:b/>
          <w:sz w:val="24"/>
        </w:rPr>
      </w:pPr>
    </w:p>
    <w:p w:rsidR="00E149DB" w:rsidRPr="00B37FC3" w:rsidRDefault="00D05EC9" w:rsidP="00B37FC3">
      <w:pPr>
        <w:pStyle w:val="Title"/>
        <w:rPr>
          <w:sz w:val="40"/>
        </w:rPr>
      </w:pPr>
      <w:r>
        <w:rPr>
          <w:sz w:val="40"/>
        </w:rPr>
        <w:t xml:space="preserve">Name             </w:t>
      </w:r>
      <w:r w:rsidR="000245D0">
        <w:rPr>
          <w:sz w:val="40"/>
        </w:rPr>
        <w:t>TAHIR ULLAH</w:t>
      </w:r>
    </w:p>
    <w:p w:rsidR="00E149DB" w:rsidRPr="00B37FC3" w:rsidRDefault="00D05EC9" w:rsidP="00B37FC3">
      <w:pPr>
        <w:pStyle w:val="Title"/>
        <w:rPr>
          <w:sz w:val="40"/>
        </w:rPr>
      </w:pPr>
      <w:r>
        <w:rPr>
          <w:sz w:val="40"/>
        </w:rPr>
        <w:t xml:space="preserve">ID NO                  </w:t>
      </w:r>
      <w:r w:rsidR="000245D0">
        <w:rPr>
          <w:sz w:val="40"/>
        </w:rPr>
        <w:t>14033</w:t>
      </w:r>
    </w:p>
    <w:p w:rsidR="000245D0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 xml:space="preserve">PAPER  </w:t>
      </w:r>
      <w:r w:rsidR="000245D0">
        <w:rPr>
          <w:sz w:val="40"/>
        </w:rPr>
        <w:t xml:space="preserve">                 BIOMEDICAL LAB </w:t>
      </w:r>
    </w:p>
    <w:p w:rsidR="00E149DB" w:rsidRPr="00B37FC3" w:rsidRDefault="000245D0" w:rsidP="00B37FC3">
      <w:pPr>
        <w:pStyle w:val="Title"/>
        <w:rPr>
          <w:sz w:val="40"/>
        </w:rPr>
      </w:pPr>
      <w:r>
        <w:rPr>
          <w:sz w:val="40"/>
        </w:rPr>
        <w:t xml:space="preserve">                               </w:t>
      </w:r>
      <w:r w:rsidR="00286CFD" w:rsidRPr="00B37FC3">
        <w:rPr>
          <w:sz w:val="40"/>
        </w:rPr>
        <w:t>INSTRUMENTATION</w:t>
      </w:r>
    </w:p>
    <w:p w:rsidR="00286CFD" w:rsidRPr="00B37FC3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>INSTRUCTOR           MS SAIMA HADI</w:t>
      </w:r>
    </w:p>
    <w:p w:rsidR="00286CFD" w:rsidRPr="00B37FC3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>BS                      MLT 6</w:t>
      </w:r>
      <w:r w:rsidRPr="00B37FC3">
        <w:rPr>
          <w:sz w:val="40"/>
          <w:vertAlign w:val="superscript"/>
        </w:rPr>
        <w:t>TH</w:t>
      </w:r>
      <w:r w:rsidRPr="00B37FC3">
        <w:rPr>
          <w:sz w:val="40"/>
        </w:rPr>
        <w:t xml:space="preserve"> </w:t>
      </w:r>
    </w:p>
    <w:p w:rsidR="00E149DB" w:rsidRDefault="00E149DB" w:rsidP="00E149DB">
      <w:pPr>
        <w:spacing w:line="360" w:lineRule="auto"/>
        <w:rPr>
          <w:b/>
          <w:sz w:val="24"/>
        </w:rPr>
      </w:pPr>
    </w:p>
    <w:p w:rsidR="000245D0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  <w:r w:rsidRPr="000245D0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highlight w:val="darkCyan"/>
        </w:rPr>
        <w:t>Q1. DEFINE THE FOLLOWING</w:t>
      </w:r>
      <w:bookmarkStart w:id="0" w:name="_GoBack"/>
      <w:bookmarkEnd w:id="0"/>
    </w:p>
    <w:p w:rsidR="000245D0" w:rsidRPr="00D51866" w:rsidRDefault="000245D0" w:rsidP="000245D0">
      <w:pPr>
        <w:pStyle w:val="ListParagraph"/>
        <w:numPr>
          <w:ilvl w:val="0"/>
          <w:numId w:val="26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PH METER, 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PH mean power of hydrogen or to measure the H ion activity in water based solutions (acidity) or alkalinity.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is an electric device which is used to find out the acidity and basicity or alkalinity of a solution.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was discovered by American chemist named Arnold, through which we want to measure the sourness of lemons.</w:t>
      </w:r>
    </w:p>
    <w:p w:rsidR="000245D0" w:rsidRPr="00174B0F" w:rsidRDefault="000245D0" w:rsidP="000245D0">
      <w:pPr>
        <w:pStyle w:val="ListParagraph"/>
        <w:numPr>
          <w:ilvl w:val="0"/>
          <w:numId w:val="26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VORTEX MIXER,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is also known as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vortexer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simple device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dedvice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equipment mostly found in different research labs and it is used to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mixed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the small particles or samples of liquid solution.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This device can also do single test and multiple liquid samples at a time.</w:t>
      </w:r>
    </w:p>
    <w:p w:rsidR="000245D0" w:rsidRPr="00EF7026" w:rsidRDefault="000245D0" w:rsidP="000245D0">
      <w:pPr>
        <w:pStyle w:val="ListParagraph"/>
        <w:numPr>
          <w:ilvl w:val="0"/>
          <w:numId w:val="26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BALANCE,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a weighting scale is a device which is used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measureing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weights.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measures the mass of an object and also used in different fields such as</w:t>
      </w:r>
    </w:p>
    <w:p w:rsidR="000245D0" w:rsidRPr="00EF7026" w:rsidRDefault="000245D0" w:rsidP="000245D0">
      <w:pPr>
        <w:pStyle w:val="ListParagraph"/>
        <w:numPr>
          <w:ilvl w:val="0"/>
          <w:numId w:val="26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WATER STILL,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              It is a water heating device in which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wateris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heated until change into steam. Then collected that steam in tubes or glasses and then finally condense that steam into new purified water droplets and then collected in a new clean vessel.</w:t>
      </w:r>
    </w:p>
    <w:p w:rsidR="000245D0" w:rsidRDefault="000245D0" w:rsidP="000245D0">
      <w:pPr>
        <w:pStyle w:val="ListParagraph"/>
        <w:numPr>
          <w:ilvl w:val="0"/>
          <w:numId w:val="26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2541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DEIONIZED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As the name indicate that it is a process in which the ions are remove from the water solution ions including minerals, salts, iron, sodium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etc</w:t>
      </w:r>
      <w:proofErr w:type="spellEnd"/>
    </w:p>
    <w:p w:rsidR="000245D0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sz w:val="40"/>
          <w:szCs w:val="40"/>
        </w:rPr>
      </w:pPr>
    </w:p>
    <w:p w:rsidR="000245D0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0245D0">
        <w:rPr>
          <w:rFonts w:ascii="Times New Roman" w:hAnsi="Times New Roman" w:cs="Times New Roman"/>
          <w:b/>
          <w:sz w:val="40"/>
          <w:szCs w:val="40"/>
          <w:highlight w:val="darkCyan"/>
        </w:rPr>
        <w:t xml:space="preserve">Q2. </w:t>
      </w:r>
      <w:r w:rsidRPr="000245D0">
        <w:rPr>
          <w:rFonts w:ascii="Times New Roman" w:hAnsi="Times New Roman" w:cs="Times New Roman"/>
          <w:b/>
          <w:sz w:val="24"/>
          <w:szCs w:val="24"/>
          <w:highlight w:val="darkCyan"/>
        </w:rPr>
        <w:t>ELECTROPHORESIS</w:t>
      </w:r>
    </w:p>
    <w:p w:rsidR="000245D0" w:rsidRPr="006E7296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Electrophoresis is a laboratory technique used to separate DNA, RNA, or protein molecules based on their size and electrical charge. An electric current is used to move molecules to be separated through a gel. </w:t>
      </w:r>
      <w:proofErr w:type="gramStart"/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Pores in the gel work like a sieve, allowing smaller molecules to move faster than larger molecules.</w:t>
      </w:r>
      <w:proofErr w:type="gramEnd"/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conditions used during electrophoresis can be adjusted to separate molecules in a desired size range.</w:t>
      </w:r>
    </w:p>
    <w:p w:rsidR="000245D0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E729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Electrophoresis is a very broadly used technique which, fundamentally, applies electric current to biological molecules, whether--they're usually DNA, they can be protein or RNA, too...and separates these fragments into pieces which are larger or smaller. It's used in a variety of applications... Everything from forensics for determining the identity of individuals that may have been involved in a crime, by linking their DNA pattern,</w:t>
      </w:r>
    </w:p>
    <w:p w:rsidR="000245D0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0245D0" w:rsidRDefault="000245D0" w:rsidP="000245D0">
      <w:pPr>
        <w:pStyle w:val="ListParagraph"/>
        <w:spacing w:line="360" w:lineRule="auto"/>
        <w:ind w:left="150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IMPORTANCE OF ELECTROPHORESIS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It is used in DNA fingerprinting.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It is also used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inpaternity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testing.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 forensic study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crimionology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Very useful in genetic and in study of molecular biology.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Commonly used in DNA sequencing.</w:t>
      </w:r>
    </w:p>
    <w:p w:rsidR="000245D0" w:rsidRDefault="000245D0" w:rsidP="000245D0">
      <w:pPr>
        <w:pStyle w:val="ListParagraph"/>
        <w:numPr>
          <w:ilvl w:val="0"/>
          <w:numId w:val="25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Purification and analyzing of vaccine.                             </w:t>
      </w:r>
    </w:p>
    <w:p w:rsidR="000245D0" w:rsidRPr="00BD2B46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0245D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darkGray"/>
        </w:rPr>
        <w:t>Q 3.</w:t>
      </w:r>
      <w:proofErr w:type="gramEnd"/>
      <w:r w:rsidRPr="000245D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darkGray"/>
        </w:rPr>
        <w:t xml:space="preserve"> FLOW CYTOMETERY,</w:t>
      </w:r>
      <w:r w:rsidRPr="00BD2B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                                            It is a technique which is used to detect or analyze the physical and chemical properties or characteristics of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different  due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excitments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Hundreds to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thousand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particles are analyze as they passed through liquid steam.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PRINCIPLE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flow system (fluid); cell in suspension are bought in a single file past.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OPTICAL SYSTEM (light sensing);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 focused laser which scatter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light and emits fluorescence that is filtered and collected.</w:t>
      </w:r>
    </w:p>
    <w:p w:rsidR="000245D0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THE ELECTRICAL SYSTEM (signal processing): Emitted light is converted to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digitized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values that are stored in a file for analysis.</w:t>
      </w:r>
    </w:p>
    <w:p w:rsidR="000245D0" w:rsidRPr="00716CD5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16CD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APPLICATIONS: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716C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Immunophenotyping</w:t>
      </w:r>
      <w:proofErr w:type="spellEnd"/>
      <w:r w:rsidRPr="00716C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of lymphoma and leukemia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Detection of malignancy in body fluids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DNA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ploudy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and cell cycle analysis.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CD4 and CD8 counting.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Histocompatibility cross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matching .</w:t>
      </w:r>
      <w:proofErr w:type="gramEnd"/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Reticulocytes count.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PNH detection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HLA-B27 detection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Bioterrorism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Parasitology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Microbiology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Molecular biology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Genetics 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Cell kinetics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Immunofluorescence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Cell cycle kinetics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Animal husbandry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Biological oceanography</w:t>
      </w:r>
    </w:p>
    <w:p w:rsidR="000245D0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Minimal residual disease </w:t>
      </w:r>
    </w:p>
    <w:p w:rsidR="000245D0" w:rsidRPr="00716CD5" w:rsidRDefault="000245D0" w:rsidP="000245D0">
      <w:pPr>
        <w:pStyle w:val="ListParagraph"/>
        <w:numPr>
          <w:ilvl w:val="0"/>
          <w:numId w:val="27"/>
        </w:num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Apoptosis and gene reporter</w:t>
      </w:r>
    </w:p>
    <w:p w:rsidR="000245D0" w:rsidRPr="00716CD5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245D0" w:rsidRPr="00BD2B46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245D0" w:rsidRDefault="000245D0" w:rsidP="000245D0">
      <w:pPr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245D0" w:rsidRPr="00725419" w:rsidRDefault="000245D0" w:rsidP="000245D0">
      <w:pPr>
        <w:pStyle w:val="ListParagraph"/>
        <w:shd w:val="clear" w:color="auto" w:fill="FCFCFC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45D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Q4. </w:t>
      </w:r>
      <w:r w:rsidRPr="000245D0">
        <w:rPr>
          <w:rFonts w:ascii="Times New Roman" w:hAnsi="Times New Roman" w:cs="Times New Roman"/>
          <w:b/>
          <w:sz w:val="28"/>
          <w:szCs w:val="28"/>
          <w:highlight w:val="lightGray"/>
        </w:rPr>
        <w:t>What do you know about beer lambert law (uses, principle)?</w:t>
      </w:r>
    </w:p>
    <w:p w:rsidR="000245D0" w:rsidRPr="003F1094" w:rsidRDefault="000245D0" w:rsidP="000245D0">
      <w:pPr>
        <w:spacing w:line="360" w:lineRule="auto"/>
        <w:rPr>
          <w:rFonts w:ascii="Times New Roman" w:hAnsi="Times New Roman" w:cs="Times New Roman"/>
          <w:b/>
          <w:sz w:val="28"/>
          <w:u w:val="single" w:color="FFFFFF" w:themeColor="background1"/>
        </w:rPr>
      </w:pPr>
      <w:r w:rsidRPr="003F1094">
        <w:rPr>
          <w:rFonts w:ascii="Times New Roman" w:hAnsi="Times New Roman" w:cs="Times New Roman"/>
          <w:b/>
          <w:sz w:val="28"/>
          <w:u w:val="single" w:color="FFFFFF" w:themeColor="background1"/>
        </w:rPr>
        <w:t>Answer no question 4</w:t>
      </w:r>
    </w:p>
    <w:p w:rsidR="000245D0" w:rsidRPr="003F1094" w:rsidRDefault="000245D0" w:rsidP="000245D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u w:val="single" w:color="FFFFFF" w:themeColor="background1"/>
        </w:rPr>
      </w:pPr>
    </w:p>
    <w:p w:rsidR="000245D0" w:rsidRPr="003F1094" w:rsidRDefault="000245D0" w:rsidP="000245D0">
      <w:pPr>
        <w:pStyle w:val="ListParagraph"/>
        <w:tabs>
          <w:tab w:val="left" w:pos="2460"/>
        </w:tabs>
        <w:spacing w:line="360" w:lineRule="auto"/>
        <w:ind w:left="0"/>
        <w:rPr>
          <w:rFonts w:ascii="Times New Roman" w:hAnsi="Times New Roman" w:cs="Times New Roman"/>
          <w:b/>
          <w:sz w:val="24"/>
          <w:u w:val="single" w:color="FFFFFF" w:themeColor="background1"/>
        </w:rPr>
      </w:pPr>
      <w:r w:rsidRPr="003F1094">
        <w:rPr>
          <w:rFonts w:ascii="Times New Roman" w:hAnsi="Times New Roman" w:cs="Times New Roman"/>
          <w:b/>
          <w:sz w:val="24"/>
          <w:u w:val="single" w:color="FFFFFF" w:themeColor="background1"/>
        </w:rPr>
        <w:t>Beer lambert law:</w:t>
      </w:r>
      <w:r w:rsidRPr="003F1094">
        <w:rPr>
          <w:rFonts w:ascii="Times New Roman" w:hAnsi="Times New Roman" w:cs="Times New Roman"/>
          <w:b/>
          <w:sz w:val="24"/>
          <w:u w:val="single" w:color="FFFFFF" w:themeColor="background1"/>
        </w:rPr>
        <w:tab/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3F1094">
        <w:rPr>
          <w:rFonts w:ascii="Times New Roman" w:hAnsi="Times New Roman" w:cs="Times New Roman"/>
          <w:sz w:val="24"/>
        </w:rPr>
        <w:t>Beer –lambert law state that the quantity of light absorbed by a substance dissolved in transmitting solvent directly proportional to the concentration of the substance and the path length of the light through the solution.</w:t>
      </w:r>
    </w:p>
    <w:p w:rsidR="000245D0" w:rsidRPr="003F1094" w:rsidRDefault="000245D0" w:rsidP="000245D0">
      <w:pPr>
        <w:spacing w:line="360" w:lineRule="auto"/>
        <w:rPr>
          <w:rFonts w:ascii="Times New Roman" w:hAnsi="Times New Roman" w:cs="Times New Roman"/>
          <w:b/>
          <w:sz w:val="28"/>
          <w:u w:val="single" w:color="FFFFFF" w:themeColor="background1"/>
        </w:rPr>
      </w:pPr>
      <w:r w:rsidRPr="003F1094">
        <w:rPr>
          <w:rFonts w:ascii="Times New Roman" w:hAnsi="Times New Roman" w:cs="Times New Roman"/>
          <w:b/>
          <w:sz w:val="28"/>
          <w:u w:val="single" w:color="FFFFFF" w:themeColor="background1"/>
        </w:rPr>
        <w:t>Uses of beer-lambert low:</w:t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F1094">
        <w:rPr>
          <w:rFonts w:ascii="Times New Roman" w:hAnsi="Times New Roman" w:cs="Times New Roman"/>
          <w:sz w:val="24"/>
        </w:rPr>
        <w:t>Its</w:t>
      </w:r>
      <w:proofErr w:type="spellEnd"/>
      <w:r w:rsidRPr="003F1094">
        <w:rPr>
          <w:rFonts w:ascii="Times New Roman" w:hAnsi="Times New Roman" w:cs="Times New Roman"/>
          <w:sz w:val="24"/>
        </w:rPr>
        <w:t xml:space="preserve"> used for detection of bilirubin in blood sample </w:t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3F1094">
        <w:rPr>
          <w:rFonts w:ascii="Times New Roman" w:hAnsi="Times New Roman" w:cs="Times New Roman"/>
          <w:sz w:val="24"/>
        </w:rPr>
        <w:t xml:space="preserve">Uses for the analysis of mixture of substance by spectrophotometry </w:t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3F1094">
        <w:rPr>
          <w:rFonts w:ascii="Times New Roman" w:hAnsi="Times New Roman" w:cs="Times New Roman"/>
          <w:sz w:val="24"/>
        </w:rPr>
        <w:t>Use for measure of absorbance of unknown sample.</w:t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3F1094">
        <w:rPr>
          <w:rFonts w:ascii="Times New Roman" w:hAnsi="Times New Roman" w:cs="Times New Roman"/>
          <w:sz w:val="24"/>
        </w:rPr>
        <w:t>Use for the measurement of absorbance of standard solution</w:t>
      </w:r>
    </w:p>
    <w:p w:rsidR="000245D0" w:rsidRPr="003F1094" w:rsidRDefault="000245D0" w:rsidP="000245D0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3F1094">
        <w:rPr>
          <w:rFonts w:ascii="Times New Roman" w:hAnsi="Times New Roman" w:cs="Times New Roman"/>
          <w:sz w:val="24"/>
        </w:rPr>
        <w:t>It use for the detection of iron in industrial steam.</w:t>
      </w:r>
    </w:p>
    <w:p w:rsidR="000245D0" w:rsidRPr="003F1094" w:rsidRDefault="000245D0" w:rsidP="000245D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highlight w:val="green"/>
        </w:rPr>
      </w:pPr>
    </w:p>
    <w:p w:rsidR="000245D0" w:rsidRPr="003F1094" w:rsidRDefault="000245D0" w:rsidP="000245D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u w:val="single" w:color="FFFFFF" w:themeColor="background1"/>
        </w:rPr>
      </w:pPr>
      <w:r w:rsidRPr="003F1094">
        <w:rPr>
          <w:rFonts w:ascii="Times New Roman" w:hAnsi="Times New Roman" w:cs="Times New Roman"/>
          <w:b/>
          <w:sz w:val="28"/>
          <w:u w:val="single" w:color="FFFFFF" w:themeColor="background1"/>
        </w:rPr>
        <w:t>Principle</w:t>
      </w:r>
    </w:p>
    <w:p w:rsidR="000245D0" w:rsidRPr="003F1094" w:rsidRDefault="000245D0" w:rsidP="000245D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3F1094">
        <w:rPr>
          <w:rFonts w:ascii="Times New Roman" w:hAnsi="Times New Roman" w:cs="Times New Roman"/>
          <w:sz w:val="24"/>
        </w:rPr>
        <w:lastRenderedPageBreak/>
        <w:t xml:space="preserve">UV –visible spectroscopy measure the response of a sample to ultra violet and visible range of electromagnetic radiation </w:t>
      </w:r>
    </w:p>
    <w:p w:rsidR="000245D0" w:rsidRPr="003F1094" w:rsidRDefault="000245D0" w:rsidP="000245D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3F1094">
        <w:rPr>
          <w:rFonts w:ascii="Times New Roman" w:hAnsi="Times New Roman" w:cs="Times New Roman"/>
          <w:sz w:val="24"/>
        </w:rPr>
        <w:t>Molecule have either n</w:t>
      </w:r>
      <w:proofErr w:type="gramStart"/>
      <w:r w:rsidRPr="003F1094">
        <w:rPr>
          <w:rFonts w:ascii="Times New Roman" w:hAnsi="Times New Roman" w:cs="Times New Roman"/>
          <w:sz w:val="24"/>
        </w:rPr>
        <w:t>,π</w:t>
      </w:r>
      <w:proofErr w:type="gramEnd"/>
      <w:r w:rsidRPr="003F1094">
        <w:rPr>
          <w:rFonts w:ascii="Times New Roman" w:hAnsi="Times New Roman" w:cs="Times New Roman"/>
          <w:sz w:val="24"/>
        </w:rPr>
        <w:t>,Ჾ, electron .theses absorbed UV radiation and undergoes transition from ground state to excited state.</w:t>
      </w:r>
    </w:p>
    <w:p w:rsidR="000245D0" w:rsidRPr="00D05EC9" w:rsidRDefault="000245D0" w:rsidP="000245D0">
      <w:pPr>
        <w:pStyle w:val="ListParagraph"/>
        <w:numPr>
          <w:ilvl w:val="0"/>
          <w:numId w:val="17"/>
        </w:numPr>
        <w:spacing w:line="360" w:lineRule="auto"/>
        <w:rPr>
          <w:b/>
          <w:sz w:val="28"/>
        </w:rPr>
      </w:pPr>
      <w:proofErr w:type="gramStart"/>
      <w:r w:rsidRPr="003F1094">
        <w:rPr>
          <w:rFonts w:ascii="Times New Roman" w:hAnsi="Times New Roman" w:cs="Times New Roman"/>
          <w:sz w:val="24"/>
        </w:rPr>
        <w:t>the</w:t>
      </w:r>
      <w:proofErr w:type="gramEnd"/>
      <w:r w:rsidRPr="003F1094">
        <w:rPr>
          <w:rFonts w:ascii="Times New Roman" w:hAnsi="Times New Roman" w:cs="Times New Roman"/>
          <w:sz w:val="24"/>
        </w:rPr>
        <w:t xml:space="preserve"> autoclaved in the laboratory the most agreeable and commonly used method is to use steam at 121oC for 15 to 30 minutes depending upon the particular material to be sterilized </w:t>
      </w:r>
      <w:r>
        <w:rPr>
          <w:sz w:val="24"/>
        </w:rPr>
        <w:t>.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5D0">
        <w:rPr>
          <w:rFonts w:ascii="Times New Roman" w:hAnsi="Times New Roman" w:cs="Times New Roman"/>
          <w:b/>
          <w:sz w:val="36"/>
          <w:szCs w:val="36"/>
          <w:highlight w:val="darkCyan"/>
        </w:rPr>
        <w:t xml:space="preserve">Q5. </w:t>
      </w:r>
      <w:r w:rsidRPr="000245D0">
        <w:rPr>
          <w:rFonts w:ascii="Times New Roman" w:hAnsi="Times New Roman" w:cs="Times New Roman"/>
          <w:b/>
          <w:sz w:val="24"/>
          <w:szCs w:val="24"/>
          <w:highlight w:val="darkCyan"/>
        </w:rPr>
        <w:t>AUTOCLAVE,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Autoclave carries out that exact function of sterilizing materials. It is a machine that uses pressure and steam to reach and maintain a temperature that is too high for any microorganisms or their spores to live.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Microorganisms are what most people commonly refer to as germs.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USES OF AUTOCLAVE,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4687">
        <w:rPr>
          <w:rFonts w:ascii="Times New Roman" w:hAnsi="Times New Roman" w:cs="Times New Roman"/>
          <w:sz w:val="24"/>
          <w:szCs w:val="24"/>
        </w:rPr>
        <w:t xml:space="preserve">A medical autoclave is a </w:t>
      </w:r>
      <w:proofErr w:type="gramStart"/>
      <w:r w:rsidRPr="00524687">
        <w:rPr>
          <w:rFonts w:ascii="Times New Roman" w:hAnsi="Times New Roman" w:cs="Times New Roman"/>
          <w:sz w:val="24"/>
          <w:szCs w:val="24"/>
        </w:rPr>
        <w:t xml:space="preserve">device  </w:t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uses steam to sterilize equipment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objects.this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that all bacteria, viruses, fungi and spore are inactivated….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Autoclave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found in many medical setting, laboratories and other places that need to ensure the sterility of an object.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CRITICAL COMPONENT OF AN AUTOCLAVE </w:t>
      </w:r>
    </w:p>
    <w:p w:rsidR="000245D0" w:rsidRDefault="000245D0" w:rsidP="00024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Chamber, the chamber is the primary component of a steam autoclave, consisting of an inner chamber and outer jacket….</w:t>
      </w:r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system….</w:t>
      </w:r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Thermostatic trap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valve…</w:t>
      </w:r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Waste-water cooling mechanism…</w:t>
      </w:r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Vacuum system (if applicable)</w:t>
      </w:r>
    </w:p>
    <w:p w:rsidR="000245D0" w:rsidRDefault="000245D0" w:rsidP="000245D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generator (if applicable).</w:t>
      </w:r>
    </w:p>
    <w:p w:rsidR="00AD2937" w:rsidRPr="00AD2937" w:rsidRDefault="00AD2937" w:rsidP="00D05EC9">
      <w:pPr>
        <w:pStyle w:val="ListParagraph"/>
        <w:spacing w:line="360" w:lineRule="auto"/>
        <w:rPr>
          <w:b/>
          <w:sz w:val="28"/>
        </w:rPr>
      </w:pPr>
    </w:p>
    <w:sectPr w:rsidR="00AD2937" w:rsidRPr="00AD2937" w:rsidSect="0036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6090"/>
    <w:multiLevelType w:val="hybridMultilevel"/>
    <w:tmpl w:val="3B7A458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14E4751"/>
    <w:multiLevelType w:val="hybridMultilevel"/>
    <w:tmpl w:val="535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C3818"/>
    <w:multiLevelType w:val="hybridMultilevel"/>
    <w:tmpl w:val="691E1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034F5"/>
    <w:multiLevelType w:val="hybridMultilevel"/>
    <w:tmpl w:val="11AC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A0D12"/>
    <w:multiLevelType w:val="hybridMultilevel"/>
    <w:tmpl w:val="398AC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234337"/>
    <w:multiLevelType w:val="hybridMultilevel"/>
    <w:tmpl w:val="7D3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C45B1"/>
    <w:multiLevelType w:val="hybridMultilevel"/>
    <w:tmpl w:val="C85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4A34"/>
    <w:multiLevelType w:val="hybridMultilevel"/>
    <w:tmpl w:val="EE8E3B9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81A575A"/>
    <w:multiLevelType w:val="hybridMultilevel"/>
    <w:tmpl w:val="C6B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32148"/>
    <w:multiLevelType w:val="hybridMultilevel"/>
    <w:tmpl w:val="0EF07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139D5"/>
    <w:multiLevelType w:val="hybridMultilevel"/>
    <w:tmpl w:val="E454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7E7EFB"/>
    <w:multiLevelType w:val="hybridMultilevel"/>
    <w:tmpl w:val="7A7C44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B6651CB"/>
    <w:multiLevelType w:val="hybridMultilevel"/>
    <w:tmpl w:val="384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E2AC8"/>
    <w:multiLevelType w:val="hybridMultilevel"/>
    <w:tmpl w:val="ECD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7F0F"/>
    <w:multiLevelType w:val="hybridMultilevel"/>
    <w:tmpl w:val="56FC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F87060"/>
    <w:multiLevelType w:val="hybridMultilevel"/>
    <w:tmpl w:val="4A2E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0C4D"/>
    <w:multiLevelType w:val="hybridMultilevel"/>
    <w:tmpl w:val="207C7A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6B10E3"/>
    <w:multiLevelType w:val="hybridMultilevel"/>
    <w:tmpl w:val="34F4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E612E"/>
    <w:multiLevelType w:val="hybridMultilevel"/>
    <w:tmpl w:val="79F0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664234AB"/>
    <w:multiLevelType w:val="hybridMultilevel"/>
    <w:tmpl w:val="7A3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8699F"/>
    <w:multiLevelType w:val="hybridMultilevel"/>
    <w:tmpl w:val="9CB66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52259"/>
    <w:multiLevelType w:val="hybridMultilevel"/>
    <w:tmpl w:val="ED32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46E0C"/>
    <w:multiLevelType w:val="hybridMultilevel"/>
    <w:tmpl w:val="39C46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216475"/>
    <w:multiLevelType w:val="hybridMultilevel"/>
    <w:tmpl w:val="5164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EE532E"/>
    <w:multiLevelType w:val="hybridMultilevel"/>
    <w:tmpl w:val="281C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E06D16"/>
    <w:multiLevelType w:val="hybridMultilevel"/>
    <w:tmpl w:val="24B0B5D2"/>
    <w:lvl w:ilvl="0" w:tplc="990E3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C49BC"/>
    <w:multiLevelType w:val="hybridMultilevel"/>
    <w:tmpl w:val="5774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4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21"/>
  </w:num>
  <w:num w:numId="11">
    <w:abstractNumId w:val="9"/>
  </w:num>
  <w:num w:numId="12">
    <w:abstractNumId w:val="23"/>
  </w:num>
  <w:num w:numId="13">
    <w:abstractNumId w:val="19"/>
  </w:num>
  <w:num w:numId="14">
    <w:abstractNumId w:val="10"/>
  </w:num>
  <w:num w:numId="15">
    <w:abstractNumId w:val="22"/>
  </w:num>
  <w:num w:numId="16">
    <w:abstractNumId w:val="3"/>
  </w:num>
  <w:num w:numId="17">
    <w:abstractNumId w:val="12"/>
  </w:num>
  <w:num w:numId="18">
    <w:abstractNumId w:val="25"/>
  </w:num>
  <w:num w:numId="19">
    <w:abstractNumId w:val="26"/>
  </w:num>
  <w:num w:numId="20">
    <w:abstractNumId w:val="5"/>
  </w:num>
  <w:num w:numId="21">
    <w:abstractNumId w:val="20"/>
  </w:num>
  <w:num w:numId="22">
    <w:abstractNumId w:val="18"/>
  </w:num>
  <w:num w:numId="23">
    <w:abstractNumId w:val="6"/>
  </w:num>
  <w:num w:numId="24">
    <w:abstractNumId w:val="7"/>
  </w:num>
  <w:num w:numId="25">
    <w:abstractNumId w:val="2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73"/>
    <w:rsid w:val="0001086F"/>
    <w:rsid w:val="000245D0"/>
    <w:rsid w:val="000B6512"/>
    <w:rsid w:val="001476FE"/>
    <w:rsid w:val="00150D73"/>
    <w:rsid w:val="0015138B"/>
    <w:rsid w:val="00286CFD"/>
    <w:rsid w:val="002A6E3D"/>
    <w:rsid w:val="00363959"/>
    <w:rsid w:val="00383A0E"/>
    <w:rsid w:val="00396F05"/>
    <w:rsid w:val="004E3FB0"/>
    <w:rsid w:val="004F33D2"/>
    <w:rsid w:val="005762DA"/>
    <w:rsid w:val="006C4C67"/>
    <w:rsid w:val="006C67D8"/>
    <w:rsid w:val="00703EF1"/>
    <w:rsid w:val="00802027"/>
    <w:rsid w:val="008D1C20"/>
    <w:rsid w:val="00AD2937"/>
    <w:rsid w:val="00B04B18"/>
    <w:rsid w:val="00B37FC3"/>
    <w:rsid w:val="00C72031"/>
    <w:rsid w:val="00CD6A82"/>
    <w:rsid w:val="00D05EC9"/>
    <w:rsid w:val="00DF0A58"/>
    <w:rsid w:val="00E149DB"/>
    <w:rsid w:val="00E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Noor abdullah</cp:lastModifiedBy>
  <cp:revision>2</cp:revision>
  <dcterms:created xsi:type="dcterms:W3CDTF">2020-06-27T10:27:00Z</dcterms:created>
  <dcterms:modified xsi:type="dcterms:W3CDTF">2020-06-27T10:27:00Z</dcterms:modified>
</cp:coreProperties>
</file>