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left="2160" w:right="4"/>
        <w:contextualSpacing w:val="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none"/>
          <w:rtl w:val="0"/>
        </w:rPr>
        <w:t xml:space="preserve">Mid-Term Assignment</w:t>
      </w:r>
    </w:p>
    <w:p w:rsidR="00000000" w:rsidDel="00000000" w:rsidP="00000000" w:rsidRDefault="00000000" w:rsidRPr="00000000" w14:paraId="00000001">
      <w:pPr>
        <w:spacing w:after="0" w:lineRule="auto"/>
        <w:ind w:left="2160" w:right="4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rtl w:val="0"/>
        </w:rPr>
        <w:t xml:space="preserve">Course Title: hematology   </w:t>
      </w:r>
    </w:p>
    <w:p w:rsidR="00000000" w:rsidDel="00000000" w:rsidP="00000000" w:rsidRDefault="00000000" w:rsidRPr="00000000" w14:paraId="00000002">
      <w:pPr>
        <w:spacing w:after="0" w:lineRule="auto"/>
        <w:ind w:left="2160" w:right="4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none"/>
          <w:rtl w:val="0"/>
        </w:rPr>
        <w:t xml:space="preserve"> Instructor: Adnan Ahmad 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2880" w:firstLine="720"/>
        <w:contextualSpacing w:val="0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Section A</w:t>
      </w:r>
    </w:p>
    <w:p w:rsidR="00000000" w:rsidDel="00000000" w:rsidP="00000000" w:rsidRDefault="00000000" w:rsidRPr="00000000" w14:paraId="00000006">
      <w:pPr>
        <w:spacing w:after="0" w:lineRule="auto"/>
        <w:ind w:right="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most commonly ordered blood tests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D .  None of them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a person has been diagnosed with a disease known to affect blood cells, a ___ will often be ordered on a regular basis to monitor their condition.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. None of them.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cells that are part of the body's defense system against infections and cancer and also play a role in allergies and inflammation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.    All of the above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Normal RBC range in:Male: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4.7 to 6.1 million cells 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 platelet concentration is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Thrombocytopenia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NAME:- JAMSHAID ALI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ID NO:- 16869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 SECTION;- " B " 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known as myeloid tissue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 BM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red blood cells and platelets in humans adults are formed in____________ 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               D .     Myeloid tissue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 in red blood cells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          B.      Polycythemia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Thrombopoietin  is a glycoprotein hormone produced mainly by___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  Both a and b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life span of RBCs is_____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  None of them</w:t>
      </w:r>
    </w:p>
    <w:p w:rsidR="00000000" w:rsidDel="00000000" w:rsidP="00000000" w:rsidRDefault="00000000" w:rsidRPr="00000000" w14:paraId="00000032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right="4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right="4"/>
        <w:contextualSpacing w:val="0"/>
        <w:jc w:val="center"/>
        <w:rPr/>
        <w:sectPr>
          <w:pgSz w:h="15840" w:w="12240"/>
          <w:pgMar w:bottom="1440" w:top="1440" w:left="720" w:right="630" w:header="720" w:footer="720"/>
          <w:pgNumType w:start="1"/>
          <w:cols w:equalWidth="0" w:num="2">
            <w:col w:space="720" w:w="5085"/>
            <w:col w:space="0" w:w="508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right="4"/>
        <w:contextualSpacing w:val="0"/>
        <w:jc w:val="center"/>
        <w:rPr>
          <w:rFonts w:ascii="Impact" w:cs="Impact" w:eastAsia="Impact" w:hAnsi="Impact"/>
          <w:b w:val="1"/>
          <w:sz w:val="50"/>
          <w:szCs w:val="5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72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720" w:right="63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Q:1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Enlist characteristics of blood. 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Ans:-      CHARACTERISTICS OF BLOOD.:-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Blood   is a fluid  tissue  ( connective tissue) 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1 :-  Formed elements.  I.e  Blood  cells .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 Erythrosytes.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 Leukocytes. 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platelet..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2.  Plasma.  -  non living  fluid  matrix 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water.</w:t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- Dissolved material. </w:t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E.g.  gases  , nutrient , protein  hormone. </w:t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-More  dence than water. </w:t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- 5 minute more viscous  than  water .</w:t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Slightly alkaline. </w:t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Normal blood PH is 7. 35 - 7 . 45.</w:t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Temperature  100.4 degree  F. </w:t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-8 % of the  body  weight. </w:t>
      </w:r>
    </w:p>
    <w:p w:rsidR="00000000" w:rsidDel="00000000" w:rsidP="00000000" w:rsidRDefault="00000000" w:rsidRPr="00000000" w14:paraId="00000054">
      <w:pPr>
        <w:contextualSpacing w:val="0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- volume is  about 5-6 </w:t>
      </w:r>
      <w:r w:rsidDel="00000000" w:rsidR="00000000" w:rsidRPr="00000000">
        <w:rPr>
          <w:sz w:val="32"/>
          <w:szCs w:val="32"/>
          <w:rtl w:val="0"/>
        </w:rPr>
        <w:t xml:space="preserve">L in males  and  4-5 L in females </w:t>
      </w:r>
    </w:p>
    <w:p w:rsidR="00000000" w:rsidDel="00000000" w:rsidP="00000000" w:rsidRDefault="00000000" w:rsidRPr="00000000" w14:paraId="00000055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-At any one time 25%of the blood is being filtered in the  kidneys .</w:t>
      </w:r>
    </w:p>
    <w:p w:rsidR="00000000" w:rsidDel="00000000" w:rsidP="00000000" w:rsidRDefault="00000000" w:rsidRPr="00000000" w14:paraId="00000056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PLAsma:.</w:t>
      </w:r>
    </w:p>
    <w:p w:rsidR="00000000" w:rsidDel="00000000" w:rsidP="00000000" w:rsidRDefault="00000000" w:rsidRPr="00000000" w14:paraId="00000058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55%af total blood volume mostly water (90%) contains dissolved solutes are proteins .........most produced by the liver.</w:t>
      </w:r>
    </w:p>
    <w:p w:rsidR="00000000" w:rsidDel="00000000" w:rsidP="00000000" w:rsidRDefault="00000000" w:rsidRPr="00000000" w14:paraId="00000059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-Albumin 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Globulins..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-------------------------------</w:t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Q:2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Briefly Explain hematopoiesis.</w:t>
      </w:r>
    </w:p>
    <w:p w:rsidR="00000000" w:rsidDel="00000000" w:rsidP="00000000" w:rsidRDefault="00000000" w:rsidRPr="00000000" w14:paraId="00000063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Ans:- blood  formation in the body (</w:t>
      </w:r>
    </w:p>
    <w:p w:rsidR="00000000" w:rsidDel="00000000" w:rsidP="00000000" w:rsidRDefault="00000000" w:rsidRPr="00000000" w14:paraId="00000064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 tra-</w:t>
      </w:r>
    </w:p>
    <w:p w:rsidR="00000000" w:rsidDel="00000000" w:rsidP="00000000" w:rsidRDefault="00000000" w:rsidRPr="00000000" w14:paraId="00000065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Uterine and extra-</w:t>
      </w:r>
    </w:p>
    <w:p w:rsidR="00000000" w:rsidDel="00000000" w:rsidP="00000000" w:rsidRDefault="00000000" w:rsidRPr="00000000" w14:paraId="00000066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uterine )</w:t>
      </w:r>
    </w:p>
    <w:p w:rsidR="00000000" w:rsidDel="00000000" w:rsidP="00000000" w:rsidRDefault="00000000" w:rsidRPr="00000000" w14:paraId="0000006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2.factors governing hematopoiesis.</w:t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3.Erythropoiesis.different stages and factor effecting on erythropoiesis.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4.Granulopoiesis different stages </w:t>
      </w:r>
    </w:p>
    <w:p w:rsidR="00000000" w:rsidDel="00000000" w:rsidP="00000000" w:rsidRDefault="00000000" w:rsidRPr="00000000" w14:paraId="0000006A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and factor effecting  on granulopoiesis. </w:t>
      </w:r>
    </w:p>
    <w:p w:rsidR="00000000" w:rsidDel="00000000" w:rsidP="00000000" w:rsidRDefault="00000000" w:rsidRPr="00000000" w14:paraId="0000006B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HEMATOPOIESIS :- </w:t>
      </w:r>
    </w:p>
    <w:p w:rsidR="00000000" w:rsidDel="00000000" w:rsidP="00000000" w:rsidRDefault="00000000" w:rsidRPr="00000000" w14:paraId="0000006C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OBJECTIVE:- </w:t>
      </w:r>
    </w:p>
    <w:p w:rsidR="00000000" w:rsidDel="00000000" w:rsidP="00000000" w:rsidRDefault="00000000" w:rsidRPr="00000000" w14:paraId="0000006D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Embryonal , new  born and  adult  hematopoiesis. </w:t>
      </w:r>
    </w:p>
    <w:p w:rsidR="00000000" w:rsidDel="00000000" w:rsidP="00000000" w:rsidRDefault="00000000" w:rsidRPr="00000000" w14:paraId="0000006E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Seed and  soil .</w:t>
      </w:r>
    </w:p>
    <w:p w:rsidR="00000000" w:rsidDel="00000000" w:rsidP="00000000" w:rsidRDefault="00000000" w:rsidRPr="00000000" w14:paraId="0000006F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steem cell. </w:t>
      </w:r>
    </w:p>
    <w:p w:rsidR="00000000" w:rsidDel="00000000" w:rsidP="00000000" w:rsidRDefault="00000000" w:rsidRPr="00000000" w14:paraId="0000007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Bone marrow microenviroment.</w:t>
      </w:r>
    </w:p>
    <w:p w:rsidR="00000000" w:rsidDel="00000000" w:rsidP="00000000" w:rsidRDefault="00000000" w:rsidRPr="00000000" w14:paraId="00000071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DEVELOPMENT OF HEMATOPOIETIC SYSTEMS:-</w:t>
      </w:r>
    </w:p>
    <w:p w:rsidR="00000000" w:rsidDel="00000000" w:rsidP="00000000" w:rsidRDefault="00000000" w:rsidRPr="00000000" w14:paraId="0000007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Cluster of mesenchyme , mesoderm cell  proliferate  and  expand ( week)</w:t>
      </w:r>
    </w:p>
    <w:p w:rsidR="00000000" w:rsidDel="00000000" w:rsidP="00000000" w:rsidRDefault="00000000" w:rsidRPr="00000000" w14:paraId="00000073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- Vascular  channel development  and  primitive  embryonic  circulatory system  is  formed. </w:t>
      </w:r>
    </w:p>
    <w:p w:rsidR="00000000" w:rsidDel="00000000" w:rsidP="00000000" w:rsidRDefault="00000000" w:rsidRPr="00000000" w14:paraId="00000074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- Proliferation of  early  hematopoietic cells. </w:t>
      </w:r>
    </w:p>
    <w:p w:rsidR="00000000" w:rsidDel="00000000" w:rsidP="00000000" w:rsidRDefault="00000000" w:rsidRPr="00000000" w14:paraId="00000075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- Differentiation of  hematopoietic  precusors.</w:t>
      </w:r>
    </w:p>
    <w:p w:rsidR="00000000" w:rsidDel="00000000" w:rsidP="00000000" w:rsidRDefault="00000000" w:rsidRPr="00000000" w14:paraId="00000076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------------------------------</w:t>
      </w:r>
    </w:p>
    <w:p w:rsidR="00000000" w:rsidDel="00000000" w:rsidP="00000000" w:rsidRDefault="00000000" w:rsidRPr="00000000" w14:paraId="00000077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Q:3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write down a comprehensive note on bone merrow.</w:t>
      </w:r>
    </w:p>
    <w:p w:rsidR="00000000" w:rsidDel="00000000" w:rsidP="00000000" w:rsidRDefault="00000000" w:rsidRPr="00000000" w14:paraId="0000008A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Ans:-  BONE  MARROW:- </w:t>
      </w:r>
    </w:p>
    <w:p w:rsidR="00000000" w:rsidDel="00000000" w:rsidP="00000000" w:rsidRDefault="00000000" w:rsidRPr="00000000" w14:paraId="0000008B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Nutrient  rich- spongy tissue  local mainly  in hollow   portions of  long flat  bone  like  the  sternum   and  the  bones  of hips .</w:t>
      </w:r>
    </w:p>
    <w:p w:rsidR="00000000" w:rsidDel="00000000" w:rsidP="00000000" w:rsidRDefault="00000000" w:rsidRPr="00000000" w14:paraId="0000008C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TYPE OF BONE MARROW:- </w:t>
      </w:r>
    </w:p>
    <w:p w:rsidR="00000000" w:rsidDel="00000000" w:rsidP="00000000" w:rsidRDefault="00000000" w:rsidRPr="00000000" w14:paraId="0000008D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- Red  marrow and  yellow  marrow. </w:t>
      </w:r>
    </w:p>
    <w:p w:rsidR="00000000" w:rsidDel="00000000" w:rsidP="00000000" w:rsidRDefault="00000000" w:rsidRPr="00000000" w14:paraId="0000008E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yellow  bone  marrow  has  a much  higher  amount  of fat  cells  than  red marrow  . Both  types  of marrow  contain  blood  vessels. </w:t>
      </w:r>
    </w:p>
    <w:p w:rsidR="00000000" w:rsidDel="00000000" w:rsidP="00000000" w:rsidRDefault="00000000" w:rsidRPr="00000000" w14:paraId="0000008F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RED BONE  MARROW:- </w:t>
      </w:r>
    </w:p>
    <w:p w:rsidR="00000000" w:rsidDel="00000000" w:rsidP="00000000" w:rsidRDefault="00000000" w:rsidRPr="00000000" w14:paraId="0000009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- All red blood  cells  and  platelets  in human  adults  are  formed  in red bone  marrow. </w:t>
      </w:r>
    </w:p>
    <w:p w:rsidR="00000000" w:rsidDel="00000000" w:rsidP="00000000" w:rsidRDefault="00000000" w:rsidRPr="00000000" w14:paraId="00000091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produce around 60-70% of lymphocytes (the rest begin life in the red bone marraw and become fully formed  in lymphatic tissue, including  thymus,spleen,and lymphnodes</w:t>
      </w:r>
    </w:p>
    <w:p w:rsidR="00000000" w:rsidDel="00000000" w:rsidP="00000000" w:rsidRDefault="00000000" w:rsidRPr="00000000" w14:paraId="0000009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Red bone marrow also plays role in obliteration of old red blood cells, along with the liver  and spleen .</w:t>
      </w:r>
    </w:p>
    <w:p w:rsidR="00000000" w:rsidDel="00000000" w:rsidP="00000000" w:rsidRDefault="00000000" w:rsidRPr="00000000" w14:paraId="00000093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YELLOW  BONE  MARROW:-  </w:t>
      </w:r>
    </w:p>
    <w:p w:rsidR="00000000" w:rsidDel="00000000" w:rsidP="00000000" w:rsidRDefault="00000000" w:rsidRPr="00000000" w14:paraId="00000095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yellow bone marrow's main purpose is to act as a store for  fats helping to provide sustenance and maintain  correct environment  for bone to function .</w:t>
      </w:r>
    </w:p>
    <w:p w:rsidR="00000000" w:rsidDel="00000000" w:rsidP="00000000" w:rsidRDefault="00000000" w:rsidRPr="00000000" w14:paraId="00000096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However under particular conditions,such  severe  blood loss or fever the yellow marrow may convert  to red  marrow .</w:t>
      </w:r>
    </w:p>
    <w:p w:rsidR="00000000" w:rsidDel="00000000" w:rsidP="00000000" w:rsidRDefault="00000000" w:rsidRPr="00000000" w14:paraId="0000009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yellow marrow tends to be located in central  cavities of long bones generally surrounded by a layer of red marrow with long trabeculae(beam -like structure) with in a spong-like reticular framework.  </w:t>
      </w:r>
    </w:p>
    <w:p w:rsidR="00000000" w:rsidDel="00000000" w:rsidP="00000000" w:rsidRDefault="00000000" w:rsidRPr="00000000" w14:paraId="00000098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DID  YOU  KNOW:-</w:t>
      </w:r>
    </w:p>
    <w:p w:rsidR="00000000" w:rsidDel="00000000" w:rsidP="00000000" w:rsidRDefault="00000000" w:rsidRPr="00000000" w14:paraId="00000099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At birth  all bone  marrow  is  red .</w:t>
      </w:r>
    </w:p>
    <w:p w:rsidR="00000000" w:rsidDel="00000000" w:rsidP="00000000" w:rsidRDefault="00000000" w:rsidRPr="00000000" w14:paraId="0000009A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 with  of passages  time  , more  and more  of marrow  converts  to yellow  bone  marrow. </w:t>
      </w:r>
    </w:p>
    <w:p w:rsidR="00000000" w:rsidDel="00000000" w:rsidP="00000000" w:rsidRDefault="00000000" w:rsidRPr="00000000" w14:paraId="0000009B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In adults  about  half  of the  bone marrow  is red  and  half is yellow. </w:t>
      </w:r>
    </w:p>
    <w:p w:rsidR="00000000" w:rsidDel="00000000" w:rsidP="00000000" w:rsidRDefault="00000000" w:rsidRPr="00000000" w14:paraId="0000009C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Q:4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Describe different sites of hematopoiesis in fetus, infants and adults</w:t>
      </w:r>
      <w:r w:rsidDel="00000000" w:rsidR="00000000" w:rsidRPr="00000000">
        <w:rPr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Ans:-SITE OF  HAEMOPOIESIS:-</w:t>
      </w:r>
    </w:p>
    <w:p w:rsidR="00000000" w:rsidDel="00000000" w:rsidP="00000000" w:rsidRDefault="00000000" w:rsidRPr="00000000" w14:paraId="000000A2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FETUS:- - 0- 2 Months ( yolk sac) </w:t>
      </w:r>
    </w:p>
    <w:p w:rsidR="00000000" w:rsidDel="00000000" w:rsidP="00000000" w:rsidRDefault="00000000" w:rsidRPr="00000000" w14:paraId="000000A3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2- 7 months ( liver , spleen).</w:t>
      </w:r>
    </w:p>
    <w:p w:rsidR="00000000" w:rsidDel="00000000" w:rsidP="00000000" w:rsidRDefault="00000000" w:rsidRPr="00000000" w14:paraId="000000A4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- 5- 9 months ( bone marrow). </w:t>
      </w:r>
    </w:p>
    <w:p w:rsidR="00000000" w:rsidDel="00000000" w:rsidP="00000000" w:rsidRDefault="00000000" w:rsidRPr="00000000" w14:paraId="000000A5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INFANTS:- </w:t>
      </w:r>
    </w:p>
    <w:p w:rsidR="00000000" w:rsidDel="00000000" w:rsidP="00000000" w:rsidRDefault="00000000" w:rsidRPr="00000000" w14:paraId="000000A6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- Bone marrow  ( practically all bones)</w:t>
      </w:r>
    </w:p>
    <w:p w:rsidR="00000000" w:rsidDel="00000000" w:rsidP="00000000" w:rsidRDefault="00000000" w:rsidRPr="00000000" w14:paraId="000000A7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ADULTS:- </w:t>
      </w:r>
    </w:p>
    <w:p w:rsidR="00000000" w:rsidDel="00000000" w:rsidP="00000000" w:rsidRDefault="00000000" w:rsidRPr="00000000" w14:paraId="000000A8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vertebrae , ribs, sternum, skull sacrum and  pe2, proximal ends of femur. </w:t>
      </w:r>
    </w:p>
    <w:p w:rsidR="00000000" w:rsidDel="00000000" w:rsidP="00000000" w:rsidRDefault="00000000" w:rsidRPr="00000000" w14:paraId="000000A9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During normal childhood  and adult life the  marrow is the  source of new blood cells. </w:t>
      </w:r>
    </w:p>
    <w:p w:rsidR="00000000" w:rsidDel="00000000" w:rsidP="00000000" w:rsidRDefault="00000000" w:rsidRPr="00000000" w14:paraId="000000AA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In certain diseases the liver and  spleen can  resume their  fetal  haemopoietic role ( extramedullary haemopoiesis). </w:t>
      </w:r>
    </w:p>
    <w:p w:rsidR="00000000" w:rsidDel="00000000" w:rsidP="00000000" w:rsidRDefault="00000000" w:rsidRPr="00000000" w14:paraId="000000AB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- The  developing  cells are  situated </w:t>
      </w:r>
    </w:p>
    <w:p w:rsidR="00000000" w:rsidDel="00000000" w:rsidP="00000000" w:rsidRDefault="00000000" w:rsidRPr="00000000" w14:paraId="000000AC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outside  the  bone   marrow  sinuses. </w:t>
      </w:r>
    </w:p>
    <w:p w:rsidR="00000000" w:rsidDel="00000000" w:rsidP="00000000" w:rsidRDefault="00000000" w:rsidRPr="00000000" w14:paraId="000000B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Mature cells are  released into  the  sinus space, the  marrow  microcirculation.</w:t>
      </w:r>
    </w:p>
    <w:p w:rsidR="00000000" w:rsidDel="00000000" w:rsidP="00000000" w:rsidRDefault="00000000" w:rsidRPr="00000000" w14:paraId="000000B1">
      <w:pPr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 And   so Into the general circulation.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</w:t>
      </w:r>
    </w:p>
    <w:p w:rsidR="00000000" w:rsidDel="00000000" w:rsidP="00000000" w:rsidRDefault="00000000" w:rsidRPr="00000000" w14:paraId="000000B3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THE  END.      </w:t>
      </w:r>
    </w:p>
    <w:sectPr>
      <w:type w:val="continuous"/>
      <w:pgSz w:h="15840" w:w="12240"/>
      <w:pgMar w:bottom="1440" w:top="1440" w:left="720" w:right="630" w:header="720" w:footer="720"/>
      <w:cols w:equalWidth="0" w:num="2">
        <w:col w:space="720" w:w="5085"/>
        <w:col w:space="0" w:w="508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qFormat w:val="1"/>
    <w:pPr/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uiPriority w:val="34"/>
    <w:qFormat w:val="1"/>
    <w:pPr>
      <w:ind w:left="720"/>
      <w:contextualSpacing w:val="1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