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40"/>
          <w:szCs w:val="40"/>
        </w:rPr>
      </w:pPr>
      <w:r>
        <w:rPr>
          <w:b/>
          <w:sz w:val="40"/>
          <w:szCs w:val="40"/>
        </w:rPr>
        <w:t xml:space="preserve">Name shagufta </w:t>
      </w:r>
      <w:r>
        <w:rPr>
          <w:rFonts w:hint="default"/>
          <w:b/>
          <w:sz w:val="40"/>
          <w:szCs w:val="40"/>
          <w:lang w:val="en-US"/>
        </w:rPr>
        <w:t>A</w:t>
      </w:r>
      <w:r>
        <w:rPr>
          <w:b/>
          <w:sz w:val="40"/>
          <w:szCs w:val="40"/>
        </w:rPr>
        <w:t>kbar</w:t>
      </w:r>
    </w:p>
    <w:p>
      <w:pPr>
        <w:jc w:val="left"/>
        <w:rPr>
          <w:b/>
          <w:sz w:val="40"/>
          <w:szCs w:val="40"/>
        </w:rPr>
      </w:pPr>
      <w:r>
        <w:rPr>
          <w:b/>
          <w:sz w:val="40"/>
          <w:szCs w:val="40"/>
        </w:rPr>
        <w:t>Roll No 6926</w:t>
      </w:r>
    </w:p>
    <w:p>
      <w:pPr>
        <w:jc w:val="left"/>
        <w:rPr>
          <w:rFonts w:hint="default"/>
          <w:b/>
          <w:sz w:val="40"/>
          <w:szCs w:val="40"/>
          <w:lang w:val="en-US"/>
        </w:rPr>
      </w:pPr>
      <w:r>
        <w:rPr>
          <w:b/>
          <w:sz w:val="40"/>
          <w:szCs w:val="40"/>
        </w:rPr>
        <w:t xml:space="preserve">Subject </w:t>
      </w:r>
      <w:r>
        <w:rPr>
          <w:rFonts w:hint="default"/>
          <w:b/>
          <w:sz w:val="40"/>
          <w:szCs w:val="40"/>
          <w:lang w:val="en-US"/>
        </w:rPr>
        <w:t>Manual therapy</w:t>
      </w:r>
    </w:p>
    <w:p>
      <w:pPr>
        <w:jc w:val="both"/>
        <w:rPr>
          <w:rFonts w:hint="default"/>
          <w:b/>
          <w:sz w:val="40"/>
          <w:szCs w:val="40"/>
          <w:lang w:val="en-US"/>
        </w:rPr>
      </w:pPr>
      <w:r>
        <w:rPr>
          <w:b/>
          <w:sz w:val="40"/>
          <w:szCs w:val="40"/>
        </w:rPr>
        <w:t>Assignment submitted to</w:t>
      </w:r>
      <w:r>
        <w:rPr>
          <w:rFonts w:hint="default"/>
          <w:b/>
          <w:sz w:val="40"/>
          <w:szCs w:val="40"/>
          <w:lang w:val="en-US"/>
        </w:rPr>
        <w:t xml:space="preserve"> sir ahmad </w:t>
      </w:r>
    </w:p>
    <w:p>
      <w:pPr>
        <w:jc w:val="both"/>
        <w:rPr>
          <w:rFonts w:hint="default"/>
          <w:b/>
          <w:sz w:val="40"/>
          <w:szCs w:val="40"/>
          <w:lang w:val="en-US"/>
        </w:rPr>
      </w:pPr>
      <w:r>
        <w:rPr>
          <w:b/>
          <w:sz w:val="40"/>
          <w:szCs w:val="40"/>
        </w:rPr>
        <w:t xml:space="preserve">Date </w:t>
      </w:r>
      <w:r>
        <w:rPr>
          <w:rFonts w:hint="default"/>
          <w:b/>
          <w:sz w:val="40"/>
          <w:szCs w:val="40"/>
          <w:lang w:val="en-US"/>
        </w:rPr>
        <w:t>21/8/2020</w:t>
      </w:r>
    </w:p>
    <w:p>
      <w:pPr>
        <w:jc w:val="both"/>
        <w:rPr>
          <w:b/>
          <w:sz w:val="40"/>
          <w:szCs w:val="40"/>
        </w:rPr>
      </w:pPr>
      <w:r>
        <w:rPr>
          <w:b/>
          <w:sz w:val="40"/>
          <w:szCs w:val="40"/>
        </w:rPr>
        <w:t xml:space="preserve">Department </w:t>
      </w:r>
      <w:r>
        <w:rPr>
          <w:rFonts w:hint="default"/>
          <w:b/>
          <w:sz w:val="40"/>
          <w:szCs w:val="40"/>
          <w:lang w:val="en-US"/>
        </w:rPr>
        <w:t>A</w:t>
      </w:r>
      <w:r>
        <w:rPr>
          <w:b/>
          <w:sz w:val="40"/>
          <w:szCs w:val="40"/>
        </w:rPr>
        <w:t>llied health sciences</w:t>
      </w:r>
    </w:p>
    <w:p>
      <w:pPr>
        <w:jc w:val="both"/>
        <w:rPr>
          <w:rFonts w:hint="default"/>
          <w:b/>
          <w:sz w:val="40"/>
          <w:szCs w:val="40"/>
          <w:lang w:val="en-US"/>
        </w:rPr>
      </w:pPr>
      <w:r>
        <w:rPr>
          <w:rFonts w:hint="default"/>
          <w:b/>
          <w:sz w:val="40"/>
          <w:szCs w:val="40"/>
          <w:lang w:val="en-US"/>
        </w:rPr>
        <w:t>Mid term examination</w:t>
      </w:r>
    </w:p>
    <w:p>
      <w:pPr>
        <w:rPr>
          <w:rFonts w:hint="default"/>
          <w:b/>
          <w:bCs/>
          <w:sz w:val="40"/>
          <w:szCs w:val="40"/>
          <w:lang w:val="en-US"/>
        </w:rPr>
      </w:pPr>
      <w:r>
        <w:rPr>
          <w:rFonts w:hint="default"/>
          <w:b/>
          <w:bCs/>
          <w:sz w:val="40"/>
          <w:szCs w:val="40"/>
          <w:lang w:val="en-US"/>
        </w:rPr>
        <w:t>Question 1. how will you treat lumbar radioculopathy in acute stage ?</w:t>
      </w:r>
    </w:p>
    <w:p>
      <w:pPr>
        <w:pStyle w:val="2"/>
        <w:keepNext w:val="0"/>
        <w:keepLines w:val="0"/>
        <w:widowControl/>
        <w:suppressLineNumbers w:val="0"/>
        <w:spacing w:before="150" w:beforeAutospacing="0" w:after="150" w:afterAutospacing="0" w:line="20" w:lineRule="atLeast"/>
        <w:ind w:left="0" w:right="0"/>
        <w:rPr>
          <w:rFonts w:hint="default" w:ascii="Georgia" w:hAnsi="Georgia" w:eastAsia="Georgia" w:cs="Georgia"/>
          <w:i w:val="0"/>
          <w:caps w:val="0"/>
          <w:color w:val="0000FF"/>
          <w:spacing w:val="-15"/>
          <w:sz w:val="60"/>
          <w:szCs w:val="60"/>
        </w:rPr>
      </w:pPr>
      <w:r>
        <w:rPr>
          <w:rFonts w:hint="default" w:ascii="Arial" w:hAnsi="Arial" w:cs="Arial"/>
          <w:b w:val="0"/>
          <w:bCs w:val="0"/>
          <w:color w:val="000000" w:themeColor="text1"/>
          <w:sz w:val="40"/>
          <w:szCs w:val="40"/>
          <w:lang w:val="en-US"/>
          <w14:textFill>
            <w14:solidFill>
              <w14:schemeClr w14:val="tx1"/>
            </w14:solidFill>
          </w14:textFill>
        </w:rPr>
        <w:t>Answer</w:t>
      </w:r>
      <w:r>
        <w:rPr>
          <w:rFonts w:hint="default" w:ascii="Arial" w:hAnsi="Arial" w:cs="Arial"/>
          <w:color w:val="0000FF"/>
          <w:sz w:val="40"/>
          <w:szCs w:val="40"/>
          <w:lang w:val="en-US"/>
        </w:rPr>
        <w:t xml:space="preserve">. </w:t>
      </w:r>
      <w:r>
        <w:rPr>
          <w:rFonts w:hint="default" w:ascii="Georgia" w:hAnsi="Georgia" w:eastAsia="Georgia" w:cs="Georgia"/>
          <w:i w:val="0"/>
          <w:caps w:val="0"/>
          <w:color w:val="0000FF"/>
          <w:spacing w:val="-15"/>
          <w:sz w:val="60"/>
          <w:szCs w:val="60"/>
        </w:rPr>
        <w:t xml:space="preserve">Lumbar </w:t>
      </w:r>
      <w:r>
        <w:rPr>
          <w:rFonts w:hint="default" w:ascii="Georgia" w:hAnsi="Georgia" w:eastAsia="Georgia" w:cs="Georgia"/>
          <w:i w:val="0"/>
          <w:caps w:val="0"/>
          <w:color w:val="2909CF"/>
          <w:spacing w:val="-15"/>
          <w:sz w:val="60"/>
          <w:szCs w:val="60"/>
        </w:rPr>
        <w:t xml:space="preserve">Radiculopathy </w:t>
      </w:r>
    </w:p>
    <w:p>
      <w:pPr>
        <w:rPr>
          <w:rFonts w:ascii="Arial" w:hAnsi="Arial" w:eastAsia="Arial" w:cs="Arial"/>
          <w:i w:val="0"/>
          <w:caps w:val="0"/>
          <w:color w:val="333333"/>
          <w:spacing w:val="5"/>
          <w:sz w:val="24"/>
          <w:szCs w:val="24"/>
          <w:shd w:val="clear" w:fill="FFFFFF"/>
        </w:rPr>
      </w:pPr>
      <w:r>
        <w:rPr>
          <w:rFonts w:ascii="Arial" w:hAnsi="Arial" w:eastAsia="Arial" w:cs="Arial"/>
          <w:i w:val="0"/>
          <w:caps w:val="0"/>
          <w:color w:val="333333"/>
          <w:spacing w:val="5"/>
          <w:sz w:val="24"/>
          <w:szCs w:val="24"/>
          <w:shd w:val="clear" w:fill="FFFFFF"/>
        </w:rPr>
        <w:t>Lumbar radiculopathy refers to disease involving the lumbar spinal nerve root. This can manifest as pain, numbness, or weakness of the buttock and leg. Sciatica is the term often used by laypeople. Lumbar radiculopathy is typically caused by a compression of the spinal nerve root. This causes pain in the leg rather than in the lumbar spine, which is called "referred pain."</w:t>
      </w:r>
    </w:p>
    <w:p>
      <w:pPr>
        <w:pStyle w:val="3"/>
        <w:keepNext w:val="0"/>
        <w:keepLines w:val="0"/>
        <w:widowControl/>
        <w:suppressLineNumbers w:val="0"/>
        <w:spacing w:before="150" w:beforeAutospacing="0" w:after="300" w:afterAutospacing="0" w:line="20" w:lineRule="atLeast"/>
        <w:ind w:left="0" w:right="0" w:firstLine="0"/>
        <w:rPr>
          <w:rFonts w:hint="default" w:ascii="Georgia" w:hAnsi="Georgia" w:eastAsia="Georgia" w:cs="Georgia"/>
          <w:i w:val="0"/>
          <w:caps w:val="0"/>
          <w:color w:val="2909CF"/>
          <w:spacing w:val="-8"/>
          <w:sz w:val="37"/>
          <w:szCs w:val="37"/>
        </w:rPr>
      </w:pPr>
      <w:r>
        <w:rPr>
          <w:rFonts w:hint="default" w:ascii="Georgia" w:hAnsi="Georgia" w:eastAsia="Georgia" w:cs="Georgia"/>
          <w:i w:val="0"/>
          <w:caps w:val="0"/>
          <w:color w:val="2909CF"/>
          <w:spacing w:val="-8"/>
          <w:sz w:val="37"/>
          <w:szCs w:val="37"/>
        </w:rPr>
        <w:t>Lumbar Radiculopathy Symptoms</w:t>
      </w:r>
    </w:p>
    <w:p>
      <w:pPr>
        <w:pStyle w:val="4"/>
        <w:keepNext w:val="0"/>
        <w:keepLines w:val="0"/>
        <w:widowControl/>
        <w:suppressLineNumbers w:val="0"/>
        <w:spacing w:before="150" w:beforeAutospacing="0" w:after="225" w:afterAutospacing="0"/>
        <w:ind w:left="0" w:right="0" w:firstLine="0"/>
        <w:rPr>
          <w:rFonts w:hint="default" w:ascii="Arial" w:hAnsi="Arial" w:eastAsia="Arial" w:cs="Arial"/>
          <w:i w:val="0"/>
          <w:caps w:val="0"/>
          <w:color w:val="333333"/>
          <w:spacing w:val="5"/>
          <w:sz w:val="24"/>
          <w:szCs w:val="24"/>
        </w:rPr>
      </w:pPr>
      <w:r>
        <w:rPr>
          <w:rFonts w:hint="default" w:ascii="Arial" w:hAnsi="Arial" w:eastAsia="Arial" w:cs="Arial"/>
          <w:i w:val="0"/>
          <w:caps w:val="0"/>
          <w:color w:val="333333"/>
          <w:spacing w:val="5"/>
          <w:sz w:val="24"/>
          <w:szCs w:val="24"/>
        </w:rPr>
        <w:t>Lumbar radiculopathy symptoms may include pain, tingling, numbness, weakness, and reflex loss. Lumbar radiculopathy symptoms may present in the leg and foot.</w:t>
      </w:r>
    </w:p>
    <w:p>
      <w:pPr>
        <w:pStyle w:val="4"/>
        <w:keepNext w:val="0"/>
        <w:keepLines w:val="0"/>
        <w:widowControl/>
        <w:suppressLineNumbers w:val="0"/>
        <w:spacing w:before="150" w:beforeAutospacing="0" w:after="225" w:afterAutospacing="0"/>
        <w:ind w:left="0" w:right="0" w:firstLine="0"/>
        <w:rPr>
          <w:rFonts w:hint="default" w:ascii="Arial" w:hAnsi="Arial" w:eastAsia="Arial" w:cs="Arial"/>
          <w:i w:val="0"/>
          <w:caps w:val="0"/>
          <w:color w:val="333333"/>
          <w:spacing w:val="5"/>
          <w:sz w:val="24"/>
          <w:szCs w:val="24"/>
          <w:lang w:val="en-US"/>
        </w:rPr>
      </w:pPr>
      <w:r>
        <w:rPr>
          <w:rFonts w:hint="default" w:ascii="Arial" w:hAnsi="Arial" w:eastAsia="Arial" w:cs="Arial"/>
          <w:i w:val="0"/>
          <w:color w:val="333333"/>
          <w:spacing w:val="5"/>
          <w:sz w:val="24"/>
          <w:szCs w:val="24"/>
          <w:lang w:val="en-US"/>
        </w:rPr>
        <w:t>T</w:t>
      </w:r>
      <w:r>
        <w:rPr>
          <w:rFonts w:hint="default" w:ascii="Arial" w:hAnsi="Arial" w:eastAsia="Arial" w:cs="Arial"/>
          <w:i w:val="0"/>
          <w:caps w:val="0"/>
          <w:color w:val="333333"/>
          <w:spacing w:val="5"/>
          <w:sz w:val="24"/>
          <w:szCs w:val="24"/>
          <w:lang w:val="en-US"/>
        </w:rPr>
        <w:t xml:space="preserve">reatment in acute stage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eastAsia="Microsoft JhengHei" w:cs="Arial"/>
          <w:i w:val="0"/>
          <w:caps w:val="0"/>
          <w:color w:val="0000FF"/>
          <w:spacing w:val="0"/>
          <w:bdr w:val="none" w:color="auto" w:sz="0" w:space="0"/>
        </w:rPr>
      </w:pPr>
      <w:r>
        <w:rPr>
          <w:rFonts w:hint="default" w:ascii="Arial" w:hAnsi="Arial" w:eastAsia="Microsoft JhengHei" w:cs="Arial"/>
          <w:i w:val="0"/>
          <w:caps w:val="0"/>
          <w:color w:val="0000FF"/>
          <w:spacing w:val="0"/>
          <w:bdr w:val="none" w:color="auto" w:sz="0" w:space="0"/>
        </w:rPr>
        <w:t>Acute Phase</w:t>
      </w:r>
    </w:p>
    <w:p>
      <w:pPr>
        <w:rPr>
          <w:rFonts w:hint="default" w:ascii="Arial" w:hAnsi="Arial" w:eastAsia="Microsoft JhengHei" w:cs="Arial"/>
          <w:i w:val="0"/>
          <w:caps w:val="0"/>
          <w:color w:val="2A2A2A"/>
          <w:spacing w:val="0"/>
          <w:sz w:val="28"/>
          <w:szCs w:val="28"/>
          <w:bdr w:val="none" w:color="auto" w:sz="0" w:space="0"/>
          <w:lang w:val="en-US"/>
        </w:rPr>
      </w:pPr>
      <w:r>
        <w:rPr>
          <w:rFonts w:hint="default" w:ascii="Arial" w:hAnsi="Arial" w:eastAsia="Microsoft JhengHei" w:cs="Arial"/>
          <w:i w:val="0"/>
          <w:color w:val="2A2A2A"/>
          <w:spacing w:val="0"/>
          <w:sz w:val="28"/>
          <w:szCs w:val="28"/>
          <w:bdr w:val="none" w:color="auto" w:sz="0" w:space="0"/>
          <w:lang w:val="en-US"/>
        </w:rPr>
        <w:t>S</w:t>
      </w:r>
      <w:r>
        <w:rPr>
          <w:rFonts w:hint="default" w:ascii="Arial" w:hAnsi="Arial" w:eastAsia="Microsoft JhengHei" w:cs="Arial"/>
          <w:i w:val="0"/>
          <w:caps w:val="0"/>
          <w:color w:val="2A2A2A"/>
          <w:spacing w:val="0"/>
          <w:sz w:val="28"/>
          <w:szCs w:val="28"/>
          <w:bdr w:val="none" w:color="auto" w:sz="0" w:space="0"/>
          <w:lang w:val="en-US"/>
        </w:rPr>
        <w:t xml:space="preserve">evere radiating pain in a dermatome </w:t>
      </w:r>
    </w:p>
    <w:p>
      <w:pPr>
        <w:rPr>
          <w:rFonts w:hint="default" w:ascii="Arial" w:hAnsi="Arial" w:eastAsia="Microsoft JhengHei" w:cs="Arial"/>
          <w:i w:val="0"/>
          <w:caps w:val="0"/>
          <w:color w:val="2A2A2A"/>
          <w:spacing w:val="0"/>
          <w:sz w:val="28"/>
          <w:szCs w:val="28"/>
          <w:bdr w:val="none" w:color="auto" w:sz="0" w:space="0"/>
          <w:lang w:val="en-US"/>
        </w:rPr>
      </w:pPr>
      <w:r>
        <w:rPr>
          <w:rFonts w:hint="default" w:ascii="Arial" w:hAnsi="Arial" w:eastAsia="Microsoft JhengHei" w:cs="Arial"/>
          <w:i w:val="0"/>
          <w:color w:val="2A2A2A"/>
          <w:spacing w:val="0"/>
          <w:sz w:val="28"/>
          <w:szCs w:val="28"/>
          <w:bdr w:val="none" w:color="auto" w:sz="0" w:space="0"/>
          <w:lang w:val="en-US"/>
        </w:rPr>
        <w:t>R</w:t>
      </w:r>
      <w:r>
        <w:rPr>
          <w:rFonts w:hint="default" w:ascii="Arial" w:hAnsi="Arial" w:eastAsia="Microsoft JhengHei" w:cs="Arial"/>
          <w:i w:val="0"/>
          <w:caps w:val="0"/>
          <w:color w:val="2A2A2A"/>
          <w:spacing w:val="0"/>
          <w:sz w:val="28"/>
          <w:szCs w:val="28"/>
          <w:bdr w:val="none" w:color="auto" w:sz="0" w:space="0"/>
          <w:lang w:val="en-US"/>
        </w:rPr>
        <w:t xml:space="preserve">adicular pain limits moments or commonlyy seen that create a stretch into the involve nerve root such as lumbar and hip flexion with a straightened knee </w:t>
      </w:r>
    </w:p>
    <w:p>
      <w:pPr>
        <w:rPr>
          <w:rFonts w:hint="default" w:ascii="Arial" w:hAnsi="Arial" w:eastAsia="Microsoft JhengHei" w:cs="Arial"/>
          <w:i w:val="0"/>
          <w:caps w:val="0"/>
          <w:color w:val="2A2A2A"/>
          <w:spacing w:val="0"/>
          <w:sz w:val="28"/>
          <w:szCs w:val="28"/>
          <w:bdr w:val="none" w:color="auto" w:sz="0" w:space="0"/>
          <w:lang w:val="en-US"/>
        </w:rPr>
      </w:pPr>
      <w:r>
        <w:rPr>
          <w:rFonts w:hint="default" w:ascii="Arial" w:hAnsi="Arial" w:eastAsia="Microsoft JhengHei" w:cs="Arial"/>
          <w:i w:val="0"/>
          <w:color w:val="2A2A2A"/>
          <w:spacing w:val="0"/>
          <w:sz w:val="28"/>
          <w:szCs w:val="28"/>
          <w:bdr w:val="none" w:color="auto" w:sz="0" w:space="0"/>
          <w:lang w:val="en-US"/>
        </w:rPr>
        <w:t>P</w:t>
      </w:r>
      <w:r>
        <w:rPr>
          <w:rFonts w:hint="default" w:ascii="Arial" w:hAnsi="Arial" w:eastAsia="Microsoft JhengHei" w:cs="Arial"/>
          <w:i w:val="0"/>
          <w:caps w:val="0"/>
          <w:color w:val="2A2A2A"/>
          <w:spacing w:val="0"/>
          <w:sz w:val="28"/>
          <w:szCs w:val="28"/>
          <w:bdr w:val="none" w:color="auto" w:sz="0" w:space="0"/>
          <w:lang w:val="en-US"/>
        </w:rPr>
        <w:t xml:space="preserve">osture to limit the tension on the nerve such as a latral shift mybe present </w:t>
      </w:r>
    </w:p>
    <w:p>
      <w:pPr>
        <w:rPr>
          <w:rFonts w:hint="default" w:ascii="Arial" w:hAnsi="Arial" w:eastAsia="Microsoft JhengHei" w:cs="Arial"/>
          <w:i w:val="0"/>
          <w:caps w:val="0"/>
          <w:color w:val="2A2A2A"/>
          <w:spacing w:val="0"/>
          <w:sz w:val="28"/>
          <w:szCs w:val="28"/>
          <w:bdr w:val="none" w:color="auto" w:sz="0" w:space="0"/>
          <w:lang w:val="en-US"/>
        </w:rPr>
      </w:pPr>
      <w:r>
        <w:rPr>
          <w:rFonts w:hint="default" w:ascii="Arial" w:hAnsi="Arial" w:eastAsia="Microsoft JhengHei" w:cs="Arial"/>
          <w:i w:val="0"/>
          <w:color w:val="2A2A2A"/>
          <w:spacing w:val="0"/>
          <w:sz w:val="28"/>
          <w:szCs w:val="28"/>
          <w:bdr w:val="none" w:color="auto" w:sz="0" w:space="0"/>
          <w:lang w:val="en-US"/>
        </w:rPr>
        <w:t>M</w:t>
      </w:r>
      <w:r>
        <w:rPr>
          <w:rFonts w:hint="default" w:ascii="Arial" w:hAnsi="Arial" w:eastAsia="Microsoft JhengHei" w:cs="Arial"/>
          <w:i w:val="0"/>
          <w:caps w:val="0"/>
          <w:color w:val="2A2A2A"/>
          <w:spacing w:val="0"/>
          <w:sz w:val="28"/>
          <w:szCs w:val="28"/>
          <w:bdr w:val="none" w:color="auto" w:sz="0" w:space="0"/>
          <w:lang w:val="en-US"/>
        </w:rPr>
        <w:t xml:space="preserve">uscles associated with the level of the injury will often present with guarding spasm </w:t>
      </w:r>
    </w:p>
    <w:p>
      <w:pPr>
        <w:rPr>
          <w:rFonts w:hint="default" w:ascii="Arial" w:hAnsi="Arial" w:eastAsia="Microsoft JhengHei" w:cs="Arial"/>
          <w:i w:val="0"/>
          <w:caps w:val="0"/>
          <w:color w:val="2A2A2A"/>
          <w:spacing w:val="0"/>
          <w:sz w:val="28"/>
          <w:szCs w:val="28"/>
          <w:bdr w:val="none" w:color="auto" w:sz="0" w:space="0"/>
          <w:lang w:val="en-US"/>
        </w:rPr>
      </w:pPr>
      <w:r>
        <w:rPr>
          <w:rFonts w:hint="default" w:ascii="Arial" w:hAnsi="Arial" w:eastAsia="Microsoft JhengHei" w:cs="Arial"/>
          <w:i w:val="0"/>
          <w:color w:val="2A2A2A"/>
          <w:spacing w:val="0"/>
          <w:sz w:val="28"/>
          <w:szCs w:val="28"/>
          <w:bdr w:val="none" w:color="auto" w:sz="0" w:space="0"/>
          <w:lang w:val="en-US"/>
        </w:rPr>
        <w:t>P</w:t>
      </w:r>
      <w:r>
        <w:rPr>
          <w:rFonts w:hint="default" w:ascii="Arial" w:hAnsi="Arial" w:eastAsia="Microsoft JhengHei" w:cs="Arial"/>
          <w:i w:val="0"/>
          <w:caps w:val="0"/>
          <w:color w:val="2A2A2A"/>
          <w:spacing w:val="0"/>
          <w:sz w:val="28"/>
          <w:szCs w:val="28"/>
          <w:bdr w:val="none" w:color="auto" w:sz="0" w:space="0"/>
          <w:lang w:val="en-US"/>
        </w:rPr>
        <w:t>ostive straight leg rais</w:t>
      </w:r>
      <w:bookmarkStart w:id="0" w:name="_GoBack"/>
      <w:bookmarkEnd w:id="0"/>
      <w:r>
        <w:rPr>
          <w:rFonts w:hint="default" w:ascii="Arial" w:hAnsi="Arial" w:eastAsia="Microsoft JhengHei" w:cs="Arial"/>
          <w:i w:val="0"/>
          <w:caps w:val="0"/>
          <w:color w:val="2A2A2A"/>
          <w:spacing w:val="0"/>
          <w:sz w:val="28"/>
          <w:szCs w:val="28"/>
          <w:bdr w:val="none" w:color="auto" w:sz="0" w:space="0"/>
          <w:lang w:val="en-US"/>
        </w:rPr>
        <w:t xml:space="preserve">ing (SLR) where radicular pain is reproduce at about 30 SLR and Worsen with akle drsflexion </w:t>
      </w:r>
    </w:p>
    <w:p>
      <w:pPr>
        <w:rPr>
          <w:rFonts w:hint="default" w:ascii="Arial" w:hAnsi="Arial" w:eastAsia="Microsoft JhengHei" w:cs="Arial"/>
          <w:i w:val="0"/>
          <w:caps w:val="0"/>
          <w:color w:val="2A2A2A"/>
          <w:spacing w:val="0"/>
          <w:sz w:val="28"/>
          <w:szCs w:val="28"/>
          <w:bdr w:val="none" w:color="auto" w:sz="0" w:space="0"/>
          <w:lang w:val="en-US"/>
        </w:rPr>
      </w:pPr>
      <w:r>
        <w:rPr>
          <w:rFonts w:hint="default" w:ascii="Arial" w:hAnsi="Arial" w:eastAsia="Microsoft JhengHei" w:cs="Arial"/>
          <w:i w:val="0"/>
          <w:color w:val="2A2A2A"/>
          <w:spacing w:val="0"/>
          <w:sz w:val="28"/>
          <w:szCs w:val="28"/>
          <w:bdr w:val="none" w:color="auto" w:sz="0" w:space="0"/>
          <w:lang w:val="en-US"/>
        </w:rPr>
        <w:t>P</w:t>
      </w:r>
      <w:r>
        <w:rPr>
          <w:rFonts w:hint="default" w:ascii="Arial" w:hAnsi="Arial" w:eastAsia="Microsoft JhengHei" w:cs="Arial"/>
          <w:i w:val="0"/>
          <w:caps w:val="0"/>
          <w:color w:val="2A2A2A"/>
          <w:spacing w:val="0"/>
          <w:sz w:val="28"/>
          <w:szCs w:val="28"/>
          <w:bdr w:val="none" w:color="auto" w:sz="0" w:space="0"/>
          <w:lang w:val="en-US"/>
        </w:rPr>
        <w:t xml:space="preserve">ositive contralatral Slr </w:t>
      </w:r>
    </w:p>
    <w:p>
      <w:pPr>
        <w:keepNext w:val="0"/>
        <w:keepLines w:val="0"/>
        <w:widowControl/>
        <w:suppressLineNumbers w:val="0"/>
        <w:shd w:val="clear" w:fill="FFFFFF"/>
        <w:spacing w:after="225" w:afterAutospacing="0"/>
        <w:ind w:left="0" w:firstLine="0"/>
        <w:jc w:val="left"/>
        <w:rPr>
          <w:rFonts w:ascii="Arial" w:hAnsi="Arial" w:cs="Arial"/>
          <w:i w:val="0"/>
          <w:caps w:val="0"/>
          <w:color w:val="2909CF"/>
          <w:spacing w:val="0"/>
          <w:sz w:val="36"/>
          <w:szCs w:val="36"/>
        </w:rPr>
      </w:pPr>
      <w:r>
        <w:rPr>
          <w:rFonts w:hint="default" w:ascii="Arial" w:hAnsi="Arial" w:eastAsia="SimSun" w:cs="Arial"/>
          <w:b/>
          <w:i w:val="0"/>
          <w:caps w:val="0"/>
          <w:color w:val="2909CF"/>
          <w:spacing w:val="0"/>
          <w:kern w:val="0"/>
          <w:sz w:val="36"/>
          <w:szCs w:val="36"/>
          <w:shd w:val="clear" w:fill="FFFFFF"/>
          <w:lang w:val="en-US" w:eastAsia="zh-CN" w:bidi="ar"/>
        </w:rPr>
        <w:t>Non-Surgical Treatment of Lumbar Radiculopathy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60" w:afterAutospacing="0"/>
        <w:ind w:left="0" w:right="0" w:hanging="360"/>
        <w:jc w:val="left"/>
        <w:rPr>
          <w:sz w:val="28"/>
          <w:szCs w:val="28"/>
        </w:rPr>
      </w:pPr>
      <w:r>
        <w:rPr>
          <w:rFonts w:hint="default" w:ascii="Arial" w:hAnsi="Arial" w:cs="Arial"/>
          <w:b/>
          <w:i w:val="0"/>
          <w:caps w:val="0"/>
          <w:color w:val="222222"/>
          <w:spacing w:val="0"/>
          <w:sz w:val="28"/>
          <w:szCs w:val="28"/>
          <w:bdr w:val="none" w:color="auto" w:sz="0" w:space="0"/>
          <w:shd w:val="clear" w:fill="FFFFFF"/>
        </w:rPr>
        <w:t>Physical therapy</w:t>
      </w:r>
      <w:r>
        <w:rPr>
          <w:rFonts w:hint="default" w:ascii="Arial" w:hAnsi="Arial" w:cs="Arial"/>
          <w:i w:val="0"/>
          <w:caps w:val="0"/>
          <w:color w:val="222222"/>
          <w:spacing w:val="0"/>
          <w:sz w:val="28"/>
          <w:szCs w:val="28"/>
          <w:bdr w:val="none" w:color="auto" w:sz="0" w:space="0"/>
          <w:shd w:val="clear" w:fill="FFFFFF"/>
        </w:rPr>
        <w:t> and/or exercises that are designed to stabilize the spine and promote a more open space for spinal nerve roots are recommended.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Arial" w:hAnsi="Arial" w:cs="Arial"/>
          <w:i w:val="0"/>
          <w:caps w:val="0"/>
          <w:color w:val="2909CF"/>
          <w:spacing w:val="0"/>
          <w:sz w:val="28"/>
          <w:szCs w:val="28"/>
        </w:rPr>
      </w:pPr>
      <w:r>
        <w:rPr>
          <w:rFonts w:hint="default" w:ascii="Arial" w:hAnsi="Arial" w:eastAsia="SimSun" w:cs="Arial"/>
          <w:b/>
          <w:bCs/>
          <w:i w:val="0"/>
          <w:caps w:val="0"/>
          <w:color w:val="2909CF"/>
          <w:spacing w:val="0"/>
          <w:kern w:val="0"/>
          <w:sz w:val="28"/>
          <w:szCs w:val="28"/>
          <w:shd w:val="clear" w:fill="FFFFFF"/>
          <w:lang w:val="en-US" w:eastAsia="zh-CN" w:bidi="ar"/>
        </w:rPr>
        <w:t>Non-Surgical </w:t>
      </w:r>
      <w:r>
        <w:rPr>
          <w:rFonts w:hint="default" w:ascii="Arial" w:hAnsi="Arial" w:eastAsia="SimSun" w:cs="Arial"/>
          <w:b/>
          <w:i w:val="0"/>
          <w:caps w:val="0"/>
          <w:color w:val="2909CF"/>
          <w:spacing w:val="0"/>
          <w:kern w:val="0"/>
          <w:sz w:val="28"/>
          <w:szCs w:val="28"/>
          <w:shd w:val="clear" w:fill="FFFFFF"/>
          <w:lang w:val="en-US" w:eastAsia="zh-CN" w:bidi="ar"/>
        </w:rPr>
        <w:t>Treatment</w:t>
      </w:r>
      <w:r>
        <w:rPr>
          <w:rFonts w:hint="default" w:ascii="Arial" w:hAnsi="Arial" w:eastAsia="SimSun" w:cs="Arial"/>
          <w:i w:val="0"/>
          <w:caps w:val="0"/>
          <w:color w:val="2909CF"/>
          <w:spacing w:val="0"/>
          <w:kern w:val="0"/>
          <w:sz w:val="28"/>
          <w:szCs w:val="28"/>
          <w:shd w:val="clear" w:fill="FFFFFF"/>
          <w:lang w:val="en-US" w:eastAsia="zh-CN" w:bidi="ar"/>
        </w:rPr>
        <w:t> </w:t>
      </w:r>
      <w:r>
        <w:rPr>
          <w:rFonts w:hint="default" w:ascii="Arial" w:hAnsi="Arial" w:eastAsia="SimSun" w:cs="Arial"/>
          <w:b/>
          <w:bCs/>
          <w:i w:val="0"/>
          <w:caps w:val="0"/>
          <w:color w:val="2909CF"/>
          <w:spacing w:val="0"/>
          <w:kern w:val="0"/>
          <w:sz w:val="28"/>
          <w:szCs w:val="28"/>
          <w:shd w:val="clear" w:fill="FFFFFF"/>
          <w:lang w:val="en-US" w:eastAsia="zh-CN" w:bidi="ar"/>
        </w:rPr>
        <w:t>of</w:t>
      </w:r>
      <w:r>
        <w:rPr>
          <w:rFonts w:hint="default" w:ascii="Arial" w:hAnsi="Arial" w:eastAsia="SimSun" w:cs="Arial"/>
          <w:i w:val="0"/>
          <w:caps w:val="0"/>
          <w:color w:val="2909CF"/>
          <w:spacing w:val="0"/>
          <w:kern w:val="0"/>
          <w:sz w:val="28"/>
          <w:szCs w:val="28"/>
          <w:shd w:val="clear" w:fill="FFFFFF"/>
          <w:lang w:val="en-US" w:eastAsia="zh-CN" w:bidi="ar"/>
        </w:rPr>
        <w:t> </w:t>
      </w:r>
      <w:r>
        <w:rPr>
          <w:rFonts w:hint="default" w:ascii="Arial" w:hAnsi="Arial" w:eastAsia="SimSun" w:cs="Arial"/>
          <w:b/>
          <w:i w:val="0"/>
          <w:caps w:val="0"/>
          <w:color w:val="2909CF"/>
          <w:spacing w:val="0"/>
          <w:kern w:val="0"/>
          <w:sz w:val="28"/>
          <w:szCs w:val="28"/>
          <w:shd w:val="clear" w:fill="FFFFFF"/>
          <w:lang w:val="en-US" w:eastAsia="zh-CN" w:bidi="ar"/>
        </w:rPr>
        <w:t>Lumbar Radiculopathy</w:t>
      </w:r>
    </w:p>
    <w:p>
      <w:pPr>
        <w:rPr>
          <w:sz w:val="28"/>
          <w:szCs w:val="28"/>
        </w:rPr>
      </w:pPr>
      <w:r>
        <w:rPr>
          <w:rFonts w:hint="default" w:ascii="Arial" w:hAnsi="Arial" w:eastAsia="SimSun" w:cs="Arial"/>
          <w:i w:val="0"/>
          <w:caps w:val="0"/>
          <w:color w:val="222222"/>
          <w:spacing w:val="0"/>
          <w:sz w:val="28"/>
          <w:szCs w:val="28"/>
          <w:shd w:val="clear" w:fill="FFFFFF"/>
        </w:rPr>
        <w:t>Medications, such as non-steroidal anti-inflammatory drugs (NSAIDs) to reduce swelling and </w:t>
      </w:r>
      <w:r>
        <w:rPr>
          <w:rFonts w:hint="default" w:ascii="Arial" w:hAnsi="Arial" w:eastAsia="SimSun" w:cs="Arial"/>
          <w:b/>
          <w:i w:val="0"/>
          <w:caps w:val="0"/>
          <w:color w:val="222222"/>
          <w:spacing w:val="0"/>
          <w:sz w:val="28"/>
          <w:szCs w:val="28"/>
          <w:shd w:val="clear" w:fill="FFFFFF"/>
        </w:rPr>
        <w:t>pain</w:t>
      </w:r>
      <w:r>
        <w:rPr>
          <w:rFonts w:hint="default" w:ascii="Arial" w:hAnsi="Arial" w:eastAsia="SimSun" w:cs="Arial"/>
          <w:i w:val="0"/>
          <w:caps w:val="0"/>
          <w:color w:val="222222"/>
          <w:spacing w:val="0"/>
          <w:sz w:val="28"/>
          <w:szCs w:val="28"/>
          <w:shd w:val="clear" w:fill="FFFFFF"/>
        </w:rPr>
        <w:t> and analgesics to relieve </w:t>
      </w:r>
      <w:r>
        <w:rPr>
          <w:rFonts w:hint="default" w:ascii="Arial" w:hAnsi="Arial" w:eastAsia="SimSun" w:cs="Arial"/>
          <w:b/>
          <w:i w:val="0"/>
          <w:caps w:val="0"/>
          <w:color w:val="222222"/>
          <w:spacing w:val="0"/>
          <w:sz w:val="28"/>
          <w:szCs w:val="28"/>
          <w:shd w:val="clear" w:fill="FFFFFF"/>
        </w:rPr>
        <w:t>pain</w:t>
      </w:r>
      <w:r>
        <w:rPr>
          <w:rFonts w:hint="default" w:ascii="Arial" w:hAnsi="Arial" w:eastAsia="SimSun" w:cs="Arial"/>
          <w:i w:val="0"/>
          <w:caps w:val="0"/>
          <w:color w:val="222222"/>
          <w:spacing w:val="0"/>
          <w:sz w:val="28"/>
          <w:szCs w:val="28"/>
          <w:shd w:val="clear" w:fill="FFFFFF"/>
        </w:rPr>
        <w:t>. Epidural steroid injections and nerve root injections to help reduce swelling and </w:t>
      </w:r>
      <w:r>
        <w:rPr>
          <w:rFonts w:hint="default" w:ascii="Arial" w:hAnsi="Arial" w:eastAsia="SimSun" w:cs="Arial"/>
          <w:b/>
          <w:i w:val="0"/>
          <w:caps w:val="0"/>
          <w:color w:val="222222"/>
          <w:spacing w:val="0"/>
          <w:sz w:val="28"/>
          <w:szCs w:val="28"/>
          <w:shd w:val="clear" w:fill="FFFFFF"/>
        </w:rPr>
        <w:t>treat acute pain</w:t>
      </w:r>
      <w:r>
        <w:rPr>
          <w:rFonts w:hint="default" w:ascii="Arial" w:hAnsi="Arial" w:eastAsia="SimSun" w:cs="Arial"/>
          <w:i w:val="0"/>
          <w:caps w:val="0"/>
          <w:color w:val="222222"/>
          <w:spacing w:val="0"/>
          <w:sz w:val="28"/>
          <w:szCs w:val="28"/>
          <w:shd w:val="clear" w:fill="FFFFFF"/>
        </w:rPr>
        <w:t> that radiates to the hips or down the leg.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60" w:afterAutospacing="0"/>
        <w:ind w:left="121" w:leftChars="55" w:right="0" w:rightChars="0" w:firstLine="140" w:firstLineChars="50"/>
        <w:jc w:val="left"/>
        <w:rPr>
          <w:sz w:val="28"/>
          <w:szCs w:val="28"/>
        </w:rPr>
      </w:pPr>
      <w:r>
        <w:rPr>
          <w:rFonts w:hint="default" w:ascii="Arial" w:hAnsi="Arial" w:cs="Arial"/>
          <w:i w:val="0"/>
          <w:caps w:val="0"/>
          <w:color w:val="222222"/>
          <w:spacing w:val="0"/>
          <w:sz w:val="28"/>
          <w:szCs w:val="28"/>
          <w:bdr w:val="none" w:color="auto" w:sz="0" w:space="0"/>
          <w:shd w:val="clear" w:fill="FFFFFF"/>
        </w:rPr>
        <w:t>Medications, such as </w:t>
      </w:r>
      <w:r>
        <w:rPr>
          <w:rFonts w:hint="default" w:ascii="Arial" w:hAnsi="Arial" w:cs="Arial"/>
          <w:b/>
          <w:i w:val="0"/>
          <w:caps w:val="0"/>
          <w:color w:val="222222"/>
          <w:spacing w:val="0"/>
          <w:sz w:val="28"/>
          <w:szCs w:val="28"/>
          <w:bdr w:val="none" w:color="auto" w:sz="0" w:space="0"/>
          <w:shd w:val="clear" w:fill="FFFFFF"/>
        </w:rPr>
        <w:t>non-steroidal anti-inflammatory drugs</w:t>
      </w:r>
      <w:r>
        <w:rPr>
          <w:rFonts w:hint="default" w:ascii="Arial" w:hAnsi="Arial" w:cs="Arial"/>
          <w:i w:val="0"/>
          <w:caps w:val="0"/>
          <w:color w:val="222222"/>
          <w:spacing w:val="0"/>
          <w:sz w:val="28"/>
          <w:szCs w:val="28"/>
          <w:bdr w:val="none" w:color="auto" w:sz="0" w:space="0"/>
          <w:shd w:val="clear" w:fill="FFFFFF"/>
        </w:rPr>
        <w:t> (</w:t>
      </w:r>
      <w:r>
        <w:rPr>
          <w:rFonts w:hint="default" w:ascii="Arial" w:hAnsi="Arial" w:cs="Arial"/>
          <w:b/>
          <w:i w:val="0"/>
          <w:caps w:val="0"/>
          <w:color w:val="222222"/>
          <w:spacing w:val="0"/>
          <w:sz w:val="28"/>
          <w:szCs w:val="28"/>
          <w:bdr w:val="none" w:color="auto" w:sz="0" w:space="0"/>
          <w:shd w:val="clear" w:fill="FFFFFF"/>
        </w:rPr>
        <w:t>NSAIDs</w:t>
      </w:r>
      <w:r>
        <w:rPr>
          <w:rFonts w:hint="default" w:ascii="Arial" w:hAnsi="Arial" w:cs="Arial"/>
          <w:i w:val="0"/>
          <w:caps w:val="0"/>
          <w:color w:val="222222"/>
          <w:spacing w:val="0"/>
          <w:sz w:val="28"/>
          <w:szCs w:val="28"/>
          <w:bdr w:val="none" w:color="auto" w:sz="0" w:space="0"/>
          <w:shd w:val="clear" w:fill="FFFFFF"/>
        </w:rPr>
        <w:t>) to reduce swelling and pain and analgesics to relieve pain.</w:t>
      </w:r>
    </w:p>
    <w:p>
      <w:pPr>
        <w:rPr>
          <w:rFonts w:hint="default" w:ascii="Arial" w:hAnsi="Arial" w:eastAsia="Microsoft JhengHei" w:cs="Arial"/>
          <w:i w:val="0"/>
          <w:caps w:val="0"/>
          <w:color w:val="2A2A2A"/>
          <w:spacing w:val="0"/>
          <w:sz w:val="28"/>
          <w:szCs w:val="28"/>
          <w:bdr w:val="none" w:color="auto" w:sz="0" w:space="0"/>
          <w:lang w:val="en-US"/>
        </w:rPr>
      </w:pPr>
      <w:r>
        <w:rPr>
          <w:rFonts w:hint="default" w:ascii="Arial" w:hAnsi="Arial" w:eastAsia="Microsoft JhengHei" w:cs="Arial"/>
          <w:i w:val="0"/>
          <w:color w:val="2A2A2A"/>
          <w:spacing w:val="0"/>
          <w:sz w:val="28"/>
          <w:szCs w:val="28"/>
          <w:bdr w:val="none" w:color="auto" w:sz="0" w:space="0"/>
          <w:lang w:val="en-US"/>
        </w:rPr>
        <w:t>P</w:t>
      </w:r>
      <w:r>
        <w:rPr>
          <w:rFonts w:hint="default" w:ascii="Arial" w:hAnsi="Arial" w:eastAsia="Microsoft JhengHei" w:cs="Arial"/>
          <w:i w:val="0"/>
          <w:caps w:val="0"/>
          <w:color w:val="2A2A2A"/>
          <w:spacing w:val="0"/>
          <w:sz w:val="28"/>
          <w:szCs w:val="28"/>
          <w:bdr w:val="none" w:color="auto" w:sz="0" w:space="0"/>
          <w:lang w:val="en-US"/>
        </w:rPr>
        <w:t xml:space="preserve">osture to limit the tension on the nerve such as latral shift may be present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rFonts w:hint="default" w:ascii="Arial" w:hAnsi="Arial" w:eastAsia="sans-serif" w:cs="Arial"/>
          <w:caps w:val="0"/>
          <w:color w:val="2909CF"/>
          <w:sz w:val="36"/>
          <w:szCs w:val="36"/>
        </w:rPr>
      </w:pPr>
      <w:r>
        <w:rPr>
          <w:rFonts w:hint="default" w:ascii="Arial" w:hAnsi="Arial" w:eastAsia="sans-serif" w:cs="Arial"/>
          <w:i w:val="0"/>
          <w:caps w:val="0"/>
          <w:color w:val="2909CF"/>
          <w:spacing w:val="0"/>
          <w:sz w:val="36"/>
          <w:szCs w:val="36"/>
          <w:bdr w:val="none" w:color="auto" w:sz="0" w:space="0"/>
        </w:rPr>
        <w:t>Rehabilitation Program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eastAsia="sans-serif" w:cs="Arial"/>
          <w:b/>
          <w:bCs/>
          <w:color w:val="2909CF"/>
          <w:sz w:val="36"/>
          <w:szCs w:val="36"/>
        </w:rPr>
      </w:pPr>
      <w:r>
        <w:rPr>
          <w:rStyle w:val="6"/>
          <w:rFonts w:hint="default" w:ascii="Arial" w:hAnsi="Arial" w:eastAsia="sans-serif" w:cs="Arial"/>
          <w:b/>
          <w:bCs/>
          <w:i w:val="0"/>
          <w:caps w:val="0"/>
          <w:color w:val="2909CF"/>
          <w:spacing w:val="0"/>
          <w:sz w:val="36"/>
          <w:szCs w:val="36"/>
          <w:bdr w:val="none" w:color="auto" w:sz="0" w:space="0"/>
        </w:rPr>
        <w:t>Physical therapy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eastAsia="sans-serif" w:cs="Arial"/>
          <w:i w:val="0"/>
          <w:caps w:val="0"/>
          <w:color w:val="2A2A2A"/>
          <w:spacing w:val="0"/>
          <w:sz w:val="28"/>
          <w:szCs w:val="28"/>
          <w:bdr w:val="none" w:color="auto" w:sz="0" w:space="0"/>
          <w:lang w:val="en-US"/>
        </w:rPr>
      </w:pPr>
      <w:r>
        <w:rPr>
          <w:rFonts w:hint="default" w:ascii="Arial" w:hAnsi="Arial" w:eastAsia="sans-serif" w:cs="Arial"/>
          <w:i w:val="0"/>
          <w:caps w:val="0"/>
          <w:color w:val="2A2A2A"/>
          <w:spacing w:val="0"/>
          <w:sz w:val="28"/>
          <w:szCs w:val="28"/>
          <w:bdr w:val="none" w:color="auto" w:sz="0" w:space="0"/>
        </w:rPr>
        <w:t>A method that is commonly referred to as "back school" involves teaching the patient back-protection techniques (e</w:t>
      </w:r>
      <w:r>
        <w:rPr>
          <w:rFonts w:hint="default" w:ascii="Arial" w:hAnsi="Arial" w:eastAsia="sans-serif" w:cs="Arial"/>
          <w:i w:val="0"/>
          <w:caps w:val="0"/>
          <w:color w:val="2A2A2A"/>
          <w:spacing w:val="0"/>
          <w:sz w:val="28"/>
          <w:szCs w:val="28"/>
          <w:bdr w:val="none" w:color="auto" w:sz="0" w:space="0"/>
          <w:lang w:val="en-US"/>
        </w:rPr>
        <w:t>.</w:t>
      </w:r>
      <w:r>
        <w:rPr>
          <w:rFonts w:hint="default" w:ascii="Arial" w:hAnsi="Arial" w:eastAsia="sans-serif" w:cs="Arial"/>
          <w:i w:val="0"/>
          <w:caps w:val="0"/>
          <w:color w:val="2A2A2A"/>
          <w:spacing w:val="0"/>
          <w:sz w:val="28"/>
          <w:szCs w:val="28"/>
          <w:bdr w:val="none" w:color="auto" w:sz="0" w:space="0"/>
        </w:rPr>
        <w:t>g, proper lifting, posture awareness). A lumbar stabilization program is another useful method that physical therapists may incorporate for patients with LBP</w:t>
      </w:r>
      <w:r>
        <w:rPr>
          <w:rFonts w:hint="default" w:ascii="Arial" w:hAnsi="Arial" w:eastAsia="sans-serif" w:cs="Arial"/>
          <w:i w:val="0"/>
          <w:caps w:val="0"/>
          <w:color w:val="2A2A2A"/>
          <w:spacing w:val="0"/>
          <w:sz w:val="28"/>
          <w:szCs w:val="28"/>
          <w:bdr w:val="none" w:color="auto" w:sz="0" w:space="0"/>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eastAsia="sans-serif" w:cs="Arial"/>
          <w:i w:val="0"/>
          <w:caps w:val="0"/>
          <w:color w:val="2A2A2A"/>
          <w:spacing w:val="0"/>
          <w:sz w:val="28"/>
          <w:szCs w:val="28"/>
          <w:bdr w:val="none" w:color="auto" w:sz="0" w:space="0"/>
          <w:lang w:val="en-US"/>
        </w:rPr>
      </w:pPr>
    </w:p>
    <w:p>
      <w:pPr>
        <w:rPr>
          <w:rFonts w:hint="default"/>
          <w:b/>
          <w:color w:val="2909CF"/>
          <w:sz w:val="36"/>
          <w:szCs w:val="36"/>
          <w:lang w:val="en-US"/>
        </w:rPr>
      </w:pPr>
      <w:r>
        <w:rPr>
          <w:rFonts w:hint="default" w:ascii="Arial" w:hAnsi="Arial" w:eastAsia="SimSun" w:cs="Arial"/>
          <w:i w:val="0"/>
          <w:color w:val="2909CF"/>
          <w:spacing w:val="0"/>
          <w:sz w:val="36"/>
          <w:szCs w:val="36"/>
          <w:bdr w:val="none" w:color="auto" w:sz="0" w:space="0"/>
          <w:shd w:val="clear" w:fill="FFFFFF"/>
          <w:lang w:val="en-US"/>
        </w:rPr>
        <w:t>Q</w:t>
      </w:r>
      <w:r>
        <w:rPr>
          <w:rFonts w:hint="default" w:ascii="Arial" w:hAnsi="Arial" w:eastAsia="SimSun" w:cs="Arial"/>
          <w:i w:val="0"/>
          <w:caps w:val="0"/>
          <w:color w:val="2909CF"/>
          <w:spacing w:val="0"/>
          <w:sz w:val="36"/>
          <w:szCs w:val="36"/>
          <w:bdr w:val="none" w:color="auto" w:sz="0" w:space="0"/>
          <w:shd w:val="clear" w:fill="FFFFFF"/>
          <w:lang w:val="en-US"/>
        </w:rPr>
        <w:t>uestion 2.</w:t>
      </w:r>
      <w:r>
        <w:rPr>
          <w:b/>
          <w:color w:val="2909CF"/>
          <w:sz w:val="36"/>
          <w:szCs w:val="36"/>
        </w:rPr>
        <w:t xml:space="preserve">- WRITE A NOTE ON MAITLAND FIVE GRADES OF OSCILLATION </w:t>
      </w:r>
      <w:r>
        <w:rPr>
          <w:rFonts w:hint="default"/>
          <w:b/>
          <w:color w:val="2909CF"/>
          <w:sz w:val="36"/>
          <w:szCs w:val="36"/>
          <w:lang w:val="en-US"/>
        </w:rPr>
        <w:t>?</w:t>
      </w:r>
    </w:p>
    <w:p>
      <w:pPr>
        <w:rPr>
          <w:rFonts w:hint="default" w:ascii="Georgia" w:hAnsi="Georgia" w:eastAsia="Georgia" w:cs="Georgia"/>
          <w:i w:val="0"/>
          <w:caps w:val="0"/>
          <w:color w:val="2909CF"/>
          <w:spacing w:val="5"/>
          <w:sz w:val="28"/>
          <w:szCs w:val="28"/>
          <w:shd w:val="clear" w:fill="EEEEEE"/>
          <w:lang w:val="en-US"/>
        </w:rPr>
      </w:pPr>
      <w:r>
        <w:rPr>
          <w:rFonts w:hint="default"/>
          <w:b/>
          <w:color w:val="2909CF"/>
          <w:sz w:val="28"/>
          <w:lang w:val="en-US"/>
        </w:rPr>
        <w:t>Answer.</w:t>
      </w:r>
      <w:r>
        <w:rPr>
          <w:rFonts w:ascii="Georgia" w:hAnsi="Georgia" w:eastAsia="Georgia" w:cs="Georgia"/>
          <w:i w:val="0"/>
          <w:caps w:val="0"/>
          <w:color w:val="2909CF"/>
          <w:spacing w:val="5"/>
          <w:sz w:val="28"/>
          <w:szCs w:val="28"/>
          <w:shd w:val="clear" w:fill="EEEEEE"/>
        </w:rPr>
        <w:t>The Maitland</w:t>
      </w:r>
      <w:r>
        <w:rPr>
          <w:rFonts w:hint="default" w:ascii="Georgia" w:hAnsi="Georgia" w:eastAsia="Georgia" w:cs="Georgia"/>
          <w:i w:val="0"/>
          <w:caps w:val="0"/>
          <w:color w:val="2909CF"/>
          <w:spacing w:val="5"/>
          <w:sz w:val="28"/>
          <w:szCs w:val="28"/>
          <w:shd w:val="clear" w:fill="EEEEEE"/>
          <w:lang w:val="en-US"/>
        </w:rPr>
        <w:t xml:space="preserve"> techniques (maitland)</w:t>
      </w:r>
    </w:p>
    <w:p>
      <w:pPr>
        <w:rPr>
          <w:rFonts w:hint="default" w:ascii="Georgia" w:hAnsi="Georgia" w:eastAsia="Georgia" w:cs="Georgia"/>
          <w:i w:val="0"/>
          <w:caps w:val="0"/>
          <w:color w:val="020621"/>
          <w:spacing w:val="5"/>
          <w:sz w:val="28"/>
          <w:szCs w:val="28"/>
          <w:shd w:val="clear" w:fill="EEEEEE"/>
          <w:lang w:val="en-US"/>
        </w:rPr>
      </w:pPr>
      <w:r>
        <w:rPr>
          <w:rFonts w:hint="default" w:ascii="Georgia" w:hAnsi="Georgia" w:eastAsia="Georgia" w:cs="Georgia"/>
          <w:i w:val="0"/>
          <w:caps w:val="0"/>
          <w:color w:val="020621"/>
          <w:spacing w:val="5"/>
          <w:sz w:val="28"/>
          <w:szCs w:val="28"/>
          <w:shd w:val="clear" w:fill="EEEEEE"/>
          <w:lang w:val="en-US"/>
        </w:rPr>
        <w:t>the</w:t>
      </w:r>
      <w:r>
        <w:rPr>
          <w:rFonts w:ascii="Georgia" w:hAnsi="Georgia" w:eastAsia="Georgia" w:cs="Georgia"/>
          <w:i w:val="0"/>
          <w:caps w:val="0"/>
          <w:color w:val="020621"/>
          <w:spacing w:val="5"/>
          <w:sz w:val="28"/>
          <w:szCs w:val="28"/>
          <w:shd w:val="clear" w:fill="EEEEEE"/>
        </w:rPr>
        <w:t xml:space="preserve"> C</w:t>
      </w:r>
      <w:r>
        <w:rPr>
          <w:rFonts w:hint="default" w:ascii="Georgia" w:hAnsi="Georgia" w:eastAsia="Georgia" w:cs="Georgia"/>
          <w:i w:val="0"/>
          <w:caps w:val="0"/>
          <w:color w:val="020621"/>
          <w:spacing w:val="5"/>
          <w:sz w:val="28"/>
          <w:szCs w:val="28"/>
          <w:shd w:val="clear" w:fill="EEEEEE"/>
          <w:lang w:val="en-US"/>
        </w:rPr>
        <w:t>onept</w:t>
      </w:r>
      <w:r>
        <w:rPr>
          <w:rFonts w:ascii="Georgia" w:hAnsi="Georgia" w:eastAsia="Georgia" w:cs="Georgia"/>
          <w:i w:val="0"/>
          <w:caps w:val="0"/>
          <w:color w:val="020621"/>
          <w:spacing w:val="5"/>
          <w:sz w:val="28"/>
          <w:szCs w:val="28"/>
          <w:shd w:val="clear" w:fill="EEEEEE"/>
        </w:rPr>
        <w:t xml:space="preserve"> of Manipulative Physiotherapy [as it became to be known], emphasises a specific way of thinking, continuous evaluation and assessment and the art of manipulative physiotherapy (“know when, how and which</w:t>
      </w:r>
      <w:r>
        <w:rPr>
          <w:rFonts w:hint="default" w:ascii="Georgia" w:hAnsi="Georgia" w:eastAsia="Georgia" w:cs="Georgia"/>
          <w:i w:val="0"/>
          <w:caps w:val="0"/>
          <w:color w:val="020621"/>
          <w:spacing w:val="5"/>
          <w:sz w:val="28"/>
          <w:szCs w:val="28"/>
          <w:shd w:val="clear" w:fill="EEEEEE"/>
          <w:lang w:val="en-US"/>
        </w:rPr>
        <w:t xml:space="preserve"> </w:t>
      </w:r>
      <w:r>
        <w:rPr>
          <w:rFonts w:ascii="Georgia" w:hAnsi="Georgia" w:eastAsia="Georgia" w:cs="Georgia"/>
          <w:i w:val="0"/>
          <w:caps w:val="0"/>
          <w:color w:val="020621"/>
          <w:spacing w:val="5"/>
          <w:sz w:val="28"/>
          <w:szCs w:val="28"/>
          <w:shd w:val="clear" w:fill="EEEEEE"/>
        </w:rPr>
        <w:t>techniques to perform, and adapt these to the individual Patient”) and a total commitment to the patien</w:t>
      </w:r>
      <w:r>
        <w:rPr>
          <w:rFonts w:hint="default" w:ascii="Georgia" w:hAnsi="Georgia" w:eastAsia="Georgia" w:cs="Georgia"/>
          <w:i w:val="0"/>
          <w:caps w:val="0"/>
          <w:color w:val="020621"/>
          <w:spacing w:val="5"/>
          <w:sz w:val="28"/>
          <w:szCs w:val="28"/>
          <w:shd w:val="clear" w:fill="EEEEEE"/>
          <w:lang w:val="en-US"/>
        </w:rPr>
        <w:t>t</w:t>
      </w:r>
    </w:p>
    <w:p>
      <w:pPr>
        <w:rPr>
          <w:rFonts w:hint="default" w:ascii="Georgia" w:hAnsi="Georgia" w:eastAsia="Georgia" w:cs="Georgia"/>
          <w:i w:val="0"/>
          <w:caps w:val="0"/>
          <w:color w:val="020621"/>
          <w:spacing w:val="5"/>
          <w:sz w:val="28"/>
          <w:szCs w:val="28"/>
          <w:shd w:val="clear" w:fill="EEEEEE"/>
          <w:lang w:val="en-US"/>
        </w:rPr>
      </w:pPr>
    </w:p>
    <w:p>
      <w:pPr>
        <w:keepNext w:val="0"/>
        <w:keepLines w:val="0"/>
        <w:widowControl/>
        <w:suppressLineNumbers w:val="0"/>
        <w:jc w:val="left"/>
        <w:rPr>
          <w:sz w:val="28"/>
          <w:szCs w:val="28"/>
        </w:rPr>
      </w:pPr>
      <w:r>
        <w:rPr>
          <w:rFonts w:ascii="Arial" w:hAnsi="Arial" w:eastAsia="SimSun" w:cs="Arial"/>
          <w:color w:val="000000"/>
          <w:kern w:val="0"/>
          <w:sz w:val="28"/>
          <w:szCs w:val="28"/>
          <w:lang w:val="en-US" w:eastAsia="zh-CN" w:bidi="ar"/>
        </w:rPr>
        <w:t>Grade I-IV joint mobilization may be useful as a pre-test for the appropriateness of manipula</w:t>
      </w:r>
      <w:r>
        <w:rPr>
          <w:rFonts w:hint="default" w:ascii="Arial" w:hAnsi="Arial" w:eastAsia="SimSun" w:cs="Arial"/>
          <w:color w:val="000000"/>
          <w:kern w:val="0"/>
          <w:sz w:val="28"/>
          <w:szCs w:val="28"/>
          <w:lang w:val="en-US" w:eastAsia="zh-CN" w:bidi="ar"/>
        </w:rPr>
        <w:t xml:space="preserve">tion, as a pre-treatment for manipulation, or as a substitute for manipulation in patients where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hint="default" w:ascii="Arial" w:hAnsi="Arial" w:eastAsia="SimSun" w:cs="Arial"/>
          <w:color w:val="000000"/>
          <w:kern w:val="0"/>
          <w:sz w:val="28"/>
          <w:szCs w:val="28"/>
          <w:lang w:val="en-US" w:eastAsia="zh-CN" w:bidi="ar"/>
        </w:rPr>
        <w:t xml:space="preserve">manipulation might be contraindicated. </w:t>
      </w:r>
    </w:p>
    <w:p>
      <w:pPr>
        <w:keepNext w:val="0"/>
        <w:keepLines w:val="0"/>
        <w:widowControl/>
        <w:suppressLineNumbers w:val="0"/>
        <w:jc w:val="left"/>
        <w:rPr>
          <w:sz w:val="28"/>
          <w:szCs w:val="28"/>
        </w:rPr>
      </w:pPr>
      <w:r>
        <w:rPr>
          <w:rFonts w:ascii="Arial-BoldMT" w:hAnsi="Arial-BoldMT" w:eastAsia="Arial-BoldMT" w:cs="Arial-BoldMT"/>
          <w:b/>
          <w:color w:val="000000"/>
          <w:kern w:val="0"/>
          <w:sz w:val="28"/>
          <w:szCs w:val="28"/>
          <w:lang w:val="en-US" w:eastAsia="zh-CN" w:bidi="ar"/>
        </w:rPr>
        <w:t>Note:</w:t>
      </w:r>
      <w:r>
        <w:rPr>
          <w:rFonts w:hint="default" w:ascii="Arial" w:hAnsi="Arial" w:eastAsia="SimSun" w:cs="Arial"/>
          <w:color w:val="000000"/>
          <w:kern w:val="0"/>
          <w:sz w:val="28"/>
          <w:szCs w:val="28"/>
          <w:lang w:val="en-US" w:eastAsia="zh-CN" w:bidi="ar"/>
        </w:rPr>
        <w:t xml:space="preserve"> Grade V mobilization should be construed as </w:t>
      </w:r>
    </w:p>
    <w:p>
      <w:pPr>
        <w:keepNext w:val="0"/>
        <w:keepLines w:val="0"/>
        <w:widowControl/>
        <w:suppressLineNumbers w:val="0"/>
        <w:jc w:val="left"/>
        <w:rPr>
          <w:sz w:val="28"/>
          <w:szCs w:val="28"/>
        </w:rPr>
      </w:pPr>
      <w:r>
        <w:rPr>
          <w:rFonts w:hint="default" w:ascii="Arial" w:hAnsi="Arial" w:eastAsia="SimSun" w:cs="Arial"/>
          <w:color w:val="000000"/>
          <w:kern w:val="0"/>
          <w:sz w:val="28"/>
          <w:szCs w:val="28"/>
          <w:lang w:val="en-US" w:eastAsia="zh-CN" w:bidi="ar"/>
        </w:rPr>
        <w:t xml:space="preserve">joint manipulation or adjusting. </w:t>
      </w:r>
    </w:p>
    <w:p>
      <w:pPr>
        <w:keepNext w:val="0"/>
        <w:keepLines w:val="0"/>
        <w:widowControl/>
        <w:suppressLineNumbers w:val="0"/>
        <w:jc w:val="left"/>
        <w:rPr>
          <w:sz w:val="28"/>
          <w:szCs w:val="28"/>
        </w:rPr>
      </w:pPr>
      <w:r>
        <w:rPr>
          <w:rFonts w:hint="default" w:ascii="Arial" w:hAnsi="Arial" w:eastAsia="SimSun" w:cs="Arial"/>
          <w:color w:val="000000"/>
          <w:kern w:val="0"/>
          <w:sz w:val="28"/>
          <w:szCs w:val="28"/>
          <w:lang w:val="en-US" w:eastAsia="zh-CN" w:bidi="ar"/>
        </w:rPr>
        <w:t xml:space="preserve">Practitioners should record in the patient’s chart the grade(s) of mobilization used during </w:t>
      </w:r>
    </w:p>
    <w:p>
      <w:pPr>
        <w:keepNext w:val="0"/>
        <w:keepLines w:val="0"/>
        <w:widowControl/>
        <w:suppressLineNumbers w:val="0"/>
        <w:jc w:val="left"/>
        <w:rPr>
          <w:sz w:val="28"/>
          <w:szCs w:val="28"/>
        </w:rPr>
      </w:pPr>
      <w:r>
        <w:rPr>
          <w:rFonts w:hint="default" w:ascii="Arial" w:hAnsi="Arial" w:eastAsia="SimSun" w:cs="Arial"/>
          <w:color w:val="000000"/>
          <w:kern w:val="0"/>
          <w:sz w:val="28"/>
          <w:szCs w:val="28"/>
          <w:lang w:val="en-US" w:eastAsia="zh-CN" w:bidi="ar"/>
        </w:rPr>
        <w:t xml:space="preserve">treatment. In the case of grade V, rather than recording the grade, record the listing, type of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hint="default" w:ascii="Arial" w:hAnsi="Arial" w:eastAsia="SimSun" w:cs="Arial"/>
          <w:color w:val="000000"/>
          <w:kern w:val="0"/>
          <w:sz w:val="28"/>
          <w:szCs w:val="28"/>
          <w:lang w:val="en-US" w:eastAsia="zh-CN" w:bidi="ar"/>
        </w:rPr>
        <w:t xml:space="preserve">manipulation,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hint="default" w:ascii="Arial" w:hAnsi="Arial" w:eastAsia="SimSun" w:cs="Arial"/>
          <w:color w:val="000000"/>
          <w:kern w:val="0"/>
          <w:sz w:val="28"/>
          <w:szCs w:val="28"/>
          <w:lang w:val="en-US" w:eastAsia="zh-CN" w:bidi="ar"/>
        </w:rPr>
        <w:t xml:space="preserve">Five grades of oscillation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ascii="Symbol" w:hAnsi="Symbol" w:eastAsia="SimSun" w:cs="Symbol"/>
          <w:b/>
          <w:bCs/>
          <w:color w:val="2909CF"/>
          <w:kern w:val="0"/>
          <w:sz w:val="28"/>
          <w:szCs w:val="28"/>
          <w:lang w:val="en-US" w:eastAsia="zh-CN" w:bidi="ar"/>
        </w:rPr>
        <w:t>•</w:t>
      </w:r>
      <w:r>
        <w:rPr>
          <w:rFonts w:hint="default" w:ascii="Arial" w:hAnsi="Arial" w:eastAsia="SimSun" w:cs="Arial"/>
          <w:b/>
          <w:bCs/>
          <w:color w:val="2909CF"/>
          <w:kern w:val="0"/>
          <w:sz w:val="28"/>
          <w:szCs w:val="28"/>
          <w:lang w:val="en-US" w:eastAsia="zh-CN" w:bidi="ar"/>
        </w:rPr>
        <w:t xml:space="preserve"> </w:t>
      </w:r>
      <w:r>
        <w:rPr>
          <w:rFonts w:hint="default" w:ascii="Arial" w:hAnsi="Arial" w:eastAsia="SimSun" w:cs="Arial"/>
          <w:b/>
          <w:bCs/>
          <w:color w:val="2909CF"/>
          <w:kern w:val="0"/>
          <w:sz w:val="28"/>
          <w:szCs w:val="28"/>
          <w:lang w:val="en-US" w:eastAsia="zh-CN" w:bidi="ar"/>
        </w:rPr>
        <w:t>Grade I:</w:t>
      </w:r>
      <w:r>
        <w:rPr>
          <w:rFonts w:hint="default" w:ascii="Arial" w:hAnsi="Arial" w:eastAsia="SimSun" w:cs="Arial"/>
          <w:color w:val="2909CF"/>
          <w:kern w:val="0"/>
          <w:sz w:val="28"/>
          <w:szCs w:val="28"/>
          <w:lang w:val="en-US" w:eastAsia="zh-CN" w:bidi="ar"/>
        </w:rPr>
        <w:t xml:space="preserve"> </w:t>
      </w:r>
      <w:r>
        <w:rPr>
          <w:rFonts w:hint="default" w:ascii="Arial" w:hAnsi="Arial" w:eastAsia="SimSun" w:cs="Arial"/>
          <w:color w:val="000000"/>
          <w:kern w:val="0"/>
          <w:sz w:val="28"/>
          <w:szCs w:val="28"/>
          <w:lang w:val="en-US" w:eastAsia="zh-CN" w:bidi="ar"/>
        </w:rPr>
        <w:t xml:space="preserve">Small-amplitude movement start of resistance R1, rhythmic oscillations are performed at the beginning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Gentle oscillation used for pain relief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Requires great control to remain within the required small amplitude</w:t>
      </w: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ascii="Arial" w:hAnsi="Arial" w:eastAsia="SimSun"/>
          <w:color w:val="000000"/>
          <w:kern w:val="0"/>
          <w:sz w:val="28"/>
          <w:szCs w:val="28"/>
          <w:lang w:val="en-US" w:eastAsia="zh-CN"/>
        </w:rPr>
      </w:pPr>
      <w:r>
        <w:drawing>
          <wp:inline distT="0" distB="0" distL="114300" distR="114300">
            <wp:extent cx="8072120" cy="1676400"/>
            <wp:effectExtent l="0" t="0" r="5080" b="0"/>
            <wp:docPr id="66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2440" cy="1676400"/>
                    </a:xfrm>
                    <a:prstGeom prst="rect">
                      <a:avLst/>
                    </a:prstGeom>
                    <a:noFill/>
                    <a:ln>
                      <a:noFill/>
                    </a:ln>
                    <a:effectLst/>
                  </pic:spPr>
                </pic:pic>
              </a:graphicData>
            </a:graphic>
          </wp:inline>
        </w:drawing>
      </w: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sz w:val="28"/>
          <w:szCs w:val="28"/>
          <w:lang w:val="en-US"/>
        </w:rPr>
      </w:pPr>
    </w:p>
    <w:p>
      <w:pPr>
        <w:keepNext w:val="0"/>
        <w:keepLines w:val="0"/>
        <w:widowControl/>
        <w:suppressLineNumbers w:val="0"/>
        <w:jc w:val="left"/>
        <w:rPr>
          <w:sz w:val="28"/>
          <w:szCs w:val="28"/>
        </w:rPr>
      </w:pPr>
      <w:r>
        <w:rPr>
          <w:rFonts w:hint="default" w:ascii="Symbol" w:hAnsi="Symbol" w:eastAsia="SimSun" w:cs="Symbol"/>
          <w:b/>
          <w:bCs/>
          <w:color w:val="2909CF"/>
          <w:kern w:val="0"/>
          <w:sz w:val="28"/>
          <w:szCs w:val="28"/>
          <w:lang w:val="en-US" w:eastAsia="zh-CN" w:bidi="ar"/>
        </w:rPr>
        <w:t>•</w:t>
      </w:r>
      <w:r>
        <w:rPr>
          <w:rFonts w:hint="default" w:ascii="Arial" w:hAnsi="Arial" w:eastAsia="SimSun" w:cs="Arial"/>
          <w:b/>
          <w:bCs/>
          <w:color w:val="2909CF"/>
          <w:kern w:val="0"/>
          <w:sz w:val="28"/>
          <w:szCs w:val="28"/>
          <w:lang w:val="en-US" w:eastAsia="zh-CN" w:bidi="ar"/>
        </w:rPr>
        <w:t xml:space="preserve"> Grade II</w:t>
      </w:r>
      <w:r>
        <w:rPr>
          <w:rFonts w:hint="default" w:ascii="Arial" w:hAnsi="Arial" w:eastAsia="SimSun" w:cs="Arial"/>
          <w:color w:val="2909CF"/>
          <w:kern w:val="0"/>
          <w:sz w:val="28"/>
          <w:szCs w:val="28"/>
          <w:lang w:val="en-US" w:eastAsia="zh-CN" w:bidi="ar"/>
        </w:rPr>
        <w:t>:</w:t>
      </w:r>
      <w:r>
        <w:rPr>
          <w:rFonts w:hint="default" w:ascii="Arial" w:hAnsi="Arial" w:eastAsia="SimSun" w:cs="Arial"/>
          <w:color w:val="000000"/>
          <w:kern w:val="0"/>
          <w:sz w:val="28"/>
          <w:szCs w:val="28"/>
          <w:lang w:val="en-US" w:eastAsia="zh-CN" w:bidi="ar"/>
        </w:rPr>
        <w:t xml:space="preserve"> Large-amplitud e, rhythmic oscillations are performed within the range below tis</w:t>
      </w:r>
      <w:r>
        <w:rPr>
          <w:rFonts w:hint="default" w:ascii="Arial" w:hAnsi="Arial" w:eastAsia="SimSun" w:cs="Arial"/>
          <w:color w:val="000000"/>
          <w:kern w:val="0"/>
          <w:sz w:val="28"/>
          <w:szCs w:val="28"/>
          <w:lang w:val="en-US" w:eastAsia="zh-CN" w:bidi="ar"/>
        </w:rPr>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hint="default" w:ascii="Arial" w:hAnsi="Arial" w:eastAsia="SimSun" w:cs="Arial"/>
          <w:color w:val="000000"/>
          <w:kern w:val="0"/>
          <w:sz w:val="28"/>
          <w:szCs w:val="28"/>
          <w:lang w:val="en-US" w:eastAsia="zh-CN" w:bidi="ar"/>
        </w:rPr>
        <w:t xml:space="preserve">sue resistance, not reaching the anatomic limit.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Large amplitude movement – start of resistance (R1)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Can occupy any part of the range that is free of any stiffness or spasm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Never reach into resistance, always resistance-free movements </w:t>
      </w: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ascii="Arial" w:hAnsi="Arial" w:eastAsia="SimSun"/>
          <w:color w:val="000000"/>
          <w:kern w:val="0"/>
          <w:sz w:val="28"/>
          <w:szCs w:val="28"/>
          <w:lang w:val="en-US" w:eastAsia="zh-CN"/>
        </w:rPr>
      </w:pPr>
      <w:r>
        <w:drawing>
          <wp:inline distT="0" distB="0" distL="114300" distR="114300">
            <wp:extent cx="7391400" cy="1411605"/>
            <wp:effectExtent l="0" t="0" r="0" b="17145"/>
            <wp:docPr id="6758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7586" name="Picture 2"/>
                    <pic:cNvPicPr>
                      <a:picLocks noGrp="1"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391400" cy="1411920"/>
                    </a:xfrm>
                    <a:prstGeom prst="rect">
                      <a:avLst/>
                    </a:prstGeom>
                    <a:noFill/>
                    <a:ln>
                      <a:noFill/>
                    </a:ln>
                    <a:effectLst/>
                  </pic:spPr>
                </pic:pic>
              </a:graphicData>
            </a:graphic>
          </wp:inline>
        </w:drawing>
      </w: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ascii="Arial" w:hAnsi="Arial" w:eastAsia="SimSun"/>
          <w:color w:val="000000"/>
          <w:kern w:val="0"/>
          <w:sz w:val="28"/>
          <w:szCs w:val="28"/>
          <w:lang w:val="en-US" w:eastAsia="zh-CN"/>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sz w:val="28"/>
          <w:szCs w:val="28"/>
        </w:rPr>
      </w:pPr>
      <w:r>
        <w:rPr>
          <w:rFonts w:hint="default" w:ascii="Symbol" w:hAnsi="Symbol" w:eastAsia="SimSun" w:cs="Symbol"/>
          <w:color w:val="000000"/>
          <w:kern w:val="0"/>
          <w:sz w:val="28"/>
          <w:szCs w:val="28"/>
          <w:lang w:val="en-US" w:eastAsia="zh-CN" w:bidi="ar"/>
        </w:rPr>
        <w:t>•</w:t>
      </w:r>
      <w:r>
        <w:rPr>
          <w:rFonts w:hint="default" w:ascii="Arial" w:hAnsi="Arial" w:eastAsia="SimSun" w:cs="Arial"/>
          <w:color w:val="000000"/>
          <w:kern w:val="0"/>
          <w:sz w:val="28"/>
          <w:szCs w:val="28"/>
          <w:lang w:val="en-US" w:eastAsia="zh-CN" w:bidi="ar"/>
        </w:rPr>
        <w:t xml:space="preserve"> </w:t>
      </w:r>
      <w:r>
        <w:rPr>
          <w:rFonts w:hint="default" w:ascii="Arial" w:hAnsi="Arial" w:eastAsia="SimSun" w:cs="Arial"/>
          <w:b/>
          <w:bCs/>
          <w:color w:val="2909CF"/>
          <w:kern w:val="0"/>
          <w:sz w:val="28"/>
          <w:szCs w:val="28"/>
          <w:lang w:val="en-US" w:eastAsia="zh-CN" w:bidi="ar"/>
        </w:rPr>
        <w:t>Grade III</w:t>
      </w:r>
      <w:r>
        <w:rPr>
          <w:rFonts w:hint="default" w:ascii="Arial" w:hAnsi="Arial" w:eastAsia="SimSun" w:cs="Arial"/>
          <w:b/>
          <w:bCs/>
          <w:color w:val="000000"/>
          <w:kern w:val="0"/>
          <w:sz w:val="28"/>
          <w:szCs w:val="28"/>
          <w:lang w:val="en-US" w:eastAsia="zh-CN" w:bidi="ar"/>
        </w:rPr>
        <w:t>:</w:t>
      </w:r>
      <w:r>
        <w:rPr>
          <w:rFonts w:hint="default" w:ascii="Arial" w:hAnsi="Arial" w:eastAsia="SimSun" w:cs="Arial"/>
          <w:color w:val="000000"/>
          <w:kern w:val="0"/>
          <w:sz w:val="28"/>
          <w:szCs w:val="28"/>
          <w:lang w:val="en-US" w:eastAsia="zh-CN" w:bidi="ar"/>
        </w:rPr>
        <w:t xml:space="preserve"> Large-amplitude, rhythmic oscillations are performed to the limit of the available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hint="default" w:ascii="Arial" w:hAnsi="Arial" w:eastAsia="SimSun" w:cs="Arial"/>
          <w:color w:val="000000"/>
          <w:kern w:val="0"/>
          <w:sz w:val="28"/>
          <w:szCs w:val="28"/>
          <w:lang w:val="en-US" w:eastAsia="zh-CN" w:bidi="ar"/>
        </w:rPr>
        <w:t xml:space="preserve">motion and into tissue resistance.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drawing>
          <wp:inline distT="0" distB="0" distL="114300" distR="114300">
            <wp:extent cx="6702425" cy="1666240"/>
            <wp:effectExtent l="0" t="0" r="3175" b="10160"/>
            <wp:docPr id="6861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8610"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702426" cy="1666320"/>
                    </a:xfrm>
                    <a:prstGeom prst="rect">
                      <a:avLst/>
                    </a:prstGeom>
                    <a:noFill/>
                    <a:ln>
                      <a:noFill/>
                    </a:ln>
                    <a:effectLst/>
                  </pic:spPr>
                </pic:pic>
              </a:graphicData>
            </a:graphic>
          </wp:inline>
        </w:drawing>
      </w: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sz w:val="28"/>
          <w:szCs w:val="28"/>
        </w:rPr>
      </w:pPr>
      <w:r>
        <w:rPr>
          <w:rFonts w:hint="default" w:ascii="Symbol" w:hAnsi="Symbol" w:eastAsia="SimSun" w:cs="Symbol"/>
          <w:color w:val="000000"/>
          <w:kern w:val="0"/>
          <w:sz w:val="28"/>
          <w:szCs w:val="28"/>
          <w:lang w:val="en-US" w:eastAsia="zh-CN" w:bidi="ar"/>
        </w:rPr>
        <w:t>•</w:t>
      </w:r>
      <w:r>
        <w:rPr>
          <w:rFonts w:hint="default" w:ascii="Arial" w:hAnsi="Arial" w:eastAsia="SimSun" w:cs="Arial"/>
          <w:b/>
          <w:bCs/>
          <w:color w:val="000000"/>
          <w:kern w:val="0"/>
          <w:sz w:val="28"/>
          <w:szCs w:val="28"/>
          <w:lang w:val="en-US" w:eastAsia="zh-CN" w:bidi="ar"/>
        </w:rPr>
        <w:t xml:space="preserve"> </w:t>
      </w:r>
      <w:r>
        <w:rPr>
          <w:rFonts w:hint="default" w:ascii="Arial" w:hAnsi="Arial" w:eastAsia="SimSun" w:cs="Arial"/>
          <w:b/>
          <w:bCs/>
          <w:color w:val="2909CF"/>
          <w:kern w:val="0"/>
          <w:sz w:val="28"/>
          <w:szCs w:val="28"/>
          <w:lang w:val="en-US" w:eastAsia="zh-CN" w:bidi="ar"/>
        </w:rPr>
        <w:t>Grade IV</w:t>
      </w:r>
      <w:r>
        <w:rPr>
          <w:rFonts w:hint="default" w:ascii="Arial" w:hAnsi="Arial" w:eastAsia="SimSun" w:cs="Arial"/>
          <w:b/>
          <w:bCs/>
          <w:color w:val="000000"/>
          <w:kern w:val="0"/>
          <w:sz w:val="28"/>
          <w:szCs w:val="28"/>
          <w:lang w:val="en-US" w:eastAsia="zh-CN" w:bidi="ar"/>
        </w:rPr>
        <w:t>:</w:t>
      </w:r>
      <w:r>
        <w:rPr>
          <w:rFonts w:hint="default" w:ascii="Arial" w:hAnsi="Arial" w:eastAsia="SimSun" w:cs="Arial"/>
          <w:color w:val="000000"/>
          <w:kern w:val="0"/>
          <w:sz w:val="28"/>
          <w:szCs w:val="28"/>
          <w:lang w:val="en-US" w:eastAsia="zh-CN" w:bidi="ar"/>
        </w:rPr>
        <w:t xml:space="preserve"> Small-amplitude, rhythmic oscillations are performed to the limit of the avail</w:t>
      </w:r>
      <w:r>
        <w:rPr>
          <w:rFonts w:hint="default" w:ascii="Arial" w:hAnsi="Arial" w:eastAsia="SimSun" w:cs="Arial"/>
          <w:color w:val="000000"/>
          <w:kern w:val="0"/>
          <w:sz w:val="28"/>
          <w:szCs w:val="28"/>
          <w:lang w:val="en-US" w:eastAsia="zh-CN" w:bidi="ar"/>
        </w:rPr>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hint="default" w:ascii="Arial" w:hAnsi="Arial" w:eastAsia="SimSun" w:cs="Arial"/>
          <w:color w:val="000000"/>
          <w:kern w:val="0"/>
          <w:sz w:val="28"/>
          <w:szCs w:val="28"/>
          <w:lang w:val="en-US" w:eastAsia="zh-CN" w:bidi="ar"/>
        </w:rPr>
        <w:t xml:space="preserve">able motion and to tissue resistance. </w:t>
      </w: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drawing>
          <wp:inline distT="0" distB="0" distL="114300" distR="114300">
            <wp:extent cx="6350000" cy="1538605"/>
            <wp:effectExtent l="0" t="0" r="12700" b="4445"/>
            <wp:docPr id="6963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9634" name="Picture 2"/>
                    <pic:cNvPicPr>
                      <a:picLocks noGrp="1"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6350001" cy="1539120"/>
                    </a:xfrm>
                    <a:prstGeom prst="rect">
                      <a:avLst/>
                    </a:prstGeom>
                    <a:noFill/>
                    <a:ln>
                      <a:noFill/>
                    </a:ln>
                    <a:effectLst/>
                  </pic:spPr>
                </pic:pic>
              </a:graphicData>
            </a:graphic>
          </wp:inline>
        </w:drawing>
      </w: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keepNext w:val="0"/>
        <w:keepLines w:val="0"/>
        <w:widowControl/>
        <w:suppressLineNumbers w:val="0"/>
        <w:jc w:val="left"/>
        <w:rPr>
          <w:rFonts w:hint="default" w:ascii="Arial" w:hAnsi="Arial" w:eastAsia="SimSun" w:cs="Arial"/>
          <w:color w:val="000000"/>
          <w:kern w:val="0"/>
          <w:sz w:val="28"/>
          <w:szCs w:val="28"/>
          <w:lang w:val="en-US" w:eastAsia="zh-CN" w:bidi="ar"/>
        </w:rPr>
      </w:pPr>
      <w:r>
        <w:rPr>
          <w:rFonts w:hint="default" w:ascii="Symbol" w:hAnsi="Symbol" w:eastAsia="SimSun" w:cs="Symbol"/>
          <w:b/>
          <w:bCs/>
          <w:color w:val="000000"/>
          <w:kern w:val="0"/>
          <w:sz w:val="28"/>
          <w:szCs w:val="28"/>
          <w:lang w:val="en-US" w:eastAsia="zh-CN" w:bidi="ar"/>
        </w:rPr>
        <w:t>•</w:t>
      </w:r>
      <w:r>
        <w:rPr>
          <w:rFonts w:hint="default" w:ascii="Arial" w:hAnsi="Arial" w:eastAsia="SimSun" w:cs="Arial"/>
          <w:b/>
          <w:bCs/>
          <w:color w:val="2909CF"/>
          <w:kern w:val="0"/>
          <w:sz w:val="28"/>
          <w:szCs w:val="28"/>
          <w:lang w:val="en-US" w:eastAsia="zh-CN" w:bidi="ar"/>
        </w:rPr>
        <w:t xml:space="preserve"> Grade V</w:t>
      </w:r>
      <w:r>
        <w:rPr>
          <w:rFonts w:hint="default" w:ascii="Arial" w:hAnsi="Arial" w:eastAsia="SimSun" w:cs="Arial"/>
          <w:color w:val="000000"/>
          <w:kern w:val="0"/>
          <w:sz w:val="28"/>
          <w:szCs w:val="28"/>
          <w:lang w:val="en-US" w:eastAsia="zh-CN" w:bidi="ar"/>
        </w:rPr>
        <w:t>:</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Small amplitude, high velocity thrust at the end of motion – at R2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Single thrust once patient is correctly positioned – may or may not be an audible associated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Manipulations include the same techniques as articulations but incorporate a high velocity thrust. </w:t>
      </w:r>
    </w:p>
    <w:p>
      <w:pPr>
        <w:keepNext w:val="0"/>
        <w:keepLines w:val="0"/>
        <w:widowControl/>
        <w:suppressLineNumbers w:val="0"/>
        <w:jc w:val="left"/>
        <w:rPr>
          <w:rFonts w:hint="default" w:ascii="Arial" w:hAnsi="Arial" w:eastAsia="SimSun"/>
          <w:color w:val="000000"/>
          <w:kern w:val="0"/>
          <w:sz w:val="28"/>
          <w:szCs w:val="28"/>
          <w:lang w:val="en-US" w:eastAsia="zh-CN"/>
        </w:rPr>
      </w:pPr>
      <w:r>
        <w:rPr>
          <w:rFonts w:hint="default" w:ascii="Arial" w:hAnsi="Arial" w:eastAsia="SimSun"/>
          <w:color w:val="000000"/>
          <w:kern w:val="0"/>
          <w:sz w:val="28"/>
          <w:szCs w:val="28"/>
          <w:lang w:val="en-US" w:eastAsia="zh-CN"/>
        </w:rPr>
        <w:t xml:space="preserve">The thrust is usually a short arc at the end of the available range of motion, i.e at or close to R2. </w:t>
      </w:r>
    </w:p>
    <w:p>
      <w:pPr>
        <w:keepNext w:val="0"/>
        <w:keepLines w:val="0"/>
        <w:widowControl/>
        <w:suppressLineNumbers w:val="0"/>
        <w:jc w:val="left"/>
        <w:rPr>
          <w:rFonts w:hint="default" w:ascii="Arial" w:hAnsi="Arial" w:eastAsia="SimSun"/>
          <w:color w:val="000000"/>
          <w:kern w:val="0"/>
          <w:sz w:val="28"/>
          <w:szCs w:val="28"/>
          <w:lang w:val="en-US" w:eastAsia="zh-CN"/>
        </w:rPr>
      </w:pPr>
      <w:r>
        <w:drawing>
          <wp:inline distT="0" distB="0" distL="114300" distR="114300">
            <wp:extent cx="6350000" cy="1589405"/>
            <wp:effectExtent l="0" t="0" r="12700" b="10795"/>
            <wp:docPr id="7065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0658"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50001" cy="1590000"/>
                    </a:xfrm>
                    <a:prstGeom prst="rect">
                      <a:avLst/>
                    </a:prstGeom>
                    <a:noFill/>
                    <a:ln>
                      <a:noFill/>
                    </a:ln>
                    <a:effectLst/>
                  </pic:spPr>
                </pic:pic>
              </a:graphicData>
            </a:graphic>
          </wp:inline>
        </w:drawing>
      </w:r>
    </w:p>
    <w:p>
      <w:pPr>
        <w:keepNext w:val="0"/>
        <w:keepLines w:val="0"/>
        <w:widowControl/>
        <w:suppressLineNumbers w:val="0"/>
        <w:jc w:val="left"/>
        <w:rPr>
          <w:rFonts w:hint="default" w:ascii="Arial" w:hAnsi="Arial" w:eastAsia="SimSun" w:cs="Arial"/>
          <w:color w:val="000000"/>
          <w:kern w:val="0"/>
          <w:sz w:val="28"/>
          <w:szCs w:val="28"/>
          <w:lang w:val="en-US" w:eastAsia="zh-CN" w:bidi="ar"/>
        </w:rPr>
      </w:pPr>
    </w:p>
    <w:p>
      <w:pPr>
        <w:rPr>
          <w:rFonts w:hint="default" w:ascii="Arial" w:hAnsi="Arial" w:eastAsia="SimSun" w:cs="Arial"/>
          <w:i w:val="0"/>
          <w:caps w:val="0"/>
          <w:color w:val="222222"/>
          <w:spacing w:val="0"/>
          <w:sz w:val="28"/>
          <w:szCs w:val="28"/>
          <w:bdr w:val="none" w:color="auto" w:sz="0" w:space="0"/>
          <w:shd w:val="clear" w:fill="FFFFFF"/>
          <w:lang w:val="en-US"/>
        </w:rPr>
      </w:pPr>
      <w:r>
        <w:rPr>
          <w:rFonts w:hint="default" w:ascii="Arial" w:hAnsi="Arial" w:eastAsia="SimSun" w:cs="Arial"/>
          <w:i w:val="0"/>
          <w:color w:val="222222"/>
          <w:spacing w:val="0"/>
          <w:sz w:val="28"/>
          <w:szCs w:val="28"/>
          <w:bdr w:val="none" w:color="auto" w:sz="0" w:space="0"/>
          <w:shd w:val="clear" w:fill="FFFFFF"/>
          <w:lang w:val="en-US"/>
        </w:rPr>
        <w:t>A</w:t>
      </w:r>
      <w:r>
        <w:rPr>
          <w:rFonts w:hint="default" w:ascii="Arial" w:hAnsi="Arial" w:eastAsia="SimSun" w:cs="Arial"/>
          <w:i w:val="0"/>
          <w:caps w:val="0"/>
          <w:color w:val="222222"/>
          <w:spacing w:val="0"/>
          <w:sz w:val="28"/>
          <w:szCs w:val="28"/>
          <w:bdr w:val="none" w:color="auto" w:sz="0" w:space="0"/>
          <w:shd w:val="clear" w:fill="FFFFFF"/>
          <w:lang w:val="en-US"/>
        </w:rPr>
        <w:t>pplication of mobilization</w:t>
      </w: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Movements are oscillations within the range</w:t>
      </w:r>
    </w:p>
    <w:p>
      <w:pPr>
        <w:rPr>
          <w:rFonts w:hint="default" w:ascii="Arial" w:hAnsi="Arial" w:eastAsia="SimSun"/>
          <w:i w:val="0"/>
          <w:caps w:val="0"/>
          <w:color w:val="222222"/>
          <w:spacing w:val="0"/>
          <w:sz w:val="28"/>
          <w:szCs w:val="28"/>
          <w:bdr w:val="none" w:color="auto" w:sz="0" w:space="0"/>
          <w:shd w:val="clear" w:fill="FFFFFF"/>
          <w:lang w:val="en-US"/>
        </w:rPr>
      </w:pP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If the oscillations are too fast or too slow it will be impossible to gain</w:t>
      </w: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any feel of the movement</w:t>
      </w:r>
    </w:p>
    <w:p>
      <w:pPr>
        <w:rPr>
          <w:rFonts w:hint="default" w:ascii="Arial" w:hAnsi="Arial" w:eastAsia="SimSun"/>
          <w:i w:val="0"/>
          <w:caps w:val="0"/>
          <w:color w:val="222222"/>
          <w:spacing w:val="0"/>
          <w:sz w:val="28"/>
          <w:szCs w:val="28"/>
          <w:bdr w:val="none" w:color="auto" w:sz="0" w:space="0"/>
          <w:shd w:val="clear" w:fill="FFFFFF"/>
          <w:lang w:val="en-US"/>
        </w:rPr>
      </w:pP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The whole body (of the PT) should be used to generate the</w:t>
      </w: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movement, not just the small muscles of the hands and fingers</w:t>
      </w:r>
    </w:p>
    <w:p>
      <w:pPr>
        <w:rPr>
          <w:rFonts w:hint="default" w:ascii="Arial" w:hAnsi="Arial" w:eastAsia="SimSun"/>
          <w:i w:val="0"/>
          <w:caps w:val="0"/>
          <w:color w:val="222222"/>
          <w:spacing w:val="0"/>
          <w:sz w:val="28"/>
          <w:szCs w:val="28"/>
          <w:bdr w:val="none" w:color="auto" w:sz="0" w:space="0"/>
          <w:shd w:val="clear" w:fill="FFFFFF"/>
          <w:lang w:val="en-US"/>
        </w:rPr>
      </w:pP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Maximum movement will be produced when the joint to be mobilized</w:t>
      </w: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is in the mid-position for all other movements</w:t>
      </w:r>
    </w:p>
    <w:p>
      <w:pPr>
        <w:rPr>
          <w:rFonts w:hint="default" w:ascii="Arial" w:hAnsi="Arial" w:eastAsia="SimSun"/>
          <w:i w:val="0"/>
          <w:caps w:val="0"/>
          <w:color w:val="222222"/>
          <w:spacing w:val="0"/>
          <w:sz w:val="28"/>
          <w:szCs w:val="28"/>
          <w:bdr w:val="none" w:color="auto" w:sz="0" w:space="0"/>
          <w:shd w:val="clear" w:fill="FFFFFF"/>
          <w:lang w:val="en-US"/>
        </w:rPr>
      </w:pP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The therapist’s hands must be relaxed so the ‘feeling’ can be</w:t>
      </w: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maximized</w:t>
      </w:r>
    </w:p>
    <w:p>
      <w:pPr>
        <w:rPr>
          <w:rFonts w:hint="default" w:ascii="Arial" w:hAnsi="Arial" w:eastAsia="SimSun"/>
          <w:i w:val="0"/>
          <w:caps w:val="0"/>
          <w:color w:val="222222"/>
          <w:spacing w:val="0"/>
          <w:sz w:val="28"/>
          <w:szCs w:val="28"/>
          <w:bdr w:val="none" w:color="auto" w:sz="0" w:space="0"/>
          <w:shd w:val="clear" w:fill="FFFFFF"/>
          <w:lang w:val="en-US"/>
        </w:rPr>
      </w:pP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Pressure and force should be sufficient to the grade intended</w:t>
      </w:r>
    </w:p>
    <w:p>
      <w:pPr>
        <w:rPr>
          <w:rFonts w:hint="default" w:ascii="Arial" w:hAnsi="Arial" w:eastAsia="SimSun"/>
          <w:i w:val="0"/>
          <w:caps w:val="0"/>
          <w:color w:val="222222"/>
          <w:spacing w:val="0"/>
          <w:sz w:val="28"/>
          <w:szCs w:val="28"/>
          <w:bdr w:val="none" w:color="auto" w:sz="0" w:space="0"/>
          <w:shd w:val="clear" w:fill="FFFFFF"/>
          <w:lang w:val="en-US"/>
        </w:rPr>
      </w:pPr>
    </w:p>
    <w:p>
      <w:pPr>
        <w:rPr>
          <w:rFonts w:hint="default" w:ascii="Arial" w:hAnsi="Arial" w:eastAsia="SimSun"/>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Pain often limits the therapists' ability to mobilize in the appropriate</w:t>
      </w:r>
    </w:p>
    <w:p>
      <w:pPr>
        <w:rPr>
          <w:rFonts w:hint="default" w:ascii="Arial" w:hAnsi="Arial" w:eastAsia="SimSun" w:cs="Arial"/>
          <w:i w:val="0"/>
          <w:caps w:val="0"/>
          <w:color w:val="222222"/>
          <w:spacing w:val="0"/>
          <w:sz w:val="28"/>
          <w:szCs w:val="28"/>
          <w:bdr w:val="none" w:color="auto" w:sz="0" w:space="0"/>
          <w:shd w:val="clear" w:fill="FFFFFF"/>
          <w:lang w:val="en-US"/>
        </w:rPr>
      </w:pPr>
      <w:r>
        <w:rPr>
          <w:rFonts w:hint="default" w:ascii="Arial" w:hAnsi="Arial" w:eastAsia="SimSun"/>
          <w:i w:val="0"/>
          <w:caps w:val="0"/>
          <w:color w:val="222222"/>
          <w:spacing w:val="0"/>
          <w:sz w:val="28"/>
          <w:szCs w:val="28"/>
          <w:bdr w:val="none" w:color="auto" w:sz="0" w:space="0"/>
          <w:shd w:val="clear" w:fill="FFFFFF"/>
          <w:lang w:val="en-US"/>
        </w:rPr>
        <w:t>direction.In these cases,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25237"/>
    <w:multiLevelType w:val="multilevel"/>
    <w:tmpl w:val="94E2523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47A15"/>
    <w:rsid w:val="35A47A15"/>
    <w:rsid w:val="603C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2020-08-21T05:34:00Z</dcterms:created>
  <dc:creator>google1554536902</dc:creator>
  <cp:lastModifiedBy>google1554536902</cp:lastModifiedBy>
  <dcterms:modified xsi:type="dcterms:W3CDTF">2020-08-21T06:59:09Z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