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1C" w:rsidRPr="0091539A" w:rsidRDefault="0091539A" w:rsidP="0091539A">
      <w:pPr>
        <w:pStyle w:val="Heading1"/>
        <w:rPr>
          <w:color w:val="0F243E" w:themeColor="text2" w:themeShade="80"/>
          <w:sz w:val="32"/>
          <w:szCs w:val="32"/>
        </w:rPr>
      </w:pPr>
      <w:proofErr w:type="gramStart"/>
      <w:r w:rsidRPr="0091539A">
        <w:rPr>
          <w:color w:val="0F243E" w:themeColor="text2" w:themeShade="80"/>
          <w:sz w:val="32"/>
          <w:szCs w:val="32"/>
        </w:rPr>
        <w:t>NAME :</w:t>
      </w:r>
      <w:proofErr w:type="gramEnd"/>
      <w:r w:rsidRPr="0091539A">
        <w:rPr>
          <w:color w:val="0F243E" w:themeColor="text2" w:themeShade="80"/>
          <w:sz w:val="32"/>
          <w:szCs w:val="32"/>
        </w:rPr>
        <w:t xml:space="preserve">  HAJIRA GUL KHATTAK </w:t>
      </w:r>
    </w:p>
    <w:p w:rsidR="0091539A" w:rsidRPr="0091539A" w:rsidRDefault="0091539A" w:rsidP="0091539A">
      <w:pPr>
        <w:pStyle w:val="Heading1"/>
        <w:rPr>
          <w:color w:val="0F243E" w:themeColor="text2" w:themeShade="80"/>
          <w:sz w:val="32"/>
          <w:szCs w:val="32"/>
        </w:rPr>
      </w:pPr>
      <w:r w:rsidRPr="0091539A">
        <w:rPr>
          <w:color w:val="0F243E" w:themeColor="text2" w:themeShade="80"/>
          <w:sz w:val="32"/>
          <w:szCs w:val="32"/>
        </w:rPr>
        <w:t xml:space="preserve">CLASS </w:t>
      </w:r>
      <w:proofErr w:type="gramStart"/>
      <w:r w:rsidRPr="0091539A">
        <w:rPr>
          <w:color w:val="0F243E" w:themeColor="text2" w:themeShade="80"/>
          <w:sz w:val="32"/>
          <w:szCs w:val="32"/>
        </w:rPr>
        <w:t>ID :</w:t>
      </w:r>
      <w:proofErr w:type="gramEnd"/>
      <w:r w:rsidRPr="0091539A">
        <w:rPr>
          <w:color w:val="0F243E" w:themeColor="text2" w:themeShade="80"/>
          <w:sz w:val="32"/>
          <w:szCs w:val="32"/>
        </w:rPr>
        <w:t xml:space="preserve"> 13402 </w:t>
      </w:r>
    </w:p>
    <w:p w:rsidR="0091539A" w:rsidRPr="0091539A" w:rsidRDefault="0091539A" w:rsidP="0091539A">
      <w:pPr>
        <w:pStyle w:val="Heading1"/>
        <w:rPr>
          <w:color w:val="0F243E" w:themeColor="text2" w:themeShade="80"/>
          <w:sz w:val="32"/>
          <w:szCs w:val="32"/>
        </w:rPr>
      </w:pPr>
      <w:proofErr w:type="gramStart"/>
      <w:r w:rsidRPr="0091539A">
        <w:rPr>
          <w:color w:val="0F243E" w:themeColor="text2" w:themeShade="80"/>
          <w:sz w:val="32"/>
          <w:szCs w:val="32"/>
        </w:rPr>
        <w:t>PROGRAME :</w:t>
      </w:r>
      <w:proofErr w:type="gramEnd"/>
      <w:r w:rsidRPr="0091539A">
        <w:rPr>
          <w:color w:val="0F243E" w:themeColor="text2" w:themeShade="80"/>
          <w:sz w:val="32"/>
          <w:szCs w:val="32"/>
        </w:rPr>
        <w:t xml:space="preserve"> DPT </w:t>
      </w:r>
    </w:p>
    <w:p w:rsidR="0091539A" w:rsidRPr="0091539A" w:rsidRDefault="0091539A" w:rsidP="0091539A">
      <w:pPr>
        <w:pStyle w:val="Heading1"/>
        <w:rPr>
          <w:color w:val="0F243E" w:themeColor="text2" w:themeShade="80"/>
          <w:sz w:val="32"/>
          <w:szCs w:val="32"/>
        </w:rPr>
      </w:pPr>
      <w:proofErr w:type="gramStart"/>
      <w:r w:rsidRPr="0091539A">
        <w:rPr>
          <w:color w:val="0F243E" w:themeColor="text2" w:themeShade="80"/>
          <w:sz w:val="32"/>
          <w:szCs w:val="32"/>
        </w:rPr>
        <w:t>SEMESTER :</w:t>
      </w:r>
      <w:proofErr w:type="gramEnd"/>
      <w:r w:rsidRPr="0091539A">
        <w:rPr>
          <w:color w:val="0F243E" w:themeColor="text2" w:themeShade="80"/>
          <w:sz w:val="32"/>
          <w:szCs w:val="32"/>
        </w:rPr>
        <w:t xml:space="preserve"> 8</w:t>
      </w:r>
      <w:r w:rsidRPr="0091539A">
        <w:rPr>
          <w:color w:val="0F243E" w:themeColor="text2" w:themeShade="80"/>
          <w:sz w:val="32"/>
          <w:szCs w:val="32"/>
          <w:vertAlign w:val="superscript"/>
        </w:rPr>
        <w:t>TH</w:t>
      </w:r>
      <w:r w:rsidRPr="0091539A">
        <w:rPr>
          <w:color w:val="0F243E" w:themeColor="text2" w:themeShade="80"/>
          <w:sz w:val="32"/>
          <w:szCs w:val="32"/>
        </w:rPr>
        <w:t xml:space="preserve"> </w:t>
      </w:r>
    </w:p>
    <w:p w:rsidR="0091539A" w:rsidRDefault="0091539A" w:rsidP="0091539A">
      <w:pPr>
        <w:pStyle w:val="Heading1"/>
        <w:rPr>
          <w:color w:val="0F243E" w:themeColor="text2" w:themeShade="80"/>
          <w:sz w:val="32"/>
          <w:szCs w:val="32"/>
        </w:rPr>
      </w:pPr>
      <w:proofErr w:type="gramStart"/>
      <w:r w:rsidRPr="0091539A">
        <w:rPr>
          <w:color w:val="0F243E" w:themeColor="text2" w:themeShade="80"/>
          <w:sz w:val="32"/>
          <w:szCs w:val="32"/>
        </w:rPr>
        <w:t>SUBJECT :</w:t>
      </w:r>
      <w:proofErr w:type="gramEnd"/>
      <w:r w:rsidRPr="0091539A">
        <w:rPr>
          <w:color w:val="0F243E" w:themeColor="text2" w:themeShade="80"/>
          <w:sz w:val="32"/>
          <w:szCs w:val="32"/>
        </w:rPr>
        <w:t xml:space="preserve"> NEUROLOGICAL PHYSICAL THERAPY </w:t>
      </w:r>
    </w:p>
    <w:p w:rsidR="0091539A" w:rsidRDefault="0091539A" w:rsidP="0091539A">
      <w:pPr>
        <w:pStyle w:val="Heading1"/>
        <w:rPr>
          <w:color w:val="0F243E" w:themeColor="text2" w:themeShade="80"/>
          <w:sz w:val="36"/>
          <w:szCs w:val="36"/>
        </w:rPr>
      </w:pPr>
      <w:proofErr w:type="gramStart"/>
      <w:r w:rsidRPr="0091539A">
        <w:rPr>
          <w:color w:val="0F243E" w:themeColor="text2" w:themeShade="80"/>
          <w:sz w:val="36"/>
          <w:szCs w:val="36"/>
        </w:rPr>
        <w:t xml:space="preserve">Instructor </w:t>
      </w:r>
      <w:r>
        <w:rPr>
          <w:color w:val="0F243E" w:themeColor="text2" w:themeShade="80"/>
          <w:sz w:val="36"/>
          <w:szCs w:val="36"/>
        </w:rPr>
        <w:t>:</w:t>
      </w:r>
      <w:proofErr w:type="gramEnd"/>
      <w:r>
        <w:rPr>
          <w:color w:val="0F243E" w:themeColor="text2" w:themeShade="80"/>
          <w:sz w:val="36"/>
          <w:szCs w:val="36"/>
        </w:rPr>
        <w:t xml:space="preserve"> Dr. M. </w:t>
      </w:r>
      <w:proofErr w:type="spellStart"/>
      <w:r>
        <w:rPr>
          <w:color w:val="0F243E" w:themeColor="text2" w:themeShade="80"/>
          <w:sz w:val="36"/>
          <w:szCs w:val="36"/>
        </w:rPr>
        <w:t>Jaffar</w:t>
      </w:r>
      <w:proofErr w:type="spellEnd"/>
      <w:r>
        <w:rPr>
          <w:color w:val="0F243E" w:themeColor="text2" w:themeShade="80"/>
          <w:sz w:val="36"/>
          <w:szCs w:val="36"/>
        </w:rPr>
        <w:t xml:space="preserve"> </w:t>
      </w:r>
    </w:p>
    <w:p w:rsidR="0091539A" w:rsidRDefault="0091539A" w:rsidP="0091539A"/>
    <w:p w:rsidR="0091539A" w:rsidRDefault="0091539A" w:rsidP="0091539A">
      <w:pPr>
        <w:rPr>
          <w:b/>
          <w:color w:val="1D1B11" w:themeColor="background2" w:themeShade="1A"/>
          <w:sz w:val="28"/>
          <w:szCs w:val="28"/>
        </w:rPr>
      </w:pPr>
      <w:r w:rsidRPr="0091539A">
        <w:rPr>
          <w:b/>
          <w:color w:val="1D1B11" w:themeColor="background2" w:themeShade="1A"/>
          <w:sz w:val="28"/>
          <w:szCs w:val="28"/>
        </w:rPr>
        <w:t>Q1. What is spinal cord injury? Write about complete an</w:t>
      </w:r>
      <w:r>
        <w:rPr>
          <w:b/>
          <w:color w:val="1D1B11" w:themeColor="background2" w:themeShade="1A"/>
          <w:sz w:val="28"/>
          <w:szCs w:val="28"/>
        </w:rPr>
        <w:t>d incomplete spinal cord injury?</w:t>
      </w:r>
    </w:p>
    <w:p w:rsidR="0091539A" w:rsidRDefault="00EB319B" w:rsidP="00EB319B">
      <w:pPr>
        <w:pStyle w:val="Title"/>
      </w:pPr>
      <w:r>
        <w:t xml:space="preserve">Spinal cord injury </w:t>
      </w:r>
    </w:p>
    <w:p w:rsidR="00EB319B" w:rsidRDefault="00EB319B" w:rsidP="00EB319B">
      <w:r w:rsidRPr="00EB319B">
        <w:rPr>
          <w:sz w:val="28"/>
          <w:szCs w:val="28"/>
        </w:rPr>
        <w:t>A spinal cord injury is damage to the spinal cord. It’s an extremely serious type of physical trauma that’s likely to have a lasting and significant impact on most aspects of daily life.</w:t>
      </w:r>
      <w:r w:rsidRPr="00EB319B">
        <w:t xml:space="preserve"> </w:t>
      </w:r>
    </w:p>
    <w:p w:rsidR="00EB319B" w:rsidRDefault="00EB319B" w:rsidP="00EB319B">
      <w:pPr>
        <w:rPr>
          <w:sz w:val="28"/>
          <w:szCs w:val="28"/>
        </w:rPr>
      </w:pPr>
      <w:r w:rsidRPr="00EB319B">
        <w:rPr>
          <w:sz w:val="28"/>
          <w:szCs w:val="28"/>
        </w:rPr>
        <w:t>The spinal cord is a bundle of nerves and other tissue that the vertebrae of the spine contains and protects. The vertebrae are the bones stacked on top of each other that make up the spine. The spine contains many nerves, and extends from the brain’s base down the back, ending close to the buttocks.</w:t>
      </w:r>
    </w:p>
    <w:p w:rsidR="00EB319B" w:rsidRPr="00EB319B" w:rsidRDefault="00EB319B" w:rsidP="00EB319B">
      <w:pPr>
        <w:rPr>
          <w:rStyle w:val="SubtleReference"/>
          <w:color w:val="244061" w:themeColor="accent1" w:themeShade="80"/>
          <w:sz w:val="32"/>
          <w:szCs w:val="32"/>
        </w:rPr>
      </w:pPr>
      <w:r w:rsidRPr="00EB319B">
        <w:rPr>
          <w:rStyle w:val="SubtleReference"/>
          <w:color w:val="244061" w:themeColor="accent1" w:themeShade="80"/>
          <w:sz w:val="32"/>
          <w:szCs w:val="32"/>
        </w:rPr>
        <w:t xml:space="preserve">Classification of SCI </w:t>
      </w:r>
    </w:p>
    <w:p w:rsidR="00EB319B" w:rsidRDefault="003414D7" w:rsidP="003414D7">
      <w:pPr>
        <w:rPr>
          <w:sz w:val="28"/>
          <w:szCs w:val="28"/>
        </w:rPr>
      </w:pPr>
      <w:proofErr w:type="gramStart"/>
      <w:r>
        <w:t xml:space="preserve">SCI  </w:t>
      </w:r>
      <w:r>
        <w:rPr>
          <w:sz w:val="28"/>
          <w:szCs w:val="28"/>
        </w:rPr>
        <w:t>is</w:t>
      </w:r>
      <w:proofErr w:type="gramEnd"/>
      <w:r>
        <w:rPr>
          <w:sz w:val="28"/>
          <w:szCs w:val="28"/>
        </w:rPr>
        <w:t xml:space="preserve"> classified into 2 types:</w:t>
      </w:r>
    </w:p>
    <w:p w:rsidR="003414D7" w:rsidRDefault="003414D7" w:rsidP="003414D7">
      <w:pPr>
        <w:pStyle w:val="Heading1"/>
        <w:numPr>
          <w:ilvl w:val="0"/>
          <w:numId w:val="1"/>
        </w:numPr>
      </w:pPr>
      <w:r>
        <w:lastRenderedPageBreak/>
        <w:t xml:space="preserve">Complete SCI </w:t>
      </w:r>
    </w:p>
    <w:p w:rsidR="003414D7" w:rsidRPr="003414D7" w:rsidRDefault="003414D7" w:rsidP="003414D7">
      <w:pPr>
        <w:pStyle w:val="ListParagraph"/>
        <w:rPr>
          <w:sz w:val="28"/>
          <w:szCs w:val="28"/>
        </w:rPr>
      </w:pPr>
      <w:r w:rsidRPr="003414D7">
        <w:rPr>
          <w:sz w:val="28"/>
          <w:szCs w:val="28"/>
        </w:rPr>
        <w:t>A complete SCI produces total loss of all motor and sensory function below the level of injury. Nearly 50% of all SCIs are complete. Both sides of the body are equally affected. Even with a complete SCI, the spinal cord is rarely cut or transected. More commonly, loss of function is caused by a contusion or bruise to the spinal cord or by compromise of blood flow to the injured part of the spinal cord.</w:t>
      </w:r>
    </w:p>
    <w:p w:rsidR="003414D7" w:rsidRDefault="003414D7" w:rsidP="003414D7">
      <w:pPr>
        <w:pStyle w:val="Heading1"/>
        <w:numPr>
          <w:ilvl w:val="0"/>
          <w:numId w:val="1"/>
        </w:numPr>
      </w:pPr>
      <w:r>
        <w:t xml:space="preserve">Incomplete SCI </w:t>
      </w:r>
    </w:p>
    <w:p w:rsidR="003414D7" w:rsidRDefault="003414D7" w:rsidP="003414D7">
      <w:pPr>
        <w:pStyle w:val="ListParagraph"/>
        <w:rPr>
          <w:sz w:val="28"/>
          <w:szCs w:val="28"/>
        </w:rPr>
      </w:pPr>
      <w:r w:rsidRPr="003414D7">
        <w:rPr>
          <w:sz w:val="28"/>
          <w:szCs w:val="28"/>
        </w:rPr>
        <w:t>In an incomplete SCI, some function remains below the primary level of the injury. A person with an incomplete injury may be able to move one arm or leg more than the other or may have more functioning on one side of the body than the other.</w:t>
      </w:r>
    </w:p>
    <w:p w:rsidR="003414D7" w:rsidRDefault="003414D7" w:rsidP="003414D7">
      <w:pPr>
        <w:pStyle w:val="ListParagraph"/>
        <w:rPr>
          <w:sz w:val="28"/>
          <w:szCs w:val="28"/>
        </w:rPr>
      </w:pPr>
    </w:p>
    <w:p w:rsidR="003414D7" w:rsidRPr="003414D7" w:rsidRDefault="003414D7" w:rsidP="003414D7">
      <w:pPr>
        <w:pStyle w:val="Heading1"/>
        <w:rPr>
          <w:color w:val="auto"/>
        </w:rPr>
      </w:pPr>
      <w:r w:rsidRPr="003414D7">
        <w:rPr>
          <w:color w:val="auto"/>
        </w:rPr>
        <w:t>Q2. Explain the following?</w:t>
      </w:r>
    </w:p>
    <w:p w:rsidR="003414D7" w:rsidRPr="003414D7" w:rsidRDefault="003414D7" w:rsidP="003414D7">
      <w:pPr>
        <w:pStyle w:val="ListParagraph"/>
        <w:rPr>
          <w:b/>
          <w:sz w:val="28"/>
          <w:szCs w:val="28"/>
        </w:rPr>
      </w:pPr>
      <w:r w:rsidRPr="003414D7">
        <w:rPr>
          <w:b/>
          <w:sz w:val="28"/>
          <w:szCs w:val="28"/>
        </w:rPr>
        <w:t>a)</w:t>
      </w:r>
      <w:r w:rsidRPr="003414D7">
        <w:rPr>
          <w:b/>
          <w:sz w:val="28"/>
          <w:szCs w:val="28"/>
        </w:rPr>
        <w:tab/>
        <w:t>Central cord syndrome</w:t>
      </w:r>
    </w:p>
    <w:p w:rsidR="003414D7" w:rsidRPr="003414D7" w:rsidRDefault="003414D7" w:rsidP="003414D7">
      <w:pPr>
        <w:pStyle w:val="ListParagraph"/>
        <w:rPr>
          <w:b/>
          <w:sz w:val="28"/>
          <w:szCs w:val="28"/>
        </w:rPr>
      </w:pPr>
      <w:r w:rsidRPr="003414D7">
        <w:rPr>
          <w:b/>
          <w:sz w:val="28"/>
          <w:szCs w:val="28"/>
        </w:rPr>
        <w:t>b)</w:t>
      </w:r>
      <w:r w:rsidRPr="003414D7">
        <w:rPr>
          <w:b/>
          <w:sz w:val="28"/>
          <w:szCs w:val="28"/>
        </w:rPr>
        <w:tab/>
        <w:t>Anterior cord syndrome</w:t>
      </w:r>
    </w:p>
    <w:p w:rsidR="003414D7" w:rsidRPr="003414D7" w:rsidRDefault="003414D7" w:rsidP="003414D7">
      <w:pPr>
        <w:pStyle w:val="ListParagraph"/>
        <w:rPr>
          <w:b/>
          <w:sz w:val="28"/>
          <w:szCs w:val="28"/>
        </w:rPr>
      </w:pPr>
      <w:r w:rsidRPr="003414D7">
        <w:rPr>
          <w:b/>
          <w:sz w:val="28"/>
          <w:szCs w:val="28"/>
        </w:rPr>
        <w:t>c)</w:t>
      </w:r>
      <w:r w:rsidRPr="003414D7">
        <w:rPr>
          <w:b/>
          <w:sz w:val="28"/>
          <w:szCs w:val="28"/>
        </w:rPr>
        <w:tab/>
        <w:t xml:space="preserve">Brown </w:t>
      </w:r>
      <w:proofErr w:type="spellStart"/>
      <w:r w:rsidRPr="003414D7">
        <w:rPr>
          <w:b/>
          <w:sz w:val="28"/>
          <w:szCs w:val="28"/>
        </w:rPr>
        <w:t>sequards</w:t>
      </w:r>
      <w:proofErr w:type="spellEnd"/>
      <w:r w:rsidRPr="003414D7">
        <w:rPr>
          <w:b/>
          <w:sz w:val="28"/>
          <w:szCs w:val="28"/>
        </w:rPr>
        <w:t xml:space="preserve"> syndrome</w:t>
      </w:r>
    </w:p>
    <w:p w:rsidR="003414D7" w:rsidRDefault="003414D7" w:rsidP="003414D7">
      <w:pPr>
        <w:pStyle w:val="ListParagraph"/>
        <w:rPr>
          <w:b/>
          <w:sz w:val="28"/>
          <w:szCs w:val="28"/>
        </w:rPr>
      </w:pPr>
      <w:r>
        <w:rPr>
          <w:b/>
          <w:sz w:val="28"/>
          <w:szCs w:val="28"/>
        </w:rPr>
        <w:t>d)</w:t>
      </w:r>
      <w:r>
        <w:rPr>
          <w:b/>
          <w:sz w:val="28"/>
          <w:szCs w:val="28"/>
        </w:rPr>
        <w:tab/>
      </w:r>
      <w:proofErr w:type="spellStart"/>
      <w:r>
        <w:rPr>
          <w:b/>
          <w:sz w:val="28"/>
          <w:szCs w:val="28"/>
        </w:rPr>
        <w:t>Cau</w:t>
      </w:r>
      <w:r w:rsidRPr="003414D7">
        <w:rPr>
          <w:b/>
          <w:sz w:val="28"/>
          <w:szCs w:val="28"/>
        </w:rPr>
        <w:t>da</w:t>
      </w:r>
      <w:proofErr w:type="spellEnd"/>
      <w:r w:rsidRPr="003414D7">
        <w:rPr>
          <w:b/>
          <w:sz w:val="28"/>
          <w:szCs w:val="28"/>
        </w:rPr>
        <w:t xml:space="preserve"> </w:t>
      </w:r>
      <w:proofErr w:type="spellStart"/>
      <w:r w:rsidRPr="003414D7">
        <w:rPr>
          <w:b/>
          <w:sz w:val="28"/>
          <w:szCs w:val="28"/>
        </w:rPr>
        <w:t>equaina</w:t>
      </w:r>
      <w:proofErr w:type="spellEnd"/>
      <w:r w:rsidRPr="003414D7">
        <w:rPr>
          <w:b/>
          <w:sz w:val="28"/>
          <w:szCs w:val="28"/>
        </w:rPr>
        <w:t xml:space="preserve"> syndrome</w:t>
      </w:r>
    </w:p>
    <w:p w:rsidR="003414D7" w:rsidRDefault="003414D7" w:rsidP="003414D7">
      <w:pPr>
        <w:pStyle w:val="ListParagraph"/>
        <w:rPr>
          <w:b/>
          <w:sz w:val="28"/>
          <w:szCs w:val="28"/>
        </w:rPr>
      </w:pPr>
    </w:p>
    <w:p w:rsidR="003414D7" w:rsidRDefault="003414D7" w:rsidP="003414D7">
      <w:pPr>
        <w:pStyle w:val="Title"/>
      </w:pPr>
      <w:proofErr w:type="gramStart"/>
      <w:r>
        <w:t>central</w:t>
      </w:r>
      <w:proofErr w:type="gramEnd"/>
      <w:r>
        <w:t xml:space="preserve"> cord syndrome </w:t>
      </w:r>
    </w:p>
    <w:p w:rsidR="00E76FEA" w:rsidRDefault="00E76FEA" w:rsidP="00E76FEA">
      <w:pPr>
        <w:pStyle w:val="Heading1"/>
      </w:pPr>
      <w:r>
        <w:t xml:space="preserve">DEFINITION </w:t>
      </w:r>
    </w:p>
    <w:p w:rsidR="00E76FEA" w:rsidRDefault="00E76FEA" w:rsidP="003414D7">
      <w:r w:rsidRPr="00E76FEA">
        <w:rPr>
          <w:sz w:val="28"/>
          <w:szCs w:val="28"/>
        </w:rPr>
        <w:t>Central cord syndrome (CCS) is a type of incomplete spinal cord injury. CCS is marked by damage to the nerve fibers that bring messages from the brain to the body. This condition affects how you can use your arms and hands, and in some cases, your legs. There may be a loss of sensation and motor control</w:t>
      </w:r>
      <w:r w:rsidRPr="00E76FEA">
        <w:t>.</w:t>
      </w:r>
    </w:p>
    <w:p w:rsidR="00E76FEA" w:rsidRDefault="00E76FEA" w:rsidP="00E76FEA">
      <w:pPr>
        <w:pStyle w:val="Heading1"/>
      </w:pPr>
      <w:r>
        <w:lastRenderedPageBreak/>
        <w:t xml:space="preserve">CAUSES </w:t>
      </w:r>
    </w:p>
    <w:p w:rsidR="00E76FEA" w:rsidRPr="00E76FEA" w:rsidRDefault="00E76FEA" w:rsidP="00E76FEA">
      <w:pPr>
        <w:rPr>
          <w:sz w:val="28"/>
          <w:szCs w:val="28"/>
        </w:rPr>
      </w:pPr>
      <w:r w:rsidRPr="00E76FEA">
        <w:rPr>
          <w:sz w:val="28"/>
          <w:szCs w:val="28"/>
        </w:rPr>
        <w:t>CCS is caused by damage to the central part of the spinal cord. This damage may occur when the neck is hyperextende</w:t>
      </w:r>
      <w:r>
        <w:rPr>
          <w:sz w:val="28"/>
          <w:szCs w:val="28"/>
        </w:rPr>
        <w:t>d. This can be associated with:</w:t>
      </w:r>
    </w:p>
    <w:p w:rsidR="00E76FEA" w:rsidRPr="00E76FEA" w:rsidRDefault="00E76FEA" w:rsidP="00E76FEA">
      <w:pPr>
        <w:pStyle w:val="ListParagraph"/>
        <w:numPr>
          <w:ilvl w:val="0"/>
          <w:numId w:val="2"/>
        </w:numPr>
        <w:rPr>
          <w:sz w:val="28"/>
          <w:szCs w:val="28"/>
        </w:rPr>
      </w:pPr>
      <w:proofErr w:type="spellStart"/>
      <w:r w:rsidRPr="00E76FEA">
        <w:rPr>
          <w:sz w:val="28"/>
          <w:szCs w:val="28"/>
        </w:rPr>
        <w:t>Syringomyelia</w:t>
      </w:r>
      <w:proofErr w:type="spellEnd"/>
      <w:r w:rsidRPr="00E76FEA">
        <w:rPr>
          <w:sz w:val="28"/>
          <w:szCs w:val="28"/>
        </w:rPr>
        <w:t xml:space="preserve"> (syrinx)—a cyst in the spinal cord</w:t>
      </w:r>
    </w:p>
    <w:p w:rsidR="00E76FEA" w:rsidRPr="00E76FEA" w:rsidRDefault="00E76FEA" w:rsidP="00E76FEA">
      <w:pPr>
        <w:pStyle w:val="ListParagraph"/>
        <w:numPr>
          <w:ilvl w:val="0"/>
          <w:numId w:val="2"/>
        </w:numPr>
        <w:rPr>
          <w:sz w:val="28"/>
          <w:szCs w:val="28"/>
        </w:rPr>
      </w:pPr>
      <w:r w:rsidRPr="00E76FEA">
        <w:rPr>
          <w:sz w:val="28"/>
          <w:szCs w:val="28"/>
        </w:rPr>
        <w:t>Loss of blood supply to the area</w:t>
      </w:r>
    </w:p>
    <w:p w:rsidR="00E76FEA" w:rsidRPr="00E76FEA" w:rsidRDefault="00E76FEA" w:rsidP="00E76FEA">
      <w:pPr>
        <w:pStyle w:val="ListParagraph"/>
        <w:numPr>
          <w:ilvl w:val="0"/>
          <w:numId w:val="2"/>
        </w:numPr>
        <w:rPr>
          <w:sz w:val="28"/>
          <w:szCs w:val="28"/>
        </w:rPr>
      </w:pPr>
      <w:r w:rsidRPr="00E76FEA">
        <w:rPr>
          <w:sz w:val="28"/>
          <w:szCs w:val="28"/>
        </w:rPr>
        <w:t>Bleeding in the spinal cord</w:t>
      </w:r>
    </w:p>
    <w:p w:rsidR="00E76FEA" w:rsidRPr="00E76FEA" w:rsidRDefault="00E76FEA" w:rsidP="00E76FEA">
      <w:pPr>
        <w:pStyle w:val="ListParagraph"/>
        <w:numPr>
          <w:ilvl w:val="0"/>
          <w:numId w:val="2"/>
        </w:numPr>
        <w:rPr>
          <w:sz w:val="28"/>
          <w:szCs w:val="28"/>
        </w:rPr>
      </w:pPr>
      <w:r w:rsidRPr="00E76FEA">
        <w:rPr>
          <w:sz w:val="28"/>
          <w:szCs w:val="28"/>
        </w:rPr>
        <w:t>Swelling</w:t>
      </w:r>
    </w:p>
    <w:p w:rsidR="00E76FEA" w:rsidRPr="00E76FEA" w:rsidRDefault="00E76FEA" w:rsidP="00E76FEA">
      <w:pPr>
        <w:rPr>
          <w:sz w:val="28"/>
          <w:szCs w:val="28"/>
        </w:rPr>
      </w:pPr>
    </w:p>
    <w:p w:rsidR="00E76FEA" w:rsidRPr="00E76FEA" w:rsidRDefault="00E76FEA" w:rsidP="00E76FEA">
      <w:pPr>
        <w:rPr>
          <w:b/>
          <w:sz w:val="28"/>
          <w:szCs w:val="28"/>
        </w:rPr>
      </w:pPr>
      <w:r w:rsidRPr="00E76FEA">
        <w:rPr>
          <w:b/>
          <w:sz w:val="28"/>
          <w:szCs w:val="28"/>
        </w:rPr>
        <w:t>Common causes of injury include:</w:t>
      </w:r>
    </w:p>
    <w:p w:rsidR="00E76FEA" w:rsidRPr="00E76FEA" w:rsidRDefault="00E76FEA" w:rsidP="00E76FEA">
      <w:pPr>
        <w:pStyle w:val="ListParagraph"/>
        <w:numPr>
          <w:ilvl w:val="0"/>
          <w:numId w:val="3"/>
        </w:numPr>
        <w:rPr>
          <w:sz w:val="28"/>
          <w:szCs w:val="28"/>
        </w:rPr>
      </w:pPr>
      <w:r w:rsidRPr="00E76FEA">
        <w:rPr>
          <w:sz w:val="28"/>
          <w:szCs w:val="28"/>
        </w:rPr>
        <w:t xml:space="preserve">Trauma </w:t>
      </w:r>
      <w:r w:rsidRPr="00E76FEA">
        <w:rPr>
          <w:sz w:val="28"/>
          <w:szCs w:val="28"/>
        </w:rPr>
        <w:t xml:space="preserve"> </w:t>
      </w:r>
      <w:r w:rsidRPr="00E76FEA">
        <w:rPr>
          <w:sz w:val="28"/>
          <w:szCs w:val="28"/>
        </w:rPr>
        <w:t>, such as car accident, sports injuries, and falls</w:t>
      </w:r>
    </w:p>
    <w:p w:rsidR="00E76FEA" w:rsidRPr="00E76FEA" w:rsidRDefault="00E76FEA" w:rsidP="00E76FEA">
      <w:pPr>
        <w:pStyle w:val="ListParagraph"/>
        <w:numPr>
          <w:ilvl w:val="0"/>
          <w:numId w:val="3"/>
        </w:numPr>
        <w:rPr>
          <w:sz w:val="28"/>
          <w:szCs w:val="28"/>
        </w:rPr>
      </w:pPr>
      <w:r w:rsidRPr="00E76FEA">
        <w:rPr>
          <w:sz w:val="28"/>
          <w:szCs w:val="28"/>
        </w:rPr>
        <w:t>Degenerative condition of spine—often found in older people</w:t>
      </w:r>
    </w:p>
    <w:p w:rsidR="00E76FEA" w:rsidRPr="00E76FEA" w:rsidRDefault="00E76FEA" w:rsidP="00E76FEA">
      <w:pPr>
        <w:pStyle w:val="ListParagraph"/>
        <w:numPr>
          <w:ilvl w:val="0"/>
          <w:numId w:val="3"/>
        </w:numPr>
        <w:rPr>
          <w:sz w:val="28"/>
          <w:szCs w:val="28"/>
        </w:rPr>
      </w:pPr>
      <w:r w:rsidRPr="00E76FEA">
        <w:rPr>
          <w:sz w:val="28"/>
          <w:szCs w:val="28"/>
        </w:rPr>
        <w:t>Pre-existing condition, such as being born with a narrow spine</w:t>
      </w:r>
    </w:p>
    <w:p w:rsidR="00E76FEA" w:rsidRPr="00E76FEA" w:rsidRDefault="00E76FEA" w:rsidP="00E76FEA">
      <w:pPr>
        <w:rPr>
          <w:sz w:val="28"/>
          <w:szCs w:val="28"/>
        </w:rPr>
      </w:pPr>
      <w:r w:rsidRPr="00E76FEA">
        <w:rPr>
          <w:b/>
          <w:sz w:val="28"/>
          <w:szCs w:val="28"/>
        </w:rPr>
        <w:t>CSS can also be due to</w:t>
      </w:r>
      <w:r>
        <w:rPr>
          <w:sz w:val="28"/>
          <w:szCs w:val="28"/>
        </w:rPr>
        <w:t>:</w:t>
      </w:r>
    </w:p>
    <w:p w:rsidR="00E76FEA" w:rsidRPr="00E76FEA" w:rsidRDefault="00E76FEA" w:rsidP="00E76FEA">
      <w:pPr>
        <w:pStyle w:val="ListParagraph"/>
        <w:numPr>
          <w:ilvl w:val="0"/>
          <w:numId w:val="4"/>
        </w:numPr>
        <w:rPr>
          <w:sz w:val="28"/>
          <w:szCs w:val="28"/>
        </w:rPr>
      </w:pPr>
      <w:r w:rsidRPr="00E76FEA">
        <w:rPr>
          <w:sz w:val="28"/>
          <w:szCs w:val="28"/>
        </w:rPr>
        <w:t>Structural problems</w:t>
      </w:r>
    </w:p>
    <w:p w:rsidR="00E76FEA" w:rsidRPr="00E76FEA" w:rsidRDefault="00E76FEA" w:rsidP="00E76FEA">
      <w:pPr>
        <w:pStyle w:val="ListParagraph"/>
        <w:numPr>
          <w:ilvl w:val="0"/>
          <w:numId w:val="4"/>
        </w:numPr>
        <w:rPr>
          <w:sz w:val="28"/>
          <w:szCs w:val="28"/>
        </w:rPr>
      </w:pPr>
      <w:r w:rsidRPr="00E76FEA">
        <w:rPr>
          <w:sz w:val="28"/>
          <w:szCs w:val="28"/>
        </w:rPr>
        <w:t>Tumors within the spinal cord</w:t>
      </w:r>
    </w:p>
    <w:p w:rsidR="003414D7" w:rsidRDefault="00E76FEA" w:rsidP="00E76FEA">
      <w:pPr>
        <w:pStyle w:val="Heading1"/>
      </w:pPr>
      <w:r>
        <w:t xml:space="preserve">Symptoms </w:t>
      </w:r>
    </w:p>
    <w:p w:rsidR="00E76FEA" w:rsidRPr="00E76FEA" w:rsidRDefault="00E76FEA" w:rsidP="00E76FEA">
      <w:pPr>
        <w:rPr>
          <w:sz w:val="28"/>
          <w:szCs w:val="28"/>
        </w:rPr>
      </w:pPr>
      <w:r>
        <w:rPr>
          <w:sz w:val="28"/>
          <w:szCs w:val="28"/>
        </w:rPr>
        <w:t>Symptoms of CCS may include:</w:t>
      </w:r>
    </w:p>
    <w:p w:rsidR="00E76FEA" w:rsidRPr="001F02BC" w:rsidRDefault="00E76FEA" w:rsidP="001F02BC">
      <w:pPr>
        <w:pStyle w:val="ListParagraph"/>
        <w:numPr>
          <w:ilvl w:val="0"/>
          <w:numId w:val="5"/>
        </w:numPr>
        <w:rPr>
          <w:sz w:val="28"/>
          <w:szCs w:val="28"/>
        </w:rPr>
      </w:pPr>
      <w:r w:rsidRPr="001F02BC">
        <w:rPr>
          <w:sz w:val="28"/>
          <w:szCs w:val="28"/>
        </w:rPr>
        <w:t>Inability to lift arms and hands completely, or numbness and tingling</w:t>
      </w:r>
    </w:p>
    <w:p w:rsidR="00E76FEA" w:rsidRPr="001F02BC" w:rsidRDefault="00E76FEA" w:rsidP="001F02BC">
      <w:pPr>
        <w:pStyle w:val="ListParagraph"/>
        <w:numPr>
          <w:ilvl w:val="0"/>
          <w:numId w:val="5"/>
        </w:numPr>
        <w:rPr>
          <w:sz w:val="28"/>
          <w:szCs w:val="28"/>
        </w:rPr>
      </w:pPr>
      <w:r w:rsidRPr="001F02BC">
        <w:rPr>
          <w:sz w:val="28"/>
          <w:szCs w:val="28"/>
        </w:rPr>
        <w:t>Difficulty with fine motor control, such as buttoning a shirt</w:t>
      </w:r>
    </w:p>
    <w:p w:rsidR="00E76FEA" w:rsidRPr="001F02BC" w:rsidRDefault="00E76FEA" w:rsidP="001F02BC">
      <w:pPr>
        <w:pStyle w:val="ListParagraph"/>
        <w:numPr>
          <w:ilvl w:val="0"/>
          <w:numId w:val="5"/>
        </w:numPr>
        <w:rPr>
          <w:sz w:val="28"/>
          <w:szCs w:val="28"/>
        </w:rPr>
      </w:pPr>
      <w:r w:rsidRPr="001F02BC">
        <w:rPr>
          <w:sz w:val="28"/>
          <w:szCs w:val="28"/>
        </w:rPr>
        <w:t>Muscle weakness in legs, difficulty walking</w:t>
      </w:r>
    </w:p>
    <w:p w:rsidR="00E76FEA" w:rsidRDefault="00E76FEA" w:rsidP="001F02BC">
      <w:pPr>
        <w:pStyle w:val="ListParagraph"/>
        <w:numPr>
          <w:ilvl w:val="0"/>
          <w:numId w:val="5"/>
        </w:numPr>
        <w:rPr>
          <w:sz w:val="28"/>
          <w:szCs w:val="28"/>
        </w:rPr>
      </w:pPr>
      <w:r w:rsidRPr="001F02BC">
        <w:rPr>
          <w:sz w:val="28"/>
          <w:szCs w:val="28"/>
        </w:rPr>
        <w:t>Loss of bladder control</w:t>
      </w:r>
    </w:p>
    <w:p w:rsidR="001F02BC" w:rsidRDefault="001F02BC" w:rsidP="001F02BC">
      <w:pPr>
        <w:pStyle w:val="ListParagraph"/>
        <w:rPr>
          <w:sz w:val="28"/>
          <w:szCs w:val="28"/>
        </w:rPr>
      </w:pPr>
    </w:p>
    <w:p w:rsidR="001F02BC" w:rsidRDefault="001F02BC" w:rsidP="001F02BC">
      <w:pPr>
        <w:pStyle w:val="Heading1"/>
      </w:pPr>
      <w:r>
        <w:t xml:space="preserve">Diagnosis </w:t>
      </w:r>
    </w:p>
    <w:p w:rsidR="001F02BC" w:rsidRPr="001F02BC" w:rsidRDefault="001F02BC" w:rsidP="001F02BC">
      <w:pPr>
        <w:pStyle w:val="ListParagraph"/>
        <w:numPr>
          <w:ilvl w:val="0"/>
          <w:numId w:val="6"/>
        </w:numPr>
        <w:rPr>
          <w:sz w:val="28"/>
          <w:szCs w:val="28"/>
        </w:rPr>
      </w:pPr>
      <w:r w:rsidRPr="001F02BC">
        <w:rPr>
          <w:sz w:val="28"/>
          <w:szCs w:val="28"/>
        </w:rPr>
        <w:t>You will be asked about your symptoms and medical history. A physical exam will be done. A neurologic exam may also be done.</w:t>
      </w:r>
    </w:p>
    <w:p w:rsidR="001F02BC" w:rsidRPr="001F02BC" w:rsidRDefault="001F02BC" w:rsidP="001F02BC">
      <w:pPr>
        <w:pStyle w:val="ListParagraph"/>
        <w:rPr>
          <w:sz w:val="28"/>
          <w:szCs w:val="28"/>
        </w:rPr>
      </w:pPr>
    </w:p>
    <w:p w:rsidR="001F02BC" w:rsidRPr="001F02BC" w:rsidRDefault="001F02BC" w:rsidP="001F02BC">
      <w:pPr>
        <w:pStyle w:val="ListParagraph"/>
        <w:numPr>
          <w:ilvl w:val="0"/>
          <w:numId w:val="6"/>
        </w:numPr>
        <w:rPr>
          <w:sz w:val="28"/>
          <w:szCs w:val="28"/>
        </w:rPr>
      </w:pPr>
      <w:r w:rsidRPr="001F02BC">
        <w:rPr>
          <w:sz w:val="28"/>
          <w:szCs w:val="28"/>
        </w:rPr>
        <w:lastRenderedPageBreak/>
        <w:t>Images may be taken of your spinal cord. These can be done with:</w:t>
      </w:r>
    </w:p>
    <w:p w:rsidR="001F02BC" w:rsidRPr="001F02BC" w:rsidRDefault="001F02BC" w:rsidP="001F02BC">
      <w:pPr>
        <w:pStyle w:val="ListParagraph"/>
        <w:rPr>
          <w:sz w:val="28"/>
          <w:szCs w:val="28"/>
        </w:rPr>
      </w:pPr>
    </w:p>
    <w:p w:rsidR="001F02BC" w:rsidRPr="001F02BC" w:rsidRDefault="001F02BC" w:rsidP="001F02BC">
      <w:pPr>
        <w:pStyle w:val="ListParagraph"/>
        <w:numPr>
          <w:ilvl w:val="0"/>
          <w:numId w:val="6"/>
        </w:numPr>
        <w:rPr>
          <w:sz w:val="28"/>
          <w:szCs w:val="28"/>
        </w:rPr>
      </w:pPr>
      <w:r w:rsidRPr="001F02BC">
        <w:rPr>
          <w:sz w:val="28"/>
          <w:szCs w:val="28"/>
        </w:rPr>
        <w:t>MRI scan</w:t>
      </w:r>
    </w:p>
    <w:p w:rsidR="001F02BC" w:rsidRPr="001F02BC" w:rsidRDefault="001F02BC" w:rsidP="001F02BC">
      <w:pPr>
        <w:pStyle w:val="ListParagraph"/>
        <w:numPr>
          <w:ilvl w:val="0"/>
          <w:numId w:val="6"/>
        </w:numPr>
        <w:rPr>
          <w:sz w:val="28"/>
          <w:szCs w:val="28"/>
        </w:rPr>
      </w:pPr>
      <w:r w:rsidRPr="001F02BC">
        <w:rPr>
          <w:sz w:val="28"/>
          <w:szCs w:val="28"/>
        </w:rPr>
        <w:t>CT scan</w:t>
      </w:r>
    </w:p>
    <w:p w:rsidR="001F02BC" w:rsidRPr="001F02BC" w:rsidRDefault="001F02BC" w:rsidP="001F02BC">
      <w:pPr>
        <w:pStyle w:val="ListParagraph"/>
        <w:numPr>
          <w:ilvl w:val="0"/>
          <w:numId w:val="6"/>
        </w:numPr>
        <w:rPr>
          <w:sz w:val="28"/>
          <w:szCs w:val="28"/>
        </w:rPr>
      </w:pPr>
      <w:proofErr w:type="spellStart"/>
      <w:r w:rsidRPr="001F02BC">
        <w:rPr>
          <w:sz w:val="28"/>
          <w:szCs w:val="28"/>
        </w:rPr>
        <w:t>Myelogram</w:t>
      </w:r>
      <w:proofErr w:type="spellEnd"/>
    </w:p>
    <w:p w:rsidR="001F02BC" w:rsidRPr="001F02BC" w:rsidRDefault="001F02BC" w:rsidP="001F02BC">
      <w:pPr>
        <w:pStyle w:val="ListParagraph"/>
        <w:numPr>
          <w:ilvl w:val="0"/>
          <w:numId w:val="6"/>
        </w:numPr>
        <w:rPr>
          <w:sz w:val="28"/>
          <w:szCs w:val="28"/>
        </w:rPr>
      </w:pPr>
      <w:r w:rsidRPr="001F02BC">
        <w:rPr>
          <w:sz w:val="28"/>
          <w:szCs w:val="28"/>
        </w:rPr>
        <w:t>X-ray</w:t>
      </w:r>
    </w:p>
    <w:p w:rsidR="001F02BC" w:rsidRDefault="001F02BC" w:rsidP="001F02BC">
      <w:pPr>
        <w:pStyle w:val="ListParagraph"/>
        <w:rPr>
          <w:sz w:val="28"/>
          <w:szCs w:val="28"/>
        </w:rPr>
      </w:pPr>
    </w:p>
    <w:p w:rsidR="001F02BC" w:rsidRDefault="001F02BC" w:rsidP="001F02BC">
      <w:pPr>
        <w:pStyle w:val="ListParagraph"/>
        <w:rPr>
          <w:sz w:val="28"/>
          <w:szCs w:val="28"/>
        </w:rPr>
      </w:pPr>
    </w:p>
    <w:p w:rsidR="001F02BC" w:rsidRPr="001F02BC" w:rsidRDefault="001F02BC" w:rsidP="001F02BC">
      <w:pPr>
        <w:pStyle w:val="Heading1"/>
      </w:pPr>
      <w:r>
        <w:t xml:space="preserve">Treatment </w:t>
      </w:r>
    </w:p>
    <w:p w:rsidR="001F02BC" w:rsidRPr="001F02BC" w:rsidRDefault="001F02BC" w:rsidP="001F02BC">
      <w:pPr>
        <w:pStyle w:val="ListParagraph"/>
        <w:rPr>
          <w:sz w:val="28"/>
          <w:szCs w:val="28"/>
        </w:rPr>
      </w:pPr>
      <w:r w:rsidRPr="001F02BC">
        <w:rPr>
          <w:sz w:val="28"/>
          <w:szCs w:val="28"/>
        </w:rPr>
        <w:t>Treatment options include the following:</w:t>
      </w:r>
    </w:p>
    <w:p w:rsidR="001F02BC" w:rsidRPr="001F02BC" w:rsidRDefault="001F02BC" w:rsidP="001F02BC">
      <w:pPr>
        <w:pStyle w:val="ListParagraph"/>
        <w:rPr>
          <w:sz w:val="28"/>
          <w:szCs w:val="28"/>
        </w:rPr>
      </w:pPr>
    </w:p>
    <w:p w:rsidR="001F02BC" w:rsidRPr="001F02BC" w:rsidRDefault="001F02BC" w:rsidP="001F02BC">
      <w:pPr>
        <w:pStyle w:val="ListParagraph"/>
        <w:numPr>
          <w:ilvl w:val="0"/>
          <w:numId w:val="7"/>
        </w:numPr>
        <w:rPr>
          <w:sz w:val="28"/>
          <w:szCs w:val="28"/>
        </w:rPr>
      </w:pPr>
      <w:r w:rsidRPr="001F02BC">
        <w:rPr>
          <w:sz w:val="28"/>
          <w:szCs w:val="28"/>
        </w:rPr>
        <w:t>Nonsurgical Treatment</w:t>
      </w:r>
    </w:p>
    <w:p w:rsidR="001F02BC" w:rsidRPr="001F02BC" w:rsidRDefault="001F02BC" w:rsidP="001F02BC">
      <w:pPr>
        <w:pStyle w:val="ListParagraph"/>
        <w:numPr>
          <w:ilvl w:val="0"/>
          <w:numId w:val="7"/>
        </w:numPr>
        <w:rPr>
          <w:sz w:val="28"/>
          <w:szCs w:val="28"/>
        </w:rPr>
      </w:pPr>
      <w:r w:rsidRPr="001F02BC">
        <w:rPr>
          <w:sz w:val="28"/>
          <w:szCs w:val="28"/>
        </w:rPr>
        <w:t>In most cases, surgery is not needed. Often treatment involves:</w:t>
      </w:r>
    </w:p>
    <w:p w:rsidR="001F02BC" w:rsidRPr="001F02BC" w:rsidRDefault="001F02BC" w:rsidP="001F02BC">
      <w:pPr>
        <w:pStyle w:val="ListParagraph"/>
        <w:rPr>
          <w:sz w:val="28"/>
          <w:szCs w:val="28"/>
        </w:rPr>
      </w:pPr>
    </w:p>
    <w:p w:rsidR="001F02BC" w:rsidRPr="001F02BC" w:rsidRDefault="001F02BC" w:rsidP="001F02BC">
      <w:pPr>
        <w:pStyle w:val="ListParagraph"/>
        <w:numPr>
          <w:ilvl w:val="0"/>
          <w:numId w:val="7"/>
        </w:numPr>
        <w:rPr>
          <w:sz w:val="28"/>
          <w:szCs w:val="28"/>
        </w:rPr>
      </w:pPr>
      <w:r w:rsidRPr="001F02BC">
        <w:rPr>
          <w:sz w:val="28"/>
          <w:szCs w:val="28"/>
        </w:rPr>
        <w:t>Restricting neck movement</w:t>
      </w:r>
    </w:p>
    <w:p w:rsidR="001F02BC" w:rsidRPr="001F02BC" w:rsidRDefault="001F02BC" w:rsidP="001F02BC">
      <w:pPr>
        <w:pStyle w:val="ListParagraph"/>
        <w:numPr>
          <w:ilvl w:val="0"/>
          <w:numId w:val="7"/>
        </w:numPr>
        <w:rPr>
          <w:sz w:val="28"/>
          <w:szCs w:val="28"/>
        </w:rPr>
      </w:pPr>
      <w:r w:rsidRPr="001F02BC">
        <w:rPr>
          <w:sz w:val="28"/>
          <w:szCs w:val="28"/>
        </w:rPr>
        <w:t>Giving steroids</w:t>
      </w:r>
    </w:p>
    <w:p w:rsidR="001F02BC" w:rsidRPr="001F02BC" w:rsidRDefault="001F02BC" w:rsidP="001F02BC">
      <w:pPr>
        <w:pStyle w:val="ListParagraph"/>
        <w:numPr>
          <w:ilvl w:val="0"/>
          <w:numId w:val="7"/>
        </w:numPr>
        <w:rPr>
          <w:sz w:val="28"/>
          <w:szCs w:val="28"/>
        </w:rPr>
      </w:pPr>
      <w:r w:rsidRPr="001F02BC">
        <w:rPr>
          <w:sz w:val="28"/>
          <w:szCs w:val="28"/>
        </w:rPr>
        <w:t>Doing physical and occupational therapy</w:t>
      </w:r>
    </w:p>
    <w:p w:rsidR="001F02BC" w:rsidRPr="001F02BC" w:rsidRDefault="001F02BC" w:rsidP="001F02BC">
      <w:pPr>
        <w:pStyle w:val="ListParagraph"/>
        <w:numPr>
          <w:ilvl w:val="0"/>
          <w:numId w:val="7"/>
        </w:numPr>
        <w:rPr>
          <w:sz w:val="28"/>
          <w:szCs w:val="28"/>
        </w:rPr>
      </w:pPr>
      <w:r w:rsidRPr="001F02BC">
        <w:rPr>
          <w:sz w:val="28"/>
          <w:szCs w:val="28"/>
        </w:rPr>
        <w:t>Surgery</w:t>
      </w:r>
    </w:p>
    <w:p w:rsidR="001F02BC" w:rsidRPr="001F02BC" w:rsidRDefault="001F02BC" w:rsidP="001F02BC">
      <w:pPr>
        <w:pStyle w:val="ListParagraph"/>
        <w:numPr>
          <w:ilvl w:val="0"/>
          <w:numId w:val="7"/>
        </w:numPr>
        <w:rPr>
          <w:sz w:val="28"/>
          <w:szCs w:val="28"/>
        </w:rPr>
      </w:pPr>
      <w:r w:rsidRPr="001F02BC">
        <w:rPr>
          <w:sz w:val="28"/>
          <w:szCs w:val="28"/>
        </w:rPr>
        <w:t>Surgery is needed if there is a large compression of the spinal cord fibers. Surgery may also be done after a period of recovery. For example, if you still have cord compression after a recovery period.</w:t>
      </w:r>
    </w:p>
    <w:p w:rsidR="001F02BC" w:rsidRPr="001F02BC" w:rsidRDefault="001F02BC" w:rsidP="001F02BC">
      <w:pPr>
        <w:pStyle w:val="ListParagraph"/>
        <w:rPr>
          <w:sz w:val="28"/>
          <w:szCs w:val="28"/>
        </w:rPr>
      </w:pPr>
    </w:p>
    <w:p w:rsidR="001F02BC" w:rsidRDefault="001F02BC" w:rsidP="001F02BC">
      <w:pPr>
        <w:pStyle w:val="ListParagraph"/>
        <w:ind w:left="1440"/>
        <w:rPr>
          <w:sz w:val="28"/>
          <w:szCs w:val="28"/>
        </w:rPr>
      </w:pPr>
    </w:p>
    <w:p w:rsidR="001F02BC" w:rsidRDefault="001F02BC" w:rsidP="000A0D71">
      <w:pPr>
        <w:pStyle w:val="Title"/>
      </w:pPr>
      <w:proofErr w:type="gramStart"/>
      <w:r>
        <w:t>2.</w:t>
      </w:r>
      <w:r w:rsidR="000A0D71">
        <w:t>Anterior</w:t>
      </w:r>
      <w:proofErr w:type="gramEnd"/>
      <w:r w:rsidR="000A0D71">
        <w:t xml:space="preserve"> cord syndrome </w:t>
      </w:r>
    </w:p>
    <w:p w:rsidR="000A0D71" w:rsidRDefault="000A0D71" w:rsidP="000A0D71">
      <w:pPr>
        <w:rPr>
          <w:sz w:val="28"/>
          <w:szCs w:val="28"/>
        </w:rPr>
      </w:pPr>
      <w:r w:rsidRPr="000A0D71">
        <w:rPr>
          <w:sz w:val="28"/>
          <w:szCs w:val="28"/>
        </w:rPr>
        <w:t>Anterior spinal cord syndrome involves complete motor paralysis and loss of temperature and pain perception distal to the lesion. Since posterior columns are spared, light touch, vibration, and proprioceptive input are preserved.</w:t>
      </w:r>
    </w:p>
    <w:p w:rsidR="00CD1B14" w:rsidRPr="00CD1B14" w:rsidRDefault="00CD1B14" w:rsidP="00CD1B14">
      <w:pPr>
        <w:pStyle w:val="Heading1"/>
      </w:pPr>
      <w:r w:rsidRPr="00CD1B14">
        <w:lastRenderedPageBreak/>
        <w:t>Etiology</w:t>
      </w:r>
    </w:p>
    <w:p w:rsidR="00CD1B14" w:rsidRPr="00CD1B14" w:rsidRDefault="00CD1B14" w:rsidP="00CD1B14">
      <w:pPr>
        <w:pStyle w:val="ListParagraph"/>
        <w:numPr>
          <w:ilvl w:val="0"/>
          <w:numId w:val="8"/>
        </w:numPr>
        <w:rPr>
          <w:sz w:val="28"/>
          <w:szCs w:val="28"/>
        </w:rPr>
      </w:pPr>
      <w:r w:rsidRPr="00CD1B14">
        <w:rPr>
          <w:sz w:val="28"/>
          <w:szCs w:val="28"/>
        </w:rPr>
        <w:t>Direct anterior Cord Compression (e.g. disc protrusion, posterior abdominal aortic aneurysm, mass)</w:t>
      </w:r>
    </w:p>
    <w:p w:rsidR="00CD1B14" w:rsidRPr="00CD1B14" w:rsidRDefault="00CD1B14" w:rsidP="00CD1B14">
      <w:pPr>
        <w:pStyle w:val="ListParagraph"/>
        <w:numPr>
          <w:ilvl w:val="0"/>
          <w:numId w:val="8"/>
        </w:numPr>
        <w:rPr>
          <w:sz w:val="28"/>
          <w:szCs w:val="28"/>
        </w:rPr>
      </w:pPr>
      <w:r w:rsidRPr="00CD1B14">
        <w:rPr>
          <w:sz w:val="28"/>
          <w:szCs w:val="28"/>
        </w:rPr>
        <w:t>Hyper</w:t>
      </w:r>
      <w:r>
        <w:rPr>
          <w:sz w:val="28"/>
          <w:szCs w:val="28"/>
        </w:rPr>
        <w:t xml:space="preserve"> </w:t>
      </w:r>
      <w:r w:rsidRPr="00CD1B14">
        <w:rPr>
          <w:sz w:val="28"/>
          <w:szCs w:val="28"/>
        </w:rPr>
        <w:t>flexion injury of cervical spine</w:t>
      </w:r>
    </w:p>
    <w:p w:rsidR="00CD1B14" w:rsidRPr="00CD1B14" w:rsidRDefault="00CD1B14" w:rsidP="00CD1B14">
      <w:pPr>
        <w:pStyle w:val="ListParagraph"/>
        <w:numPr>
          <w:ilvl w:val="0"/>
          <w:numId w:val="8"/>
        </w:numPr>
        <w:rPr>
          <w:sz w:val="28"/>
          <w:szCs w:val="28"/>
        </w:rPr>
      </w:pPr>
      <w:r w:rsidRPr="00CD1B14">
        <w:rPr>
          <w:sz w:val="28"/>
          <w:szCs w:val="28"/>
        </w:rPr>
        <w:t>Thrombosis of anterior spinal artery</w:t>
      </w:r>
    </w:p>
    <w:p w:rsidR="00CD1B14" w:rsidRDefault="00CD1B14" w:rsidP="00CD1B14">
      <w:pPr>
        <w:pStyle w:val="ListParagraph"/>
        <w:numPr>
          <w:ilvl w:val="0"/>
          <w:numId w:val="8"/>
        </w:numPr>
        <w:rPr>
          <w:sz w:val="28"/>
          <w:szCs w:val="28"/>
        </w:rPr>
      </w:pPr>
      <w:r w:rsidRPr="00CD1B14">
        <w:rPr>
          <w:sz w:val="28"/>
          <w:szCs w:val="28"/>
        </w:rPr>
        <w:t>Spinal cord tracts</w:t>
      </w:r>
    </w:p>
    <w:p w:rsidR="00CD1B14" w:rsidRDefault="00CD1B14" w:rsidP="00CD1B14">
      <w:pPr>
        <w:pStyle w:val="Heading1"/>
      </w:pPr>
      <w:proofErr w:type="gramStart"/>
      <w:r>
        <w:t>clinical</w:t>
      </w:r>
      <w:proofErr w:type="gramEnd"/>
      <w:r>
        <w:t xml:space="preserve"> features </w:t>
      </w:r>
    </w:p>
    <w:p w:rsidR="00CD1B14" w:rsidRDefault="00CD1B14" w:rsidP="00CD1B14">
      <w:pPr>
        <w:pStyle w:val="ListParagraph"/>
        <w:rPr>
          <w:sz w:val="28"/>
          <w:szCs w:val="28"/>
        </w:rPr>
      </w:pPr>
    </w:p>
    <w:p w:rsidR="00CD1B14" w:rsidRPr="00CD1B14" w:rsidRDefault="00CD1B14" w:rsidP="00CD1B14">
      <w:pPr>
        <w:pStyle w:val="ListParagraph"/>
        <w:numPr>
          <w:ilvl w:val="0"/>
          <w:numId w:val="9"/>
        </w:numPr>
        <w:rPr>
          <w:sz w:val="28"/>
          <w:szCs w:val="28"/>
        </w:rPr>
      </w:pPr>
      <w:r w:rsidRPr="00CD1B14">
        <w:rPr>
          <w:sz w:val="28"/>
          <w:szCs w:val="28"/>
        </w:rPr>
        <w:t>Paraplegia below level of lesion (</w:t>
      </w:r>
      <w:proofErr w:type="spellStart"/>
      <w:r w:rsidRPr="00CD1B14">
        <w:rPr>
          <w:sz w:val="28"/>
          <w:szCs w:val="28"/>
        </w:rPr>
        <w:t>corticospinal</w:t>
      </w:r>
      <w:proofErr w:type="spellEnd"/>
      <w:r w:rsidRPr="00CD1B14">
        <w:rPr>
          <w:sz w:val="28"/>
          <w:szCs w:val="28"/>
        </w:rPr>
        <w:t>)</w:t>
      </w:r>
    </w:p>
    <w:p w:rsidR="00CD1B14" w:rsidRPr="00CD1B14" w:rsidRDefault="00CD1B14" w:rsidP="00CD1B14">
      <w:pPr>
        <w:pStyle w:val="ListParagraph"/>
        <w:numPr>
          <w:ilvl w:val="0"/>
          <w:numId w:val="9"/>
        </w:numPr>
        <w:rPr>
          <w:sz w:val="28"/>
          <w:szCs w:val="28"/>
        </w:rPr>
      </w:pPr>
      <w:r w:rsidRPr="00CD1B14">
        <w:rPr>
          <w:sz w:val="28"/>
          <w:szCs w:val="28"/>
        </w:rPr>
        <w:t xml:space="preserve">Loss of pain/temperature (lateral </w:t>
      </w:r>
      <w:proofErr w:type="spellStart"/>
      <w:r w:rsidRPr="00CD1B14">
        <w:rPr>
          <w:sz w:val="28"/>
          <w:szCs w:val="28"/>
        </w:rPr>
        <w:t>spinothalamic</w:t>
      </w:r>
      <w:proofErr w:type="spellEnd"/>
      <w:r w:rsidRPr="00CD1B14">
        <w:rPr>
          <w:sz w:val="28"/>
          <w:szCs w:val="28"/>
        </w:rPr>
        <w:t>)</w:t>
      </w:r>
    </w:p>
    <w:p w:rsidR="00CD1B14" w:rsidRPr="00CD1B14" w:rsidRDefault="00CD1B14" w:rsidP="00CD1B14">
      <w:pPr>
        <w:pStyle w:val="ListParagraph"/>
        <w:numPr>
          <w:ilvl w:val="0"/>
          <w:numId w:val="9"/>
        </w:numPr>
        <w:rPr>
          <w:sz w:val="28"/>
          <w:szCs w:val="28"/>
        </w:rPr>
      </w:pPr>
      <w:r w:rsidRPr="00CD1B14">
        <w:rPr>
          <w:sz w:val="28"/>
          <w:szCs w:val="28"/>
        </w:rPr>
        <w:t xml:space="preserve">Autonomic dysfunction, </w:t>
      </w:r>
      <w:proofErr w:type="spellStart"/>
      <w:r w:rsidRPr="00CD1B14">
        <w:rPr>
          <w:sz w:val="28"/>
          <w:szCs w:val="28"/>
        </w:rPr>
        <w:t>orthostasis</w:t>
      </w:r>
      <w:proofErr w:type="spellEnd"/>
    </w:p>
    <w:p w:rsidR="00CD1B14" w:rsidRPr="00CD1B14" w:rsidRDefault="00CD1B14" w:rsidP="00CD1B14">
      <w:pPr>
        <w:pStyle w:val="ListParagraph"/>
        <w:numPr>
          <w:ilvl w:val="0"/>
          <w:numId w:val="9"/>
        </w:numPr>
        <w:rPr>
          <w:sz w:val="28"/>
          <w:szCs w:val="28"/>
        </w:rPr>
      </w:pPr>
      <w:r w:rsidRPr="00CD1B14">
        <w:rPr>
          <w:sz w:val="28"/>
          <w:szCs w:val="28"/>
        </w:rPr>
        <w:t>Bowel, bladder, sexual dysfunction</w:t>
      </w:r>
    </w:p>
    <w:p w:rsidR="00CD1B14" w:rsidRDefault="00CD1B14" w:rsidP="00CD1B14">
      <w:pPr>
        <w:pStyle w:val="ListParagraph"/>
        <w:numPr>
          <w:ilvl w:val="0"/>
          <w:numId w:val="9"/>
        </w:numPr>
        <w:rPr>
          <w:sz w:val="28"/>
          <w:szCs w:val="28"/>
        </w:rPr>
      </w:pPr>
      <w:r w:rsidRPr="00CD1B14">
        <w:rPr>
          <w:sz w:val="28"/>
          <w:szCs w:val="28"/>
        </w:rPr>
        <w:t>Preservation of modalities carried by dorsal columns i.e. vibration, proprioception, 2-point discrimination</w:t>
      </w:r>
    </w:p>
    <w:p w:rsidR="00CD1B14" w:rsidRDefault="00CD1B14" w:rsidP="00CD1B14">
      <w:pPr>
        <w:pStyle w:val="ListParagraph"/>
        <w:ind w:left="1440"/>
        <w:rPr>
          <w:sz w:val="28"/>
          <w:szCs w:val="28"/>
        </w:rPr>
      </w:pPr>
    </w:p>
    <w:p w:rsidR="00CD1B14" w:rsidRDefault="00CD1B14" w:rsidP="00CD1B14">
      <w:pPr>
        <w:pStyle w:val="Heading1"/>
      </w:pPr>
      <w:r>
        <w:t xml:space="preserve">Management </w:t>
      </w:r>
    </w:p>
    <w:p w:rsidR="00CD1B14" w:rsidRDefault="00CD1B14" w:rsidP="00CD1B14">
      <w:pPr>
        <w:pStyle w:val="ListParagraph"/>
        <w:ind w:left="1440"/>
        <w:rPr>
          <w:sz w:val="28"/>
          <w:szCs w:val="28"/>
        </w:rPr>
      </w:pPr>
    </w:p>
    <w:p w:rsidR="00CD1B14" w:rsidRPr="00CD1B14" w:rsidRDefault="00CD1B14" w:rsidP="00CD1B14">
      <w:pPr>
        <w:pStyle w:val="ListParagraph"/>
        <w:numPr>
          <w:ilvl w:val="0"/>
          <w:numId w:val="10"/>
        </w:numPr>
        <w:rPr>
          <w:sz w:val="28"/>
          <w:szCs w:val="28"/>
        </w:rPr>
      </w:pPr>
      <w:r w:rsidRPr="00CD1B14">
        <w:rPr>
          <w:sz w:val="28"/>
          <w:szCs w:val="28"/>
        </w:rPr>
        <w:t>Consider intubation injuries at C5 or above</w:t>
      </w:r>
    </w:p>
    <w:p w:rsidR="00CD1B14" w:rsidRPr="00CD1B14" w:rsidRDefault="00CD1B14" w:rsidP="00CD1B14">
      <w:pPr>
        <w:pStyle w:val="ListParagraph"/>
        <w:numPr>
          <w:ilvl w:val="0"/>
          <w:numId w:val="10"/>
        </w:numPr>
        <w:rPr>
          <w:sz w:val="28"/>
          <w:szCs w:val="28"/>
        </w:rPr>
      </w:pPr>
      <w:r w:rsidRPr="00CD1B14">
        <w:rPr>
          <w:sz w:val="28"/>
          <w:szCs w:val="28"/>
        </w:rPr>
        <w:t>Consider surgical intervention for:</w:t>
      </w:r>
    </w:p>
    <w:p w:rsidR="00CD1B14" w:rsidRPr="00CD1B14" w:rsidRDefault="00CD1B14" w:rsidP="00CD1B14">
      <w:pPr>
        <w:pStyle w:val="ListParagraph"/>
        <w:numPr>
          <w:ilvl w:val="0"/>
          <w:numId w:val="10"/>
        </w:numPr>
        <w:rPr>
          <w:sz w:val="28"/>
          <w:szCs w:val="28"/>
        </w:rPr>
      </w:pPr>
      <w:r w:rsidRPr="00CD1B14">
        <w:rPr>
          <w:sz w:val="28"/>
          <w:szCs w:val="28"/>
        </w:rPr>
        <w:t>Progressive neurologic deficits</w:t>
      </w:r>
    </w:p>
    <w:p w:rsidR="00CD1B14" w:rsidRPr="00CD1B14" w:rsidRDefault="00CD1B14" w:rsidP="00CD1B14">
      <w:pPr>
        <w:pStyle w:val="ListParagraph"/>
        <w:numPr>
          <w:ilvl w:val="0"/>
          <w:numId w:val="10"/>
        </w:numPr>
        <w:rPr>
          <w:sz w:val="28"/>
          <w:szCs w:val="28"/>
        </w:rPr>
      </w:pPr>
      <w:r w:rsidRPr="00CD1B14">
        <w:rPr>
          <w:sz w:val="28"/>
          <w:szCs w:val="28"/>
        </w:rPr>
        <w:t>Unstable spine fractures</w:t>
      </w:r>
    </w:p>
    <w:p w:rsidR="00CD1B14" w:rsidRDefault="00CD1B14" w:rsidP="00CD1B14">
      <w:pPr>
        <w:pStyle w:val="ListParagraph"/>
        <w:numPr>
          <w:ilvl w:val="0"/>
          <w:numId w:val="10"/>
        </w:numPr>
        <w:rPr>
          <w:sz w:val="28"/>
          <w:szCs w:val="28"/>
        </w:rPr>
      </w:pPr>
      <w:r w:rsidRPr="00CD1B14">
        <w:rPr>
          <w:sz w:val="28"/>
          <w:szCs w:val="28"/>
        </w:rPr>
        <w:t>Steroids are no longer recommended</w:t>
      </w:r>
    </w:p>
    <w:p w:rsidR="00CD1B14" w:rsidRDefault="00CD1B14" w:rsidP="00CD1B14">
      <w:pPr>
        <w:pStyle w:val="ListParagraph"/>
        <w:ind w:left="2160"/>
        <w:rPr>
          <w:sz w:val="28"/>
          <w:szCs w:val="28"/>
        </w:rPr>
      </w:pPr>
    </w:p>
    <w:p w:rsidR="00CD1B14" w:rsidRDefault="00CD1B14" w:rsidP="00CD1B14">
      <w:pPr>
        <w:pStyle w:val="Title"/>
      </w:pPr>
      <w:proofErr w:type="gramStart"/>
      <w:r>
        <w:t>3.</w:t>
      </w:r>
      <w:r w:rsidR="007639D3">
        <w:t>BROWN</w:t>
      </w:r>
      <w:proofErr w:type="gramEnd"/>
      <w:r w:rsidR="007639D3">
        <w:t xml:space="preserve"> SUARD SYNDROME </w:t>
      </w:r>
      <w:r>
        <w:t xml:space="preserve"> </w:t>
      </w:r>
    </w:p>
    <w:p w:rsidR="00CD1B14" w:rsidRDefault="00CD1B14" w:rsidP="00CD1B14">
      <w:pPr>
        <w:pStyle w:val="Heading1"/>
      </w:pPr>
      <w:r>
        <w:t xml:space="preserve">Definition </w:t>
      </w:r>
    </w:p>
    <w:p w:rsidR="009A3756" w:rsidRPr="009A3756" w:rsidRDefault="00CD1B14" w:rsidP="009A3756">
      <w:pPr>
        <w:rPr>
          <w:sz w:val="28"/>
          <w:szCs w:val="28"/>
        </w:rPr>
      </w:pPr>
      <w:r>
        <w:t>T</w:t>
      </w:r>
      <w:r w:rsidRPr="00CD1B14">
        <w:rPr>
          <w:sz w:val="28"/>
          <w:szCs w:val="28"/>
        </w:rPr>
        <w:t xml:space="preserve">his syndrome involves </w:t>
      </w:r>
      <w:r w:rsidR="009A3756" w:rsidRPr="009A3756">
        <w:rPr>
          <w:sz w:val="28"/>
          <w:szCs w:val="28"/>
        </w:rPr>
        <w:t>injury to only 1 side of spinal cord.</w:t>
      </w:r>
    </w:p>
    <w:p w:rsidR="009A3756" w:rsidRDefault="009A3756" w:rsidP="009A3756">
      <w:pPr>
        <w:rPr>
          <w:sz w:val="28"/>
          <w:szCs w:val="28"/>
        </w:rPr>
      </w:pPr>
      <w:r w:rsidRPr="00CD1B14">
        <w:rPr>
          <w:sz w:val="28"/>
          <w:szCs w:val="28"/>
        </w:rPr>
        <w:lastRenderedPageBreak/>
        <w:t xml:space="preserve">It causes paralysis, loss of vibration sensation, and loss of proprioceptive input </w:t>
      </w:r>
      <w:proofErr w:type="spellStart"/>
      <w:r w:rsidRPr="00CD1B14">
        <w:rPr>
          <w:sz w:val="28"/>
          <w:szCs w:val="28"/>
        </w:rPr>
        <w:t>ipsilaterally</w:t>
      </w:r>
      <w:proofErr w:type="spellEnd"/>
      <w:r w:rsidRPr="00CD1B14">
        <w:rPr>
          <w:sz w:val="28"/>
          <w:szCs w:val="28"/>
        </w:rPr>
        <w:t xml:space="preserve">, with contralateral loss of pain and temperature perception because of involvement of posterior columns and </w:t>
      </w:r>
      <w:proofErr w:type="spellStart"/>
      <w:r w:rsidRPr="00CD1B14">
        <w:rPr>
          <w:sz w:val="28"/>
          <w:szCs w:val="28"/>
        </w:rPr>
        <w:t>spinothalamic</w:t>
      </w:r>
      <w:proofErr w:type="spellEnd"/>
      <w:r w:rsidRPr="00CD1B14">
        <w:rPr>
          <w:sz w:val="28"/>
          <w:szCs w:val="28"/>
        </w:rPr>
        <w:t xml:space="preserve"> tracts on the same side.</w:t>
      </w:r>
    </w:p>
    <w:p w:rsidR="009A3756" w:rsidRDefault="009A3756" w:rsidP="009A3756">
      <w:pPr>
        <w:pStyle w:val="Heading1"/>
      </w:pPr>
      <w:r>
        <w:t xml:space="preserve">Signs and symptoms </w:t>
      </w:r>
    </w:p>
    <w:p w:rsidR="009A3756" w:rsidRDefault="009A3756" w:rsidP="009A3756">
      <w:pPr>
        <w:pStyle w:val="ListParagraph"/>
        <w:numPr>
          <w:ilvl w:val="0"/>
          <w:numId w:val="11"/>
        </w:numPr>
        <w:rPr>
          <w:sz w:val="28"/>
          <w:szCs w:val="28"/>
        </w:rPr>
      </w:pPr>
      <w:r w:rsidRPr="009A3756">
        <w:rPr>
          <w:sz w:val="28"/>
          <w:szCs w:val="28"/>
        </w:rPr>
        <w:t>Symptoms of Brown-</w:t>
      </w:r>
      <w:proofErr w:type="spellStart"/>
      <w:r w:rsidRPr="009A3756">
        <w:rPr>
          <w:sz w:val="28"/>
          <w:szCs w:val="28"/>
        </w:rPr>
        <w:t>Séquard</w:t>
      </w:r>
      <w:proofErr w:type="spellEnd"/>
      <w:r w:rsidRPr="009A3756">
        <w:rPr>
          <w:sz w:val="28"/>
          <w:szCs w:val="28"/>
        </w:rPr>
        <w:t xml:space="preserve"> syndrome usually appear after an affected individual experiences a trauma to the neck or back. </w:t>
      </w:r>
    </w:p>
    <w:p w:rsidR="009A3756" w:rsidRDefault="009A3756" w:rsidP="009A3756">
      <w:pPr>
        <w:pStyle w:val="ListParagraph"/>
        <w:numPr>
          <w:ilvl w:val="0"/>
          <w:numId w:val="11"/>
        </w:numPr>
        <w:rPr>
          <w:sz w:val="28"/>
          <w:szCs w:val="28"/>
        </w:rPr>
      </w:pPr>
      <w:r w:rsidRPr="009A3756">
        <w:rPr>
          <w:sz w:val="28"/>
          <w:szCs w:val="28"/>
        </w:rPr>
        <w:t>First symptoms are usually loss of the sensations of pain and temperature, often below the area of the trauma.</w:t>
      </w:r>
    </w:p>
    <w:p w:rsidR="009A3756" w:rsidRDefault="009A3756" w:rsidP="009A3756">
      <w:pPr>
        <w:pStyle w:val="ListParagraph"/>
        <w:numPr>
          <w:ilvl w:val="0"/>
          <w:numId w:val="11"/>
        </w:numPr>
        <w:rPr>
          <w:sz w:val="28"/>
          <w:szCs w:val="28"/>
        </w:rPr>
      </w:pPr>
      <w:r w:rsidRPr="009A3756">
        <w:rPr>
          <w:sz w:val="28"/>
          <w:szCs w:val="28"/>
        </w:rPr>
        <w:t xml:space="preserve"> There may also be loss of bladder and bowel control. Weakness and degeneration (atrophy) of muscles in the affected area may occur.</w:t>
      </w:r>
    </w:p>
    <w:p w:rsidR="009A3756" w:rsidRDefault="009A3756" w:rsidP="009A3756">
      <w:pPr>
        <w:pStyle w:val="ListParagraph"/>
        <w:numPr>
          <w:ilvl w:val="0"/>
          <w:numId w:val="11"/>
        </w:numPr>
        <w:rPr>
          <w:sz w:val="28"/>
          <w:szCs w:val="28"/>
        </w:rPr>
      </w:pPr>
      <w:r w:rsidRPr="009A3756">
        <w:rPr>
          <w:sz w:val="28"/>
          <w:szCs w:val="28"/>
        </w:rPr>
        <w:t xml:space="preserve"> Paralysis on the same side as that of the wound often occurs.</w:t>
      </w:r>
    </w:p>
    <w:p w:rsidR="009A3756" w:rsidRDefault="009A3756" w:rsidP="009A3756">
      <w:pPr>
        <w:pStyle w:val="ListParagraph"/>
        <w:numPr>
          <w:ilvl w:val="0"/>
          <w:numId w:val="11"/>
        </w:numPr>
        <w:rPr>
          <w:sz w:val="28"/>
          <w:szCs w:val="28"/>
        </w:rPr>
      </w:pPr>
      <w:r w:rsidRPr="009A3756">
        <w:rPr>
          <w:sz w:val="28"/>
          <w:szCs w:val="28"/>
        </w:rPr>
        <w:t xml:space="preserve"> Paralysis may be permanent if diagnosis is delayed.</w:t>
      </w:r>
    </w:p>
    <w:p w:rsidR="009A3756" w:rsidRDefault="009A3756" w:rsidP="009A3756">
      <w:pPr>
        <w:pStyle w:val="ListParagraph"/>
        <w:rPr>
          <w:sz w:val="28"/>
          <w:szCs w:val="28"/>
        </w:rPr>
      </w:pPr>
    </w:p>
    <w:p w:rsidR="00CD1B14" w:rsidRDefault="009A3756" w:rsidP="009A3756">
      <w:pPr>
        <w:pStyle w:val="Heading1"/>
      </w:pPr>
      <w:r>
        <w:t>Causes</w:t>
      </w:r>
    </w:p>
    <w:p w:rsidR="009A3756" w:rsidRDefault="009A3756" w:rsidP="009A3756">
      <w:pPr>
        <w:pStyle w:val="ListParagraph"/>
        <w:numPr>
          <w:ilvl w:val="0"/>
          <w:numId w:val="12"/>
        </w:numPr>
        <w:rPr>
          <w:sz w:val="28"/>
          <w:szCs w:val="28"/>
        </w:rPr>
      </w:pPr>
      <w:r w:rsidRPr="009A3756">
        <w:rPr>
          <w:sz w:val="28"/>
          <w:szCs w:val="28"/>
        </w:rPr>
        <w:t xml:space="preserve">This syndrome is often a consequence of a traumatic injury by a knife or gunshot to the spine or neck. In many cases, however, </w:t>
      </w:r>
    </w:p>
    <w:p w:rsidR="009A3756" w:rsidRDefault="009A3756" w:rsidP="009A3756">
      <w:pPr>
        <w:pStyle w:val="ListParagraph"/>
        <w:numPr>
          <w:ilvl w:val="0"/>
          <w:numId w:val="12"/>
        </w:numPr>
        <w:rPr>
          <w:sz w:val="28"/>
          <w:szCs w:val="28"/>
        </w:rPr>
      </w:pPr>
      <w:proofErr w:type="gramStart"/>
      <w:r w:rsidRPr="009A3756">
        <w:rPr>
          <w:sz w:val="28"/>
          <w:szCs w:val="28"/>
        </w:rPr>
        <w:t>it</w:t>
      </w:r>
      <w:proofErr w:type="gramEnd"/>
      <w:r w:rsidRPr="009A3756">
        <w:rPr>
          <w:sz w:val="28"/>
          <w:szCs w:val="28"/>
        </w:rPr>
        <w:t xml:space="preserve"> is caused by, or is the result of, other spinal disorders such as cervical </w:t>
      </w:r>
      <w:proofErr w:type="spellStart"/>
      <w:r w:rsidRPr="009A3756">
        <w:rPr>
          <w:sz w:val="28"/>
          <w:szCs w:val="28"/>
        </w:rPr>
        <w:t>spondylosis</w:t>
      </w:r>
      <w:proofErr w:type="spellEnd"/>
      <w:r w:rsidRPr="009A3756">
        <w:rPr>
          <w:sz w:val="28"/>
          <w:szCs w:val="28"/>
        </w:rPr>
        <w:t xml:space="preserve">, arachnoid cyst or epidural hematomas. </w:t>
      </w:r>
    </w:p>
    <w:p w:rsidR="009A3756" w:rsidRDefault="009A3756" w:rsidP="009A3756">
      <w:pPr>
        <w:pStyle w:val="ListParagraph"/>
        <w:numPr>
          <w:ilvl w:val="0"/>
          <w:numId w:val="12"/>
        </w:numPr>
        <w:rPr>
          <w:sz w:val="28"/>
          <w:szCs w:val="28"/>
        </w:rPr>
      </w:pPr>
      <w:r w:rsidRPr="009A3756">
        <w:rPr>
          <w:sz w:val="28"/>
          <w:szCs w:val="28"/>
        </w:rPr>
        <w:t>Brown-</w:t>
      </w:r>
      <w:proofErr w:type="spellStart"/>
      <w:r w:rsidRPr="009A3756">
        <w:rPr>
          <w:sz w:val="28"/>
          <w:szCs w:val="28"/>
        </w:rPr>
        <w:t>Séquard</w:t>
      </w:r>
      <w:proofErr w:type="spellEnd"/>
      <w:r w:rsidRPr="009A3756">
        <w:rPr>
          <w:sz w:val="28"/>
          <w:szCs w:val="28"/>
        </w:rPr>
        <w:t xml:space="preserve"> syndrome may also accompany bacterial or viral infections. </w:t>
      </w:r>
    </w:p>
    <w:p w:rsidR="00CD1B14" w:rsidRDefault="009A3756" w:rsidP="009A3756">
      <w:pPr>
        <w:pStyle w:val="ListParagraph"/>
        <w:numPr>
          <w:ilvl w:val="0"/>
          <w:numId w:val="12"/>
        </w:numPr>
        <w:rPr>
          <w:sz w:val="28"/>
          <w:szCs w:val="28"/>
        </w:rPr>
      </w:pPr>
      <w:r w:rsidRPr="009A3756">
        <w:rPr>
          <w:sz w:val="28"/>
          <w:szCs w:val="28"/>
        </w:rPr>
        <w:t>Blunt traumas, such as occur in a fall or automobile accident, on rare occasions may be the cause of the Brown-</w:t>
      </w:r>
      <w:proofErr w:type="spellStart"/>
      <w:r w:rsidRPr="009A3756">
        <w:rPr>
          <w:sz w:val="28"/>
          <w:szCs w:val="28"/>
        </w:rPr>
        <w:t>Séquard</w:t>
      </w:r>
      <w:proofErr w:type="spellEnd"/>
      <w:r w:rsidRPr="009A3756">
        <w:rPr>
          <w:sz w:val="28"/>
          <w:szCs w:val="28"/>
        </w:rPr>
        <w:t xml:space="preserve"> syndrome.</w:t>
      </w:r>
    </w:p>
    <w:p w:rsidR="009A3756" w:rsidRDefault="009A3756" w:rsidP="009A3756">
      <w:pPr>
        <w:pStyle w:val="ListParagraph"/>
        <w:rPr>
          <w:sz w:val="28"/>
          <w:szCs w:val="28"/>
        </w:rPr>
      </w:pPr>
    </w:p>
    <w:p w:rsidR="009A3756" w:rsidRDefault="009A3756" w:rsidP="009A3756">
      <w:pPr>
        <w:pStyle w:val="Heading1"/>
      </w:pPr>
      <w:r>
        <w:t xml:space="preserve">Treatment </w:t>
      </w:r>
    </w:p>
    <w:p w:rsidR="009A3756" w:rsidRPr="009A3756" w:rsidRDefault="009A3756" w:rsidP="009A3756">
      <w:pPr>
        <w:pStyle w:val="ListParagraph"/>
        <w:rPr>
          <w:sz w:val="28"/>
          <w:szCs w:val="28"/>
        </w:rPr>
      </w:pPr>
      <w:r w:rsidRPr="009A3756">
        <w:rPr>
          <w:sz w:val="28"/>
          <w:szCs w:val="28"/>
        </w:rPr>
        <w:t>Treatment may involve drugs that control muscle symptoms, and there is some dispute as to whether high-dose steroid administration is effective.</w:t>
      </w:r>
    </w:p>
    <w:p w:rsidR="009A3756" w:rsidRPr="009A3756" w:rsidRDefault="009A3756" w:rsidP="009A3756">
      <w:pPr>
        <w:pStyle w:val="ListParagraph"/>
        <w:rPr>
          <w:sz w:val="28"/>
          <w:szCs w:val="28"/>
        </w:rPr>
      </w:pPr>
    </w:p>
    <w:p w:rsidR="007639D3" w:rsidRDefault="009A3756" w:rsidP="009A3756">
      <w:pPr>
        <w:pStyle w:val="ListParagraph"/>
        <w:rPr>
          <w:sz w:val="28"/>
          <w:szCs w:val="28"/>
        </w:rPr>
      </w:pPr>
      <w:r w:rsidRPr="009A3756">
        <w:rPr>
          <w:sz w:val="28"/>
          <w:szCs w:val="28"/>
        </w:rPr>
        <w:t xml:space="preserve">Devices that help an affected individual continue daily activities such as braces, hand splits, limb supports, or a wheelchair are important. Various </w:t>
      </w:r>
    </w:p>
    <w:p w:rsidR="009A3756" w:rsidRDefault="009A3756" w:rsidP="007639D3">
      <w:pPr>
        <w:rPr>
          <w:sz w:val="28"/>
          <w:szCs w:val="28"/>
        </w:rPr>
      </w:pPr>
      <w:proofErr w:type="gramStart"/>
      <w:r w:rsidRPr="007639D3">
        <w:rPr>
          <w:sz w:val="28"/>
          <w:szCs w:val="28"/>
        </w:rPr>
        <w:lastRenderedPageBreak/>
        <w:t>other</w:t>
      </w:r>
      <w:proofErr w:type="gramEnd"/>
      <w:r w:rsidRPr="007639D3">
        <w:rPr>
          <w:sz w:val="28"/>
          <w:szCs w:val="28"/>
        </w:rPr>
        <w:t xml:space="preserve"> aids may be necessary if the patient has difficulty breathing or swallowing. Other treatment is symptomatic and supportive.</w:t>
      </w:r>
    </w:p>
    <w:p w:rsidR="007639D3" w:rsidRDefault="007639D3" w:rsidP="007639D3">
      <w:pPr>
        <w:rPr>
          <w:sz w:val="28"/>
          <w:szCs w:val="28"/>
        </w:rPr>
      </w:pPr>
    </w:p>
    <w:p w:rsidR="007639D3" w:rsidRDefault="007639D3" w:rsidP="007639D3">
      <w:pPr>
        <w:pStyle w:val="Title"/>
      </w:pPr>
      <w:proofErr w:type="gramStart"/>
      <w:r>
        <w:t>4.QUADA</w:t>
      </w:r>
      <w:proofErr w:type="gramEnd"/>
      <w:r>
        <w:t xml:space="preserve"> AQUINA SYNDROME </w:t>
      </w:r>
      <w:r w:rsidRPr="007639D3">
        <w:t xml:space="preserve"> </w:t>
      </w:r>
    </w:p>
    <w:p w:rsidR="007639D3" w:rsidRPr="007639D3" w:rsidRDefault="007639D3" w:rsidP="007639D3">
      <w:pPr>
        <w:pStyle w:val="Heading1"/>
      </w:pPr>
      <w:r>
        <w:t xml:space="preserve">DEFINITION </w:t>
      </w:r>
    </w:p>
    <w:p w:rsidR="007639D3" w:rsidRDefault="007639D3" w:rsidP="007639D3">
      <w:pPr>
        <w:rPr>
          <w:sz w:val="28"/>
          <w:szCs w:val="28"/>
        </w:rPr>
      </w:pPr>
      <w:proofErr w:type="spellStart"/>
      <w:r w:rsidRPr="007639D3">
        <w:rPr>
          <w:sz w:val="28"/>
          <w:szCs w:val="28"/>
        </w:rPr>
        <w:t>Cauda</w:t>
      </w:r>
      <w:proofErr w:type="spellEnd"/>
      <w:r w:rsidRPr="007639D3">
        <w:rPr>
          <w:sz w:val="28"/>
          <w:szCs w:val="28"/>
        </w:rPr>
        <w:t xml:space="preserve"> </w:t>
      </w:r>
      <w:proofErr w:type="spellStart"/>
      <w:r w:rsidRPr="007639D3">
        <w:rPr>
          <w:sz w:val="28"/>
          <w:szCs w:val="28"/>
        </w:rPr>
        <w:t>equina</w:t>
      </w:r>
      <w:proofErr w:type="spellEnd"/>
      <w:r w:rsidRPr="007639D3">
        <w:rPr>
          <w:sz w:val="28"/>
          <w:szCs w:val="28"/>
        </w:rPr>
        <w:t xml:space="preserve"> syndrome is a rare but serious condition that describes extreme pressure and swelling of the nerves at the end of the spinal cor</w:t>
      </w:r>
      <w:r>
        <w:rPr>
          <w:sz w:val="28"/>
          <w:szCs w:val="28"/>
        </w:rPr>
        <w:t>d.</w:t>
      </w:r>
    </w:p>
    <w:p w:rsidR="007639D3" w:rsidRDefault="007639D3" w:rsidP="007639D3">
      <w:pPr>
        <w:rPr>
          <w:sz w:val="28"/>
          <w:szCs w:val="28"/>
        </w:rPr>
      </w:pPr>
      <w:proofErr w:type="spellStart"/>
      <w:r w:rsidRPr="007639D3">
        <w:rPr>
          <w:sz w:val="28"/>
          <w:szCs w:val="28"/>
        </w:rPr>
        <w:t>Cauda</w:t>
      </w:r>
      <w:proofErr w:type="spellEnd"/>
      <w:r w:rsidRPr="007639D3">
        <w:rPr>
          <w:sz w:val="28"/>
          <w:szCs w:val="28"/>
        </w:rPr>
        <w:t xml:space="preserve"> </w:t>
      </w:r>
      <w:proofErr w:type="spellStart"/>
      <w:r w:rsidRPr="007639D3">
        <w:rPr>
          <w:sz w:val="28"/>
          <w:szCs w:val="28"/>
        </w:rPr>
        <w:t>equina</w:t>
      </w:r>
      <w:proofErr w:type="spellEnd"/>
      <w:r w:rsidRPr="007639D3">
        <w:rPr>
          <w:sz w:val="28"/>
          <w:szCs w:val="28"/>
        </w:rPr>
        <w:t xml:space="preserve"> syndrome is a medical emergency that calls for urgent surgical intervention.</w:t>
      </w:r>
    </w:p>
    <w:p w:rsidR="007639D3" w:rsidRDefault="000727B0" w:rsidP="000727B0">
      <w:pPr>
        <w:pStyle w:val="Heading1"/>
      </w:pPr>
      <w:r>
        <w:t xml:space="preserve">Causes </w:t>
      </w:r>
    </w:p>
    <w:p w:rsidR="007639D3" w:rsidRPr="007639D3" w:rsidRDefault="007639D3" w:rsidP="007639D3">
      <w:pPr>
        <w:rPr>
          <w:sz w:val="28"/>
          <w:szCs w:val="28"/>
        </w:rPr>
      </w:pPr>
      <w:r w:rsidRPr="007639D3">
        <w:rPr>
          <w:sz w:val="28"/>
          <w:szCs w:val="28"/>
        </w:rPr>
        <w:t>These are the most common c</w:t>
      </w:r>
      <w:r w:rsidR="000727B0">
        <w:rPr>
          <w:sz w:val="28"/>
          <w:szCs w:val="28"/>
        </w:rPr>
        <w:t xml:space="preserve">auses of </w:t>
      </w:r>
      <w:proofErr w:type="spellStart"/>
      <w:r w:rsidR="000727B0">
        <w:rPr>
          <w:sz w:val="28"/>
          <w:szCs w:val="28"/>
        </w:rPr>
        <w:t>cauda</w:t>
      </w:r>
      <w:proofErr w:type="spellEnd"/>
      <w:r w:rsidR="000727B0">
        <w:rPr>
          <w:sz w:val="28"/>
          <w:szCs w:val="28"/>
        </w:rPr>
        <w:t xml:space="preserve"> </w:t>
      </w:r>
      <w:proofErr w:type="spellStart"/>
      <w:r w:rsidR="000727B0">
        <w:rPr>
          <w:sz w:val="28"/>
          <w:szCs w:val="28"/>
        </w:rPr>
        <w:t>equina</w:t>
      </w:r>
      <w:proofErr w:type="spellEnd"/>
      <w:r w:rsidR="000727B0">
        <w:rPr>
          <w:sz w:val="28"/>
          <w:szCs w:val="28"/>
        </w:rPr>
        <w:t xml:space="preserve"> syndrome:</w:t>
      </w:r>
    </w:p>
    <w:p w:rsidR="007639D3" w:rsidRPr="000727B0" w:rsidRDefault="007639D3" w:rsidP="000727B0">
      <w:pPr>
        <w:pStyle w:val="ListParagraph"/>
        <w:numPr>
          <w:ilvl w:val="0"/>
          <w:numId w:val="13"/>
        </w:numPr>
        <w:rPr>
          <w:sz w:val="28"/>
          <w:szCs w:val="28"/>
        </w:rPr>
      </w:pPr>
      <w:r w:rsidRPr="000727B0">
        <w:rPr>
          <w:sz w:val="28"/>
          <w:szCs w:val="28"/>
        </w:rPr>
        <w:t>A severe ruptured disk in the lumbar area (the most common cause)</w:t>
      </w:r>
    </w:p>
    <w:p w:rsidR="007639D3" w:rsidRPr="000727B0" w:rsidRDefault="007639D3" w:rsidP="000727B0">
      <w:pPr>
        <w:pStyle w:val="ListParagraph"/>
        <w:numPr>
          <w:ilvl w:val="0"/>
          <w:numId w:val="13"/>
        </w:numPr>
        <w:rPr>
          <w:sz w:val="28"/>
          <w:szCs w:val="28"/>
        </w:rPr>
      </w:pPr>
      <w:r w:rsidRPr="000727B0">
        <w:rPr>
          <w:sz w:val="28"/>
          <w:szCs w:val="28"/>
        </w:rPr>
        <w:t>Narrowing of the spinal canal (stenosis)</w:t>
      </w:r>
    </w:p>
    <w:p w:rsidR="007639D3" w:rsidRPr="000727B0" w:rsidRDefault="007639D3" w:rsidP="000727B0">
      <w:pPr>
        <w:pStyle w:val="ListParagraph"/>
        <w:numPr>
          <w:ilvl w:val="0"/>
          <w:numId w:val="13"/>
        </w:numPr>
        <w:rPr>
          <w:sz w:val="28"/>
          <w:szCs w:val="28"/>
        </w:rPr>
      </w:pPr>
      <w:r w:rsidRPr="000727B0">
        <w:rPr>
          <w:sz w:val="28"/>
          <w:szCs w:val="28"/>
        </w:rPr>
        <w:t>A spinal lesion or malignant tumor</w:t>
      </w:r>
    </w:p>
    <w:p w:rsidR="007639D3" w:rsidRPr="000727B0" w:rsidRDefault="007639D3" w:rsidP="000727B0">
      <w:pPr>
        <w:pStyle w:val="ListParagraph"/>
        <w:numPr>
          <w:ilvl w:val="0"/>
          <w:numId w:val="13"/>
        </w:numPr>
        <w:rPr>
          <w:sz w:val="28"/>
          <w:szCs w:val="28"/>
        </w:rPr>
      </w:pPr>
      <w:r w:rsidRPr="000727B0">
        <w:rPr>
          <w:sz w:val="28"/>
          <w:szCs w:val="28"/>
        </w:rPr>
        <w:t>A spinal infection, inflammation, hemorrhage, or fracture</w:t>
      </w:r>
    </w:p>
    <w:p w:rsidR="007639D3" w:rsidRPr="000727B0" w:rsidRDefault="007639D3" w:rsidP="000727B0">
      <w:pPr>
        <w:pStyle w:val="ListParagraph"/>
        <w:numPr>
          <w:ilvl w:val="0"/>
          <w:numId w:val="13"/>
        </w:numPr>
        <w:rPr>
          <w:sz w:val="28"/>
          <w:szCs w:val="28"/>
        </w:rPr>
      </w:pPr>
      <w:r w:rsidRPr="000727B0">
        <w:rPr>
          <w:sz w:val="28"/>
          <w:szCs w:val="28"/>
        </w:rPr>
        <w:t>A complication from a severe lumbar spine injury such as a car crash, fall, gunshot, or stabbing</w:t>
      </w:r>
    </w:p>
    <w:p w:rsidR="007639D3" w:rsidRDefault="007639D3" w:rsidP="000727B0">
      <w:pPr>
        <w:pStyle w:val="ListParagraph"/>
        <w:numPr>
          <w:ilvl w:val="0"/>
          <w:numId w:val="13"/>
        </w:numPr>
        <w:rPr>
          <w:sz w:val="28"/>
          <w:szCs w:val="28"/>
        </w:rPr>
      </w:pPr>
      <w:r w:rsidRPr="000727B0">
        <w:rPr>
          <w:sz w:val="28"/>
          <w:szCs w:val="28"/>
        </w:rPr>
        <w:t>A birth defect such as an abnormal connection between blood vessels (</w:t>
      </w:r>
      <w:proofErr w:type="spellStart"/>
      <w:r w:rsidRPr="000727B0">
        <w:rPr>
          <w:sz w:val="28"/>
          <w:szCs w:val="28"/>
        </w:rPr>
        <w:t>arteriovenous</w:t>
      </w:r>
      <w:proofErr w:type="spellEnd"/>
      <w:r w:rsidRPr="000727B0">
        <w:rPr>
          <w:sz w:val="28"/>
          <w:szCs w:val="28"/>
        </w:rPr>
        <w:t xml:space="preserve"> malformation)</w:t>
      </w:r>
      <w:r w:rsidR="000727B0">
        <w:rPr>
          <w:sz w:val="28"/>
          <w:szCs w:val="28"/>
        </w:rPr>
        <w:t>.</w:t>
      </w:r>
    </w:p>
    <w:p w:rsidR="000727B0" w:rsidRDefault="000727B0" w:rsidP="000727B0">
      <w:pPr>
        <w:pStyle w:val="ListParagraph"/>
        <w:rPr>
          <w:sz w:val="28"/>
          <w:szCs w:val="28"/>
        </w:rPr>
      </w:pPr>
    </w:p>
    <w:p w:rsidR="000727B0" w:rsidRDefault="000727B0" w:rsidP="000727B0">
      <w:pPr>
        <w:pStyle w:val="Heading1"/>
      </w:pPr>
      <w:r>
        <w:t xml:space="preserve">Symptoms </w:t>
      </w:r>
    </w:p>
    <w:p w:rsidR="000727B0" w:rsidRPr="000727B0" w:rsidRDefault="000727B0" w:rsidP="000727B0">
      <w:pPr>
        <w:pStyle w:val="ListParagraph"/>
        <w:numPr>
          <w:ilvl w:val="0"/>
          <w:numId w:val="13"/>
        </w:numPr>
        <w:rPr>
          <w:sz w:val="28"/>
          <w:szCs w:val="28"/>
        </w:rPr>
      </w:pPr>
      <w:r w:rsidRPr="000727B0">
        <w:rPr>
          <w:sz w:val="28"/>
          <w:szCs w:val="28"/>
        </w:rPr>
        <w:t>Severe low back pain</w:t>
      </w:r>
    </w:p>
    <w:p w:rsidR="000727B0" w:rsidRPr="000727B0" w:rsidRDefault="000727B0" w:rsidP="000727B0">
      <w:pPr>
        <w:pStyle w:val="ListParagraph"/>
        <w:numPr>
          <w:ilvl w:val="0"/>
          <w:numId w:val="13"/>
        </w:numPr>
        <w:rPr>
          <w:sz w:val="28"/>
          <w:szCs w:val="28"/>
        </w:rPr>
      </w:pPr>
      <w:r w:rsidRPr="000727B0">
        <w:rPr>
          <w:sz w:val="28"/>
          <w:szCs w:val="28"/>
        </w:rPr>
        <w:t>Pain, numbness, or weakness in one or both legs that causes you to stumble or have trouble getting up from a chair</w:t>
      </w:r>
    </w:p>
    <w:p w:rsidR="000727B0" w:rsidRPr="000727B0" w:rsidRDefault="000727B0" w:rsidP="000727B0">
      <w:pPr>
        <w:pStyle w:val="ListParagraph"/>
        <w:numPr>
          <w:ilvl w:val="0"/>
          <w:numId w:val="13"/>
        </w:numPr>
        <w:rPr>
          <w:sz w:val="28"/>
          <w:szCs w:val="28"/>
        </w:rPr>
      </w:pPr>
      <w:r w:rsidRPr="000727B0">
        <w:rPr>
          <w:sz w:val="28"/>
          <w:szCs w:val="28"/>
        </w:rPr>
        <w:t xml:space="preserve">Loss of or altered sensations in your legs, buttocks, inner thighs, backs of your legs, or feet that is severe or gets worse and worse; you may </w:t>
      </w:r>
      <w:r w:rsidRPr="000727B0">
        <w:rPr>
          <w:sz w:val="28"/>
          <w:szCs w:val="28"/>
        </w:rPr>
        <w:lastRenderedPageBreak/>
        <w:t>experience this as trouble feeling anything in the areas of your body that would sit in a saddle (called saddle anesthesia)</w:t>
      </w:r>
    </w:p>
    <w:p w:rsidR="000727B0" w:rsidRPr="000727B0" w:rsidRDefault="000727B0" w:rsidP="000727B0">
      <w:pPr>
        <w:pStyle w:val="ListParagraph"/>
        <w:numPr>
          <w:ilvl w:val="0"/>
          <w:numId w:val="13"/>
        </w:numPr>
        <w:rPr>
          <w:sz w:val="28"/>
          <w:szCs w:val="28"/>
        </w:rPr>
      </w:pPr>
      <w:r w:rsidRPr="000727B0">
        <w:rPr>
          <w:sz w:val="28"/>
          <w:szCs w:val="28"/>
        </w:rPr>
        <w:t>Recent problem with bladder or bowel function, such as trouble eliminating urine or waste (retention) or trouble holding it (incontinence)</w:t>
      </w:r>
    </w:p>
    <w:p w:rsidR="000727B0" w:rsidRDefault="000727B0" w:rsidP="000727B0">
      <w:pPr>
        <w:pStyle w:val="ListParagraph"/>
        <w:numPr>
          <w:ilvl w:val="0"/>
          <w:numId w:val="13"/>
        </w:numPr>
        <w:rPr>
          <w:sz w:val="28"/>
          <w:szCs w:val="28"/>
        </w:rPr>
      </w:pPr>
      <w:r w:rsidRPr="000727B0">
        <w:rPr>
          <w:sz w:val="28"/>
          <w:szCs w:val="28"/>
        </w:rPr>
        <w:t>Sexual dysfunction that has come on suddenly</w:t>
      </w:r>
      <w:r>
        <w:rPr>
          <w:sz w:val="28"/>
          <w:szCs w:val="28"/>
        </w:rPr>
        <w:t>.</w:t>
      </w:r>
    </w:p>
    <w:p w:rsidR="000727B0" w:rsidRDefault="000727B0" w:rsidP="000727B0">
      <w:pPr>
        <w:pStyle w:val="ListParagraph"/>
        <w:rPr>
          <w:sz w:val="28"/>
          <w:szCs w:val="28"/>
        </w:rPr>
      </w:pPr>
    </w:p>
    <w:p w:rsidR="000727B0" w:rsidRPr="000727B0" w:rsidRDefault="000727B0" w:rsidP="000727B0">
      <w:pPr>
        <w:pStyle w:val="Heading1"/>
      </w:pPr>
      <w:r>
        <w:t xml:space="preserve">Diagnosis </w:t>
      </w:r>
    </w:p>
    <w:p w:rsidR="000727B0" w:rsidRPr="000727B0" w:rsidRDefault="000727B0" w:rsidP="000727B0">
      <w:pPr>
        <w:ind w:firstLine="60"/>
        <w:rPr>
          <w:sz w:val="28"/>
          <w:szCs w:val="28"/>
        </w:rPr>
      </w:pPr>
      <w:r w:rsidRPr="000727B0">
        <w:rPr>
          <w:sz w:val="28"/>
          <w:szCs w:val="28"/>
        </w:rPr>
        <w:t xml:space="preserve">A doctor can diagnose </w:t>
      </w:r>
      <w:proofErr w:type="spellStart"/>
      <w:r w:rsidRPr="000727B0">
        <w:rPr>
          <w:sz w:val="28"/>
          <w:szCs w:val="28"/>
        </w:rPr>
        <w:t>cauda</w:t>
      </w:r>
      <w:proofErr w:type="spellEnd"/>
      <w:r w:rsidRPr="000727B0">
        <w:rPr>
          <w:sz w:val="28"/>
          <w:szCs w:val="28"/>
        </w:rPr>
        <w:t xml:space="preserve"> </w:t>
      </w:r>
      <w:proofErr w:type="spellStart"/>
      <w:r w:rsidRPr="000727B0">
        <w:rPr>
          <w:sz w:val="28"/>
          <w:szCs w:val="28"/>
        </w:rPr>
        <w:t>equina</w:t>
      </w:r>
      <w:proofErr w:type="spellEnd"/>
      <w:r w:rsidRPr="000727B0">
        <w:rPr>
          <w:sz w:val="28"/>
          <w:szCs w:val="28"/>
        </w:rPr>
        <w:t xml:space="preserve"> syndrome. Here's what you may need to confirm a diagnosis:</w:t>
      </w:r>
    </w:p>
    <w:p w:rsidR="000727B0" w:rsidRPr="000727B0" w:rsidRDefault="000727B0" w:rsidP="000727B0">
      <w:pPr>
        <w:ind w:firstLine="60"/>
        <w:rPr>
          <w:sz w:val="28"/>
          <w:szCs w:val="28"/>
        </w:rPr>
      </w:pPr>
    </w:p>
    <w:p w:rsidR="000727B0" w:rsidRPr="000727B0" w:rsidRDefault="000727B0" w:rsidP="000727B0">
      <w:pPr>
        <w:pStyle w:val="ListParagraph"/>
        <w:numPr>
          <w:ilvl w:val="0"/>
          <w:numId w:val="14"/>
        </w:numPr>
        <w:rPr>
          <w:sz w:val="28"/>
          <w:szCs w:val="28"/>
        </w:rPr>
      </w:pPr>
      <w:r w:rsidRPr="000727B0">
        <w:rPr>
          <w:sz w:val="28"/>
          <w:szCs w:val="28"/>
        </w:rPr>
        <w:t>A medical history, in which you answer questions about your health, symptoms, and activity</w:t>
      </w:r>
    </w:p>
    <w:p w:rsidR="000727B0" w:rsidRPr="000727B0" w:rsidRDefault="000727B0" w:rsidP="000727B0">
      <w:pPr>
        <w:pStyle w:val="ListParagraph"/>
        <w:numPr>
          <w:ilvl w:val="0"/>
          <w:numId w:val="14"/>
        </w:numPr>
        <w:rPr>
          <w:sz w:val="28"/>
          <w:szCs w:val="28"/>
        </w:rPr>
      </w:pPr>
      <w:r w:rsidRPr="000727B0">
        <w:rPr>
          <w:sz w:val="28"/>
          <w:szCs w:val="28"/>
        </w:rPr>
        <w:t>A physical exam to assess your strength, reflexes, sensation, stability, alignment, and motion. You may also need blood tests</w:t>
      </w:r>
    </w:p>
    <w:p w:rsidR="000727B0" w:rsidRPr="000727B0" w:rsidRDefault="000727B0" w:rsidP="000727B0">
      <w:pPr>
        <w:pStyle w:val="ListParagraph"/>
        <w:numPr>
          <w:ilvl w:val="0"/>
          <w:numId w:val="14"/>
        </w:numPr>
        <w:rPr>
          <w:sz w:val="28"/>
          <w:szCs w:val="28"/>
        </w:rPr>
      </w:pPr>
      <w:r w:rsidRPr="000727B0">
        <w:rPr>
          <w:sz w:val="28"/>
          <w:szCs w:val="28"/>
        </w:rPr>
        <w:t>Magnetic resonance imaging (MRI) scan, which uses magnetic fields and computers to produce three-dimensional images of your spine</w:t>
      </w:r>
    </w:p>
    <w:p w:rsidR="000727B0" w:rsidRPr="000727B0" w:rsidRDefault="000727B0" w:rsidP="000727B0">
      <w:pPr>
        <w:pStyle w:val="ListParagraph"/>
        <w:numPr>
          <w:ilvl w:val="0"/>
          <w:numId w:val="14"/>
        </w:numPr>
        <w:rPr>
          <w:sz w:val="28"/>
          <w:szCs w:val="28"/>
        </w:rPr>
      </w:pPr>
      <w:r w:rsidRPr="000727B0">
        <w:rPr>
          <w:sz w:val="28"/>
          <w:szCs w:val="28"/>
        </w:rPr>
        <w:t xml:space="preserve">A </w:t>
      </w:r>
      <w:proofErr w:type="spellStart"/>
      <w:r w:rsidRPr="000727B0">
        <w:rPr>
          <w:sz w:val="28"/>
          <w:szCs w:val="28"/>
        </w:rPr>
        <w:t>myelogram</w:t>
      </w:r>
      <w:proofErr w:type="spellEnd"/>
      <w:r w:rsidRPr="000727B0">
        <w:rPr>
          <w:sz w:val="28"/>
          <w:szCs w:val="28"/>
        </w:rPr>
        <w:t xml:space="preserve"> -- an X-ray of the spinal canal after injection of contrast material -- which can pinpoint pressure on the spinal cord or nerves</w:t>
      </w:r>
    </w:p>
    <w:p w:rsidR="007639D3" w:rsidRDefault="000727B0" w:rsidP="000727B0">
      <w:pPr>
        <w:pStyle w:val="ListParagraph"/>
        <w:numPr>
          <w:ilvl w:val="0"/>
          <w:numId w:val="14"/>
        </w:numPr>
        <w:rPr>
          <w:sz w:val="28"/>
          <w:szCs w:val="28"/>
        </w:rPr>
      </w:pPr>
      <w:r w:rsidRPr="000727B0">
        <w:rPr>
          <w:sz w:val="28"/>
          <w:szCs w:val="28"/>
        </w:rPr>
        <w:t>A computed tomography (CT) scan</w:t>
      </w:r>
      <w:r>
        <w:rPr>
          <w:sz w:val="28"/>
          <w:szCs w:val="28"/>
        </w:rPr>
        <w:t>.</w:t>
      </w:r>
    </w:p>
    <w:p w:rsidR="000727B0" w:rsidRDefault="000727B0" w:rsidP="000727B0">
      <w:pPr>
        <w:pStyle w:val="ListParagraph"/>
        <w:ind w:left="780"/>
        <w:rPr>
          <w:sz w:val="28"/>
          <w:szCs w:val="28"/>
        </w:rPr>
      </w:pPr>
    </w:p>
    <w:p w:rsidR="000727B0" w:rsidRDefault="000727B0" w:rsidP="000727B0">
      <w:pPr>
        <w:pStyle w:val="Heading1"/>
      </w:pPr>
      <w:r>
        <w:t xml:space="preserve">Treatment </w:t>
      </w:r>
    </w:p>
    <w:p w:rsidR="000727B0" w:rsidRDefault="000727B0" w:rsidP="000727B0">
      <w:pPr>
        <w:pStyle w:val="ListParagraph"/>
        <w:ind w:left="780"/>
        <w:rPr>
          <w:sz w:val="28"/>
          <w:szCs w:val="28"/>
        </w:rPr>
      </w:pPr>
    </w:p>
    <w:p w:rsidR="00F71D0C" w:rsidRDefault="000727B0" w:rsidP="000727B0">
      <w:pPr>
        <w:pStyle w:val="ListParagraph"/>
        <w:numPr>
          <w:ilvl w:val="0"/>
          <w:numId w:val="15"/>
        </w:numPr>
        <w:rPr>
          <w:sz w:val="28"/>
          <w:szCs w:val="28"/>
        </w:rPr>
      </w:pPr>
      <w:r w:rsidRPr="000727B0">
        <w:rPr>
          <w:sz w:val="28"/>
          <w:szCs w:val="28"/>
        </w:rPr>
        <w:t xml:space="preserve">If you have </w:t>
      </w:r>
      <w:proofErr w:type="spellStart"/>
      <w:r w:rsidRPr="000727B0">
        <w:rPr>
          <w:sz w:val="28"/>
          <w:szCs w:val="28"/>
        </w:rPr>
        <w:t>cauda</w:t>
      </w:r>
      <w:proofErr w:type="spellEnd"/>
      <w:r w:rsidRPr="000727B0">
        <w:rPr>
          <w:sz w:val="28"/>
          <w:szCs w:val="28"/>
        </w:rPr>
        <w:t xml:space="preserve"> </w:t>
      </w:r>
      <w:proofErr w:type="spellStart"/>
      <w:r w:rsidRPr="000727B0">
        <w:rPr>
          <w:sz w:val="28"/>
          <w:szCs w:val="28"/>
        </w:rPr>
        <w:t>equina</w:t>
      </w:r>
      <w:proofErr w:type="spellEnd"/>
      <w:r w:rsidRPr="000727B0">
        <w:rPr>
          <w:sz w:val="28"/>
          <w:szCs w:val="28"/>
        </w:rPr>
        <w:t xml:space="preserve"> syndrome, you'll need prompt treatment to relieve pressure on nerves.</w:t>
      </w:r>
    </w:p>
    <w:p w:rsidR="00F71D0C" w:rsidRDefault="000727B0" w:rsidP="000727B0">
      <w:pPr>
        <w:pStyle w:val="ListParagraph"/>
        <w:numPr>
          <w:ilvl w:val="0"/>
          <w:numId w:val="15"/>
        </w:numPr>
        <w:rPr>
          <w:sz w:val="28"/>
          <w:szCs w:val="28"/>
        </w:rPr>
      </w:pPr>
      <w:r w:rsidRPr="000727B0">
        <w:rPr>
          <w:sz w:val="28"/>
          <w:szCs w:val="28"/>
        </w:rPr>
        <w:t xml:space="preserve"> Surgery must be done quickly to prevent permanent damage, such as paralysis of the legs, loss of bladder and bowel control, sexual function, or other problems.</w:t>
      </w:r>
    </w:p>
    <w:p w:rsidR="00F71D0C" w:rsidRDefault="000727B0" w:rsidP="000727B0">
      <w:pPr>
        <w:pStyle w:val="ListParagraph"/>
        <w:numPr>
          <w:ilvl w:val="0"/>
          <w:numId w:val="15"/>
        </w:numPr>
        <w:rPr>
          <w:sz w:val="28"/>
          <w:szCs w:val="28"/>
        </w:rPr>
      </w:pPr>
      <w:r w:rsidRPr="000727B0">
        <w:rPr>
          <w:sz w:val="28"/>
          <w:szCs w:val="28"/>
        </w:rPr>
        <w:lastRenderedPageBreak/>
        <w:t xml:space="preserve"> It is best if this occurs within 48 hours of the onset of symptoms. Depending on the cause of your CES, you may also need high doses of corticosteroids. </w:t>
      </w:r>
    </w:p>
    <w:p w:rsidR="00F71D0C" w:rsidRDefault="000727B0" w:rsidP="000727B0">
      <w:pPr>
        <w:pStyle w:val="ListParagraph"/>
        <w:numPr>
          <w:ilvl w:val="0"/>
          <w:numId w:val="15"/>
        </w:numPr>
        <w:rPr>
          <w:sz w:val="28"/>
          <w:szCs w:val="28"/>
        </w:rPr>
      </w:pPr>
      <w:r w:rsidRPr="000727B0">
        <w:rPr>
          <w:sz w:val="28"/>
          <w:szCs w:val="28"/>
        </w:rPr>
        <w:t>These can reduce swelling. If you are diagnosed with an infection you may need antibiotics.</w:t>
      </w:r>
    </w:p>
    <w:p w:rsidR="000727B0" w:rsidRDefault="000727B0" w:rsidP="000727B0">
      <w:pPr>
        <w:pStyle w:val="ListParagraph"/>
        <w:numPr>
          <w:ilvl w:val="0"/>
          <w:numId w:val="15"/>
        </w:numPr>
        <w:rPr>
          <w:sz w:val="28"/>
          <w:szCs w:val="28"/>
        </w:rPr>
      </w:pPr>
      <w:r w:rsidRPr="000727B0">
        <w:rPr>
          <w:sz w:val="28"/>
          <w:szCs w:val="28"/>
        </w:rPr>
        <w:t xml:space="preserve"> If a tumor is responsible, radiation or chemotherapy may be needed after surgery.</w:t>
      </w:r>
    </w:p>
    <w:p w:rsidR="00F71D0C" w:rsidRDefault="00F71D0C" w:rsidP="00F71D0C">
      <w:pPr>
        <w:pStyle w:val="ListParagraph"/>
        <w:ind w:left="1500"/>
        <w:rPr>
          <w:sz w:val="28"/>
          <w:szCs w:val="28"/>
        </w:rPr>
      </w:pPr>
    </w:p>
    <w:p w:rsidR="00F71D0C" w:rsidRDefault="00F71D0C" w:rsidP="00F71D0C">
      <w:pPr>
        <w:pStyle w:val="ListParagraph"/>
        <w:ind w:left="1500"/>
        <w:rPr>
          <w:sz w:val="28"/>
          <w:szCs w:val="28"/>
        </w:rPr>
      </w:pPr>
    </w:p>
    <w:p w:rsidR="007639D3" w:rsidRDefault="00F71D0C" w:rsidP="00F71D0C">
      <w:pPr>
        <w:pStyle w:val="Heading2"/>
        <w:rPr>
          <w:color w:val="auto"/>
        </w:rPr>
      </w:pPr>
      <w:r w:rsidRPr="00F71D0C">
        <w:rPr>
          <w:color w:val="auto"/>
        </w:rPr>
        <w:t>Q3. Name cranial nerves and write its functions. Also write effectiveness of MRP</w:t>
      </w:r>
      <w:r>
        <w:rPr>
          <w:color w:val="auto"/>
        </w:rPr>
        <w:t>?</w:t>
      </w:r>
    </w:p>
    <w:p w:rsidR="00F71D0C" w:rsidRDefault="00F71D0C" w:rsidP="00F71D0C"/>
    <w:p w:rsidR="00F71D0C" w:rsidRDefault="00F71D0C" w:rsidP="00F71D0C">
      <w:pPr>
        <w:pStyle w:val="Title"/>
      </w:pPr>
      <w:r>
        <w:t xml:space="preserve">CRANIAL NERVES </w:t>
      </w:r>
      <w:r w:rsidR="008D663A">
        <w:t xml:space="preserve">AND ITS </w:t>
      </w:r>
      <w:proofErr w:type="gramStart"/>
      <w:r w:rsidR="008D663A">
        <w:t>FUNCTIONS ;</w:t>
      </w:r>
      <w:proofErr w:type="gramEnd"/>
    </w:p>
    <w:p w:rsidR="00F71D0C" w:rsidRDefault="00F71D0C" w:rsidP="00F71D0C">
      <w:pPr>
        <w:rPr>
          <w:sz w:val="28"/>
          <w:szCs w:val="28"/>
        </w:rPr>
      </w:pPr>
      <w:r w:rsidRPr="00F71D0C">
        <w:rPr>
          <w:sz w:val="28"/>
          <w:szCs w:val="28"/>
        </w:rPr>
        <w:t xml:space="preserve">Your cranial nerves are pairs of nerves that connect your brain to different parts of your head, neck, and trunk. There are 12 of them, each named </w:t>
      </w:r>
      <w:r w:rsidR="00A6471B">
        <w:rPr>
          <w:sz w:val="28"/>
          <w:szCs w:val="28"/>
        </w:rPr>
        <w:t>for their function or structure.</w:t>
      </w:r>
    </w:p>
    <w:p w:rsidR="00A6471B" w:rsidRDefault="00A6471B" w:rsidP="00A6471B">
      <w:pPr>
        <w:pStyle w:val="Heading1"/>
      </w:pPr>
      <w:proofErr w:type="gramStart"/>
      <w:r>
        <w:t>1.OLFACTORY</w:t>
      </w:r>
      <w:proofErr w:type="gramEnd"/>
      <w:r>
        <w:t xml:space="preserve"> NERVE  </w:t>
      </w:r>
    </w:p>
    <w:p w:rsidR="00F71D0C" w:rsidRPr="00A6471B" w:rsidRDefault="00F71D0C" w:rsidP="00A6471B">
      <w:pPr>
        <w:pStyle w:val="ListParagraph"/>
        <w:numPr>
          <w:ilvl w:val="0"/>
          <w:numId w:val="17"/>
        </w:numPr>
        <w:rPr>
          <w:sz w:val="28"/>
          <w:szCs w:val="28"/>
        </w:rPr>
      </w:pPr>
      <w:r w:rsidRPr="00A6471B">
        <w:rPr>
          <w:sz w:val="28"/>
          <w:szCs w:val="28"/>
        </w:rPr>
        <w:t>The olfactory nerve transmits information to the brain regar</w:t>
      </w:r>
      <w:r w:rsidR="00A6471B" w:rsidRPr="00A6471B">
        <w:rPr>
          <w:sz w:val="28"/>
          <w:szCs w:val="28"/>
        </w:rPr>
        <w:t>ding a person’s sense of smell.</w:t>
      </w:r>
    </w:p>
    <w:p w:rsidR="00F71D0C" w:rsidRPr="00A6471B" w:rsidRDefault="00F71D0C" w:rsidP="00A6471B">
      <w:pPr>
        <w:pStyle w:val="ListParagraph"/>
        <w:numPr>
          <w:ilvl w:val="0"/>
          <w:numId w:val="17"/>
        </w:numPr>
        <w:rPr>
          <w:sz w:val="28"/>
          <w:szCs w:val="28"/>
        </w:rPr>
      </w:pPr>
      <w:r w:rsidRPr="00A6471B">
        <w:rPr>
          <w:sz w:val="28"/>
          <w:szCs w:val="28"/>
        </w:rPr>
        <w:t>When a person inhales fragrant molecules, olfactory receptors within the nasal passage send the impulses to the cranial cavity, which the</w:t>
      </w:r>
      <w:r w:rsidRPr="00A6471B">
        <w:rPr>
          <w:sz w:val="28"/>
          <w:szCs w:val="28"/>
        </w:rPr>
        <w:t>n travel to the olfactory bulb.</w:t>
      </w:r>
    </w:p>
    <w:p w:rsidR="00F71D0C" w:rsidRPr="00A6471B" w:rsidRDefault="00F71D0C" w:rsidP="00A6471B">
      <w:pPr>
        <w:pStyle w:val="ListParagraph"/>
        <w:numPr>
          <w:ilvl w:val="0"/>
          <w:numId w:val="17"/>
        </w:numPr>
        <w:rPr>
          <w:sz w:val="28"/>
          <w:szCs w:val="28"/>
        </w:rPr>
      </w:pPr>
      <w:r w:rsidRPr="00A6471B">
        <w:rPr>
          <w:sz w:val="28"/>
          <w:szCs w:val="28"/>
        </w:rPr>
        <w:t>Specialized olfactory neurons and nerve fibers meet with other nerves, which</w:t>
      </w:r>
      <w:r w:rsidR="00A6471B" w:rsidRPr="00A6471B">
        <w:rPr>
          <w:sz w:val="28"/>
          <w:szCs w:val="28"/>
        </w:rPr>
        <w:t xml:space="preserve"> pass into the olfactory tract.</w:t>
      </w:r>
    </w:p>
    <w:p w:rsidR="00F71D0C" w:rsidRDefault="00F71D0C" w:rsidP="00A6471B">
      <w:pPr>
        <w:pStyle w:val="ListParagraph"/>
        <w:numPr>
          <w:ilvl w:val="0"/>
          <w:numId w:val="17"/>
        </w:numPr>
        <w:rPr>
          <w:sz w:val="28"/>
          <w:szCs w:val="28"/>
        </w:rPr>
      </w:pPr>
      <w:r w:rsidRPr="00A6471B">
        <w:rPr>
          <w:sz w:val="28"/>
          <w:szCs w:val="28"/>
        </w:rPr>
        <w:t>The olfactory tract then travels to the frontal lobe and other areas of the brain that are involved with memory a</w:t>
      </w:r>
      <w:r w:rsidR="00A6471B" w:rsidRPr="00A6471B">
        <w:rPr>
          <w:sz w:val="28"/>
          <w:szCs w:val="28"/>
        </w:rPr>
        <w:t>nd notation of different smells</w:t>
      </w:r>
      <w:r w:rsidR="00A6471B">
        <w:rPr>
          <w:sz w:val="28"/>
          <w:szCs w:val="28"/>
        </w:rPr>
        <w:t>.</w:t>
      </w:r>
    </w:p>
    <w:p w:rsidR="00A6471B" w:rsidRDefault="00A6471B" w:rsidP="00A6471B">
      <w:pPr>
        <w:pStyle w:val="ListParagraph"/>
        <w:rPr>
          <w:sz w:val="28"/>
          <w:szCs w:val="28"/>
        </w:rPr>
      </w:pPr>
    </w:p>
    <w:p w:rsidR="00A6471B" w:rsidRPr="00A6471B" w:rsidRDefault="00A6471B" w:rsidP="00A6471B">
      <w:pPr>
        <w:pStyle w:val="Heading1"/>
      </w:pPr>
      <w:proofErr w:type="gramStart"/>
      <w:r>
        <w:lastRenderedPageBreak/>
        <w:t>2.OPTIC</w:t>
      </w:r>
      <w:proofErr w:type="gramEnd"/>
      <w:r>
        <w:t xml:space="preserve"> NERVE </w:t>
      </w:r>
    </w:p>
    <w:p w:rsidR="00A6471B" w:rsidRPr="00A6471B" w:rsidRDefault="00A6471B" w:rsidP="00A6471B">
      <w:pPr>
        <w:pStyle w:val="ListParagraph"/>
        <w:numPr>
          <w:ilvl w:val="0"/>
          <w:numId w:val="19"/>
        </w:numPr>
        <w:rPr>
          <w:sz w:val="28"/>
          <w:szCs w:val="28"/>
        </w:rPr>
      </w:pPr>
      <w:r w:rsidRPr="00A6471B">
        <w:rPr>
          <w:sz w:val="28"/>
          <w:szCs w:val="28"/>
        </w:rPr>
        <w:t>T</w:t>
      </w:r>
      <w:r w:rsidRPr="00A6471B">
        <w:rPr>
          <w:sz w:val="28"/>
          <w:szCs w:val="28"/>
        </w:rPr>
        <w:t>he optic nerve transmits information to the bra</w:t>
      </w:r>
      <w:r w:rsidRPr="00A6471B">
        <w:rPr>
          <w:sz w:val="28"/>
          <w:szCs w:val="28"/>
        </w:rPr>
        <w:t>in regarding a person’s vision.</w:t>
      </w:r>
    </w:p>
    <w:p w:rsidR="00A6471B" w:rsidRPr="00A6471B" w:rsidRDefault="00A6471B" w:rsidP="00A6471B">
      <w:pPr>
        <w:pStyle w:val="ListParagraph"/>
        <w:numPr>
          <w:ilvl w:val="0"/>
          <w:numId w:val="19"/>
        </w:numPr>
        <w:rPr>
          <w:sz w:val="28"/>
          <w:szCs w:val="28"/>
        </w:rPr>
      </w:pPr>
      <w:r w:rsidRPr="00A6471B">
        <w:rPr>
          <w:sz w:val="28"/>
          <w:szCs w:val="28"/>
        </w:rPr>
        <w:t>When light enters the eye, it hits the retina, which contains rods and cones. These are photoreceptors that translate signals from light into vi</w:t>
      </w:r>
      <w:r w:rsidRPr="00A6471B">
        <w:rPr>
          <w:sz w:val="28"/>
          <w:szCs w:val="28"/>
        </w:rPr>
        <w:t>sual information for the brain.</w:t>
      </w:r>
    </w:p>
    <w:p w:rsidR="00A6471B" w:rsidRPr="00A6471B" w:rsidRDefault="00A6471B" w:rsidP="00A6471B">
      <w:pPr>
        <w:pStyle w:val="ListParagraph"/>
        <w:numPr>
          <w:ilvl w:val="0"/>
          <w:numId w:val="19"/>
        </w:numPr>
        <w:rPr>
          <w:sz w:val="28"/>
          <w:szCs w:val="28"/>
        </w:rPr>
      </w:pPr>
      <w:r w:rsidRPr="00A6471B">
        <w:rPr>
          <w:sz w:val="28"/>
          <w:szCs w:val="28"/>
        </w:rPr>
        <w:t xml:space="preserve">Cones are located in the central retina and are involved with color vision. Rods are located in the peripheral retina and are </w:t>
      </w:r>
      <w:r w:rsidRPr="00A6471B">
        <w:rPr>
          <w:sz w:val="28"/>
          <w:szCs w:val="28"/>
        </w:rPr>
        <w:t>involved with non-color vision.</w:t>
      </w:r>
    </w:p>
    <w:p w:rsidR="00A6471B" w:rsidRDefault="00A6471B" w:rsidP="00A6471B">
      <w:pPr>
        <w:pStyle w:val="ListParagraph"/>
        <w:numPr>
          <w:ilvl w:val="0"/>
          <w:numId w:val="19"/>
        </w:numPr>
        <w:rPr>
          <w:sz w:val="28"/>
          <w:szCs w:val="28"/>
        </w:rPr>
      </w:pPr>
      <w:r w:rsidRPr="00A6471B">
        <w:rPr>
          <w:sz w:val="28"/>
          <w:szCs w:val="28"/>
        </w:rPr>
        <w:t>These photoreceptors carry signal impulses along nerve cells to form the optic nerve. Most of the fibers of the optic nerve cross into a structure called the optic chiasm. Then, the optic tract projects to the primary visual cortex in the occipital lobe at the back of the brain. The occipital lobe is where the brain handles visual information.</w:t>
      </w:r>
    </w:p>
    <w:p w:rsidR="00A6471B" w:rsidRDefault="00A6471B" w:rsidP="00A6471B">
      <w:pPr>
        <w:pStyle w:val="ListParagraph"/>
        <w:rPr>
          <w:sz w:val="28"/>
          <w:szCs w:val="28"/>
        </w:rPr>
      </w:pPr>
    </w:p>
    <w:p w:rsidR="00A6471B" w:rsidRDefault="00A6471B" w:rsidP="00A6471B">
      <w:pPr>
        <w:pStyle w:val="Heading1"/>
      </w:pPr>
      <w:proofErr w:type="gramStart"/>
      <w:r>
        <w:t>3.OCULOMOTOR</w:t>
      </w:r>
      <w:proofErr w:type="gramEnd"/>
      <w:r>
        <w:t xml:space="preserve"> NERVE </w:t>
      </w:r>
    </w:p>
    <w:p w:rsidR="00A6471B" w:rsidRDefault="00A6471B" w:rsidP="00A6471B">
      <w:pPr>
        <w:pStyle w:val="ListParagraph"/>
        <w:rPr>
          <w:sz w:val="28"/>
          <w:szCs w:val="28"/>
        </w:rPr>
      </w:pPr>
    </w:p>
    <w:p w:rsidR="00A6471B" w:rsidRPr="00A6471B" w:rsidRDefault="00A6471B" w:rsidP="00A6471B">
      <w:pPr>
        <w:pStyle w:val="ListParagraph"/>
        <w:numPr>
          <w:ilvl w:val="0"/>
          <w:numId w:val="20"/>
        </w:numPr>
        <w:rPr>
          <w:sz w:val="28"/>
          <w:szCs w:val="28"/>
        </w:rPr>
      </w:pPr>
      <w:r w:rsidRPr="00A6471B">
        <w:rPr>
          <w:sz w:val="28"/>
          <w:szCs w:val="28"/>
        </w:rPr>
        <w:t xml:space="preserve">The </w:t>
      </w:r>
      <w:proofErr w:type="spellStart"/>
      <w:r w:rsidRPr="00A6471B">
        <w:rPr>
          <w:sz w:val="28"/>
          <w:szCs w:val="28"/>
        </w:rPr>
        <w:t>oculomotor</w:t>
      </w:r>
      <w:proofErr w:type="spellEnd"/>
      <w:r w:rsidRPr="00A6471B">
        <w:rPr>
          <w:sz w:val="28"/>
          <w:szCs w:val="28"/>
        </w:rPr>
        <w:t xml:space="preserve"> nerve helps control muscle movements of the eyes.</w:t>
      </w:r>
    </w:p>
    <w:p w:rsidR="00A6471B" w:rsidRPr="00A6471B" w:rsidRDefault="00A6471B" w:rsidP="00A6471B">
      <w:pPr>
        <w:pStyle w:val="ListParagraph"/>
        <w:rPr>
          <w:sz w:val="28"/>
          <w:szCs w:val="28"/>
        </w:rPr>
      </w:pPr>
    </w:p>
    <w:p w:rsidR="00A6471B" w:rsidRPr="00A6471B" w:rsidRDefault="00A6471B" w:rsidP="00A6471B">
      <w:pPr>
        <w:pStyle w:val="ListParagraph"/>
        <w:numPr>
          <w:ilvl w:val="0"/>
          <w:numId w:val="20"/>
        </w:numPr>
        <w:rPr>
          <w:sz w:val="28"/>
          <w:szCs w:val="28"/>
        </w:rPr>
      </w:pPr>
      <w:r w:rsidRPr="00A6471B">
        <w:rPr>
          <w:sz w:val="28"/>
          <w:szCs w:val="28"/>
        </w:rPr>
        <w:t xml:space="preserve">The </w:t>
      </w:r>
      <w:proofErr w:type="spellStart"/>
      <w:r w:rsidRPr="00A6471B">
        <w:rPr>
          <w:sz w:val="28"/>
          <w:szCs w:val="28"/>
        </w:rPr>
        <w:t>oculomotor</w:t>
      </w:r>
      <w:proofErr w:type="spellEnd"/>
      <w:r w:rsidRPr="00A6471B">
        <w:rPr>
          <w:sz w:val="28"/>
          <w:szCs w:val="28"/>
        </w:rPr>
        <w:t xml:space="preserve"> nerve provides movement to most of the muscles that move the eyeball and upper eyelid, known as </w:t>
      </w:r>
      <w:proofErr w:type="spellStart"/>
      <w:r w:rsidRPr="00A6471B">
        <w:rPr>
          <w:sz w:val="28"/>
          <w:szCs w:val="28"/>
        </w:rPr>
        <w:t>extraocular</w:t>
      </w:r>
      <w:proofErr w:type="spellEnd"/>
      <w:r w:rsidRPr="00A6471B">
        <w:rPr>
          <w:sz w:val="28"/>
          <w:szCs w:val="28"/>
        </w:rPr>
        <w:t xml:space="preserve"> muscles.</w:t>
      </w:r>
    </w:p>
    <w:p w:rsidR="00A6471B" w:rsidRPr="00A6471B" w:rsidRDefault="00A6471B" w:rsidP="00A6471B">
      <w:pPr>
        <w:pStyle w:val="ListParagraph"/>
        <w:rPr>
          <w:sz w:val="28"/>
          <w:szCs w:val="28"/>
        </w:rPr>
      </w:pPr>
    </w:p>
    <w:p w:rsidR="00A6471B" w:rsidRPr="00A6471B" w:rsidRDefault="00A6471B" w:rsidP="00A6471B">
      <w:pPr>
        <w:pStyle w:val="ListParagraph"/>
        <w:numPr>
          <w:ilvl w:val="0"/>
          <w:numId w:val="20"/>
        </w:numPr>
        <w:rPr>
          <w:sz w:val="28"/>
          <w:szCs w:val="28"/>
        </w:rPr>
      </w:pPr>
      <w:r w:rsidRPr="00A6471B">
        <w:rPr>
          <w:sz w:val="28"/>
          <w:szCs w:val="28"/>
        </w:rPr>
        <w:t xml:space="preserve">The </w:t>
      </w:r>
      <w:proofErr w:type="spellStart"/>
      <w:r w:rsidRPr="00A6471B">
        <w:rPr>
          <w:sz w:val="28"/>
          <w:szCs w:val="28"/>
        </w:rPr>
        <w:t>oculomotor</w:t>
      </w:r>
      <w:proofErr w:type="spellEnd"/>
      <w:r w:rsidRPr="00A6471B">
        <w:rPr>
          <w:sz w:val="28"/>
          <w:szCs w:val="28"/>
        </w:rPr>
        <w:t xml:space="preserve"> nerve also helps with involuntary functions of the eye:</w:t>
      </w:r>
    </w:p>
    <w:p w:rsidR="00A6471B" w:rsidRPr="00A6471B" w:rsidRDefault="00A6471B" w:rsidP="00A6471B">
      <w:pPr>
        <w:pStyle w:val="ListParagraph"/>
        <w:rPr>
          <w:sz w:val="28"/>
          <w:szCs w:val="28"/>
        </w:rPr>
      </w:pPr>
    </w:p>
    <w:p w:rsidR="00A6471B" w:rsidRPr="00A6471B" w:rsidRDefault="00A6471B" w:rsidP="00A6471B">
      <w:pPr>
        <w:pStyle w:val="ListParagraph"/>
        <w:numPr>
          <w:ilvl w:val="0"/>
          <w:numId w:val="20"/>
        </w:numPr>
        <w:rPr>
          <w:sz w:val="28"/>
          <w:szCs w:val="28"/>
        </w:rPr>
      </w:pPr>
      <w:r w:rsidRPr="00A6471B">
        <w:rPr>
          <w:sz w:val="28"/>
          <w:szCs w:val="28"/>
        </w:rPr>
        <w:t xml:space="preserve">The sphincter </w:t>
      </w:r>
      <w:proofErr w:type="spellStart"/>
      <w:r w:rsidRPr="00A6471B">
        <w:rPr>
          <w:sz w:val="28"/>
          <w:szCs w:val="28"/>
        </w:rPr>
        <w:t>pupillae</w:t>
      </w:r>
      <w:proofErr w:type="spellEnd"/>
      <w:r w:rsidRPr="00A6471B">
        <w:rPr>
          <w:sz w:val="28"/>
          <w:szCs w:val="28"/>
        </w:rPr>
        <w:t xml:space="preserve"> muscle automatically constricts the pupil to allow less light into the eye when the light is bright. When it is dark, the muscle relaxes to allow more light to enter.</w:t>
      </w:r>
    </w:p>
    <w:p w:rsidR="00A6471B" w:rsidRDefault="00A6471B" w:rsidP="00A6471B">
      <w:pPr>
        <w:pStyle w:val="ListParagraph"/>
        <w:numPr>
          <w:ilvl w:val="0"/>
          <w:numId w:val="20"/>
        </w:numPr>
        <w:rPr>
          <w:sz w:val="28"/>
          <w:szCs w:val="28"/>
        </w:rPr>
      </w:pPr>
      <w:r w:rsidRPr="00A6471B">
        <w:rPr>
          <w:sz w:val="28"/>
          <w:szCs w:val="28"/>
        </w:rPr>
        <w:lastRenderedPageBreak/>
        <w:t xml:space="preserve">The </w:t>
      </w:r>
      <w:proofErr w:type="spellStart"/>
      <w:r w:rsidRPr="00A6471B">
        <w:rPr>
          <w:sz w:val="28"/>
          <w:szCs w:val="28"/>
        </w:rPr>
        <w:t>ciliary</w:t>
      </w:r>
      <w:proofErr w:type="spellEnd"/>
      <w:r w:rsidRPr="00A6471B">
        <w:rPr>
          <w:sz w:val="28"/>
          <w:szCs w:val="28"/>
        </w:rPr>
        <w:t xml:space="preserve"> muscles help the lens adjust to short range and long range vision. This happens automatically when a person looks at near or far objects.</w:t>
      </w:r>
    </w:p>
    <w:p w:rsidR="00A6471B" w:rsidRDefault="00A6471B" w:rsidP="00A6471B">
      <w:pPr>
        <w:pStyle w:val="ListParagraph"/>
        <w:ind w:left="1440"/>
        <w:rPr>
          <w:sz w:val="28"/>
          <w:szCs w:val="28"/>
        </w:rPr>
      </w:pPr>
    </w:p>
    <w:p w:rsidR="00A6471B" w:rsidRDefault="00A6471B" w:rsidP="00A6471B">
      <w:pPr>
        <w:pStyle w:val="Heading1"/>
      </w:pPr>
      <w:proofErr w:type="gramStart"/>
      <w:r>
        <w:t>4.TROCHLEAR</w:t>
      </w:r>
      <w:proofErr w:type="gramEnd"/>
      <w:r>
        <w:t xml:space="preserve"> NERVE </w:t>
      </w:r>
    </w:p>
    <w:p w:rsidR="00A6471B" w:rsidRPr="00A6471B" w:rsidRDefault="00A6471B" w:rsidP="00A6471B">
      <w:pPr>
        <w:pStyle w:val="ListParagraph"/>
        <w:numPr>
          <w:ilvl w:val="0"/>
          <w:numId w:val="21"/>
        </w:numPr>
        <w:rPr>
          <w:sz w:val="28"/>
          <w:szCs w:val="28"/>
        </w:rPr>
      </w:pPr>
      <w:r w:rsidRPr="00A6471B">
        <w:rPr>
          <w:sz w:val="28"/>
          <w:szCs w:val="28"/>
        </w:rPr>
        <w:t>The trochlear nerve is also involved in eye movement.</w:t>
      </w:r>
    </w:p>
    <w:p w:rsidR="00A6471B" w:rsidRDefault="00A6471B" w:rsidP="00A6471B">
      <w:pPr>
        <w:pStyle w:val="ListParagraph"/>
        <w:numPr>
          <w:ilvl w:val="0"/>
          <w:numId w:val="21"/>
        </w:numPr>
        <w:rPr>
          <w:sz w:val="28"/>
          <w:szCs w:val="28"/>
        </w:rPr>
      </w:pPr>
      <w:r w:rsidRPr="00A6471B">
        <w:rPr>
          <w:sz w:val="28"/>
          <w:szCs w:val="28"/>
        </w:rPr>
        <w:t xml:space="preserve">The trochlear nerve, like the </w:t>
      </w:r>
      <w:proofErr w:type="spellStart"/>
      <w:r w:rsidRPr="00A6471B">
        <w:rPr>
          <w:sz w:val="28"/>
          <w:szCs w:val="28"/>
        </w:rPr>
        <w:t>oculomotor</w:t>
      </w:r>
      <w:proofErr w:type="spellEnd"/>
      <w:r w:rsidRPr="00A6471B">
        <w:rPr>
          <w:sz w:val="28"/>
          <w:szCs w:val="28"/>
        </w:rPr>
        <w:t xml:space="preserve"> nerve, originates in the midbrain. It powers the contralateral superior oblique muscle that allows the eye to point downward and inward.</w:t>
      </w:r>
    </w:p>
    <w:p w:rsidR="00A6471B" w:rsidRDefault="00A6471B" w:rsidP="00A6471B">
      <w:pPr>
        <w:pStyle w:val="ListParagraph"/>
        <w:rPr>
          <w:sz w:val="28"/>
          <w:szCs w:val="28"/>
        </w:rPr>
      </w:pPr>
    </w:p>
    <w:p w:rsidR="00A6471B" w:rsidRDefault="00582493" w:rsidP="00582493">
      <w:pPr>
        <w:pStyle w:val="Heading1"/>
      </w:pPr>
      <w:proofErr w:type="gramStart"/>
      <w:r>
        <w:t>5.TRIGE</w:t>
      </w:r>
      <w:r w:rsidR="00A6471B">
        <w:t>MINAL</w:t>
      </w:r>
      <w:proofErr w:type="gramEnd"/>
      <w:r w:rsidR="00A6471B">
        <w:t xml:space="preserve"> NERVE </w:t>
      </w:r>
    </w:p>
    <w:p w:rsidR="00A6471B" w:rsidRPr="00A6471B" w:rsidRDefault="00A6471B" w:rsidP="00A6471B">
      <w:pPr>
        <w:rPr>
          <w:sz w:val="28"/>
          <w:szCs w:val="28"/>
        </w:rPr>
      </w:pPr>
    </w:p>
    <w:p w:rsidR="00582493" w:rsidRPr="00582493" w:rsidRDefault="00582493" w:rsidP="00582493">
      <w:pPr>
        <w:pStyle w:val="ListParagraph"/>
        <w:numPr>
          <w:ilvl w:val="0"/>
          <w:numId w:val="22"/>
        </w:numPr>
        <w:rPr>
          <w:sz w:val="28"/>
          <w:szCs w:val="28"/>
        </w:rPr>
      </w:pPr>
      <w:r w:rsidRPr="00582493">
        <w:rPr>
          <w:sz w:val="28"/>
          <w:szCs w:val="28"/>
        </w:rPr>
        <w:t>The trigeminal nerve is the largest cranial nerve and has bo</w:t>
      </w:r>
      <w:r w:rsidRPr="00582493">
        <w:rPr>
          <w:sz w:val="28"/>
          <w:szCs w:val="28"/>
        </w:rPr>
        <w:t>th motor and sensory functions.</w:t>
      </w:r>
    </w:p>
    <w:p w:rsidR="00582493" w:rsidRPr="00582493" w:rsidRDefault="00582493" w:rsidP="00582493">
      <w:pPr>
        <w:pStyle w:val="ListParagraph"/>
        <w:numPr>
          <w:ilvl w:val="0"/>
          <w:numId w:val="22"/>
        </w:numPr>
        <w:rPr>
          <w:sz w:val="28"/>
          <w:szCs w:val="28"/>
        </w:rPr>
      </w:pPr>
      <w:r w:rsidRPr="00582493">
        <w:rPr>
          <w:sz w:val="28"/>
          <w:szCs w:val="28"/>
        </w:rPr>
        <w:t>Its motor functions help a person to chew and clench the teeth and gives sensation to muscles in th</w:t>
      </w:r>
      <w:r w:rsidRPr="00582493">
        <w:rPr>
          <w:sz w:val="28"/>
          <w:szCs w:val="28"/>
        </w:rPr>
        <w:t>e tympanic membrane of the ear.</w:t>
      </w:r>
    </w:p>
    <w:p w:rsidR="00582493" w:rsidRPr="00582493" w:rsidRDefault="00582493" w:rsidP="00582493">
      <w:pPr>
        <w:pStyle w:val="ListParagraph"/>
        <w:numPr>
          <w:ilvl w:val="0"/>
          <w:numId w:val="22"/>
        </w:numPr>
        <w:rPr>
          <w:sz w:val="28"/>
          <w:szCs w:val="28"/>
        </w:rPr>
      </w:pPr>
      <w:r w:rsidRPr="00582493">
        <w:rPr>
          <w:sz w:val="28"/>
          <w:szCs w:val="28"/>
        </w:rPr>
        <w:t>Its sensory division has three parts that connect to sensory receptor sites on the f</w:t>
      </w:r>
      <w:r w:rsidRPr="00582493">
        <w:rPr>
          <w:sz w:val="28"/>
          <w:szCs w:val="28"/>
        </w:rPr>
        <w:t>ace:</w:t>
      </w:r>
    </w:p>
    <w:p w:rsidR="00582493" w:rsidRPr="00582493" w:rsidRDefault="00582493" w:rsidP="00582493">
      <w:pPr>
        <w:pStyle w:val="ListParagraph"/>
        <w:numPr>
          <w:ilvl w:val="0"/>
          <w:numId w:val="22"/>
        </w:numPr>
        <w:rPr>
          <w:sz w:val="28"/>
          <w:szCs w:val="28"/>
        </w:rPr>
      </w:pPr>
      <w:r w:rsidRPr="00582493">
        <w:rPr>
          <w:sz w:val="28"/>
          <w:szCs w:val="28"/>
        </w:rPr>
        <w:t>The ophthalmic part gives sensation to parts of the eyes, including the cornea, mucosa in the nose, and skin on the nose, the eyelid, and the forehead.</w:t>
      </w:r>
    </w:p>
    <w:p w:rsidR="00582493" w:rsidRPr="00582493" w:rsidRDefault="00582493" w:rsidP="00582493">
      <w:pPr>
        <w:pStyle w:val="ListParagraph"/>
        <w:numPr>
          <w:ilvl w:val="0"/>
          <w:numId w:val="22"/>
        </w:numPr>
        <w:rPr>
          <w:sz w:val="28"/>
          <w:szCs w:val="28"/>
        </w:rPr>
      </w:pPr>
      <w:r w:rsidRPr="00582493">
        <w:rPr>
          <w:sz w:val="28"/>
          <w:szCs w:val="28"/>
        </w:rPr>
        <w:t>The maxillary part gives sensation to the middle third of the face, side of the nose, upper teeth, and lower eyelid.</w:t>
      </w:r>
    </w:p>
    <w:p w:rsidR="00582493" w:rsidRPr="00582493" w:rsidRDefault="00582493" w:rsidP="00582493">
      <w:pPr>
        <w:pStyle w:val="ListParagraph"/>
        <w:numPr>
          <w:ilvl w:val="0"/>
          <w:numId w:val="22"/>
        </w:numPr>
        <w:rPr>
          <w:sz w:val="28"/>
          <w:szCs w:val="28"/>
        </w:rPr>
      </w:pPr>
      <w:r w:rsidRPr="00582493">
        <w:rPr>
          <w:sz w:val="28"/>
          <w:szCs w:val="28"/>
        </w:rPr>
        <w:t>The mandibular part gives sensation to the lower third of the face, the tongue, mucosa in the mouth, and lower teeth.</w:t>
      </w:r>
    </w:p>
    <w:p w:rsidR="00A6471B" w:rsidRDefault="00582493" w:rsidP="00582493">
      <w:pPr>
        <w:pStyle w:val="ListParagraph"/>
        <w:numPr>
          <w:ilvl w:val="0"/>
          <w:numId w:val="22"/>
        </w:numPr>
        <w:rPr>
          <w:sz w:val="28"/>
          <w:szCs w:val="28"/>
        </w:rPr>
      </w:pPr>
      <w:r w:rsidRPr="00582493">
        <w:rPr>
          <w:sz w:val="28"/>
          <w:szCs w:val="28"/>
        </w:rPr>
        <w:t>Trigeminal neuralgia is a common disorder of the trigeminal nerve that can cause intense pain and facial tics.</w:t>
      </w:r>
    </w:p>
    <w:p w:rsidR="00582493" w:rsidRDefault="00582493" w:rsidP="00582493">
      <w:pPr>
        <w:pStyle w:val="ListParagraph"/>
        <w:rPr>
          <w:sz w:val="28"/>
          <w:szCs w:val="28"/>
        </w:rPr>
      </w:pPr>
    </w:p>
    <w:p w:rsidR="00582493" w:rsidRDefault="00582493" w:rsidP="00582493">
      <w:pPr>
        <w:pStyle w:val="Heading1"/>
      </w:pPr>
      <w:proofErr w:type="gramStart"/>
      <w:r>
        <w:lastRenderedPageBreak/>
        <w:t>6.ABDUCENS</w:t>
      </w:r>
      <w:proofErr w:type="gramEnd"/>
      <w:r>
        <w:t xml:space="preserve"> NERVE </w:t>
      </w:r>
    </w:p>
    <w:p w:rsidR="00582493" w:rsidRDefault="00582493" w:rsidP="00582493">
      <w:pPr>
        <w:pStyle w:val="ListParagraph"/>
        <w:rPr>
          <w:sz w:val="28"/>
          <w:szCs w:val="28"/>
        </w:rPr>
      </w:pPr>
    </w:p>
    <w:p w:rsidR="00582493" w:rsidRPr="00582493" w:rsidRDefault="00582493" w:rsidP="00582493">
      <w:pPr>
        <w:pStyle w:val="ListParagraph"/>
        <w:numPr>
          <w:ilvl w:val="0"/>
          <w:numId w:val="23"/>
        </w:numPr>
        <w:rPr>
          <w:sz w:val="28"/>
          <w:szCs w:val="28"/>
        </w:rPr>
      </w:pPr>
      <w:r w:rsidRPr="00582493">
        <w:rPr>
          <w:sz w:val="28"/>
          <w:szCs w:val="28"/>
        </w:rPr>
        <w:t xml:space="preserve">The </w:t>
      </w:r>
      <w:proofErr w:type="spellStart"/>
      <w:r w:rsidRPr="00582493">
        <w:rPr>
          <w:sz w:val="28"/>
          <w:szCs w:val="28"/>
        </w:rPr>
        <w:t>abducens</w:t>
      </w:r>
      <w:proofErr w:type="spellEnd"/>
      <w:r w:rsidRPr="00582493">
        <w:rPr>
          <w:sz w:val="28"/>
          <w:szCs w:val="28"/>
        </w:rPr>
        <w:t xml:space="preserve"> nerve also helps control eye movements.</w:t>
      </w:r>
    </w:p>
    <w:p w:rsidR="00582493" w:rsidRPr="00582493" w:rsidRDefault="00582493" w:rsidP="00582493">
      <w:pPr>
        <w:pStyle w:val="ListParagraph"/>
        <w:rPr>
          <w:sz w:val="28"/>
          <w:szCs w:val="28"/>
        </w:rPr>
      </w:pPr>
    </w:p>
    <w:p w:rsidR="00582493" w:rsidRPr="00582493" w:rsidRDefault="00582493" w:rsidP="00582493">
      <w:pPr>
        <w:pStyle w:val="ListParagraph"/>
        <w:numPr>
          <w:ilvl w:val="0"/>
          <w:numId w:val="23"/>
        </w:numPr>
        <w:rPr>
          <w:sz w:val="28"/>
          <w:szCs w:val="28"/>
        </w:rPr>
      </w:pPr>
      <w:r w:rsidRPr="00582493">
        <w:rPr>
          <w:sz w:val="28"/>
          <w:szCs w:val="28"/>
        </w:rPr>
        <w:t xml:space="preserve">It helps the lateral rectus muscle, which is one of the </w:t>
      </w:r>
      <w:proofErr w:type="spellStart"/>
      <w:r w:rsidRPr="00582493">
        <w:rPr>
          <w:sz w:val="28"/>
          <w:szCs w:val="28"/>
        </w:rPr>
        <w:t>extraocular</w:t>
      </w:r>
      <w:proofErr w:type="spellEnd"/>
      <w:r w:rsidRPr="00582493">
        <w:rPr>
          <w:sz w:val="28"/>
          <w:szCs w:val="28"/>
        </w:rPr>
        <w:t xml:space="preserve"> muscles, to turn the gaze outward.</w:t>
      </w:r>
    </w:p>
    <w:p w:rsidR="00582493" w:rsidRPr="00582493" w:rsidRDefault="00582493" w:rsidP="00582493">
      <w:pPr>
        <w:pStyle w:val="ListParagraph"/>
        <w:rPr>
          <w:sz w:val="28"/>
          <w:szCs w:val="28"/>
        </w:rPr>
      </w:pPr>
    </w:p>
    <w:p w:rsidR="00582493" w:rsidRDefault="00582493" w:rsidP="00582493">
      <w:pPr>
        <w:pStyle w:val="ListParagraph"/>
        <w:numPr>
          <w:ilvl w:val="0"/>
          <w:numId w:val="23"/>
        </w:numPr>
        <w:rPr>
          <w:sz w:val="28"/>
          <w:szCs w:val="28"/>
        </w:rPr>
      </w:pPr>
      <w:r w:rsidRPr="00582493">
        <w:rPr>
          <w:sz w:val="28"/>
          <w:szCs w:val="28"/>
        </w:rPr>
        <w:t xml:space="preserve">The </w:t>
      </w:r>
      <w:proofErr w:type="spellStart"/>
      <w:r w:rsidRPr="00582493">
        <w:rPr>
          <w:sz w:val="28"/>
          <w:szCs w:val="28"/>
        </w:rPr>
        <w:t>abducens</w:t>
      </w:r>
      <w:proofErr w:type="spellEnd"/>
      <w:r w:rsidRPr="00582493">
        <w:rPr>
          <w:sz w:val="28"/>
          <w:szCs w:val="28"/>
        </w:rPr>
        <w:t xml:space="preserve"> nerve starts in the pons of the brainstem, enters an area called </w:t>
      </w:r>
      <w:proofErr w:type="spellStart"/>
      <w:r w:rsidRPr="00582493">
        <w:rPr>
          <w:sz w:val="28"/>
          <w:szCs w:val="28"/>
        </w:rPr>
        <w:t>Dorello’s</w:t>
      </w:r>
      <w:proofErr w:type="spellEnd"/>
      <w:r w:rsidRPr="00582493">
        <w:rPr>
          <w:sz w:val="28"/>
          <w:szCs w:val="28"/>
        </w:rPr>
        <w:t xml:space="preserve"> canal, travels through the cavernous sinus, and ends at the lateral rectus muscle within the bony orb</w:t>
      </w:r>
      <w:r>
        <w:rPr>
          <w:sz w:val="28"/>
          <w:szCs w:val="28"/>
        </w:rPr>
        <w:t>it.</w:t>
      </w:r>
    </w:p>
    <w:p w:rsidR="00582493" w:rsidRPr="00582493" w:rsidRDefault="00582493" w:rsidP="00582493">
      <w:pPr>
        <w:pStyle w:val="ListParagraph"/>
        <w:rPr>
          <w:sz w:val="28"/>
          <w:szCs w:val="28"/>
        </w:rPr>
      </w:pPr>
    </w:p>
    <w:p w:rsidR="00582493" w:rsidRDefault="00582493" w:rsidP="00582493">
      <w:pPr>
        <w:pStyle w:val="ListParagraph"/>
        <w:ind w:left="1440"/>
        <w:rPr>
          <w:sz w:val="28"/>
          <w:szCs w:val="28"/>
        </w:rPr>
      </w:pPr>
    </w:p>
    <w:p w:rsidR="00582493" w:rsidRDefault="00582493" w:rsidP="00582493">
      <w:pPr>
        <w:pStyle w:val="ListParagraph"/>
        <w:ind w:left="1440"/>
        <w:rPr>
          <w:rStyle w:val="Heading1Char"/>
        </w:rPr>
      </w:pPr>
      <w:proofErr w:type="gramStart"/>
      <w:r w:rsidRPr="00582493">
        <w:rPr>
          <w:rStyle w:val="Heading1Char"/>
        </w:rPr>
        <w:t>7.</w:t>
      </w:r>
      <w:r>
        <w:rPr>
          <w:rStyle w:val="Heading1Char"/>
        </w:rPr>
        <w:t>FACIAL</w:t>
      </w:r>
      <w:proofErr w:type="gramEnd"/>
      <w:r>
        <w:rPr>
          <w:rStyle w:val="Heading1Char"/>
        </w:rPr>
        <w:t xml:space="preserve"> NERVE </w:t>
      </w:r>
    </w:p>
    <w:p w:rsidR="00582493" w:rsidRPr="00582493" w:rsidRDefault="00582493" w:rsidP="00582493">
      <w:pPr>
        <w:pStyle w:val="ListParagraph"/>
        <w:numPr>
          <w:ilvl w:val="0"/>
          <w:numId w:val="23"/>
        </w:numPr>
        <w:rPr>
          <w:sz w:val="28"/>
          <w:szCs w:val="28"/>
        </w:rPr>
      </w:pPr>
      <w:r w:rsidRPr="00582493">
        <w:rPr>
          <w:sz w:val="28"/>
          <w:szCs w:val="28"/>
        </w:rPr>
        <w:t>The facial nerve also has both motor and sensory functions.</w:t>
      </w:r>
    </w:p>
    <w:p w:rsidR="00582493" w:rsidRPr="00582493" w:rsidRDefault="00582493" w:rsidP="00582493">
      <w:pPr>
        <w:pStyle w:val="ListParagraph"/>
        <w:ind w:left="1440"/>
        <w:rPr>
          <w:sz w:val="28"/>
          <w:szCs w:val="28"/>
        </w:rPr>
      </w:pPr>
    </w:p>
    <w:p w:rsidR="00582493" w:rsidRPr="00582493" w:rsidRDefault="00582493" w:rsidP="00582493">
      <w:pPr>
        <w:pStyle w:val="ListParagraph"/>
        <w:numPr>
          <w:ilvl w:val="0"/>
          <w:numId w:val="23"/>
        </w:numPr>
        <w:rPr>
          <w:sz w:val="28"/>
          <w:szCs w:val="28"/>
        </w:rPr>
      </w:pPr>
      <w:r w:rsidRPr="00582493">
        <w:rPr>
          <w:sz w:val="28"/>
          <w:szCs w:val="28"/>
        </w:rPr>
        <w:t>The facial nerve is made up of four nuclei that serve different functions:</w:t>
      </w:r>
    </w:p>
    <w:p w:rsidR="00582493" w:rsidRPr="00582493" w:rsidRDefault="00582493" w:rsidP="00582493">
      <w:pPr>
        <w:pStyle w:val="ListParagraph"/>
        <w:ind w:left="1440"/>
        <w:rPr>
          <w:sz w:val="28"/>
          <w:szCs w:val="28"/>
        </w:rPr>
      </w:pPr>
    </w:p>
    <w:p w:rsidR="00582493" w:rsidRPr="00582493" w:rsidRDefault="00582493" w:rsidP="00582493">
      <w:pPr>
        <w:pStyle w:val="ListParagraph"/>
        <w:numPr>
          <w:ilvl w:val="0"/>
          <w:numId w:val="23"/>
        </w:numPr>
        <w:rPr>
          <w:sz w:val="28"/>
          <w:szCs w:val="28"/>
        </w:rPr>
      </w:pPr>
      <w:r w:rsidRPr="00582493">
        <w:rPr>
          <w:sz w:val="28"/>
          <w:szCs w:val="28"/>
        </w:rPr>
        <w:t>movement of muscles that produce facial expression</w:t>
      </w:r>
    </w:p>
    <w:p w:rsidR="00582493" w:rsidRPr="00582493" w:rsidRDefault="00582493" w:rsidP="00582493">
      <w:pPr>
        <w:pStyle w:val="ListParagraph"/>
        <w:numPr>
          <w:ilvl w:val="0"/>
          <w:numId w:val="23"/>
        </w:numPr>
        <w:rPr>
          <w:sz w:val="28"/>
          <w:szCs w:val="28"/>
        </w:rPr>
      </w:pPr>
      <w:r w:rsidRPr="00582493">
        <w:rPr>
          <w:sz w:val="28"/>
          <w:szCs w:val="28"/>
        </w:rPr>
        <w:t xml:space="preserve">movement of the lacrimal, </w:t>
      </w:r>
      <w:proofErr w:type="spellStart"/>
      <w:r w:rsidRPr="00582493">
        <w:rPr>
          <w:sz w:val="28"/>
          <w:szCs w:val="28"/>
        </w:rPr>
        <w:t>submaxillary</w:t>
      </w:r>
      <w:proofErr w:type="spellEnd"/>
      <w:r w:rsidRPr="00582493">
        <w:rPr>
          <w:sz w:val="28"/>
          <w:szCs w:val="28"/>
        </w:rPr>
        <w:t>, and submandibular glands</w:t>
      </w:r>
    </w:p>
    <w:p w:rsidR="00582493" w:rsidRPr="00582493" w:rsidRDefault="00582493" w:rsidP="00582493">
      <w:pPr>
        <w:pStyle w:val="ListParagraph"/>
        <w:numPr>
          <w:ilvl w:val="0"/>
          <w:numId w:val="23"/>
        </w:numPr>
        <w:rPr>
          <w:sz w:val="28"/>
          <w:szCs w:val="28"/>
        </w:rPr>
      </w:pPr>
      <w:r w:rsidRPr="00582493">
        <w:rPr>
          <w:sz w:val="28"/>
          <w:szCs w:val="28"/>
        </w:rPr>
        <w:t>the sensation of the external ear</w:t>
      </w:r>
    </w:p>
    <w:p w:rsidR="00582493" w:rsidRPr="00582493" w:rsidRDefault="00582493" w:rsidP="00582493">
      <w:pPr>
        <w:pStyle w:val="ListParagraph"/>
        <w:numPr>
          <w:ilvl w:val="0"/>
          <w:numId w:val="23"/>
        </w:numPr>
        <w:rPr>
          <w:sz w:val="28"/>
          <w:szCs w:val="28"/>
        </w:rPr>
      </w:pPr>
      <w:r w:rsidRPr="00582493">
        <w:rPr>
          <w:sz w:val="28"/>
          <w:szCs w:val="28"/>
        </w:rPr>
        <w:t>the sensation of taste</w:t>
      </w:r>
    </w:p>
    <w:p w:rsidR="00582493" w:rsidRPr="00582493" w:rsidRDefault="00582493" w:rsidP="00582493">
      <w:pPr>
        <w:pStyle w:val="ListParagraph"/>
        <w:numPr>
          <w:ilvl w:val="0"/>
          <w:numId w:val="23"/>
        </w:numPr>
        <w:rPr>
          <w:sz w:val="28"/>
          <w:szCs w:val="28"/>
        </w:rPr>
      </w:pPr>
      <w:r w:rsidRPr="00582493">
        <w:rPr>
          <w:sz w:val="28"/>
          <w:szCs w:val="28"/>
        </w:rPr>
        <w:t>The four nuclei originate in the pons and medulla and join together to travel to the geniculate ganglion.</w:t>
      </w:r>
    </w:p>
    <w:p w:rsidR="00582493" w:rsidRPr="00582493" w:rsidRDefault="00582493" w:rsidP="00582493">
      <w:pPr>
        <w:pStyle w:val="ListParagraph"/>
        <w:ind w:left="1440"/>
        <w:rPr>
          <w:sz w:val="28"/>
          <w:szCs w:val="28"/>
        </w:rPr>
      </w:pPr>
    </w:p>
    <w:p w:rsidR="00582493" w:rsidRDefault="00582493" w:rsidP="00582493">
      <w:pPr>
        <w:pStyle w:val="ListParagraph"/>
        <w:numPr>
          <w:ilvl w:val="0"/>
          <w:numId w:val="23"/>
        </w:numPr>
        <w:rPr>
          <w:sz w:val="28"/>
          <w:szCs w:val="28"/>
        </w:rPr>
      </w:pPr>
      <w:r w:rsidRPr="00582493">
        <w:rPr>
          <w:sz w:val="28"/>
          <w:szCs w:val="28"/>
        </w:rPr>
        <w:t>Bell’s palsy is a common disorder of the facial nerve, which causes paralysis on one side of the face and possibly loss of taste sensation.</w:t>
      </w:r>
    </w:p>
    <w:p w:rsidR="00582493" w:rsidRPr="00582493" w:rsidRDefault="00582493" w:rsidP="00582493">
      <w:pPr>
        <w:pStyle w:val="ListParagraph"/>
        <w:rPr>
          <w:sz w:val="28"/>
          <w:szCs w:val="28"/>
        </w:rPr>
      </w:pPr>
    </w:p>
    <w:p w:rsidR="00582493" w:rsidRDefault="00582493" w:rsidP="00582493">
      <w:pPr>
        <w:pStyle w:val="ListParagraph"/>
        <w:ind w:left="1440"/>
        <w:rPr>
          <w:sz w:val="28"/>
          <w:szCs w:val="28"/>
        </w:rPr>
      </w:pPr>
    </w:p>
    <w:p w:rsidR="00582493" w:rsidRDefault="00582493" w:rsidP="00582493">
      <w:pPr>
        <w:pStyle w:val="Heading1"/>
      </w:pPr>
      <w:proofErr w:type="gramStart"/>
      <w:r>
        <w:lastRenderedPageBreak/>
        <w:t>8.VESTIBULOCOCHLEAR</w:t>
      </w:r>
      <w:proofErr w:type="gramEnd"/>
      <w:r>
        <w:t xml:space="preserve"> NERVE </w:t>
      </w:r>
    </w:p>
    <w:p w:rsidR="00582493" w:rsidRPr="00582493" w:rsidRDefault="00582493" w:rsidP="00582493">
      <w:pPr>
        <w:pStyle w:val="ListParagraph"/>
        <w:numPr>
          <w:ilvl w:val="2"/>
          <w:numId w:val="24"/>
        </w:numPr>
        <w:rPr>
          <w:sz w:val="28"/>
          <w:szCs w:val="28"/>
        </w:rPr>
      </w:pPr>
      <w:r w:rsidRPr="00582493">
        <w:rPr>
          <w:sz w:val="28"/>
          <w:szCs w:val="28"/>
        </w:rPr>
        <w:t xml:space="preserve">The </w:t>
      </w:r>
      <w:proofErr w:type="spellStart"/>
      <w:r w:rsidRPr="00582493">
        <w:rPr>
          <w:sz w:val="28"/>
          <w:szCs w:val="28"/>
        </w:rPr>
        <w:t>vestibulocochlear</w:t>
      </w:r>
      <w:proofErr w:type="spellEnd"/>
      <w:r w:rsidRPr="00582493">
        <w:rPr>
          <w:sz w:val="28"/>
          <w:szCs w:val="28"/>
        </w:rPr>
        <w:t xml:space="preserve"> nerve is involved with a person’s hearing and balance.</w:t>
      </w:r>
    </w:p>
    <w:p w:rsidR="00582493" w:rsidRPr="00582493" w:rsidRDefault="00582493" w:rsidP="00582493">
      <w:pPr>
        <w:pStyle w:val="ListParagraph"/>
        <w:ind w:left="1440"/>
        <w:rPr>
          <w:sz w:val="28"/>
          <w:szCs w:val="28"/>
        </w:rPr>
      </w:pPr>
    </w:p>
    <w:p w:rsidR="00582493" w:rsidRPr="00582493" w:rsidRDefault="00582493" w:rsidP="00582493">
      <w:pPr>
        <w:pStyle w:val="ListParagraph"/>
        <w:numPr>
          <w:ilvl w:val="2"/>
          <w:numId w:val="24"/>
        </w:numPr>
        <w:rPr>
          <w:sz w:val="28"/>
          <w:szCs w:val="28"/>
        </w:rPr>
      </w:pPr>
      <w:r w:rsidRPr="00582493">
        <w:rPr>
          <w:sz w:val="28"/>
          <w:szCs w:val="28"/>
        </w:rPr>
        <w:t xml:space="preserve">The </w:t>
      </w:r>
      <w:proofErr w:type="spellStart"/>
      <w:r w:rsidRPr="00582493">
        <w:rPr>
          <w:sz w:val="28"/>
          <w:szCs w:val="28"/>
        </w:rPr>
        <w:t>vestibulocochlear</w:t>
      </w:r>
      <w:proofErr w:type="spellEnd"/>
      <w:r w:rsidRPr="00582493">
        <w:rPr>
          <w:sz w:val="28"/>
          <w:szCs w:val="28"/>
        </w:rPr>
        <w:t xml:space="preserve"> nerve contains two components:</w:t>
      </w:r>
    </w:p>
    <w:p w:rsidR="00582493" w:rsidRPr="00582493" w:rsidRDefault="00582493" w:rsidP="00582493">
      <w:pPr>
        <w:pStyle w:val="ListParagraph"/>
        <w:ind w:left="1440"/>
        <w:rPr>
          <w:sz w:val="28"/>
          <w:szCs w:val="28"/>
        </w:rPr>
      </w:pPr>
    </w:p>
    <w:p w:rsidR="00582493" w:rsidRPr="00582493" w:rsidRDefault="00582493" w:rsidP="00582493">
      <w:pPr>
        <w:pStyle w:val="ListParagraph"/>
        <w:numPr>
          <w:ilvl w:val="2"/>
          <w:numId w:val="24"/>
        </w:numPr>
        <w:rPr>
          <w:sz w:val="28"/>
          <w:szCs w:val="28"/>
        </w:rPr>
      </w:pPr>
      <w:r w:rsidRPr="00582493">
        <w:rPr>
          <w:sz w:val="28"/>
          <w:szCs w:val="28"/>
        </w:rPr>
        <w:t>The vestibular nerve helps the body sense changes in the position of the head with regard to gravity. The body uses this information to maintain balance.</w:t>
      </w:r>
    </w:p>
    <w:p w:rsidR="00582493" w:rsidRPr="00582493" w:rsidRDefault="00582493" w:rsidP="00582493">
      <w:pPr>
        <w:pStyle w:val="ListParagraph"/>
        <w:numPr>
          <w:ilvl w:val="2"/>
          <w:numId w:val="24"/>
        </w:numPr>
        <w:rPr>
          <w:sz w:val="28"/>
          <w:szCs w:val="28"/>
        </w:rPr>
      </w:pPr>
      <w:r w:rsidRPr="00582493">
        <w:rPr>
          <w:sz w:val="28"/>
          <w:szCs w:val="28"/>
        </w:rPr>
        <w:t>The cochlear nerve helps with hearing. Specialized inner hair cells and the basilar membrane vibrate in response to sounds and determine the frequency and magnitude of the sound.</w:t>
      </w:r>
    </w:p>
    <w:p w:rsidR="00582493" w:rsidRDefault="00582493" w:rsidP="00582493">
      <w:pPr>
        <w:pStyle w:val="ListParagraph"/>
        <w:numPr>
          <w:ilvl w:val="2"/>
          <w:numId w:val="24"/>
        </w:numPr>
        <w:rPr>
          <w:sz w:val="28"/>
          <w:szCs w:val="28"/>
        </w:rPr>
      </w:pPr>
      <w:r w:rsidRPr="00582493">
        <w:rPr>
          <w:sz w:val="28"/>
          <w:szCs w:val="28"/>
        </w:rPr>
        <w:t>These fibers combine in the pons and exit the skull via the internal acoustic meatus in the temporal bone.</w:t>
      </w:r>
    </w:p>
    <w:p w:rsidR="00582493" w:rsidRDefault="00582493" w:rsidP="00582493">
      <w:pPr>
        <w:pStyle w:val="ListParagraph"/>
        <w:ind w:left="2160"/>
        <w:rPr>
          <w:sz w:val="28"/>
          <w:szCs w:val="28"/>
        </w:rPr>
      </w:pPr>
    </w:p>
    <w:p w:rsidR="00582493" w:rsidRDefault="00582493" w:rsidP="00582493">
      <w:pPr>
        <w:pStyle w:val="Heading1"/>
      </w:pPr>
      <w:proofErr w:type="gramStart"/>
      <w:r>
        <w:t>9.GLASSOPHARYNGEAL</w:t>
      </w:r>
      <w:proofErr w:type="gramEnd"/>
      <w:r>
        <w:t xml:space="preserve"> NERVE </w:t>
      </w:r>
    </w:p>
    <w:p w:rsidR="00582493" w:rsidRDefault="00582493" w:rsidP="00582493">
      <w:pPr>
        <w:pStyle w:val="ListParagraph"/>
        <w:ind w:left="2160"/>
        <w:rPr>
          <w:sz w:val="28"/>
          <w:szCs w:val="28"/>
        </w:rPr>
      </w:pPr>
    </w:p>
    <w:p w:rsidR="00582493" w:rsidRDefault="00582493" w:rsidP="00582493">
      <w:pPr>
        <w:pStyle w:val="ListParagraph"/>
        <w:ind w:left="1440"/>
        <w:rPr>
          <w:sz w:val="28"/>
          <w:szCs w:val="28"/>
        </w:rPr>
      </w:pPr>
    </w:p>
    <w:p w:rsidR="00582493" w:rsidRPr="00582493" w:rsidRDefault="00582493" w:rsidP="00582493">
      <w:pPr>
        <w:pStyle w:val="ListParagraph"/>
        <w:numPr>
          <w:ilvl w:val="0"/>
          <w:numId w:val="25"/>
        </w:numPr>
        <w:rPr>
          <w:sz w:val="28"/>
          <w:szCs w:val="28"/>
        </w:rPr>
      </w:pPr>
      <w:r w:rsidRPr="00582493">
        <w:rPr>
          <w:sz w:val="28"/>
          <w:szCs w:val="28"/>
        </w:rPr>
        <w:t>The glossopharyngeal nerve possesses both motor and sensory functions.</w:t>
      </w:r>
    </w:p>
    <w:p w:rsidR="00582493" w:rsidRPr="00582493" w:rsidRDefault="00582493" w:rsidP="00582493">
      <w:pPr>
        <w:pStyle w:val="ListParagraph"/>
        <w:rPr>
          <w:sz w:val="28"/>
          <w:szCs w:val="28"/>
        </w:rPr>
      </w:pPr>
    </w:p>
    <w:p w:rsidR="00582493" w:rsidRPr="00582493" w:rsidRDefault="00582493" w:rsidP="00582493">
      <w:pPr>
        <w:pStyle w:val="ListParagraph"/>
        <w:numPr>
          <w:ilvl w:val="0"/>
          <w:numId w:val="25"/>
        </w:numPr>
        <w:rPr>
          <w:sz w:val="28"/>
          <w:szCs w:val="28"/>
        </w:rPr>
      </w:pPr>
      <w:r w:rsidRPr="00582493">
        <w:rPr>
          <w:sz w:val="28"/>
          <w:szCs w:val="28"/>
        </w:rPr>
        <w:t>The sensory function receives information from the throat, tonsils, middle ear, and back of the tongue. It is also involved with the sensation of taste for the back of the tongue.</w:t>
      </w:r>
    </w:p>
    <w:p w:rsidR="00582493" w:rsidRPr="00582493" w:rsidRDefault="00582493" w:rsidP="00582493">
      <w:pPr>
        <w:pStyle w:val="ListParagraph"/>
        <w:numPr>
          <w:ilvl w:val="0"/>
          <w:numId w:val="25"/>
        </w:numPr>
        <w:rPr>
          <w:sz w:val="28"/>
          <w:szCs w:val="28"/>
        </w:rPr>
      </w:pPr>
      <w:r w:rsidRPr="00582493">
        <w:rPr>
          <w:sz w:val="28"/>
          <w:szCs w:val="28"/>
        </w:rPr>
        <w:t xml:space="preserve">The motor division provides movement to the </w:t>
      </w:r>
      <w:proofErr w:type="spellStart"/>
      <w:r w:rsidRPr="00582493">
        <w:rPr>
          <w:sz w:val="28"/>
          <w:szCs w:val="28"/>
        </w:rPr>
        <w:t>stylopharyngeus</w:t>
      </w:r>
      <w:proofErr w:type="spellEnd"/>
      <w:r w:rsidRPr="00582493">
        <w:rPr>
          <w:sz w:val="28"/>
          <w:szCs w:val="28"/>
        </w:rPr>
        <w:t>, which is a muscle that allows the throat to shorten and widen.</w:t>
      </w:r>
    </w:p>
    <w:p w:rsidR="00582493" w:rsidRDefault="00582493" w:rsidP="00582493">
      <w:pPr>
        <w:pStyle w:val="ListParagraph"/>
        <w:numPr>
          <w:ilvl w:val="0"/>
          <w:numId w:val="25"/>
        </w:numPr>
        <w:rPr>
          <w:sz w:val="28"/>
          <w:szCs w:val="28"/>
        </w:rPr>
      </w:pPr>
      <w:r w:rsidRPr="00582493">
        <w:rPr>
          <w:sz w:val="28"/>
          <w:szCs w:val="28"/>
        </w:rPr>
        <w:t>The glossopharyngeal nerve starts in the medulla oblongata in the brain and leaves the skull through the jugular foramen, which leads to the tympanic nerve.</w:t>
      </w:r>
    </w:p>
    <w:p w:rsidR="00582493" w:rsidRDefault="00582493" w:rsidP="00582493">
      <w:pPr>
        <w:pStyle w:val="ListParagraph"/>
        <w:ind w:left="1440"/>
        <w:rPr>
          <w:sz w:val="28"/>
          <w:szCs w:val="28"/>
        </w:rPr>
      </w:pPr>
    </w:p>
    <w:p w:rsidR="00582493" w:rsidRDefault="00582493" w:rsidP="00582493">
      <w:pPr>
        <w:pStyle w:val="Heading1"/>
      </w:pPr>
      <w:r>
        <w:lastRenderedPageBreak/>
        <w:t>10</w:t>
      </w:r>
      <w:proofErr w:type="gramStart"/>
      <w:r>
        <w:t>.VAGUS</w:t>
      </w:r>
      <w:proofErr w:type="gramEnd"/>
      <w:r>
        <w:t xml:space="preserve"> NERVE </w:t>
      </w:r>
    </w:p>
    <w:p w:rsidR="00582493" w:rsidRPr="00582493" w:rsidRDefault="00582493" w:rsidP="00582493">
      <w:pPr>
        <w:pStyle w:val="ListParagraph"/>
        <w:numPr>
          <w:ilvl w:val="0"/>
          <w:numId w:val="26"/>
        </w:numPr>
        <w:rPr>
          <w:sz w:val="28"/>
          <w:szCs w:val="28"/>
        </w:rPr>
      </w:pPr>
      <w:r>
        <w:rPr>
          <w:sz w:val="28"/>
          <w:szCs w:val="28"/>
        </w:rPr>
        <w:t>T</w:t>
      </w:r>
      <w:r w:rsidRPr="00582493">
        <w:rPr>
          <w:sz w:val="28"/>
          <w:szCs w:val="28"/>
        </w:rPr>
        <w:t xml:space="preserve">he </w:t>
      </w:r>
      <w:proofErr w:type="spellStart"/>
      <w:r w:rsidRPr="00582493">
        <w:rPr>
          <w:sz w:val="28"/>
          <w:szCs w:val="28"/>
        </w:rPr>
        <w:t>vagus</w:t>
      </w:r>
      <w:proofErr w:type="spellEnd"/>
      <w:r w:rsidRPr="00582493">
        <w:rPr>
          <w:sz w:val="28"/>
          <w:szCs w:val="28"/>
        </w:rPr>
        <w:t xml:space="preserve"> nerve has a range of functions, providing motor, sensory, and parasympathetic functions.</w:t>
      </w:r>
    </w:p>
    <w:p w:rsidR="00582493" w:rsidRPr="00582493" w:rsidRDefault="00582493" w:rsidP="00582493">
      <w:pPr>
        <w:pStyle w:val="ListParagraph"/>
        <w:ind w:left="1440"/>
        <w:rPr>
          <w:sz w:val="28"/>
          <w:szCs w:val="28"/>
        </w:rPr>
      </w:pPr>
    </w:p>
    <w:p w:rsidR="00582493" w:rsidRPr="00582493" w:rsidRDefault="00582493" w:rsidP="00582493">
      <w:pPr>
        <w:pStyle w:val="ListParagraph"/>
        <w:numPr>
          <w:ilvl w:val="0"/>
          <w:numId w:val="26"/>
        </w:numPr>
        <w:rPr>
          <w:sz w:val="28"/>
          <w:szCs w:val="28"/>
        </w:rPr>
      </w:pPr>
      <w:r w:rsidRPr="00582493">
        <w:rPr>
          <w:sz w:val="28"/>
          <w:szCs w:val="28"/>
        </w:rPr>
        <w:t>The sensory part provides sensation to the outer part of the ear, the throat, the heart, abdominal organs. It also plays a role in taste sensation.</w:t>
      </w:r>
    </w:p>
    <w:p w:rsidR="00582493" w:rsidRPr="00582493" w:rsidRDefault="00582493" w:rsidP="00582493">
      <w:pPr>
        <w:pStyle w:val="ListParagraph"/>
        <w:numPr>
          <w:ilvl w:val="0"/>
          <w:numId w:val="26"/>
        </w:numPr>
        <w:rPr>
          <w:sz w:val="28"/>
          <w:szCs w:val="28"/>
        </w:rPr>
      </w:pPr>
      <w:r w:rsidRPr="00582493">
        <w:rPr>
          <w:sz w:val="28"/>
          <w:szCs w:val="28"/>
        </w:rPr>
        <w:t>The motor part provides movement to the throat and soft palate.</w:t>
      </w:r>
    </w:p>
    <w:p w:rsidR="00582493" w:rsidRPr="00582493" w:rsidRDefault="00582493" w:rsidP="00582493">
      <w:pPr>
        <w:pStyle w:val="ListParagraph"/>
        <w:numPr>
          <w:ilvl w:val="0"/>
          <w:numId w:val="26"/>
        </w:numPr>
        <w:rPr>
          <w:sz w:val="28"/>
          <w:szCs w:val="28"/>
        </w:rPr>
      </w:pPr>
      <w:r w:rsidRPr="00582493">
        <w:rPr>
          <w:sz w:val="28"/>
          <w:szCs w:val="28"/>
        </w:rPr>
        <w:t>The parasympathetic function regulates heart rhythm and innervates the smooth muscles in the airway, lungs, and gastrointestinal tract.</w:t>
      </w:r>
    </w:p>
    <w:p w:rsidR="00582493" w:rsidRDefault="00582493" w:rsidP="00582493">
      <w:pPr>
        <w:pStyle w:val="ListParagraph"/>
        <w:numPr>
          <w:ilvl w:val="0"/>
          <w:numId w:val="26"/>
        </w:numPr>
        <w:rPr>
          <w:sz w:val="28"/>
          <w:szCs w:val="28"/>
        </w:rPr>
      </w:pPr>
      <w:r w:rsidRPr="00582493">
        <w:rPr>
          <w:sz w:val="28"/>
          <w:szCs w:val="28"/>
        </w:rPr>
        <w:t xml:space="preserve">The </w:t>
      </w:r>
      <w:proofErr w:type="spellStart"/>
      <w:r w:rsidRPr="00582493">
        <w:rPr>
          <w:sz w:val="28"/>
          <w:szCs w:val="28"/>
        </w:rPr>
        <w:t>vagus</w:t>
      </w:r>
      <w:proofErr w:type="spellEnd"/>
      <w:r w:rsidRPr="00582493">
        <w:rPr>
          <w:sz w:val="28"/>
          <w:szCs w:val="28"/>
        </w:rPr>
        <w:t xml:space="preserve"> nerve is the longest cranial nerve as it starts in the medulla and extends to the abdomen.</w:t>
      </w:r>
    </w:p>
    <w:p w:rsidR="00582493" w:rsidRDefault="00ED1B26" w:rsidP="00ED1B26">
      <w:pPr>
        <w:pStyle w:val="Heading1"/>
      </w:pPr>
      <w:r>
        <w:t>11</w:t>
      </w:r>
      <w:proofErr w:type="gramStart"/>
      <w:r>
        <w:t>.ACCESSORY</w:t>
      </w:r>
      <w:proofErr w:type="gramEnd"/>
      <w:r>
        <w:t xml:space="preserve"> NERVE </w:t>
      </w:r>
    </w:p>
    <w:p w:rsidR="00ED1B26" w:rsidRPr="00ED1B26" w:rsidRDefault="00ED1B26" w:rsidP="00ED1B26">
      <w:pPr>
        <w:pStyle w:val="ListParagraph"/>
        <w:numPr>
          <w:ilvl w:val="0"/>
          <w:numId w:val="27"/>
        </w:numPr>
        <w:rPr>
          <w:sz w:val="28"/>
          <w:szCs w:val="28"/>
        </w:rPr>
      </w:pPr>
      <w:r w:rsidRPr="00ED1B26">
        <w:rPr>
          <w:sz w:val="28"/>
          <w:szCs w:val="28"/>
        </w:rPr>
        <w:t>The accessory nerve provides motor function to some muscles in the neck:</w:t>
      </w:r>
    </w:p>
    <w:p w:rsidR="00ED1B26" w:rsidRPr="00ED1B26" w:rsidRDefault="00ED1B26" w:rsidP="00ED1B26">
      <w:pPr>
        <w:pStyle w:val="ListParagraph"/>
        <w:ind w:left="1440"/>
        <w:rPr>
          <w:sz w:val="28"/>
          <w:szCs w:val="28"/>
        </w:rPr>
      </w:pPr>
    </w:p>
    <w:p w:rsidR="00ED1B26" w:rsidRPr="00ED1B26" w:rsidRDefault="00ED1B26" w:rsidP="00ED1B26">
      <w:pPr>
        <w:pStyle w:val="ListParagraph"/>
        <w:numPr>
          <w:ilvl w:val="0"/>
          <w:numId w:val="27"/>
        </w:numPr>
        <w:rPr>
          <w:sz w:val="28"/>
          <w:szCs w:val="28"/>
        </w:rPr>
      </w:pPr>
      <w:r w:rsidRPr="00ED1B26">
        <w:rPr>
          <w:sz w:val="28"/>
          <w:szCs w:val="28"/>
        </w:rPr>
        <w:t>It controls the sternocleidomastoid and trapezius muscles that allow a person to rotate, extend, and flex the neck and shoulders.</w:t>
      </w:r>
    </w:p>
    <w:p w:rsidR="00ED1B26" w:rsidRPr="00ED1B26" w:rsidRDefault="00ED1B26" w:rsidP="00ED1B26">
      <w:pPr>
        <w:pStyle w:val="ListParagraph"/>
        <w:ind w:left="1440"/>
        <w:rPr>
          <w:sz w:val="28"/>
          <w:szCs w:val="28"/>
        </w:rPr>
      </w:pPr>
    </w:p>
    <w:p w:rsidR="00ED1B26" w:rsidRPr="00ED1B26" w:rsidRDefault="00ED1B26" w:rsidP="00ED1B26">
      <w:pPr>
        <w:pStyle w:val="ListParagraph"/>
        <w:numPr>
          <w:ilvl w:val="0"/>
          <w:numId w:val="27"/>
        </w:numPr>
        <w:rPr>
          <w:sz w:val="28"/>
          <w:szCs w:val="28"/>
        </w:rPr>
      </w:pPr>
      <w:r w:rsidRPr="00ED1B26">
        <w:rPr>
          <w:sz w:val="28"/>
          <w:szCs w:val="28"/>
        </w:rPr>
        <w:t>The accessory nerve separates into spinal and cranial parts.</w:t>
      </w:r>
    </w:p>
    <w:p w:rsidR="00ED1B26" w:rsidRPr="00ED1B26" w:rsidRDefault="00ED1B26" w:rsidP="00ED1B26">
      <w:pPr>
        <w:pStyle w:val="ListParagraph"/>
        <w:ind w:left="1440"/>
        <w:rPr>
          <w:sz w:val="28"/>
          <w:szCs w:val="28"/>
        </w:rPr>
      </w:pPr>
    </w:p>
    <w:p w:rsidR="00ED1B26" w:rsidRPr="00ED1B26" w:rsidRDefault="00ED1B26" w:rsidP="00ED1B26">
      <w:pPr>
        <w:pStyle w:val="ListParagraph"/>
        <w:numPr>
          <w:ilvl w:val="0"/>
          <w:numId w:val="27"/>
        </w:numPr>
        <w:rPr>
          <w:sz w:val="28"/>
          <w:szCs w:val="28"/>
        </w:rPr>
      </w:pPr>
      <w:r w:rsidRPr="00ED1B26">
        <w:rPr>
          <w:sz w:val="28"/>
          <w:szCs w:val="28"/>
        </w:rPr>
        <w:t>The spinal component starts in the spinal cord and travels into the skull through the foramen magnum. From there, it meets the cranial component of the accessory nerve and exits the skull along the internal carotid artery.</w:t>
      </w:r>
    </w:p>
    <w:p w:rsidR="00ED1B26" w:rsidRPr="00ED1B26" w:rsidRDefault="00ED1B26" w:rsidP="00ED1B26">
      <w:pPr>
        <w:pStyle w:val="ListParagraph"/>
        <w:ind w:left="1440"/>
        <w:rPr>
          <w:sz w:val="28"/>
          <w:szCs w:val="28"/>
        </w:rPr>
      </w:pPr>
    </w:p>
    <w:p w:rsidR="00ED1B26" w:rsidRDefault="00ED1B26" w:rsidP="00ED1B26">
      <w:pPr>
        <w:pStyle w:val="ListParagraph"/>
        <w:numPr>
          <w:ilvl w:val="0"/>
          <w:numId w:val="27"/>
        </w:numPr>
        <w:rPr>
          <w:sz w:val="28"/>
          <w:szCs w:val="28"/>
        </w:rPr>
      </w:pPr>
      <w:r w:rsidRPr="00ED1B26">
        <w:rPr>
          <w:sz w:val="28"/>
          <w:szCs w:val="28"/>
        </w:rPr>
        <w:t xml:space="preserve">The cranial part of the accessory nerve combines with the </w:t>
      </w:r>
      <w:proofErr w:type="spellStart"/>
      <w:r w:rsidRPr="00ED1B26">
        <w:rPr>
          <w:sz w:val="28"/>
          <w:szCs w:val="28"/>
        </w:rPr>
        <w:t>vagus</w:t>
      </w:r>
      <w:proofErr w:type="spellEnd"/>
      <w:r w:rsidRPr="00ED1B26">
        <w:rPr>
          <w:sz w:val="28"/>
          <w:szCs w:val="28"/>
        </w:rPr>
        <w:t xml:space="preserve"> nerve.</w:t>
      </w:r>
    </w:p>
    <w:p w:rsidR="00ED1B26" w:rsidRPr="00ED1B26" w:rsidRDefault="00ED1B26" w:rsidP="00ED1B26">
      <w:pPr>
        <w:pStyle w:val="ListParagraph"/>
        <w:rPr>
          <w:sz w:val="28"/>
          <w:szCs w:val="28"/>
        </w:rPr>
      </w:pPr>
    </w:p>
    <w:p w:rsidR="00ED1B26" w:rsidRDefault="00ED1B26" w:rsidP="00ED1B26">
      <w:pPr>
        <w:pStyle w:val="ListParagraph"/>
        <w:ind w:left="2160"/>
        <w:rPr>
          <w:sz w:val="28"/>
          <w:szCs w:val="28"/>
        </w:rPr>
      </w:pPr>
    </w:p>
    <w:p w:rsidR="00ED1B26" w:rsidRDefault="00ED1B26" w:rsidP="00ED1B26">
      <w:pPr>
        <w:pStyle w:val="Heading1"/>
      </w:pPr>
      <w:r>
        <w:t>12</w:t>
      </w:r>
      <w:proofErr w:type="gramStart"/>
      <w:r>
        <w:t>.HYPOGOSSAL</w:t>
      </w:r>
      <w:proofErr w:type="gramEnd"/>
      <w:r>
        <w:t xml:space="preserve"> NERVE </w:t>
      </w:r>
    </w:p>
    <w:p w:rsidR="00ED1B26" w:rsidRPr="00ED1B26" w:rsidRDefault="00ED1B26" w:rsidP="00ED1B26">
      <w:pPr>
        <w:pStyle w:val="ListParagraph"/>
        <w:numPr>
          <w:ilvl w:val="0"/>
          <w:numId w:val="28"/>
        </w:numPr>
        <w:rPr>
          <w:sz w:val="28"/>
          <w:szCs w:val="28"/>
        </w:rPr>
      </w:pPr>
      <w:r w:rsidRPr="00ED1B26">
        <w:rPr>
          <w:sz w:val="28"/>
          <w:szCs w:val="28"/>
        </w:rPr>
        <w:t>The hypoglossal nerve is a motor nerve that supplies the tongue muscles.</w:t>
      </w:r>
    </w:p>
    <w:p w:rsidR="00ED1B26" w:rsidRPr="00ED1B26" w:rsidRDefault="00ED1B26" w:rsidP="00ED1B26">
      <w:pPr>
        <w:pStyle w:val="ListParagraph"/>
        <w:numPr>
          <w:ilvl w:val="0"/>
          <w:numId w:val="28"/>
        </w:numPr>
        <w:rPr>
          <w:sz w:val="28"/>
          <w:szCs w:val="28"/>
        </w:rPr>
      </w:pPr>
      <w:r w:rsidRPr="00ED1B26">
        <w:rPr>
          <w:sz w:val="28"/>
          <w:szCs w:val="28"/>
        </w:rPr>
        <w:t>The hypoglossal nerve originates in the medulla.</w:t>
      </w:r>
    </w:p>
    <w:p w:rsidR="00ED1B26" w:rsidRDefault="00ED1B26" w:rsidP="00ED1B26">
      <w:pPr>
        <w:pStyle w:val="ListParagraph"/>
        <w:numPr>
          <w:ilvl w:val="0"/>
          <w:numId w:val="28"/>
        </w:numPr>
        <w:rPr>
          <w:sz w:val="28"/>
          <w:szCs w:val="28"/>
        </w:rPr>
      </w:pPr>
      <w:r w:rsidRPr="00ED1B26">
        <w:rPr>
          <w:sz w:val="28"/>
          <w:szCs w:val="28"/>
        </w:rPr>
        <w:t>Disorders of the hypoglossal nerve can cause paralysis of the tongue, most often occurring on one side.</w:t>
      </w:r>
    </w:p>
    <w:p w:rsidR="00ED1B26" w:rsidRDefault="00ED1B26" w:rsidP="00ED1B26">
      <w:pPr>
        <w:pStyle w:val="ListParagraph"/>
        <w:rPr>
          <w:sz w:val="28"/>
          <w:szCs w:val="28"/>
        </w:rPr>
      </w:pPr>
    </w:p>
    <w:p w:rsidR="00ED1B26" w:rsidRDefault="007771C9" w:rsidP="007771C9">
      <w:pPr>
        <w:pStyle w:val="Title"/>
      </w:pPr>
      <w:r>
        <w:t xml:space="preserve">EFECTIVENESS OF MRP </w:t>
      </w:r>
    </w:p>
    <w:p w:rsidR="008D663A" w:rsidRPr="008D663A" w:rsidRDefault="008D663A" w:rsidP="008D663A">
      <w:pPr>
        <w:pStyle w:val="ListParagraph"/>
        <w:numPr>
          <w:ilvl w:val="0"/>
          <w:numId w:val="29"/>
        </w:numPr>
        <w:rPr>
          <w:sz w:val="28"/>
          <w:szCs w:val="28"/>
        </w:rPr>
      </w:pPr>
      <w:r w:rsidRPr="008D663A">
        <w:rPr>
          <w:sz w:val="28"/>
          <w:szCs w:val="28"/>
        </w:rPr>
        <w:t>The hypoglossal nerve is a motor nerve th</w:t>
      </w:r>
      <w:r w:rsidRPr="008D663A">
        <w:rPr>
          <w:sz w:val="28"/>
          <w:szCs w:val="28"/>
        </w:rPr>
        <w:t>at supplies the tongue muscles.</w:t>
      </w:r>
    </w:p>
    <w:p w:rsidR="008D663A" w:rsidRPr="008D663A" w:rsidRDefault="008D663A" w:rsidP="008D663A">
      <w:pPr>
        <w:pStyle w:val="ListParagraph"/>
        <w:numPr>
          <w:ilvl w:val="0"/>
          <w:numId w:val="29"/>
        </w:numPr>
        <w:rPr>
          <w:sz w:val="28"/>
          <w:szCs w:val="28"/>
        </w:rPr>
      </w:pPr>
      <w:r w:rsidRPr="008D663A">
        <w:rPr>
          <w:sz w:val="28"/>
          <w:szCs w:val="28"/>
        </w:rPr>
        <w:t>The hypoglossal nerve originates in the medulla.</w:t>
      </w:r>
    </w:p>
    <w:p w:rsidR="008D663A" w:rsidRDefault="008D663A" w:rsidP="008D663A">
      <w:pPr>
        <w:pStyle w:val="ListParagraph"/>
        <w:numPr>
          <w:ilvl w:val="0"/>
          <w:numId w:val="29"/>
        </w:numPr>
        <w:rPr>
          <w:sz w:val="28"/>
          <w:szCs w:val="28"/>
        </w:rPr>
      </w:pPr>
      <w:r w:rsidRPr="008D663A">
        <w:rPr>
          <w:sz w:val="28"/>
          <w:szCs w:val="28"/>
        </w:rPr>
        <w:t>Disorders of the hypoglossal nerve can cause paralysis of the tongue, most often occurring on one side.</w:t>
      </w:r>
    </w:p>
    <w:p w:rsidR="008D663A" w:rsidRDefault="008D663A" w:rsidP="008D663A">
      <w:pPr>
        <w:pStyle w:val="ListParagraph"/>
        <w:rPr>
          <w:sz w:val="28"/>
          <w:szCs w:val="28"/>
        </w:rPr>
      </w:pPr>
    </w:p>
    <w:p w:rsidR="008D663A" w:rsidRDefault="008D663A" w:rsidP="008D663A">
      <w:pPr>
        <w:pStyle w:val="ListParagraph"/>
        <w:rPr>
          <w:sz w:val="28"/>
          <w:szCs w:val="28"/>
        </w:rPr>
      </w:pPr>
    </w:p>
    <w:p w:rsidR="008D663A" w:rsidRPr="008D663A" w:rsidRDefault="008D663A" w:rsidP="008D663A">
      <w:pPr>
        <w:pStyle w:val="ListParagraph"/>
        <w:rPr>
          <w:b/>
          <w:sz w:val="28"/>
          <w:szCs w:val="28"/>
        </w:rPr>
      </w:pPr>
      <w:r w:rsidRPr="008D663A">
        <w:rPr>
          <w:b/>
          <w:sz w:val="28"/>
          <w:szCs w:val="28"/>
        </w:rPr>
        <w:t xml:space="preserve">Q4.NAME BALANCE AND CO ORDINATION </w:t>
      </w:r>
      <w:proofErr w:type="gramStart"/>
      <w:r w:rsidRPr="008D663A">
        <w:rPr>
          <w:b/>
          <w:sz w:val="28"/>
          <w:szCs w:val="28"/>
        </w:rPr>
        <w:t>TESTS .</w:t>
      </w:r>
      <w:proofErr w:type="gramEnd"/>
      <w:r w:rsidRPr="008D663A">
        <w:rPr>
          <w:b/>
          <w:sz w:val="28"/>
          <w:szCs w:val="28"/>
        </w:rPr>
        <w:t xml:space="preserve"> WHAT IS </w:t>
      </w:r>
      <w:proofErr w:type="gramStart"/>
      <w:r w:rsidRPr="008D663A">
        <w:rPr>
          <w:b/>
          <w:sz w:val="28"/>
          <w:szCs w:val="28"/>
        </w:rPr>
        <w:t>MRP ?</w:t>
      </w:r>
      <w:proofErr w:type="gramEnd"/>
    </w:p>
    <w:p w:rsidR="008D663A" w:rsidRPr="008D663A" w:rsidRDefault="008D663A" w:rsidP="008D663A">
      <w:pPr>
        <w:pStyle w:val="ListParagraph"/>
        <w:rPr>
          <w:b/>
          <w:sz w:val="28"/>
          <w:szCs w:val="28"/>
        </w:rPr>
      </w:pPr>
    </w:p>
    <w:p w:rsidR="008D663A" w:rsidRDefault="008D663A" w:rsidP="008D663A">
      <w:pPr>
        <w:pStyle w:val="Title"/>
      </w:pPr>
      <w:r>
        <w:t>BALANCE AND COORDINATION TESTS:</w:t>
      </w:r>
    </w:p>
    <w:p w:rsidR="00B805D3" w:rsidRPr="00B805D3" w:rsidRDefault="00B805D3" w:rsidP="00B805D3">
      <w:pPr>
        <w:pStyle w:val="Heading1"/>
        <w:rPr>
          <w:sz w:val="32"/>
          <w:szCs w:val="32"/>
        </w:rPr>
      </w:pPr>
      <w:r w:rsidRPr="00B805D3">
        <w:rPr>
          <w:sz w:val="32"/>
          <w:szCs w:val="32"/>
        </w:rPr>
        <w:lastRenderedPageBreak/>
        <w:t>Balance test</w:t>
      </w:r>
    </w:p>
    <w:p w:rsidR="00B805D3" w:rsidRPr="00B805D3" w:rsidRDefault="00B805D3" w:rsidP="00B805D3">
      <w:pPr>
        <w:pStyle w:val="Heading1"/>
        <w:numPr>
          <w:ilvl w:val="0"/>
          <w:numId w:val="30"/>
        </w:numPr>
        <w:rPr>
          <w:color w:val="auto"/>
        </w:rPr>
      </w:pPr>
      <w:r w:rsidRPr="00B805D3">
        <w:rPr>
          <w:color w:val="auto"/>
        </w:rPr>
        <w:t>Static balance</w:t>
      </w:r>
    </w:p>
    <w:p w:rsidR="00B805D3" w:rsidRPr="00B805D3" w:rsidRDefault="00B805D3" w:rsidP="00B805D3">
      <w:pPr>
        <w:pStyle w:val="Heading1"/>
        <w:numPr>
          <w:ilvl w:val="0"/>
          <w:numId w:val="30"/>
        </w:numPr>
        <w:rPr>
          <w:color w:val="auto"/>
        </w:rPr>
      </w:pPr>
      <w:proofErr w:type="spellStart"/>
      <w:r w:rsidRPr="00B805D3">
        <w:rPr>
          <w:color w:val="auto"/>
        </w:rPr>
        <w:t>Rhomberg</w:t>
      </w:r>
      <w:proofErr w:type="spellEnd"/>
      <w:r w:rsidRPr="00B805D3">
        <w:rPr>
          <w:color w:val="auto"/>
        </w:rPr>
        <w:t xml:space="preserve"> test </w:t>
      </w:r>
    </w:p>
    <w:p w:rsidR="00B805D3" w:rsidRPr="00B805D3" w:rsidRDefault="00B805D3" w:rsidP="00B805D3">
      <w:pPr>
        <w:pStyle w:val="Heading1"/>
        <w:numPr>
          <w:ilvl w:val="0"/>
          <w:numId w:val="30"/>
        </w:numPr>
        <w:rPr>
          <w:color w:val="auto"/>
        </w:rPr>
      </w:pPr>
      <w:r w:rsidRPr="00B805D3">
        <w:rPr>
          <w:color w:val="auto"/>
        </w:rPr>
        <w:t>Stroke leg test</w:t>
      </w:r>
    </w:p>
    <w:p w:rsidR="00B805D3" w:rsidRPr="00B805D3" w:rsidRDefault="00B805D3" w:rsidP="00B805D3">
      <w:pPr>
        <w:pStyle w:val="Heading1"/>
        <w:numPr>
          <w:ilvl w:val="0"/>
          <w:numId w:val="30"/>
        </w:numPr>
        <w:rPr>
          <w:color w:val="auto"/>
        </w:rPr>
      </w:pPr>
      <w:r w:rsidRPr="00B805D3">
        <w:rPr>
          <w:color w:val="auto"/>
        </w:rPr>
        <w:t>Single leg stance test</w:t>
      </w:r>
    </w:p>
    <w:p w:rsidR="00B805D3" w:rsidRPr="00B805D3" w:rsidRDefault="00B805D3" w:rsidP="00B805D3">
      <w:pPr>
        <w:pStyle w:val="Heading1"/>
        <w:numPr>
          <w:ilvl w:val="0"/>
          <w:numId w:val="30"/>
        </w:numPr>
        <w:rPr>
          <w:color w:val="auto"/>
        </w:rPr>
      </w:pPr>
      <w:r w:rsidRPr="00B805D3">
        <w:rPr>
          <w:color w:val="auto"/>
        </w:rPr>
        <w:t>Dynamic balance</w:t>
      </w:r>
    </w:p>
    <w:p w:rsidR="00B805D3" w:rsidRPr="00B805D3" w:rsidRDefault="00B805D3" w:rsidP="00B805D3">
      <w:pPr>
        <w:pStyle w:val="Heading1"/>
        <w:numPr>
          <w:ilvl w:val="0"/>
          <w:numId w:val="30"/>
        </w:numPr>
        <w:rPr>
          <w:color w:val="auto"/>
        </w:rPr>
      </w:pPr>
      <w:r w:rsidRPr="00B805D3">
        <w:rPr>
          <w:color w:val="auto"/>
        </w:rPr>
        <w:t>Berg balance test</w:t>
      </w:r>
      <w:r w:rsidRPr="00B805D3">
        <w:rPr>
          <w:color w:val="auto"/>
        </w:rPr>
        <w:t xml:space="preserve"> </w:t>
      </w:r>
    </w:p>
    <w:p w:rsidR="00B805D3" w:rsidRPr="00B805D3" w:rsidRDefault="00B805D3" w:rsidP="00B805D3">
      <w:pPr>
        <w:pStyle w:val="Heading1"/>
        <w:numPr>
          <w:ilvl w:val="0"/>
          <w:numId w:val="30"/>
        </w:numPr>
        <w:rPr>
          <w:color w:val="auto"/>
        </w:rPr>
      </w:pPr>
      <w:r w:rsidRPr="00B805D3">
        <w:rPr>
          <w:color w:val="auto"/>
        </w:rPr>
        <w:t>Anticipatory balance</w:t>
      </w:r>
    </w:p>
    <w:p w:rsidR="00B805D3" w:rsidRPr="00B805D3" w:rsidRDefault="00B805D3" w:rsidP="00B805D3">
      <w:pPr>
        <w:pStyle w:val="Heading1"/>
        <w:numPr>
          <w:ilvl w:val="0"/>
          <w:numId w:val="30"/>
        </w:numPr>
        <w:rPr>
          <w:color w:val="auto"/>
        </w:rPr>
      </w:pPr>
      <w:r w:rsidRPr="00B805D3">
        <w:rPr>
          <w:color w:val="auto"/>
        </w:rPr>
        <w:t xml:space="preserve">Functional reach test </w:t>
      </w:r>
    </w:p>
    <w:p w:rsidR="00B805D3" w:rsidRPr="00B805D3" w:rsidRDefault="00B805D3" w:rsidP="00B805D3">
      <w:pPr>
        <w:pStyle w:val="Heading1"/>
        <w:numPr>
          <w:ilvl w:val="0"/>
          <w:numId w:val="30"/>
        </w:numPr>
        <w:rPr>
          <w:color w:val="auto"/>
        </w:rPr>
      </w:pPr>
      <w:r w:rsidRPr="00B805D3">
        <w:rPr>
          <w:color w:val="auto"/>
        </w:rPr>
        <w:t xml:space="preserve">Reactive balance </w:t>
      </w:r>
    </w:p>
    <w:p w:rsidR="00B805D3" w:rsidRDefault="00B805D3" w:rsidP="00B805D3">
      <w:pPr>
        <w:pStyle w:val="Heading1"/>
        <w:numPr>
          <w:ilvl w:val="0"/>
          <w:numId w:val="30"/>
        </w:numPr>
        <w:rPr>
          <w:color w:val="auto"/>
        </w:rPr>
      </w:pPr>
      <w:r w:rsidRPr="00B805D3">
        <w:rPr>
          <w:color w:val="auto"/>
        </w:rPr>
        <w:t>Pastor Day and Marsden Test</w:t>
      </w:r>
    </w:p>
    <w:p w:rsidR="00B805D3" w:rsidRDefault="00B805D3" w:rsidP="00B805D3"/>
    <w:p w:rsidR="00B805D3" w:rsidRDefault="00B805D3" w:rsidP="00B805D3">
      <w:pPr>
        <w:pStyle w:val="Heading1"/>
      </w:pPr>
      <w:r>
        <w:t xml:space="preserve">COORDINATION TESTS </w:t>
      </w:r>
    </w:p>
    <w:p w:rsidR="00B805D3" w:rsidRPr="00B805D3" w:rsidRDefault="00B805D3" w:rsidP="00B805D3"/>
    <w:p w:rsidR="00B805D3" w:rsidRPr="007125DA" w:rsidRDefault="00B805D3" w:rsidP="007125DA">
      <w:pPr>
        <w:pStyle w:val="ListParagraph"/>
        <w:numPr>
          <w:ilvl w:val="0"/>
          <w:numId w:val="31"/>
        </w:numPr>
        <w:rPr>
          <w:sz w:val="28"/>
          <w:szCs w:val="28"/>
        </w:rPr>
      </w:pPr>
      <w:r w:rsidRPr="007125DA">
        <w:rPr>
          <w:sz w:val="28"/>
          <w:szCs w:val="28"/>
        </w:rPr>
        <w:t xml:space="preserve">Finger to nose test </w:t>
      </w:r>
    </w:p>
    <w:p w:rsidR="00B805D3" w:rsidRPr="007125DA" w:rsidRDefault="00B805D3" w:rsidP="007125DA">
      <w:pPr>
        <w:pStyle w:val="ListParagraph"/>
        <w:numPr>
          <w:ilvl w:val="0"/>
          <w:numId w:val="31"/>
        </w:numPr>
        <w:rPr>
          <w:sz w:val="28"/>
          <w:szCs w:val="28"/>
        </w:rPr>
      </w:pPr>
      <w:r w:rsidRPr="007125DA">
        <w:rPr>
          <w:sz w:val="28"/>
          <w:szCs w:val="28"/>
        </w:rPr>
        <w:t xml:space="preserve">Finger to therapist finger </w:t>
      </w:r>
    </w:p>
    <w:p w:rsidR="00B805D3" w:rsidRPr="007125DA" w:rsidRDefault="00B805D3" w:rsidP="007125DA">
      <w:pPr>
        <w:pStyle w:val="ListParagraph"/>
        <w:numPr>
          <w:ilvl w:val="0"/>
          <w:numId w:val="31"/>
        </w:numPr>
        <w:rPr>
          <w:sz w:val="28"/>
          <w:szCs w:val="28"/>
        </w:rPr>
      </w:pPr>
      <w:r w:rsidRPr="007125DA">
        <w:rPr>
          <w:sz w:val="28"/>
          <w:szCs w:val="28"/>
        </w:rPr>
        <w:t xml:space="preserve">Finger to finger </w:t>
      </w:r>
    </w:p>
    <w:p w:rsidR="00B805D3" w:rsidRPr="007125DA" w:rsidRDefault="00B805D3" w:rsidP="007125DA">
      <w:pPr>
        <w:pStyle w:val="ListParagraph"/>
        <w:numPr>
          <w:ilvl w:val="0"/>
          <w:numId w:val="31"/>
        </w:numPr>
        <w:rPr>
          <w:sz w:val="28"/>
          <w:szCs w:val="28"/>
        </w:rPr>
      </w:pPr>
      <w:r w:rsidRPr="007125DA">
        <w:rPr>
          <w:sz w:val="28"/>
          <w:szCs w:val="28"/>
        </w:rPr>
        <w:t xml:space="preserve">Alternate nose to finger </w:t>
      </w:r>
    </w:p>
    <w:p w:rsidR="00B805D3" w:rsidRPr="007125DA" w:rsidRDefault="00B805D3" w:rsidP="007125DA">
      <w:pPr>
        <w:pStyle w:val="ListParagraph"/>
        <w:numPr>
          <w:ilvl w:val="0"/>
          <w:numId w:val="31"/>
        </w:numPr>
        <w:rPr>
          <w:sz w:val="28"/>
          <w:szCs w:val="28"/>
        </w:rPr>
      </w:pPr>
      <w:r w:rsidRPr="007125DA">
        <w:rPr>
          <w:sz w:val="28"/>
          <w:szCs w:val="28"/>
        </w:rPr>
        <w:t xml:space="preserve">Finger opposition </w:t>
      </w:r>
    </w:p>
    <w:p w:rsidR="00B805D3" w:rsidRPr="007125DA" w:rsidRDefault="00B805D3" w:rsidP="007125DA">
      <w:pPr>
        <w:pStyle w:val="ListParagraph"/>
        <w:numPr>
          <w:ilvl w:val="0"/>
          <w:numId w:val="31"/>
        </w:numPr>
        <w:rPr>
          <w:sz w:val="28"/>
          <w:szCs w:val="28"/>
        </w:rPr>
      </w:pPr>
      <w:r w:rsidRPr="007125DA">
        <w:rPr>
          <w:sz w:val="28"/>
          <w:szCs w:val="28"/>
        </w:rPr>
        <w:lastRenderedPageBreak/>
        <w:t xml:space="preserve">Mass grasp </w:t>
      </w:r>
    </w:p>
    <w:p w:rsidR="00B805D3" w:rsidRPr="007125DA" w:rsidRDefault="00B805D3" w:rsidP="007125DA">
      <w:pPr>
        <w:pStyle w:val="ListParagraph"/>
        <w:numPr>
          <w:ilvl w:val="0"/>
          <w:numId w:val="31"/>
        </w:numPr>
        <w:rPr>
          <w:sz w:val="28"/>
          <w:szCs w:val="28"/>
        </w:rPr>
      </w:pPr>
      <w:r w:rsidRPr="007125DA">
        <w:rPr>
          <w:sz w:val="28"/>
          <w:szCs w:val="28"/>
        </w:rPr>
        <w:t xml:space="preserve">Pronation – supination </w:t>
      </w:r>
    </w:p>
    <w:p w:rsidR="00B805D3" w:rsidRPr="007125DA" w:rsidRDefault="00B805D3" w:rsidP="007125DA">
      <w:pPr>
        <w:pStyle w:val="ListParagraph"/>
        <w:numPr>
          <w:ilvl w:val="0"/>
          <w:numId w:val="31"/>
        </w:numPr>
        <w:rPr>
          <w:sz w:val="28"/>
          <w:szCs w:val="28"/>
        </w:rPr>
      </w:pPr>
      <w:r w:rsidRPr="007125DA">
        <w:rPr>
          <w:sz w:val="28"/>
          <w:szCs w:val="28"/>
        </w:rPr>
        <w:t xml:space="preserve">Rebound test </w:t>
      </w:r>
    </w:p>
    <w:p w:rsidR="00B805D3" w:rsidRPr="007125DA" w:rsidRDefault="00B805D3" w:rsidP="007125DA">
      <w:pPr>
        <w:pStyle w:val="ListParagraph"/>
        <w:numPr>
          <w:ilvl w:val="0"/>
          <w:numId w:val="31"/>
        </w:numPr>
        <w:rPr>
          <w:sz w:val="28"/>
          <w:szCs w:val="28"/>
        </w:rPr>
      </w:pPr>
      <w:r w:rsidRPr="007125DA">
        <w:rPr>
          <w:sz w:val="28"/>
          <w:szCs w:val="28"/>
        </w:rPr>
        <w:t>Tapping (hand)</w:t>
      </w:r>
    </w:p>
    <w:p w:rsidR="00B805D3" w:rsidRPr="007125DA" w:rsidRDefault="00B805D3" w:rsidP="007125DA">
      <w:pPr>
        <w:pStyle w:val="ListParagraph"/>
        <w:numPr>
          <w:ilvl w:val="0"/>
          <w:numId w:val="31"/>
        </w:numPr>
        <w:rPr>
          <w:sz w:val="28"/>
          <w:szCs w:val="28"/>
        </w:rPr>
      </w:pPr>
      <w:r w:rsidRPr="007125DA">
        <w:rPr>
          <w:sz w:val="28"/>
          <w:szCs w:val="28"/>
        </w:rPr>
        <w:t>Tapping (foot)</w:t>
      </w:r>
    </w:p>
    <w:p w:rsidR="00B805D3" w:rsidRPr="007125DA" w:rsidRDefault="00B805D3" w:rsidP="007125DA">
      <w:pPr>
        <w:pStyle w:val="ListParagraph"/>
        <w:numPr>
          <w:ilvl w:val="0"/>
          <w:numId w:val="31"/>
        </w:numPr>
        <w:rPr>
          <w:sz w:val="28"/>
          <w:szCs w:val="28"/>
        </w:rPr>
      </w:pPr>
      <w:r w:rsidRPr="007125DA">
        <w:rPr>
          <w:sz w:val="28"/>
          <w:szCs w:val="28"/>
        </w:rPr>
        <w:t xml:space="preserve">Pointing and past pointing </w:t>
      </w:r>
    </w:p>
    <w:p w:rsidR="007125DA" w:rsidRPr="007125DA" w:rsidRDefault="007125DA" w:rsidP="007125DA">
      <w:pPr>
        <w:pStyle w:val="ListParagraph"/>
        <w:numPr>
          <w:ilvl w:val="0"/>
          <w:numId w:val="31"/>
        </w:numPr>
        <w:rPr>
          <w:sz w:val="28"/>
          <w:szCs w:val="28"/>
        </w:rPr>
      </w:pPr>
      <w:r w:rsidRPr="007125DA">
        <w:rPr>
          <w:sz w:val="28"/>
          <w:szCs w:val="28"/>
        </w:rPr>
        <w:t xml:space="preserve">Alternate – heel to knee-heel to toe </w:t>
      </w:r>
    </w:p>
    <w:p w:rsidR="007125DA" w:rsidRPr="007125DA" w:rsidRDefault="007125DA" w:rsidP="007125DA">
      <w:pPr>
        <w:pStyle w:val="ListParagraph"/>
        <w:numPr>
          <w:ilvl w:val="0"/>
          <w:numId w:val="31"/>
        </w:numPr>
        <w:rPr>
          <w:sz w:val="28"/>
          <w:szCs w:val="28"/>
        </w:rPr>
      </w:pPr>
      <w:r w:rsidRPr="007125DA">
        <w:rPr>
          <w:sz w:val="28"/>
          <w:szCs w:val="28"/>
        </w:rPr>
        <w:t xml:space="preserve">Toe to examiners finger </w:t>
      </w:r>
    </w:p>
    <w:p w:rsidR="007125DA" w:rsidRPr="007125DA" w:rsidRDefault="007125DA" w:rsidP="007125DA">
      <w:pPr>
        <w:pStyle w:val="ListParagraph"/>
        <w:numPr>
          <w:ilvl w:val="0"/>
          <w:numId w:val="31"/>
        </w:numPr>
        <w:rPr>
          <w:sz w:val="28"/>
          <w:szCs w:val="28"/>
        </w:rPr>
      </w:pPr>
      <w:r w:rsidRPr="007125DA">
        <w:rPr>
          <w:sz w:val="28"/>
          <w:szCs w:val="28"/>
        </w:rPr>
        <w:t xml:space="preserve">Heel on chin </w:t>
      </w:r>
    </w:p>
    <w:p w:rsidR="007125DA" w:rsidRPr="007125DA" w:rsidRDefault="007125DA" w:rsidP="007125DA">
      <w:pPr>
        <w:pStyle w:val="ListParagraph"/>
        <w:numPr>
          <w:ilvl w:val="0"/>
          <w:numId w:val="31"/>
        </w:numPr>
        <w:rPr>
          <w:sz w:val="28"/>
          <w:szCs w:val="28"/>
        </w:rPr>
      </w:pPr>
      <w:r w:rsidRPr="007125DA">
        <w:rPr>
          <w:sz w:val="28"/>
          <w:szCs w:val="28"/>
        </w:rPr>
        <w:t xml:space="preserve">Drawing a circle </w:t>
      </w:r>
    </w:p>
    <w:p w:rsidR="007125DA" w:rsidRDefault="007125DA" w:rsidP="007125DA">
      <w:pPr>
        <w:pStyle w:val="ListParagraph"/>
        <w:numPr>
          <w:ilvl w:val="0"/>
          <w:numId w:val="31"/>
        </w:numPr>
        <w:rPr>
          <w:sz w:val="28"/>
          <w:szCs w:val="28"/>
        </w:rPr>
      </w:pPr>
      <w:r w:rsidRPr="007125DA">
        <w:rPr>
          <w:sz w:val="28"/>
          <w:szCs w:val="28"/>
        </w:rPr>
        <w:t xml:space="preserve">Fixation or position holding </w:t>
      </w:r>
    </w:p>
    <w:p w:rsidR="007125DA" w:rsidRDefault="007125DA" w:rsidP="007125DA">
      <w:pPr>
        <w:pStyle w:val="ListParagraph"/>
        <w:rPr>
          <w:sz w:val="28"/>
          <w:szCs w:val="28"/>
        </w:rPr>
      </w:pPr>
    </w:p>
    <w:p w:rsidR="007125DA" w:rsidRDefault="007125DA" w:rsidP="007125DA">
      <w:pPr>
        <w:pStyle w:val="Title"/>
      </w:pPr>
      <w:r>
        <w:t xml:space="preserve">MRP </w:t>
      </w:r>
    </w:p>
    <w:p w:rsidR="007125DA" w:rsidRPr="007125DA" w:rsidRDefault="007125DA" w:rsidP="007125DA">
      <w:pPr>
        <w:pStyle w:val="ListParagraph"/>
        <w:numPr>
          <w:ilvl w:val="0"/>
          <w:numId w:val="32"/>
        </w:numPr>
        <w:rPr>
          <w:sz w:val="28"/>
          <w:szCs w:val="28"/>
        </w:rPr>
      </w:pPr>
      <w:r w:rsidRPr="007125DA">
        <w:rPr>
          <w:sz w:val="28"/>
          <w:szCs w:val="28"/>
        </w:rPr>
        <w:t>It is a task-oriented approach to improving motor control, focusing on the relearning of daily activities.</w:t>
      </w:r>
    </w:p>
    <w:p w:rsidR="007125DA" w:rsidRPr="007125DA" w:rsidRDefault="007125DA" w:rsidP="007125DA">
      <w:pPr>
        <w:pStyle w:val="ListParagraph"/>
        <w:numPr>
          <w:ilvl w:val="0"/>
          <w:numId w:val="32"/>
        </w:numPr>
        <w:rPr>
          <w:sz w:val="28"/>
          <w:szCs w:val="28"/>
        </w:rPr>
      </w:pPr>
      <w:r w:rsidRPr="007125DA">
        <w:rPr>
          <w:sz w:val="28"/>
          <w:szCs w:val="28"/>
        </w:rPr>
        <w:t xml:space="preserve">Retraining of motor control basing on understanding of normal movement &amp; analysis of motor dysfunction. </w:t>
      </w:r>
    </w:p>
    <w:p w:rsidR="007125DA" w:rsidRPr="007125DA" w:rsidRDefault="007125DA" w:rsidP="007125DA">
      <w:pPr>
        <w:pStyle w:val="ListParagraph"/>
        <w:numPr>
          <w:ilvl w:val="0"/>
          <w:numId w:val="32"/>
        </w:numPr>
        <w:rPr>
          <w:sz w:val="28"/>
          <w:szCs w:val="28"/>
        </w:rPr>
      </w:pPr>
      <w:r w:rsidRPr="007125DA">
        <w:rPr>
          <w:sz w:val="28"/>
          <w:szCs w:val="28"/>
        </w:rPr>
        <w:t xml:space="preserve">Emphasis of MRP is on practice of specific activities, the training of cognitive control over muscles &amp; </w:t>
      </w:r>
      <w:proofErr w:type="spellStart"/>
      <w:r w:rsidRPr="007125DA">
        <w:rPr>
          <w:sz w:val="28"/>
          <w:szCs w:val="28"/>
        </w:rPr>
        <w:t>movt</w:t>
      </w:r>
      <w:proofErr w:type="spellEnd"/>
      <w:r w:rsidRPr="007125DA">
        <w:rPr>
          <w:sz w:val="28"/>
          <w:szCs w:val="28"/>
        </w:rPr>
        <w:t xml:space="preserve">. </w:t>
      </w:r>
    </w:p>
    <w:p w:rsidR="007125DA" w:rsidRPr="007125DA" w:rsidRDefault="007125DA" w:rsidP="007125DA">
      <w:pPr>
        <w:pStyle w:val="ListParagraph"/>
        <w:numPr>
          <w:ilvl w:val="0"/>
          <w:numId w:val="32"/>
        </w:numPr>
        <w:rPr>
          <w:sz w:val="28"/>
          <w:szCs w:val="28"/>
        </w:rPr>
      </w:pPr>
      <w:r w:rsidRPr="007125DA">
        <w:rPr>
          <w:sz w:val="28"/>
          <w:szCs w:val="28"/>
        </w:rPr>
        <w:t>Components of activities &amp; conscious elimination of unnecessary muscle activity.</w:t>
      </w:r>
    </w:p>
    <w:p w:rsidR="007125DA" w:rsidRPr="007125DA" w:rsidRDefault="007125DA" w:rsidP="007125DA">
      <w:pPr>
        <w:pStyle w:val="ListParagraph"/>
        <w:numPr>
          <w:ilvl w:val="0"/>
          <w:numId w:val="32"/>
        </w:numPr>
        <w:rPr>
          <w:sz w:val="28"/>
          <w:szCs w:val="28"/>
        </w:rPr>
      </w:pPr>
      <w:r w:rsidRPr="007125DA">
        <w:rPr>
          <w:sz w:val="28"/>
          <w:szCs w:val="28"/>
        </w:rPr>
        <w:t xml:space="preserve">In rehabilitation </w:t>
      </w:r>
      <w:proofErr w:type="spellStart"/>
      <w:r w:rsidRPr="007125DA">
        <w:rPr>
          <w:sz w:val="28"/>
          <w:szCs w:val="28"/>
        </w:rPr>
        <w:t>programme</w:t>
      </w:r>
      <w:proofErr w:type="spellEnd"/>
      <w:r w:rsidRPr="007125DA">
        <w:rPr>
          <w:sz w:val="28"/>
          <w:szCs w:val="28"/>
        </w:rPr>
        <w:t xml:space="preserve"> involve – real life activities included.</w:t>
      </w:r>
    </w:p>
    <w:p w:rsidR="00B805D3" w:rsidRPr="007125DA" w:rsidRDefault="00B805D3" w:rsidP="00B805D3">
      <w:pPr>
        <w:rPr>
          <w:sz w:val="28"/>
          <w:szCs w:val="28"/>
        </w:rPr>
      </w:pPr>
    </w:p>
    <w:p w:rsidR="00A85ABC" w:rsidRPr="00A85ABC" w:rsidRDefault="00A85ABC" w:rsidP="00A85ABC">
      <w:pPr>
        <w:pStyle w:val="Heading2"/>
        <w:rPr>
          <w:color w:val="auto"/>
        </w:rPr>
      </w:pPr>
      <w:r w:rsidRPr="00A85ABC">
        <w:rPr>
          <w:color w:val="auto"/>
        </w:rPr>
        <w:lastRenderedPageBreak/>
        <w:t>Q5</w:t>
      </w:r>
      <w:proofErr w:type="gramStart"/>
      <w:r w:rsidRPr="00A85ABC">
        <w:rPr>
          <w:color w:val="auto"/>
        </w:rPr>
        <w:t>.</w:t>
      </w:r>
      <w:r w:rsidRPr="00A85ABC">
        <w:rPr>
          <w:color w:val="auto"/>
        </w:rPr>
        <w:t>.</w:t>
      </w:r>
      <w:proofErr w:type="gramEnd"/>
      <w:r w:rsidRPr="00A85ABC">
        <w:rPr>
          <w:color w:val="auto"/>
        </w:rPr>
        <w:t xml:space="preserve"> Define PNF? Discuss the following. (10)</w:t>
      </w:r>
    </w:p>
    <w:p w:rsidR="00A85ABC" w:rsidRPr="00A85ABC" w:rsidRDefault="00A85ABC" w:rsidP="00A85ABC">
      <w:pPr>
        <w:pStyle w:val="Heading2"/>
        <w:rPr>
          <w:color w:val="auto"/>
        </w:rPr>
      </w:pPr>
      <w:r w:rsidRPr="00A85ABC">
        <w:rPr>
          <w:color w:val="auto"/>
        </w:rPr>
        <w:t>a)</w:t>
      </w:r>
      <w:r w:rsidRPr="00A85ABC">
        <w:rPr>
          <w:color w:val="auto"/>
        </w:rPr>
        <w:tab/>
        <w:t>Irradiation</w:t>
      </w:r>
    </w:p>
    <w:p w:rsidR="00A85ABC" w:rsidRPr="00A85ABC" w:rsidRDefault="00A85ABC" w:rsidP="00A85ABC">
      <w:pPr>
        <w:pStyle w:val="Heading2"/>
        <w:rPr>
          <w:color w:val="auto"/>
        </w:rPr>
      </w:pPr>
      <w:r w:rsidRPr="00A85ABC">
        <w:rPr>
          <w:color w:val="auto"/>
        </w:rPr>
        <w:t>b)</w:t>
      </w:r>
      <w:r w:rsidRPr="00A85ABC">
        <w:rPr>
          <w:color w:val="auto"/>
        </w:rPr>
        <w:tab/>
        <w:t>Slow reversal</w:t>
      </w:r>
    </w:p>
    <w:p w:rsidR="00A85ABC" w:rsidRPr="00A85ABC" w:rsidRDefault="00A85ABC" w:rsidP="00A85ABC">
      <w:pPr>
        <w:pStyle w:val="Heading2"/>
        <w:rPr>
          <w:color w:val="auto"/>
        </w:rPr>
      </w:pPr>
      <w:r w:rsidRPr="00A85ABC">
        <w:rPr>
          <w:color w:val="auto"/>
        </w:rPr>
        <w:t>c)</w:t>
      </w:r>
      <w:r w:rsidRPr="00A85ABC">
        <w:rPr>
          <w:color w:val="auto"/>
        </w:rPr>
        <w:tab/>
        <w:t>Rhythmic stabilization</w:t>
      </w:r>
    </w:p>
    <w:p w:rsidR="00B805D3" w:rsidRPr="00A85ABC" w:rsidRDefault="00A85ABC" w:rsidP="00A85ABC">
      <w:pPr>
        <w:pStyle w:val="Heading2"/>
        <w:rPr>
          <w:color w:val="auto"/>
        </w:rPr>
      </w:pPr>
      <w:r w:rsidRPr="00A85ABC">
        <w:rPr>
          <w:color w:val="auto"/>
        </w:rPr>
        <w:t>d)</w:t>
      </w:r>
      <w:r w:rsidRPr="00A85ABC">
        <w:rPr>
          <w:color w:val="auto"/>
        </w:rPr>
        <w:tab/>
        <w:t>Contract and hold relax.</w:t>
      </w:r>
    </w:p>
    <w:p w:rsidR="00B805D3" w:rsidRPr="00A85ABC" w:rsidRDefault="00B805D3" w:rsidP="00B805D3">
      <w:pPr>
        <w:rPr>
          <w:sz w:val="24"/>
          <w:szCs w:val="24"/>
        </w:rPr>
      </w:pPr>
    </w:p>
    <w:p w:rsidR="00B805D3" w:rsidRDefault="00A85ABC" w:rsidP="00A85ABC">
      <w:pPr>
        <w:pStyle w:val="Title"/>
      </w:pPr>
      <w:r>
        <w:t xml:space="preserve">PNF </w:t>
      </w:r>
    </w:p>
    <w:p w:rsidR="00A85ABC" w:rsidRDefault="00A85ABC" w:rsidP="00A85ABC">
      <w:pPr>
        <w:pStyle w:val="Heading1"/>
      </w:pPr>
      <w:r>
        <w:t xml:space="preserve">DEFINITION </w:t>
      </w:r>
    </w:p>
    <w:p w:rsidR="00532740" w:rsidRPr="00532740" w:rsidRDefault="00A85ABC" w:rsidP="00532740">
      <w:pPr>
        <w:rPr>
          <w:sz w:val="28"/>
          <w:szCs w:val="28"/>
        </w:rPr>
      </w:pPr>
      <w:r w:rsidRPr="00532740">
        <w:rPr>
          <w:sz w:val="28"/>
          <w:szCs w:val="28"/>
        </w:rPr>
        <w:t xml:space="preserve">Proprioceptive neuromuscular facilitation (PNF) is an effective way of using reflexes to assist muscular relaxation.  Stretching using these principles is only one </w:t>
      </w:r>
    </w:p>
    <w:p w:rsidR="00A85ABC" w:rsidRDefault="00A85ABC" w:rsidP="00A85ABC">
      <w:pPr>
        <w:rPr>
          <w:sz w:val="28"/>
          <w:szCs w:val="28"/>
        </w:rPr>
      </w:pPr>
      <w:proofErr w:type="gramStart"/>
      <w:r w:rsidRPr="00A85ABC">
        <w:rPr>
          <w:sz w:val="28"/>
          <w:szCs w:val="28"/>
        </w:rPr>
        <w:t>part</w:t>
      </w:r>
      <w:proofErr w:type="gramEnd"/>
      <w:r w:rsidRPr="00A85ABC">
        <w:rPr>
          <w:sz w:val="28"/>
          <w:szCs w:val="28"/>
        </w:rPr>
        <w:t xml:space="preserve"> of a system used by physical therapists to help muscular strengthening, stability, neuromuscular control, as well as mobility and coordination. This has been shown to be superior to static stretching in some literature.</w:t>
      </w:r>
    </w:p>
    <w:p w:rsidR="00A85ABC" w:rsidRDefault="00532740" w:rsidP="00532740">
      <w:pPr>
        <w:pStyle w:val="Heading1"/>
      </w:pPr>
      <w:r>
        <w:t xml:space="preserve">A.IRRADIATION </w:t>
      </w:r>
    </w:p>
    <w:p w:rsidR="00532740" w:rsidRPr="00532740" w:rsidRDefault="00532740" w:rsidP="00532740">
      <w:pPr>
        <w:pStyle w:val="ListParagraph"/>
        <w:numPr>
          <w:ilvl w:val="0"/>
          <w:numId w:val="33"/>
        </w:numPr>
        <w:rPr>
          <w:sz w:val="28"/>
          <w:szCs w:val="28"/>
        </w:rPr>
      </w:pPr>
      <w:r w:rsidRPr="00532740">
        <w:rPr>
          <w:sz w:val="28"/>
          <w:szCs w:val="28"/>
        </w:rPr>
        <w:t>The spread of response to stimulus.</w:t>
      </w:r>
    </w:p>
    <w:p w:rsidR="00532740" w:rsidRPr="00532740" w:rsidRDefault="00532740" w:rsidP="00532740">
      <w:pPr>
        <w:pStyle w:val="ListParagraph"/>
        <w:numPr>
          <w:ilvl w:val="0"/>
          <w:numId w:val="33"/>
        </w:numPr>
        <w:rPr>
          <w:sz w:val="28"/>
          <w:szCs w:val="28"/>
        </w:rPr>
      </w:pPr>
      <w:r w:rsidRPr="00532740">
        <w:rPr>
          <w:sz w:val="28"/>
          <w:szCs w:val="28"/>
        </w:rPr>
        <w:t>The response to stimulus increase in intensity and duration</w:t>
      </w:r>
    </w:p>
    <w:p w:rsidR="00532740" w:rsidRPr="00532740" w:rsidRDefault="00532740" w:rsidP="00532740">
      <w:pPr>
        <w:pStyle w:val="ListParagraph"/>
        <w:numPr>
          <w:ilvl w:val="0"/>
          <w:numId w:val="33"/>
        </w:numPr>
        <w:rPr>
          <w:sz w:val="28"/>
          <w:szCs w:val="28"/>
        </w:rPr>
      </w:pPr>
      <w:r w:rsidRPr="00532740">
        <w:rPr>
          <w:sz w:val="28"/>
          <w:szCs w:val="28"/>
        </w:rPr>
        <w:t>Properly applied resistance leads to irradiation and reinforcement.</w:t>
      </w:r>
    </w:p>
    <w:p w:rsidR="00532740" w:rsidRPr="00532740" w:rsidRDefault="00532740" w:rsidP="00532740">
      <w:pPr>
        <w:pStyle w:val="ListParagraph"/>
        <w:numPr>
          <w:ilvl w:val="0"/>
          <w:numId w:val="33"/>
        </w:numPr>
        <w:rPr>
          <w:sz w:val="28"/>
          <w:szCs w:val="28"/>
        </w:rPr>
      </w:pPr>
      <w:r w:rsidRPr="00532740">
        <w:rPr>
          <w:sz w:val="28"/>
          <w:szCs w:val="28"/>
        </w:rPr>
        <w:t xml:space="preserve">Increase facilitation in the synergistic pattern of </w:t>
      </w:r>
      <w:proofErr w:type="spellStart"/>
      <w:r w:rsidRPr="00532740">
        <w:rPr>
          <w:sz w:val="28"/>
          <w:szCs w:val="28"/>
        </w:rPr>
        <w:t>movt</w:t>
      </w:r>
      <w:proofErr w:type="spellEnd"/>
      <w:r w:rsidRPr="00532740">
        <w:rPr>
          <w:sz w:val="28"/>
          <w:szCs w:val="28"/>
        </w:rPr>
        <w:t xml:space="preserve">. </w:t>
      </w:r>
    </w:p>
    <w:p w:rsidR="00532740" w:rsidRPr="00532740" w:rsidRDefault="00532740" w:rsidP="00532740">
      <w:pPr>
        <w:pStyle w:val="ListParagraph"/>
        <w:numPr>
          <w:ilvl w:val="0"/>
          <w:numId w:val="33"/>
        </w:numPr>
        <w:rPr>
          <w:sz w:val="28"/>
          <w:szCs w:val="28"/>
        </w:rPr>
      </w:pPr>
      <w:r w:rsidRPr="00532740">
        <w:rPr>
          <w:sz w:val="28"/>
          <w:szCs w:val="28"/>
        </w:rPr>
        <w:t xml:space="preserve">No perfect rule b/c each </w:t>
      </w:r>
      <w:proofErr w:type="spellStart"/>
      <w:r w:rsidRPr="00532740">
        <w:rPr>
          <w:sz w:val="28"/>
          <w:szCs w:val="28"/>
        </w:rPr>
        <w:t>pt</w:t>
      </w:r>
      <w:proofErr w:type="spellEnd"/>
      <w:r w:rsidRPr="00532740">
        <w:rPr>
          <w:sz w:val="28"/>
          <w:szCs w:val="28"/>
        </w:rPr>
        <w:t xml:space="preserve"> react differently.</w:t>
      </w:r>
    </w:p>
    <w:p w:rsidR="00532740" w:rsidRPr="00532740" w:rsidRDefault="00532740" w:rsidP="00532740">
      <w:pPr>
        <w:pStyle w:val="ListParagraph"/>
        <w:numPr>
          <w:ilvl w:val="0"/>
          <w:numId w:val="33"/>
        </w:numPr>
        <w:rPr>
          <w:sz w:val="28"/>
          <w:szCs w:val="28"/>
        </w:rPr>
      </w:pPr>
      <w:r w:rsidRPr="00532740">
        <w:rPr>
          <w:sz w:val="28"/>
          <w:szCs w:val="28"/>
        </w:rPr>
        <w:t>For example hip flexion ____</w:t>
      </w:r>
      <w:proofErr w:type="spellStart"/>
      <w:r w:rsidRPr="00532740">
        <w:rPr>
          <w:sz w:val="28"/>
          <w:szCs w:val="28"/>
        </w:rPr>
        <w:t>abdomanlis</w:t>
      </w:r>
      <w:proofErr w:type="spellEnd"/>
    </w:p>
    <w:p w:rsidR="00532740" w:rsidRDefault="00532740" w:rsidP="00532740">
      <w:pPr>
        <w:pStyle w:val="ListParagraph"/>
        <w:numPr>
          <w:ilvl w:val="0"/>
          <w:numId w:val="33"/>
        </w:numPr>
        <w:rPr>
          <w:sz w:val="28"/>
          <w:szCs w:val="28"/>
        </w:rPr>
      </w:pPr>
      <w:r w:rsidRPr="00532740">
        <w:rPr>
          <w:sz w:val="28"/>
          <w:szCs w:val="28"/>
        </w:rPr>
        <w:t>Supinator/</w:t>
      </w:r>
      <w:proofErr w:type="spellStart"/>
      <w:r w:rsidRPr="00532740">
        <w:rPr>
          <w:sz w:val="28"/>
          <w:szCs w:val="28"/>
        </w:rPr>
        <w:t>pronator__rotators</w:t>
      </w:r>
      <w:proofErr w:type="spellEnd"/>
    </w:p>
    <w:p w:rsidR="00532740" w:rsidRPr="00532740" w:rsidRDefault="00532740" w:rsidP="00532740">
      <w:pPr>
        <w:rPr>
          <w:sz w:val="28"/>
          <w:szCs w:val="28"/>
        </w:rPr>
      </w:pPr>
    </w:p>
    <w:p w:rsidR="00532740" w:rsidRPr="00532740" w:rsidRDefault="00532740" w:rsidP="00532740">
      <w:pPr>
        <w:pStyle w:val="Heading1"/>
      </w:pPr>
      <w:r>
        <w:t xml:space="preserve">B.SLOW REVERSAL </w:t>
      </w:r>
    </w:p>
    <w:p w:rsidR="00532740" w:rsidRDefault="00532740" w:rsidP="00532740">
      <w:pPr>
        <w:pStyle w:val="ListParagraph"/>
        <w:rPr>
          <w:sz w:val="28"/>
          <w:szCs w:val="28"/>
        </w:rPr>
      </w:pPr>
    </w:p>
    <w:p w:rsidR="00532740" w:rsidRPr="00532740" w:rsidRDefault="00532740" w:rsidP="00532740">
      <w:pPr>
        <w:pStyle w:val="ListParagraph"/>
        <w:numPr>
          <w:ilvl w:val="0"/>
          <w:numId w:val="34"/>
        </w:numPr>
        <w:rPr>
          <w:sz w:val="28"/>
          <w:szCs w:val="28"/>
        </w:rPr>
      </w:pPr>
      <w:r w:rsidRPr="00532740">
        <w:lastRenderedPageBreak/>
        <w:t xml:space="preserve">Isotonic contraction </w:t>
      </w:r>
      <w:r w:rsidRPr="00532740">
        <w:rPr>
          <w:sz w:val="28"/>
          <w:szCs w:val="28"/>
        </w:rPr>
        <w:t>of the antagonist followed immediately by an isotonic contraction of agonist.</w:t>
      </w:r>
    </w:p>
    <w:p w:rsidR="00532740" w:rsidRPr="00532740" w:rsidRDefault="00532740" w:rsidP="00532740">
      <w:pPr>
        <w:pStyle w:val="ListParagraph"/>
        <w:numPr>
          <w:ilvl w:val="0"/>
          <w:numId w:val="34"/>
        </w:numPr>
        <w:rPr>
          <w:sz w:val="28"/>
          <w:szCs w:val="28"/>
        </w:rPr>
      </w:pPr>
      <w:r w:rsidRPr="00532740">
        <w:rPr>
          <w:sz w:val="28"/>
          <w:szCs w:val="28"/>
        </w:rPr>
        <w:t xml:space="preserve">The initial contraction facilitate agonist contraction </w:t>
      </w:r>
    </w:p>
    <w:p w:rsidR="00532740" w:rsidRPr="00532740" w:rsidRDefault="00532740" w:rsidP="00532740">
      <w:pPr>
        <w:pStyle w:val="ListParagraph"/>
        <w:numPr>
          <w:ilvl w:val="0"/>
          <w:numId w:val="34"/>
        </w:numPr>
        <w:rPr>
          <w:sz w:val="28"/>
          <w:szCs w:val="28"/>
        </w:rPr>
      </w:pPr>
      <w:r w:rsidRPr="00532740">
        <w:rPr>
          <w:sz w:val="28"/>
          <w:szCs w:val="28"/>
        </w:rPr>
        <w:t>Slow reversal hold:</w:t>
      </w:r>
    </w:p>
    <w:p w:rsidR="00532740" w:rsidRPr="00532740" w:rsidRDefault="00532740" w:rsidP="00532740">
      <w:pPr>
        <w:pStyle w:val="ListParagraph"/>
        <w:numPr>
          <w:ilvl w:val="0"/>
          <w:numId w:val="34"/>
        </w:numPr>
        <w:rPr>
          <w:sz w:val="28"/>
          <w:szCs w:val="28"/>
        </w:rPr>
      </w:pPr>
      <w:r w:rsidRPr="00532740">
        <w:rPr>
          <w:sz w:val="28"/>
          <w:szCs w:val="28"/>
        </w:rPr>
        <w:t xml:space="preserve">Isotonic contraction of agonist followed immediately by an isometric contraction, which hold command given at the end of each active </w:t>
      </w:r>
      <w:proofErr w:type="spellStart"/>
      <w:r w:rsidRPr="00532740">
        <w:rPr>
          <w:sz w:val="28"/>
          <w:szCs w:val="28"/>
        </w:rPr>
        <w:t>movt</w:t>
      </w:r>
      <w:proofErr w:type="spellEnd"/>
      <w:r w:rsidRPr="00532740">
        <w:rPr>
          <w:sz w:val="28"/>
          <w:szCs w:val="28"/>
        </w:rPr>
        <w:t>.</w:t>
      </w:r>
    </w:p>
    <w:p w:rsidR="00532740" w:rsidRDefault="00532740" w:rsidP="00532740">
      <w:pPr>
        <w:pStyle w:val="ListParagraph"/>
        <w:numPr>
          <w:ilvl w:val="0"/>
          <w:numId w:val="34"/>
        </w:numPr>
        <w:rPr>
          <w:sz w:val="28"/>
          <w:szCs w:val="28"/>
        </w:rPr>
      </w:pPr>
      <w:r w:rsidRPr="00532740">
        <w:rPr>
          <w:sz w:val="28"/>
          <w:szCs w:val="28"/>
        </w:rPr>
        <w:t>Strength at specific point</w:t>
      </w:r>
      <w:r>
        <w:rPr>
          <w:sz w:val="28"/>
          <w:szCs w:val="28"/>
        </w:rPr>
        <w:t>.</w:t>
      </w:r>
    </w:p>
    <w:p w:rsidR="00532740" w:rsidRDefault="00532740" w:rsidP="00532740">
      <w:pPr>
        <w:pStyle w:val="ListParagraph"/>
        <w:ind w:left="1440"/>
        <w:rPr>
          <w:sz w:val="28"/>
          <w:szCs w:val="28"/>
        </w:rPr>
      </w:pPr>
    </w:p>
    <w:p w:rsidR="00145DEB" w:rsidRDefault="00145DEB" w:rsidP="00145DEB">
      <w:pPr>
        <w:pStyle w:val="Heading1"/>
      </w:pPr>
      <w:r>
        <w:t xml:space="preserve">C.RHYTHMIC STABILIZATION </w:t>
      </w:r>
    </w:p>
    <w:p w:rsidR="00145DEB" w:rsidRDefault="00145DEB" w:rsidP="00532740">
      <w:pPr>
        <w:pStyle w:val="ListParagraph"/>
        <w:ind w:left="1440"/>
        <w:rPr>
          <w:sz w:val="28"/>
          <w:szCs w:val="28"/>
        </w:rPr>
      </w:pPr>
    </w:p>
    <w:p w:rsidR="00145DEB" w:rsidRPr="00145DEB" w:rsidRDefault="00145DEB" w:rsidP="00145DEB">
      <w:pPr>
        <w:pStyle w:val="ListParagraph"/>
        <w:numPr>
          <w:ilvl w:val="0"/>
          <w:numId w:val="35"/>
        </w:numPr>
        <w:rPr>
          <w:sz w:val="28"/>
          <w:szCs w:val="28"/>
        </w:rPr>
      </w:pPr>
      <w:r w:rsidRPr="00145DEB">
        <w:rPr>
          <w:sz w:val="28"/>
          <w:szCs w:val="28"/>
        </w:rPr>
        <w:t>Isometric contraction of agonist followed by isometric contraction of antagonist to produce contraction and s</w:t>
      </w:r>
      <w:r>
        <w:rPr>
          <w:sz w:val="28"/>
          <w:szCs w:val="28"/>
        </w:rPr>
        <w:t>tability of the two opposing.</w:t>
      </w:r>
    </w:p>
    <w:p w:rsidR="00532740" w:rsidRDefault="00145DEB" w:rsidP="00145DEB">
      <w:pPr>
        <w:pStyle w:val="ListParagraph"/>
        <w:numPr>
          <w:ilvl w:val="0"/>
          <w:numId w:val="35"/>
        </w:numPr>
        <w:rPr>
          <w:sz w:val="28"/>
          <w:szCs w:val="28"/>
        </w:rPr>
      </w:pPr>
      <w:r w:rsidRPr="00145DEB">
        <w:rPr>
          <w:sz w:val="28"/>
          <w:szCs w:val="28"/>
        </w:rPr>
        <w:t>Command is always hold.</w:t>
      </w:r>
    </w:p>
    <w:p w:rsidR="00145DEB" w:rsidRDefault="00145DEB" w:rsidP="00145DEB">
      <w:pPr>
        <w:pStyle w:val="ListParagraph"/>
        <w:ind w:left="2160"/>
        <w:rPr>
          <w:sz w:val="28"/>
          <w:szCs w:val="28"/>
        </w:rPr>
      </w:pPr>
    </w:p>
    <w:p w:rsidR="00145DEB" w:rsidRDefault="00145DEB" w:rsidP="00145DEB">
      <w:pPr>
        <w:pStyle w:val="ListParagraph"/>
        <w:ind w:left="2160"/>
        <w:rPr>
          <w:sz w:val="28"/>
          <w:szCs w:val="28"/>
        </w:rPr>
      </w:pPr>
    </w:p>
    <w:p w:rsidR="00145DEB" w:rsidRDefault="00145DEB" w:rsidP="00145DEB">
      <w:pPr>
        <w:pStyle w:val="Heading1"/>
      </w:pPr>
      <w:r>
        <w:t xml:space="preserve">D.CONTRACT AND HOLD RELAX </w:t>
      </w:r>
    </w:p>
    <w:p w:rsidR="00145DEB" w:rsidRDefault="00145DEB" w:rsidP="00145DEB"/>
    <w:p w:rsidR="00145DEB" w:rsidRPr="00145DEB" w:rsidRDefault="00145DEB" w:rsidP="00145DEB">
      <w:pPr>
        <w:pStyle w:val="ListParagraph"/>
        <w:numPr>
          <w:ilvl w:val="0"/>
          <w:numId w:val="36"/>
        </w:numPr>
        <w:rPr>
          <w:sz w:val="28"/>
          <w:szCs w:val="28"/>
        </w:rPr>
      </w:pPr>
      <w:r w:rsidRPr="00145DEB">
        <w:rPr>
          <w:sz w:val="28"/>
          <w:szCs w:val="28"/>
        </w:rPr>
        <w:t>Stretching tech</w:t>
      </w:r>
    </w:p>
    <w:p w:rsidR="00145DEB" w:rsidRPr="00145DEB" w:rsidRDefault="00145DEB" w:rsidP="00145DEB">
      <w:pPr>
        <w:pStyle w:val="ListParagraph"/>
        <w:numPr>
          <w:ilvl w:val="0"/>
          <w:numId w:val="36"/>
        </w:numPr>
        <w:rPr>
          <w:sz w:val="28"/>
          <w:szCs w:val="28"/>
        </w:rPr>
      </w:pPr>
      <w:r w:rsidRPr="00145DEB">
        <w:rPr>
          <w:sz w:val="28"/>
          <w:szCs w:val="28"/>
        </w:rPr>
        <w:t>Contracture, tightness and flexibility</w:t>
      </w:r>
    </w:p>
    <w:p w:rsidR="00145DEB" w:rsidRPr="00145DEB" w:rsidRDefault="00145DEB" w:rsidP="00145DEB">
      <w:pPr>
        <w:pStyle w:val="ListParagraph"/>
        <w:numPr>
          <w:ilvl w:val="0"/>
          <w:numId w:val="36"/>
        </w:numPr>
        <w:rPr>
          <w:sz w:val="28"/>
          <w:szCs w:val="28"/>
        </w:rPr>
      </w:pPr>
      <w:r w:rsidRPr="00145DEB">
        <w:rPr>
          <w:sz w:val="28"/>
          <w:szCs w:val="28"/>
        </w:rPr>
        <w:t xml:space="preserve">Isotonic resistance to antagonist </w:t>
      </w:r>
      <w:proofErr w:type="spellStart"/>
      <w:r w:rsidRPr="00145DEB">
        <w:rPr>
          <w:sz w:val="28"/>
          <w:szCs w:val="28"/>
        </w:rPr>
        <w:t>ms</w:t>
      </w:r>
      <w:proofErr w:type="gramStart"/>
      <w:r w:rsidRPr="00145DEB">
        <w:rPr>
          <w:sz w:val="28"/>
          <w:szCs w:val="28"/>
        </w:rPr>
        <w:t>,pt</w:t>
      </w:r>
      <w:proofErr w:type="spellEnd"/>
      <w:proofErr w:type="gramEnd"/>
      <w:r w:rsidRPr="00145DEB">
        <w:rPr>
          <w:sz w:val="28"/>
          <w:szCs w:val="28"/>
        </w:rPr>
        <w:t xml:space="preserve"> relax and passively moved into agonist pattern.</w:t>
      </w:r>
    </w:p>
    <w:p w:rsidR="00145DEB" w:rsidRDefault="00145DEB" w:rsidP="00145DEB">
      <w:pPr>
        <w:pStyle w:val="ListParagraph"/>
        <w:numPr>
          <w:ilvl w:val="0"/>
          <w:numId w:val="36"/>
        </w:numPr>
        <w:rPr>
          <w:sz w:val="28"/>
          <w:szCs w:val="28"/>
        </w:rPr>
      </w:pPr>
      <w:r w:rsidRPr="00145DEB">
        <w:rPr>
          <w:sz w:val="28"/>
          <w:szCs w:val="28"/>
        </w:rPr>
        <w:t>In Hold relax isometric contraction of antagonist against resistance followed by a concentric contraction of the agonist</w:t>
      </w:r>
      <w:r>
        <w:rPr>
          <w:sz w:val="28"/>
          <w:szCs w:val="28"/>
        </w:rPr>
        <w:t>.</w:t>
      </w:r>
    </w:p>
    <w:p w:rsidR="00145DEB" w:rsidRDefault="00145DEB" w:rsidP="00145DEB">
      <w:pPr>
        <w:pStyle w:val="ListParagraph"/>
        <w:rPr>
          <w:sz w:val="28"/>
          <w:szCs w:val="28"/>
        </w:rPr>
      </w:pPr>
    </w:p>
    <w:p w:rsidR="00145DEB" w:rsidRDefault="00145DEB" w:rsidP="00145DEB">
      <w:pPr>
        <w:pStyle w:val="ListParagraph"/>
        <w:rPr>
          <w:sz w:val="28"/>
          <w:szCs w:val="28"/>
        </w:rPr>
      </w:pPr>
      <w:r>
        <w:rPr>
          <w:sz w:val="28"/>
          <w:szCs w:val="28"/>
        </w:rPr>
        <w:pict>
          <v:rect id="_x0000_i1025" style="width:0;height:1.5pt" o:hralign="center" o:hrstd="t" o:hr="t" fillcolor="#a0a0a0" stroked="f"/>
        </w:pict>
      </w:r>
    </w:p>
    <w:p w:rsidR="00145DEB" w:rsidRPr="00145DEB" w:rsidRDefault="00145DEB" w:rsidP="00145DEB">
      <w:pPr>
        <w:pStyle w:val="Heading1"/>
      </w:pPr>
      <w:r>
        <w:t xml:space="preserve">                                                                         Thank you </w:t>
      </w:r>
      <w:bookmarkStart w:id="0" w:name="_GoBack"/>
      <w:bookmarkEnd w:id="0"/>
    </w:p>
    <w:sectPr w:rsidR="00145DEB" w:rsidRPr="00145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39" w:rsidRDefault="00852D39" w:rsidP="001F02BC">
      <w:pPr>
        <w:spacing w:after="0" w:line="240" w:lineRule="auto"/>
      </w:pPr>
      <w:r>
        <w:separator/>
      </w:r>
    </w:p>
  </w:endnote>
  <w:endnote w:type="continuationSeparator" w:id="0">
    <w:p w:rsidR="00852D39" w:rsidRDefault="00852D39" w:rsidP="001F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39" w:rsidRDefault="00852D39" w:rsidP="001F02BC">
      <w:pPr>
        <w:spacing w:after="0" w:line="240" w:lineRule="auto"/>
      </w:pPr>
      <w:r>
        <w:separator/>
      </w:r>
    </w:p>
  </w:footnote>
  <w:footnote w:type="continuationSeparator" w:id="0">
    <w:p w:rsidR="00852D39" w:rsidRDefault="00852D39" w:rsidP="001F0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1.2pt;height:11.2pt" o:bullet="t">
        <v:imagedata r:id="rId1" o:title="mso1315"/>
      </v:shape>
    </w:pict>
  </w:numPicBullet>
  <w:abstractNum w:abstractNumId="0">
    <w:nsid w:val="04CC341E"/>
    <w:multiLevelType w:val="hybridMultilevel"/>
    <w:tmpl w:val="3E025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0C89"/>
    <w:multiLevelType w:val="hybridMultilevel"/>
    <w:tmpl w:val="4CC82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37A93"/>
    <w:multiLevelType w:val="hybridMultilevel"/>
    <w:tmpl w:val="5D04F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709D"/>
    <w:multiLevelType w:val="hybridMultilevel"/>
    <w:tmpl w:val="039A7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7F36"/>
    <w:multiLevelType w:val="hybridMultilevel"/>
    <w:tmpl w:val="35E057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C72FC"/>
    <w:multiLevelType w:val="hybridMultilevel"/>
    <w:tmpl w:val="ED6CE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F0FB1"/>
    <w:multiLevelType w:val="hybridMultilevel"/>
    <w:tmpl w:val="79F2A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6ABF"/>
    <w:multiLevelType w:val="hybridMultilevel"/>
    <w:tmpl w:val="E892D2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65306"/>
    <w:multiLevelType w:val="hybridMultilevel"/>
    <w:tmpl w:val="8A2C4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75888"/>
    <w:multiLevelType w:val="hybridMultilevel"/>
    <w:tmpl w:val="3B5A45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05477"/>
    <w:multiLevelType w:val="hybridMultilevel"/>
    <w:tmpl w:val="67B29E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703247"/>
    <w:multiLevelType w:val="hybridMultilevel"/>
    <w:tmpl w:val="090A3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10BF1"/>
    <w:multiLevelType w:val="hybridMultilevel"/>
    <w:tmpl w:val="786E942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4CC7D0D"/>
    <w:multiLevelType w:val="hybridMultilevel"/>
    <w:tmpl w:val="6576FA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A60A79"/>
    <w:multiLevelType w:val="hybridMultilevel"/>
    <w:tmpl w:val="D8EE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E7A90"/>
    <w:multiLevelType w:val="hybridMultilevel"/>
    <w:tmpl w:val="2B1888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6E2DD9"/>
    <w:multiLevelType w:val="hybridMultilevel"/>
    <w:tmpl w:val="28968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B2975"/>
    <w:multiLevelType w:val="hybridMultilevel"/>
    <w:tmpl w:val="6E120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23C1F"/>
    <w:multiLevelType w:val="hybridMultilevel"/>
    <w:tmpl w:val="548040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84673E"/>
    <w:multiLevelType w:val="hybridMultilevel"/>
    <w:tmpl w:val="24C27E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102229"/>
    <w:multiLevelType w:val="hybridMultilevel"/>
    <w:tmpl w:val="83D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A3838"/>
    <w:multiLevelType w:val="hybridMultilevel"/>
    <w:tmpl w:val="11286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75B3F"/>
    <w:multiLevelType w:val="hybridMultilevel"/>
    <w:tmpl w:val="9A9E1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FB7690"/>
    <w:multiLevelType w:val="hybridMultilevel"/>
    <w:tmpl w:val="92E6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CE2B04"/>
    <w:multiLevelType w:val="hybridMultilevel"/>
    <w:tmpl w:val="EE0CF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47628"/>
    <w:multiLevelType w:val="hybridMultilevel"/>
    <w:tmpl w:val="6D24948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75F491C"/>
    <w:multiLevelType w:val="hybridMultilevel"/>
    <w:tmpl w:val="E53000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793A00DE"/>
    <w:multiLevelType w:val="hybridMultilevel"/>
    <w:tmpl w:val="D25A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73D26"/>
    <w:multiLevelType w:val="hybridMultilevel"/>
    <w:tmpl w:val="2836F5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665EF"/>
    <w:multiLevelType w:val="hybridMultilevel"/>
    <w:tmpl w:val="9B801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55024"/>
    <w:multiLevelType w:val="hybridMultilevel"/>
    <w:tmpl w:val="8E5CF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913CA"/>
    <w:multiLevelType w:val="hybridMultilevel"/>
    <w:tmpl w:val="DF542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A0254"/>
    <w:multiLevelType w:val="hybridMultilevel"/>
    <w:tmpl w:val="06B4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32430"/>
    <w:multiLevelType w:val="hybridMultilevel"/>
    <w:tmpl w:val="154C718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85C65"/>
    <w:multiLevelType w:val="hybridMultilevel"/>
    <w:tmpl w:val="D2246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32183"/>
    <w:multiLevelType w:val="hybridMultilevel"/>
    <w:tmpl w:val="CFD48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0"/>
  </w:num>
  <w:num w:numId="5">
    <w:abstractNumId w:val="14"/>
  </w:num>
  <w:num w:numId="6">
    <w:abstractNumId w:val="23"/>
  </w:num>
  <w:num w:numId="7">
    <w:abstractNumId w:val="13"/>
  </w:num>
  <w:num w:numId="8">
    <w:abstractNumId w:val="1"/>
  </w:num>
  <w:num w:numId="9">
    <w:abstractNumId w:val="8"/>
  </w:num>
  <w:num w:numId="10">
    <w:abstractNumId w:val="19"/>
  </w:num>
  <w:num w:numId="11">
    <w:abstractNumId w:val="20"/>
  </w:num>
  <w:num w:numId="12">
    <w:abstractNumId w:val="32"/>
  </w:num>
  <w:num w:numId="13">
    <w:abstractNumId w:val="6"/>
  </w:num>
  <w:num w:numId="14">
    <w:abstractNumId w:val="12"/>
  </w:num>
  <w:num w:numId="15">
    <w:abstractNumId w:val="26"/>
  </w:num>
  <w:num w:numId="16">
    <w:abstractNumId w:val="27"/>
  </w:num>
  <w:num w:numId="17">
    <w:abstractNumId w:val="30"/>
  </w:num>
  <w:num w:numId="18">
    <w:abstractNumId w:val="2"/>
  </w:num>
  <w:num w:numId="19">
    <w:abstractNumId w:val="33"/>
  </w:num>
  <w:num w:numId="20">
    <w:abstractNumId w:val="22"/>
  </w:num>
  <w:num w:numId="21">
    <w:abstractNumId w:val="5"/>
  </w:num>
  <w:num w:numId="22">
    <w:abstractNumId w:val="24"/>
  </w:num>
  <w:num w:numId="23">
    <w:abstractNumId w:val="15"/>
  </w:num>
  <w:num w:numId="24">
    <w:abstractNumId w:val="17"/>
  </w:num>
  <w:num w:numId="25">
    <w:abstractNumId w:val="4"/>
  </w:num>
  <w:num w:numId="26">
    <w:abstractNumId w:val="10"/>
  </w:num>
  <w:num w:numId="27">
    <w:abstractNumId w:val="25"/>
  </w:num>
  <w:num w:numId="28">
    <w:abstractNumId w:val="29"/>
  </w:num>
  <w:num w:numId="29">
    <w:abstractNumId w:val="31"/>
  </w:num>
  <w:num w:numId="30">
    <w:abstractNumId w:val="34"/>
  </w:num>
  <w:num w:numId="31">
    <w:abstractNumId w:val="11"/>
  </w:num>
  <w:num w:numId="32">
    <w:abstractNumId w:val="35"/>
  </w:num>
  <w:num w:numId="33">
    <w:abstractNumId w:val="9"/>
  </w:num>
  <w:num w:numId="34">
    <w:abstractNumId w:val="28"/>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A"/>
    <w:rsid w:val="000727B0"/>
    <w:rsid w:val="000A0D71"/>
    <w:rsid w:val="00145DEB"/>
    <w:rsid w:val="001F02BC"/>
    <w:rsid w:val="0021171C"/>
    <w:rsid w:val="003414D7"/>
    <w:rsid w:val="00532740"/>
    <w:rsid w:val="00582493"/>
    <w:rsid w:val="007125DA"/>
    <w:rsid w:val="007639D3"/>
    <w:rsid w:val="007771C9"/>
    <w:rsid w:val="00852D39"/>
    <w:rsid w:val="008D663A"/>
    <w:rsid w:val="0091539A"/>
    <w:rsid w:val="009A3756"/>
    <w:rsid w:val="00A6471B"/>
    <w:rsid w:val="00A85ABC"/>
    <w:rsid w:val="00B805D3"/>
    <w:rsid w:val="00CD1B14"/>
    <w:rsid w:val="00E76FEA"/>
    <w:rsid w:val="00EB319B"/>
    <w:rsid w:val="00ED1B26"/>
    <w:rsid w:val="00F7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D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B3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19B"/>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EB319B"/>
    <w:rPr>
      <w:smallCaps/>
      <w:color w:val="C0504D" w:themeColor="accent2"/>
      <w:u w:val="single"/>
    </w:rPr>
  </w:style>
  <w:style w:type="character" w:styleId="Emphasis">
    <w:name w:val="Emphasis"/>
    <w:basedOn w:val="DefaultParagraphFont"/>
    <w:uiPriority w:val="20"/>
    <w:qFormat/>
    <w:rsid w:val="00EB319B"/>
    <w:rPr>
      <w:i/>
      <w:iCs/>
    </w:rPr>
  </w:style>
  <w:style w:type="paragraph" w:styleId="ListParagraph">
    <w:name w:val="List Paragraph"/>
    <w:basedOn w:val="Normal"/>
    <w:uiPriority w:val="34"/>
    <w:qFormat/>
    <w:rsid w:val="003414D7"/>
    <w:pPr>
      <w:ind w:left="720"/>
      <w:contextualSpacing/>
    </w:pPr>
  </w:style>
  <w:style w:type="paragraph" w:styleId="Header">
    <w:name w:val="header"/>
    <w:basedOn w:val="Normal"/>
    <w:link w:val="HeaderChar"/>
    <w:uiPriority w:val="99"/>
    <w:unhideWhenUsed/>
    <w:rsid w:val="001F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BC"/>
  </w:style>
  <w:style w:type="paragraph" w:styleId="Footer">
    <w:name w:val="footer"/>
    <w:basedOn w:val="Normal"/>
    <w:link w:val="FooterChar"/>
    <w:uiPriority w:val="99"/>
    <w:unhideWhenUsed/>
    <w:rsid w:val="001F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BC"/>
  </w:style>
  <w:style w:type="character" w:customStyle="1" w:styleId="Heading2Char">
    <w:name w:val="Heading 2 Char"/>
    <w:basedOn w:val="DefaultParagraphFont"/>
    <w:link w:val="Heading2"/>
    <w:uiPriority w:val="9"/>
    <w:rsid w:val="00F71D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D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B3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19B"/>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EB319B"/>
    <w:rPr>
      <w:smallCaps/>
      <w:color w:val="C0504D" w:themeColor="accent2"/>
      <w:u w:val="single"/>
    </w:rPr>
  </w:style>
  <w:style w:type="character" w:styleId="Emphasis">
    <w:name w:val="Emphasis"/>
    <w:basedOn w:val="DefaultParagraphFont"/>
    <w:uiPriority w:val="20"/>
    <w:qFormat/>
    <w:rsid w:val="00EB319B"/>
    <w:rPr>
      <w:i/>
      <w:iCs/>
    </w:rPr>
  </w:style>
  <w:style w:type="paragraph" w:styleId="ListParagraph">
    <w:name w:val="List Paragraph"/>
    <w:basedOn w:val="Normal"/>
    <w:uiPriority w:val="34"/>
    <w:qFormat/>
    <w:rsid w:val="003414D7"/>
    <w:pPr>
      <w:ind w:left="720"/>
      <w:contextualSpacing/>
    </w:pPr>
  </w:style>
  <w:style w:type="paragraph" w:styleId="Header">
    <w:name w:val="header"/>
    <w:basedOn w:val="Normal"/>
    <w:link w:val="HeaderChar"/>
    <w:uiPriority w:val="99"/>
    <w:unhideWhenUsed/>
    <w:rsid w:val="001F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BC"/>
  </w:style>
  <w:style w:type="paragraph" w:styleId="Footer">
    <w:name w:val="footer"/>
    <w:basedOn w:val="Normal"/>
    <w:link w:val="FooterChar"/>
    <w:uiPriority w:val="99"/>
    <w:unhideWhenUsed/>
    <w:rsid w:val="001F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BC"/>
  </w:style>
  <w:style w:type="character" w:customStyle="1" w:styleId="Heading2Char">
    <w:name w:val="Heading 2 Char"/>
    <w:basedOn w:val="DefaultParagraphFont"/>
    <w:link w:val="Heading2"/>
    <w:uiPriority w:val="9"/>
    <w:rsid w:val="00F71D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19</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2020-06-26T04:59:00Z</dcterms:created>
  <dcterms:modified xsi:type="dcterms:W3CDTF">2020-06-26T09:12:00Z</dcterms:modified>
</cp:coreProperties>
</file>