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F40" w:rsidRPr="00E557DA" w:rsidRDefault="00632F29" w:rsidP="00E557DA">
      <w:pPr>
        <w:spacing w:after="0"/>
        <w:ind w:right="4"/>
        <w:jc w:val="both"/>
        <w:rPr>
          <w:rFonts w:asciiTheme="majorHAnsi" w:hAnsiTheme="majorHAnsi" w:cstheme="majorHAnsi"/>
          <w:b/>
          <w:u w:color="000000"/>
        </w:rPr>
      </w:pPr>
      <w:r w:rsidRPr="00E557DA">
        <w:rPr>
          <w:rFonts w:asciiTheme="majorHAnsi" w:hAnsiTheme="majorHAnsi" w:cstheme="majorHAnsi"/>
          <w:b/>
          <w:u w:color="000000"/>
        </w:rPr>
        <w:t>MLT 2nd</w:t>
      </w:r>
    </w:p>
    <w:p w:rsidR="00006F40" w:rsidRPr="00E557DA" w:rsidRDefault="00006F40" w:rsidP="00E557DA">
      <w:pPr>
        <w:jc w:val="both"/>
        <w:rPr>
          <w:rFonts w:asciiTheme="majorHAnsi" w:hAnsiTheme="majorHAnsi" w:cstheme="majorHAnsi"/>
          <w:b/>
          <w:u w:color="000000"/>
        </w:rPr>
      </w:pPr>
      <w:r w:rsidRPr="00E557DA">
        <w:rPr>
          <w:rFonts w:asciiTheme="majorHAnsi" w:hAnsiTheme="majorHAnsi" w:cstheme="majorHAnsi"/>
          <w:b/>
          <w:u w:color="000000"/>
        </w:rPr>
        <w:t xml:space="preserve">Course Title: </w:t>
      </w:r>
      <w:proofErr w:type="spellStart"/>
      <w:r w:rsidRPr="00E557DA">
        <w:rPr>
          <w:rFonts w:asciiTheme="majorHAnsi" w:hAnsiTheme="majorHAnsi" w:cstheme="majorHAnsi"/>
          <w:b/>
          <w:u w:color="000000"/>
        </w:rPr>
        <w:t>GeneralPharmacology</w:t>
      </w:r>
      <w:proofErr w:type="spellEnd"/>
      <w:r w:rsidR="00632F29" w:rsidRPr="00E557DA">
        <w:rPr>
          <w:rFonts w:asciiTheme="majorHAnsi" w:hAnsiTheme="majorHAnsi" w:cstheme="majorHAnsi"/>
          <w:b/>
          <w:u w:color="000000"/>
        </w:rPr>
        <w:t xml:space="preserve"> I</w:t>
      </w:r>
      <w:bookmarkStart w:id="0" w:name="_GoBack"/>
      <w:bookmarkEnd w:id="0"/>
    </w:p>
    <w:p w:rsidR="00006F40" w:rsidRPr="00F5389E" w:rsidRDefault="00006F40" w:rsidP="00E557DA">
      <w:pPr>
        <w:jc w:val="both"/>
        <w:rPr>
          <w:rFonts w:asciiTheme="majorHAnsi" w:hAnsiTheme="majorHAnsi" w:cstheme="majorHAnsi"/>
          <w:b/>
          <w:color w:val="00B050"/>
          <w:u w:color="000000"/>
        </w:rPr>
      </w:pPr>
      <w:r w:rsidRPr="00F5389E">
        <w:rPr>
          <w:rFonts w:asciiTheme="majorHAnsi" w:hAnsiTheme="majorHAnsi" w:cstheme="majorHAnsi"/>
          <w:b/>
          <w:color w:val="00B050"/>
          <w:u w:color="000000"/>
        </w:rPr>
        <w:t>Student Name:</w:t>
      </w:r>
      <w:r w:rsidR="00B53A7E" w:rsidRPr="00F5389E">
        <w:rPr>
          <w:rFonts w:asciiTheme="majorHAnsi" w:hAnsiTheme="majorHAnsi" w:cstheme="majorHAnsi"/>
          <w:b/>
          <w:color w:val="00B050"/>
          <w:u w:color="000000"/>
        </w:rPr>
        <w:t xml:space="preserve"> </w:t>
      </w:r>
      <w:proofErr w:type="spellStart"/>
      <w:r w:rsidR="00B53A7E" w:rsidRPr="00F5389E">
        <w:rPr>
          <w:rFonts w:asciiTheme="majorHAnsi" w:hAnsiTheme="majorHAnsi" w:cstheme="majorHAnsi"/>
          <w:b/>
          <w:color w:val="00B050"/>
          <w:u w:color="000000"/>
        </w:rPr>
        <w:t>Asim</w:t>
      </w:r>
      <w:proofErr w:type="spellEnd"/>
      <w:r w:rsidR="00B53A7E" w:rsidRPr="00F5389E">
        <w:rPr>
          <w:rFonts w:asciiTheme="majorHAnsi" w:hAnsiTheme="majorHAnsi" w:cstheme="majorHAnsi"/>
          <w:b/>
          <w:color w:val="00B050"/>
          <w:u w:color="000000"/>
        </w:rPr>
        <w:t xml:space="preserve"> Muhammad </w:t>
      </w:r>
    </w:p>
    <w:p w:rsidR="00006F40" w:rsidRPr="00E557DA" w:rsidRDefault="00006F40" w:rsidP="00E557DA">
      <w:pPr>
        <w:jc w:val="both"/>
        <w:rPr>
          <w:rFonts w:asciiTheme="majorHAnsi" w:hAnsiTheme="majorHAnsi" w:cstheme="majorHAnsi"/>
          <w:bCs/>
        </w:rPr>
      </w:pPr>
      <w:r w:rsidRPr="00F5389E">
        <w:rPr>
          <w:rFonts w:asciiTheme="majorHAnsi" w:hAnsiTheme="majorHAnsi" w:cstheme="majorHAnsi"/>
          <w:b/>
          <w:color w:val="00B050"/>
          <w:u w:color="000000"/>
        </w:rPr>
        <w:t xml:space="preserve">Student ID:  </w:t>
      </w:r>
      <w:r w:rsidR="00B53A7E" w:rsidRPr="00F5389E">
        <w:rPr>
          <w:rFonts w:asciiTheme="majorHAnsi" w:hAnsiTheme="majorHAnsi" w:cstheme="majorHAnsi"/>
          <w:b/>
          <w:color w:val="00B050"/>
          <w:u w:color="000000"/>
        </w:rPr>
        <w:t xml:space="preserve"> </w:t>
      </w:r>
      <w:r w:rsidRPr="00F5389E">
        <w:rPr>
          <w:rFonts w:asciiTheme="majorHAnsi" w:hAnsiTheme="majorHAnsi" w:cstheme="majorHAnsi"/>
          <w:b/>
          <w:color w:val="00B050"/>
          <w:u w:color="000000"/>
        </w:rPr>
        <w:t xml:space="preserve"> </w:t>
      </w:r>
      <w:r w:rsidR="00B53A7E" w:rsidRPr="00F5389E">
        <w:rPr>
          <w:rFonts w:asciiTheme="majorHAnsi" w:hAnsiTheme="majorHAnsi" w:cstheme="majorHAnsi"/>
          <w:b/>
          <w:color w:val="00B050"/>
          <w:u w:color="000000"/>
        </w:rPr>
        <w:t xml:space="preserve">   16533</w:t>
      </w:r>
      <w:r w:rsidRPr="00E557DA">
        <w:rPr>
          <w:rFonts w:asciiTheme="majorHAnsi" w:hAnsiTheme="majorHAnsi" w:cstheme="majorHAnsi"/>
          <w:bCs/>
          <w:color w:val="00B050"/>
          <w:u w:color="000000"/>
        </w:rPr>
        <w:t xml:space="preserve">                        </w:t>
      </w:r>
      <w:r w:rsidRPr="00E557DA">
        <w:rPr>
          <w:rFonts w:asciiTheme="majorHAnsi" w:hAnsiTheme="majorHAnsi" w:cstheme="majorHAnsi"/>
          <w:bCs/>
          <w:u w:color="000000"/>
        </w:rPr>
        <w:tab/>
      </w:r>
      <w:r w:rsidRPr="00E557DA">
        <w:rPr>
          <w:rFonts w:asciiTheme="majorHAnsi" w:hAnsiTheme="majorHAnsi" w:cstheme="majorHAnsi"/>
          <w:bCs/>
          <w:u w:color="000000"/>
        </w:rPr>
        <w:tab/>
      </w:r>
      <w:r w:rsidRPr="00E557DA">
        <w:rPr>
          <w:rFonts w:asciiTheme="majorHAnsi" w:hAnsiTheme="majorHAnsi" w:cstheme="majorHAnsi"/>
          <w:bCs/>
          <w:u w:color="000000"/>
        </w:rPr>
        <w:tab/>
      </w:r>
      <w:r w:rsidRPr="00E557DA">
        <w:rPr>
          <w:rFonts w:asciiTheme="majorHAnsi" w:hAnsiTheme="majorHAnsi" w:cstheme="majorHAnsi"/>
          <w:bCs/>
          <w:u w:color="000000"/>
        </w:rPr>
        <w:tab/>
      </w:r>
      <w:r w:rsidRPr="00E557DA">
        <w:rPr>
          <w:rFonts w:asciiTheme="majorHAnsi" w:hAnsiTheme="majorHAnsi" w:cstheme="majorHAnsi"/>
          <w:bCs/>
          <w:u w:color="000000"/>
        </w:rPr>
        <w:tab/>
      </w:r>
      <w:r w:rsidRPr="00E557DA">
        <w:rPr>
          <w:rFonts w:asciiTheme="majorHAnsi" w:hAnsiTheme="majorHAnsi" w:cstheme="majorHAnsi"/>
          <w:bCs/>
          <w:u w:color="000000"/>
        </w:rPr>
        <w:tab/>
      </w:r>
    </w:p>
    <w:p w:rsidR="00006F40" w:rsidRPr="00E557DA" w:rsidRDefault="00006F40" w:rsidP="00E557DA">
      <w:pPr>
        <w:pBdr>
          <w:bottom w:val="single" w:sz="12" w:space="1" w:color="auto"/>
        </w:pBdr>
        <w:spacing w:after="0" w:line="240" w:lineRule="auto"/>
        <w:jc w:val="both"/>
        <w:rPr>
          <w:rFonts w:asciiTheme="majorHAnsi" w:hAnsiTheme="majorHAnsi" w:cstheme="majorHAnsi"/>
          <w:bCs/>
        </w:rPr>
      </w:pPr>
      <w:r w:rsidRPr="00E557DA">
        <w:rPr>
          <w:rFonts w:asciiTheme="majorHAnsi" w:hAnsiTheme="majorHAnsi" w:cstheme="majorHAnsi"/>
          <w:bCs/>
        </w:rPr>
        <w:tab/>
      </w:r>
      <w:r w:rsidRPr="00E557DA">
        <w:rPr>
          <w:rFonts w:asciiTheme="majorHAnsi" w:hAnsiTheme="majorHAnsi" w:cstheme="majorHAnsi"/>
          <w:bCs/>
        </w:rPr>
        <w:tab/>
      </w:r>
      <w:r w:rsidRPr="00E557DA">
        <w:rPr>
          <w:rFonts w:asciiTheme="majorHAnsi" w:hAnsiTheme="majorHAnsi" w:cstheme="majorHAnsi"/>
          <w:bCs/>
        </w:rPr>
        <w:tab/>
      </w:r>
      <w:r w:rsidRPr="00E557DA">
        <w:rPr>
          <w:rFonts w:asciiTheme="majorHAnsi" w:hAnsiTheme="majorHAnsi" w:cstheme="majorHAnsi"/>
          <w:bCs/>
        </w:rPr>
        <w:tab/>
      </w:r>
      <w:r w:rsidRPr="00E557DA">
        <w:rPr>
          <w:rFonts w:asciiTheme="majorHAnsi" w:hAnsiTheme="majorHAnsi" w:cstheme="majorHAnsi"/>
          <w:bCs/>
        </w:rPr>
        <w:tab/>
      </w:r>
      <w:r w:rsidRPr="00E557DA">
        <w:rPr>
          <w:rFonts w:asciiTheme="majorHAnsi" w:hAnsiTheme="majorHAnsi" w:cstheme="majorHAnsi"/>
          <w:bCs/>
        </w:rPr>
        <w:tab/>
      </w:r>
      <w:r w:rsidRPr="00E557DA">
        <w:rPr>
          <w:rFonts w:asciiTheme="majorHAnsi" w:hAnsiTheme="majorHAnsi" w:cstheme="majorHAnsi"/>
          <w:bCs/>
        </w:rPr>
        <w:tab/>
      </w:r>
      <w:r w:rsidRPr="00E557DA">
        <w:rPr>
          <w:rFonts w:asciiTheme="majorHAnsi" w:hAnsiTheme="majorHAnsi" w:cstheme="majorHAnsi"/>
          <w:bCs/>
        </w:rPr>
        <w:tab/>
      </w:r>
      <w:r w:rsidRPr="00E557DA">
        <w:rPr>
          <w:rFonts w:asciiTheme="majorHAnsi" w:hAnsiTheme="majorHAnsi" w:cstheme="majorHAnsi"/>
          <w:bCs/>
        </w:rPr>
        <w:tab/>
      </w:r>
      <w:r w:rsidRPr="00E557DA">
        <w:rPr>
          <w:rFonts w:asciiTheme="majorHAnsi" w:hAnsiTheme="majorHAnsi" w:cstheme="majorHAnsi"/>
          <w:bCs/>
        </w:rPr>
        <w:tab/>
      </w:r>
    </w:p>
    <w:p w:rsidR="00006F40" w:rsidRPr="00E557DA" w:rsidRDefault="00006F40" w:rsidP="00E557DA">
      <w:pPr>
        <w:spacing w:after="0" w:line="240" w:lineRule="auto"/>
        <w:jc w:val="both"/>
        <w:rPr>
          <w:rFonts w:asciiTheme="majorHAnsi" w:hAnsiTheme="majorHAnsi" w:cstheme="majorHAnsi"/>
          <w:bCs/>
        </w:rPr>
      </w:pPr>
    </w:p>
    <w:p w:rsidR="00006F40" w:rsidRPr="00E557DA" w:rsidRDefault="00006F40" w:rsidP="00E557DA">
      <w:pPr>
        <w:spacing w:after="0" w:line="240" w:lineRule="auto"/>
        <w:jc w:val="both"/>
        <w:rPr>
          <w:rFonts w:asciiTheme="majorHAnsi" w:hAnsiTheme="majorHAnsi" w:cstheme="majorHAnsi"/>
          <w:bCs/>
        </w:rPr>
      </w:pPr>
      <w:r w:rsidRPr="00E557DA">
        <w:rPr>
          <w:rFonts w:asciiTheme="majorHAnsi" w:hAnsiTheme="majorHAnsi" w:cstheme="majorHAnsi"/>
          <w:bCs/>
        </w:rPr>
        <w:t>Note:</w:t>
      </w:r>
    </w:p>
    <w:p w:rsidR="00FD1F4D" w:rsidRPr="00E557DA" w:rsidRDefault="00FD1F4D" w:rsidP="00E557DA">
      <w:pPr>
        <w:spacing w:after="0" w:line="240" w:lineRule="auto"/>
        <w:jc w:val="both"/>
        <w:rPr>
          <w:rFonts w:asciiTheme="majorHAnsi" w:hAnsiTheme="majorHAnsi" w:cstheme="majorHAnsi"/>
          <w:bCs/>
        </w:rPr>
      </w:pPr>
      <w:r w:rsidRPr="00E557DA">
        <w:rPr>
          <w:rFonts w:asciiTheme="majorHAnsi" w:hAnsiTheme="majorHAnsi" w:cstheme="majorHAnsi"/>
          <w:bCs/>
        </w:rPr>
        <w:t xml:space="preserve">Attempt all questions </w:t>
      </w:r>
    </w:p>
    <w:p w:rsidR="00FD1F4D" w:rsidRPr="00E557DA" w:rsidRDefault="00FD1F4D" w:rsidP="00E557DA">
      <w:pPr>
        <w:spacing w:after="0" w:line="240" w:lineRule="auto"/>
        <w:jc w:val="both"/>
        <w:rPr>
          <w:rFonts w:asciiTheme="majorHAnsi" w:hAnsiTheme="majorHAnsi" w:cstheme="majorHAnsi"/>
          <w:bCs/>
        </w:rPr>
      </w:pPr>
      <w:r w:rsidRPr="00E557DA">
        <w:rPr>
          <w:rFonts w:asciiTheme="majorHAnsi" w:hAnsiTheme="majorHAnsi" w:cstheme="majorHAnsi"/>
          <w:bCs/>
        </w:rPr>
        <w:t xml:space="preserve">Each question </w:t>
      </w:r>
      <w:proofErr w:type="gramStart"/>
      <w:r w:rsidRPr="00E557DA">
        <w:rPr>
          <w:rFonts w:asciiTheme="majorHAnsi" w:hAnsiTheme="majorHAnsi" w:cstheme="majorHAnsi"/>
          <w:bCs/>
        </w:rPr>
        <w:t>carry</w:t>
      </w:r>
      <w:proofErr w:type="gramEnd"/>
      <w:r w:rsidRPr="00E557DA">
        <w:rPr>
          <w:rFonts w:asciiTheme="majorHAnsi" w:hAnsiTheme="majorHAnsi" w:cstheme="majorHAnsi"/>
          <w:bCs/>
        </w:rPr>
        <w:t xml:space="preserve"> equal marks </w:t>
      </w:r>
    </w:p>
    <w:p w:rsidR="00FD1F4D" w:rsidRPr="00E557DA" w:rsidRDefault="00FD1F4D" w:rsidP="00E557DA">
      <w:pPr>
        <w:spacing w:after="0" w:line="240" w:lineRule="auto"/>
        <w:jc w:val="both"/>
        <w:rPr>
          <w:rFonts w:asciiTheme="majorHAnsi" w:hAnsiTheme="majorHAnsi" w:cstheme="majorHAnsi"/>
          <w:bCs/>
        </w:rPr>
      </w:pPr>
      <w:r w:rsidRPr="00E557DA">
        <w:rPr>
          <w:rFonts w:asciiTheme="majorHAnsi" w:hAnsiTheme="majorHAnsi" w:cstheme="majorHAnsi"/>
          <w:bCs/>
        </w:rPr>
        <w:t xml:space="preserve">Pay attention to every point of question </w:t>
      </w:r>
    </w:p>
    <w:p w:rsidR="00FD1F4D" w:rsidRPr="00E557DA" w:rsidRDefault="00FD1F4D" w:rsidP="00E557DA">
      <w:pPr>
        <w:spacing w:after="0" w:line="240" w:lineRule="auto"/>
        <w:jc w:val="both"/>
        <w:rPr>
          <w:rFonts w:asciiTheme="majorHAnsi" w:hAnsiTheme="majorHAnsi" w:cstheme="majorHAnsi"/>
          <w:bCs/>
        </w:rPr>
      </w:pPr>
      <w:r w:rsidRPr="00E557DA">
        <w:rPr>
          <w:rFonts w:asciiTheme="majorHAnsi" w:hAnsiTheme="majorHAnsi" w:cstheme="majorHAnsi"/>
          <w:bCs/>
        </w:rPr>
        <w:t xml:space="preserve">Give to the point answers </w:t>
      </w:r>
    </w:p>
    <w:p w:rsidR="00FD1F4D" w:rsidRPr="00E557DA" w:rsidRDefault="00FD1F4D" w:rsidP="00E557DA">
      <w:pPr>
        <w:spacing w:after="0" w:line="240" w:lineRule="auto"/>
        <w:jc w:val="both"/>
        <w:rPr>
          <w:rFonts w:asciiTheme="majorHAnsi" w:hAnsiTheme="majorHAnsi" w:cstheme="majorHAnsi"/>
          <w:bCs/>
        </w:rPr>
      </w:pPr>
      <w:r w:rsidRPr="00E557DA">
        <w:rPr>
          <w:rFonts w:asciiTheme="majorHAnsi" w:hAnsiTheme="majorHAnsi" w:cstheme="majorHAnsi"/>
          <w:bCs/>
        </w:rPr>
        <w:t>Extra detail may leads to marks deduction</w:t>
      </w:r>
    </w:p>
    <w:p w:rsidR="00006F40" w:rsidRPr="00E557DA" w:rsidRDefault="00006F40" w:rsidP="00E557DA">
      <w:pPr>
        <w:pBdr>
          <w:bottom w:val="single" w:sz="12" w:space="1" w:color="auto"/>
        </w:pBdr>
        <w:spacing w:after="0" w:line="240" w:lineRule="auto"/>
        <w:jc w:val="both"/>
        <w:rPr>
          <w:rFonts w:asciiTheme="majorHAnsi" w:hAnsiTheme="majorHAnsi" w:cstheme="majorHAnsi"/>
          <w:bCs/>
        </w:rPr>
      </w:pPr>
    </w:p>
    <w:p w:rsidR="00006F40" w:rsidRPr="00E557DA" w:rsidRDefault="00006F40" w:rsidP="00E557DA">
      <w:pPr>
        <w:jc w:val="both"/>
        <w:rPr>
          <w:rFonts w:asciiTheme="majorHAnsi" w:hAnsiTheme="majorHAnsi" w:cstheme="majorHAnsi"/>
          <w:bCs/>
        </w:rPr>
      </w:pPr>
    </w:p>
    <w:p w:rsidR="00581ED7" w:rsidRPr="00E557DA" w:rsidRDefault="00581ED7" w:rsidP="00E557DA">
      <w:pPr>
        <w:pStyle w:val="ListParagraph"/>
        <w:ind w:left="360"/>
        <w:jc w:val="both"/>
        <w:rPr>
          <w:rFonts w:asciiTheme="majorHAnsi" w:hAnsiTheme="majorHAnsi" w:cstheme="majorHAnsi"/>
          <w:bCs/>
        </w:rPr>
      </w:pPr>
    </w:p>
    <w:p w:rsidR="00006F40" w:rsidRPr="00E557DA" w:rsidRDefault="00006F40" w:rsidP="00E557DA">
      <w:pPr>
        <w:pStyle w:val="ListParagraph"/>
        <w:numPr>
          <w:ilvl w:val="0"/>
          <w:numId w:val="1"/>
        </w:numPr>
        <w:jc w:val="both"/>
        <w:rPr>
          <w:rFonts w:asciiTheme="majorHAnsi" w:hAnsiTheme="majorHAnsi" w:cstheme="majorHAnsi"/>
          <w:b/>
        </w:rPr>
      </w:pPr>
    </w:p>
    <w:p w:rsidR="00D434A2" w:rsidRPr="00E557DA" w:rsidRDefault="00581ED7" w:rsidP="00E557DA">
      <w:pPr>
        <w:pStyle w:val="ListParagraph"/>
        <w:numPr>
          <w:ilvl w:val="0"/>
          <w:numId w:val="2"/>
        </w:numPr>
        <w:jc w:val="both"/>
        <w:rPr>
          <w:rFonts w:asciiTheme="majorHAnsi" w:hAnsiTheme="majorHAnsi" w:cstheme="majorHAnsi"/>
          <w:b/>
        </w:rPr>
      </w:pPr>
      <w:r w:rsidRPr="00E557DA">
        <w:rPr>
          <w:rFonts w:asciiTheme="majorHAnsi" w:hAnsiTheme="majorHAnsi" w:cstheme="majorHAnsi"/>
          <w:b/>
        </w:rPr>
        <w:t>What does drug interactions mean and enumerate its various types.</w:t>
      </w:r>
    </w:p>
    <w:p w:rsidR="00B53A7E" w:rsidRPr="00E557DA" w:rsidRDefault="00B53A7E" w:rsidP="00E557DA">
      <w:pPr>
        <w:pStyle w:val="ListParagraph"/>
        <w:jc w:val="both"/>
        <w:rPr>
          <w:rFonts w:asciiTheme="majorHAnsi" w:hAnsiTheme="majorHAnsi" w:cstheme="majorHAnsi"/>
          <w:b/>
        </w:rPr>
      </w:pPr>
    </w:p>
    <w:p w:rsidR="00B53A7E" w:rsidRPr="00E557DA" w:rsidRDefault="00B53A7E" w:rsidP="00E557DA">
      <w:pPr>
        <w:pStyle w:val="NormalWeb"/>
        <w:shd w:val="clear" w:color="auto" w:fill="FFFFFF"/>
        <w:spacing w:before="120" w:beforeAutospacing="0" w:after="120" w:afterAutospacing="0"/>
        <w:jc w:val="both"/>
        <w:rPr>
          <w:rFonts w:asciiTheme="majorHAnsi" w:hAnsiTheme="majorHAnsi" w:cstheme="majorHAnsi"/>
          <w:bCs/>
          <w:sz w:val="22"/>
          <w:szCs w:val="22"/>
        </w:rPr>
      </w:pPr>
      <w:proofErr w:type="spellStart"/>
      <w:r w:rsidRPr="00E557DA">
        <w:rPr>
          <w:rFonts w:asciiTheme="majorHAnsi" w:hAnsiTheme="majorHAnsi" w:cstheme="majorHAnsi"/>
          <w:b/>
          <w:sz w:val="22"/>
          <w:szCs w:val="22"/>
        </w:rPr>
        <w:t>Ans</w:t>
      </w:r>
      <w:proofErr w:type="spellEnd"/>
      <w:r w:rsidRPr="00E557DA">
        <w:rPr>
          <w:rFonts w:asciiTheme="majorHAnsi" w:hAnsiTheme="majorHAnsi" w:cstheme="majorHAnsi"/>
          <w:bCs/>
          <w:sz w:val="22"/>
          <w:szCs w:val="22"/>
        </w:rPr>
        <w:t>:  A drug interaction is a change in the </w:t>
      </w:r>
      <w:hyperlink r:id="rId5" w:tooltip="Efficacy (pharmacology)" w:history="1">
        <w:r w:rsidRPr="00E557DA">
          <w:rPr>
            <w:rStyle w:val="Hyperlink"/>
            <w:rFonts w:asciiTheme="majorHAnsi" w:hAnsiTheme="majorHAnsi" w:cstheme="majorHAnsi"/>
            <w:bCs/>
            <w:color w:val="auto"/>
            <w:sz w:val="22"/>
            <w:szCs w:val="22"/>
            <w:u w:val="none"/>
          </w:rPr>
          <w:t>action</w:t>
        </w:r>
      </w:hyperlink>
      <w:r w:rsidRPr="00E557DA">
        <w:rPr>
          <w:rFonts w:asciiTheme="majorHAnsi" w:hAnsiTheme="majorHAnsi" w:cstheme="majorHAnsi"/>
          <w:bCs/>
          <w:sz w:val="22"/>
          <w:szCs w:val="22"/>
        </w:rPr>
        <w:t> or </w:t>
      </w:r>
      <w:hyperlink r:id="rId6" w:tooltip="Side effect" w:history="1">
        <w:r w:rsidRPr="00E557DA">
          <w:rPr>
            <w:rStyle w:val="Hyperlink"/>
            <w:rFonts w:asciiTheme="majorHAnsi" w:hAnsiTheme="majorHAnsi" w:cstheme="majorHAnsi"/>
            <w:bCs/>
            <w:color w:val="auto"/>
            <w:sz w:val="22"/>
            <w:szCs w:val="22"/>
            <w:u w:val="none"/>
          </w:rPr>
          <w:t>side effects</w:t>
        </w:r>
      </w:hyperlink>
      <w:r w:rsidRPr="00E557DA">
        <w:rPr>
          <w:rFonts w:asciiTheme="majorHAnsi" w:hAnsiTheme="majorHAnsi" w:cstheme="majorHAnsi"/>
          <w:bCs/>
          <w:sz w:val="22"/>
          <w:szCs w:val="22"/>
        </w:rPr>
        <w:t> of a drug caused by </w:t>
      </w:r>
      <w:hyperlink r:id="rId7" w:tooltip="Concomitant drug" w:history="1">
        <w:r w:rsidRPr="00E557DA">
          <w:rPr>
            <w:rStyle w:val="Hyperlink"/>
            <w:rFonts w:asciiTheme="majorHAnsi" w:hAnsiTheme="majorHAnsi" w:cstheme="majorHAnsi"/>
            <w:bCs/>
            <w:color w:val="auto"/>
            <w:sz w:val="22"/>
            <w:szCs w:val="22"/>
            <w:u w:val="none"/>
          </w:rPr>
          <w:t>concomitant</w:t>
        </w:r>
      </w:hyperlink>
      <w:r w:rsidRPr="00E557DA">
        <w:rPr>
          <w:rFonts w:asciiTheme="majorHAnsi" w:hAnsiTheme="majorHAnsi" w:cstheme="majorHAnsi"/>
          <w:bCs/>
          <w:sz w:val="22"/>
          <w:szCs w:val="22"/>
        </w:rPr>
        <w:t xml:space="preserve"> administration with a food, beverage, supplement, or another drug. </w:t>
      </w:r>
    </w:p>
    <w:p w:rsidR="00B53A7E" w:rsidRPr="00E557DA" w:rsidRDefault="00B53A7E" w:rsidP="00E557DA">
      <w:pPr>
        <w:pStyle w:val="NormalWeb"/>
        <w:shd w:val="clear" w:color="auto" w:fill="FFFFFF"/>
        <w:spacing w:before="120" w:beforeAutospacing="0" w:after="120" w:afterAutospacing="0"/>
        <w:jc w:val="both"/>
        <w:rPr>
          <w:rFonts w:asciiTheme="majorHAnsi" w:hAnsiTheme="majorHAnsi" w:cstheme="majorHAnsi"/>
          <w:bCs/>
          <w:sz w:val="22"/>
          <w:szCs w:val="22"/>
        </w:rPr>
      </w:pPr>
      <w:r w:rsidRPr="00E557DA">
        <w:rPr>
          <w:rFonts w:asciiTheme="majorHAnsi" w:hAnsiTheme="majorHAnsi" w:cstheme="majorHAnsi"/>
          <w:bCs/>
          <w:sz w:val="22"/>
          <w:szCs w:val="22"/>
        </w:rPr>
        <w:t>There are many causes of drug interactions. For example, one drug may alter the </w:t>
      </w:r>
      <w:hyperlink r:id="rId8" w:tooltip="Pharmacokinetics" w:history="1">
        <w:r w:rsidRPr="00E557DA">
          <w:rPr>
            <w:rStyle w:val="Hyperlink"/>
            <w:rFonts w:asciiTheme="majorHAnsi" w:hAnsiTheme="majorHAnsi" w:cstheme="majorHAnsi"/>
            <w:bCs/>
            <w:color w:val="auto"/>
            <w:sz w:val="22"/>
            <w:szCs w:val="22"/>
            <w:u w:val="none"/>
          </w:rPr>
          <w:t>pharmacokinetics</w:t>
        </w:r>
      </w:hyperlink>
      <w:r w:rsidRPr="00E557DA">
        <w:rPr>
          <w:rFonts w:asciiTheme="majorHAnsi" w:hAnsiTheme="majorHAnsi" w:cstheme="majorHAnsi"/>
          <w:bCs/>
          <w:sz w:val="22"/>
          <w:szCs w:val="22"/>
        </w:rPr>
        <w:t> of another. Alternatively, drug interactions may result from competition for a single </w:t>
      </w:r>
      <w:hyperlink r:id="rId9" w:tooltip="Receptor (biochemistry)" w:history="1">
        <w:r w:rsidRPr="00E557DA">
          <w:rPr>
            <w:rStyle w:val="Hyperlink"/>
            <w:rFonts w:asciiTheme="majorHAnsi" w:hAnsiTheme="majorHAnsi" w:cstheme="majorHAnsi"/>
            <w:bCs/>
            <w:color w:val="auto"/>
            <w:sz w:val="22"/>
            <w:szCs w:val="22"/>
            <w:u w:val="none"/>
          </w:rPr>
          <w:t>receptor</w:t>
        </w:r>
      </w:hyperlink>
      <w:r w:rsidRPr="00E557DA">
        <w:rPr>
          <w:rFonts w:asciiTheme="majorHAnsi" w:hAnsiTheme="majorHAnsi" w:cstheme="majorHAnsi"/>
          <w:bCs/>
          <w:sz w:val="22"/>
          <w:szCs w:val="22"/>
        </w:rPr>
        <w:t> or </w:t>
      </w:r>
      <w:hyperlink r:id="rId10" w:tooltip="Signaling pathways" w:history="1">
        <w:r w:rsidRPr="00E557DA">
          <w:rPr>
            <w:rStyle w:val="Hyperlink"/>
            <w:rFonts w:asciiTheme="majorHAnsi" w:hAnsiTheme="majorHAnsi" w:cstheme="majorHAnsi"/>
            <w:bCs/>
            <w:color w:val="auto"/>
            <w:sz w:val="22"/>
            <w:szCs w:val="22"/>
            <w:u w:val="none"/>
          </w:rPr>
          <w:t>signaling pathway</w:t>
        </w:r>
      </w:hyperlink>
      <w:r w:rsidRPr="00E557DA">
        <w:rPr>
          <w:rFonts w:asciiTheme="majorHAnsi" w:hAnsiTheme="majorHAnsi" w:cstheme="majorHAnsi"/>
          <w:bCs/>
          <w:sz w:val="22"/>
          <w:szCs w:val="22"/>
        </w:rPr>
        <w:t>.</w:t>
      </w:r>
    </w:p>
    <w:p w:rsidR="00B53A7E" w:rsidRPr="00E557DA" w:rsidRDefault="00B53A7E" w:rsidP="00E557DA">
      <w:pPr>
        <w:pStyle w:val="NormalWeb"/>
        <w:shd w:val="clear" w:color="auto" w:fill="FFFFFF"/>
        <w:spacing w:before="120" w:beforeAutospacing="0" w:after="120" w:afterAutospacing="0"/>
        <w:jc w:val="both"/>
        <w:rPr>
          <w:rFonts w:asciiTheme="majorHAnsi" w:hAnsiTheme="majorHAnsi" w:cstheme="majorHAnsi"/>
          <w:bCs/>
          <w:color w:val="202122"/>
          <w:sz w:val="22"/>
          <w:szCs w:val="22"/>
        </w:rPr>
      </w:pPr>
      <w:r w:rsidRPr="00E557DA">
        <w:rPr>
          <w:rFonts w:asciiTheme="majorHAnsi" w:hAnsiTheme="majorHAnsi" w:cstheme="majorHAnsi"/>
          <w:bCs/>
          <w:sz w:val="22"/>
          <w:szCs w:val="22"/>
        </w:rPr>
        <w:t xml:space="preserve">The risk of a drug-drug interaction increases with the number of drugs used. Over a third (36%) of the elderly in the U.S. regularly </w:t>
      </w:r>
      <w:proofErr w:type="gramStart"/>
      <w:r w:rsidRPr="00E557DA">
        <w:rPr>
          <w:rFonts w:asciiTheme="majorHAnsi" w:hAnsiTheme="majorHAnsi" w:cstheme="majorHAnsi"/>
          <w:bCs/>
          <w:sz w:val="22"/>
          <w:szCs w:val="22"/>
        </w:rPr>
        <w:t>use</w:t>
      </w:r>
      <w:proofErr w:type="gramEnd"/>
      <w:r w:rsidRPr="00E557DA">
        <w:rPr>
          <w:rFonts w:asciiTheme="majorHAnsi" w:hAnsiTheme="majorHAnsi" w:cstheme="majorHAnsi"/>
          <w:bCs/>
          <w:sz w:val="22"/>
          <w:szCs w:val="22"/>
        </w:rPr>
        <w:t xml:space="preserve"> five or more medications or supplements, and 15% are at risk of a</w:t>
      </w:r>
      <w:r w:rsidRPr="00E557DA">
        <w:rPr>
          <w:rFonts w:asciiTheme="majorHAnsi" w:hAnsiTheme="majorHAnsi" w:cstheme="majorHAnsi"/>
          <w:bCs/>
          <w:color w:val="202122"/>
          <w:sz w:val="22"/>
          <w:szCs w:val="22"/>
        </w:rPr>
        <w:t xml:space="preserve"> significant drug-drug interaction.</w:t>
      </w:r>
    </w:p>
    <w:p w:rsidR="00B53A7E" w:rsidRPr="00E557DA" w:rsidRDefault="00B53A7E" w:rsidP="00E557DA">
      <w:pPr>
        <w:jc w:val="both"/>
        <w:rPr>
          <w:rFonts w:asciiTheme="majorHAnsi" w:hAnsiTheme="majorHAnsi" w:cstheme="majorHAnsi"/>
          <w:b/>
        </w:rPr>
      </w:pPr>
    </w:p>
    <w:p w:rsidR="00581ED7" w:rsidRPr="00E557DA" w:rsidRDefault="00581ED7" w:rsidP="00E557DA">
      <w:pPr>
        <w:pStyle w:val="ListParagraph"/>
        <w:numPr>
          <w:ilvl w:val="0"/>
          <w:numId w:val="2"/>
        </w:numPr>
        <w:jc w:val="both"/>
        <w:rPr>
          <w:rFonts w:asciiTheme="majorHAnsi" w:hAnsiTheme="majorHAnsi" w:cstheme="majorHAnsi"/>
          <w:b/>
        </w:rPr>
      </w:pPr>
      <w:r w:rsidRPr="00E557DA">
        <w:rPr>
          <w:rFonts w:asciiTheme="majorHAnsi" w:hAnsiTheme="majorHAnsi" w:cstheme="majorHAnsi"/>
          <w:b/>
        </w:rPr>
        <w:t xml:space="preserve">Write down a detail note on </w:t>
      </w:r>
      <w:proofErr w:type="spellStart"/>
      <w:r w:rsidRPr="00E557DA">
        <w:rPr>
          <w:rFonts w:asciiTheme="majorHAnsi" w:hAnsiTheme="majorHAnsi" w:cstheme="majorHAnsi"/>
          <w:b/>
        </w:rPr>
        <w:t>pharmacodynamic</w:t>
      </w:r>
      <w:proofErr w:type="spellEnd"/>
      <w:r w:rsidRPr="00E557DA">
        <w:rPr>
          <w:rFonts w:asciiTheme="majorHAnsi" w:hAnsiTheme="majorHAnsi" w:cstheme="majorHAnsi"/>
          <w:b/>
        </w:rPr>
        <w:t xml:space="preserve"> drug interaction. </w:t>
      </w:r>
    </w:p>
    <w:p w:rsidR="00B53A7E" w:rsidRPr="00E557DA" w:rsidRDefault="00B53A7E" w:rsidP="00E557DA">
      <w:pPr>
        <w:pStyle w:val="ListParagraph"/>
        <w:jc w:val="both"/>
        <w:rPr>
          <w:rFonts w:asciiTheme="majorHAnsi" w:hAnsiTheme="majorHAnsi" w:cstheme="majorHAnsi"/>
          <w:b/>
        </w:rPr>
      </w:pPr>
    </w:p>
    <w:p w:rsidR="00B53A7E" w:rsidRPr="00E557DA" w:rsidRDefault="00B53A7E" w:rsidP="00E557DA">
      <w:pPr>
        <w:pStyle w:val="NormalWeb"/>
        <w:shd w:val="clear" w:color="auto" w:fill="FFFFFF"/>
        <w:spacing w:before="0" w:beforeAutospacing="0" w:after="240" w:afterAutospacing="0"/>
        <w:ind w:left="240"/>
        <w:jc w:val="both"/>
        <w:rPr>
          <w:rFonts w:asciiTheme="majorHAnsi" w:hAnsiTheme="majorHAnsi" w:cstheme="majorHAnsi"/>
          <w:bCs/>
          <w:color w:val="000000"/>
          <w:sz w:val="22"/>
          <w:szCs w:val="22"/>
        </w:rPr>
      </w:pPr>
      <w:proofErr w:type="spellStart"/>
      <w:r w:rsidRPr="00E557DA">
        <w:rPr>
          <w:rFonts w:asciiTheme="majorHAnsi" w:hAnsiTheme="majorHAnsi" w:cstheme="majorHAnsi"/>
          <w:b/>
          <w:sz w:val="22"/>
          <w:szCs w:val="22"/>
        </w:rPr>
        <w:t>Ans</w:t>
      </w:r>
      <w:proofErr w:type="spellEnd"/>
      <w:r w:rsidRPr="00E557DA">
        <w:rPr>
          <w:rFonts w:asciiTheme="majorHAnsi" w:hAnsiTheme="majorHAnsi" w:cstheme="majorHAnsi"/>
          <w:bCs/>
          <w:sz w:val="22"/>
          <w:szCs w:val="22"/>
        </w:rPr>
        <w:t xml:space="preserve">: </w:t>
      </w:r>
      <w:r w:rsidRPr="00E557DA">
        <w:rPr>
          <w:rFonts w:asciiTheme="majorHAnsi" w:hAnsiTheme="majorHAnsi" w:cstheme="majorHAnsi"/>
          <w:bCs/>
          <w:color w:val="000000"/>
          <w:sz w:val="22"/>
          <w:szCs w:val="22"/>
        </w:rPr>
        <w:t xml:space="preserve">This definition </w:t>
      </w:r>
      <w:proofErr w:type="gramStart"/>
      <w:r w:rsidRPr="00E557DA">
        <w:rPr>
          <w:rFonts w:asciiTheme="majorHAnsi" w:hAnsiTheme="majorHAnsi" w:cstheme="majorHAnsi"/>
          <w:bCs/>
          <w:color w:val="000000"/>
          <w:sz w:val="22"/>
          <w:szCs w:val="22"/>
        </w:rPr>
        <w:t>quoted  is</w:t>
      </w:r>
      <w:proofErr w:type="gramEnd"/>
      <w:r w:rsidRPr="00E557DA">
        <w:rPr>
          <w:rFonts w:asciiTheme="majorHAnsi" w:hAnsiTheme="majorHAnsi" w:cstheme="majorHAnsi"/>
          <w:bCs/>
          <w:color w:val="000000"/>
          <w:sz w:val="22"/>
          <w:szCs w:val="22"/>
        </w:rPr>
        <w:t xml:space="preserve"> probably the shortest and best:</w:t>
      </w:r>
    </w:p>
    <w:p w:rsidR="00B53A7E" w:rsidRPr="00E557DA" w:rsidRDefault="00B53A7E" w:rsidP="00E557DA">
      <w:pPr>
        <w:pStyle w:val="NormalWeb"/>
        <w:shd w:val="clear" w:color="auto" w:fill="FFFFFF"/>
        <w:spacing w:before="0" w:beforeAutospacing="0" w:after="0" w:afterAutospacing="0"/>
        <w:ind w:left="240"/>
        <w:jc w:val="both"/>
        <w:rPr>
          <w:rFonts w:asciiTheme="majorHAnsi" w:hAnsiTheme="majorHAnsi" w:cstheme="majorHAnsi"/>
          <w:bCs/>
          <w:sz w:val="22"/>
          <w:szCs w:val="22"/>
        </w:rPr>
      </w:pPr>
      <w:proofErr w:type="spellStart"/>
      <w:r w:rsidRPr="00E557DA">
        <w:rPr>
          <w:rFonts w:asciiTheme="majorHAnsi" w:hAnsiTheme="majorHAnsi" w:cstheme="majorHAnsi"/>
          <w:bCs/>
          <w:sz w:val="22"/>
          <w:szCs w:val="22"/>
        </w:rPr>
        <w:t>Pharmacodynamic</w:t>
      </w:r>
      <w:proofErr w:type="spellEnd"/>
      <w:r w:rsidRPr="00E557DA">
        <w:rPr>
          <w:rFonts w:asciiTheme="majorHAnsi" w:hAnsiTheme="majorHAnsi" w:cstheme="majorHAnsi"/>
          <w:bCs/>
          <w:sz w:val="22"/>
          <w:szCs w:val="22"/>
        </w:rPr>
        <w:t xml:space="preserve"> interactions occur when one drug modifies the </w:t>
      </w:r>
      <w:proofErr w:type="spellStart"/>
      <w:r w:rsidRPr="00E557DA">
        <w:rPr>
          <w:rFonts w:asciiTheme="majorHAnsi" w:hAnsiTheme="majorHAnsi" w:cstheme="majorHAnsi"/>
          <w:bCs/>
          <w:sz w:val="22"/>
          <w:szCs w:val="22"/>
        </w:rPr>
        <w:t>pharmacodynamic</w:t>
      </w:r>
      <w:proofErr w:type="spellEnd"/>
      <w:r w:rsidRPr="00E557DA">
        <w:rPr>
          <w:rFonts w:asciiTheme="majorHAnsi" w:hAnsiTheme="majorHAnsi" w:cstheme="majorHAnsi"/>
          <w:bCs/>
          <w:sz w:val="22"/>
          <w:szCs w:val="22"/>
        </w:rPr>
        <w:t xml:space="preserve"> response to the same concentration of another. </w:t>
      </w:r>
    </w:p>
    <w:p w:rsidR="00B53A7E" w:rsidRPr="00E557DA" w:rsidRDefault="00B53A7E" w:rsidP="00E557DA">
      <w:pPr>
        <w:pStyle w:val="NormalWeb"/>
        <w:shd w:val="clear" w:color="auto" w:fill="FFFFFF"/>
        <w:spacing w:before="0" w:beforeAutospacing="0" w:after="240" w:afterAutospacing="0"/>
        <w:ind w:left="240"/>
        <w:jc w:val="both"/>
        <w:rPr>
          <w:rFonts w:asciiTheme="majorHAnsi" w:hAnsiTheme="majorHAnsi" w:cstheme="majorHAnsi"/>
          <w:bCs/>
          <w:color w:val="000000"/>
          <w:sz w:val="22"/>
          <w:szCs w:val="22"/>
        </w:rPr>
      </w:pPr>
      <w:r w:rsidRPr="00E557DA">
        <w:rPr>
          <w:rFonts w:asciiTheme="majorHAnsi" w:hAnsiTheme="majorHAnsi" w:cstheme="majorHAnsi"/>
          <w:bCs/>
          <w:color w:val="000000"/>
          <w:sz w:val="22"/>
          <w:szCs w:val="22"/>
        </w:rPr>
        <w:t xml:space="preserve">To clarify, </w:t>
      </w:r>
      <w:proofErr w:type="spellStart"/>
      <w:r w:rsidRPr="00E557DA">
        <w:rPr>
          <w:rFonts w:asciiTheme="majorHAnsi" w:hAnsiTheme="majorHAnsi" w:cstheme="majorHAnsi"/>
          <w:bCs/>
          <w:color w:val="000000"/>
          <w:sz w:val="22"/>
          <w:szCs w:val="22"/>
        </w:rPr>
        <w:t>pharmacodynamic</w:t>
      </w:r>
      <w:proofErr w:type="spellEnd"/>
      <w:r w:rsidRPr="00E557DA">
        <w:rPr>
          <w:rFonts w:asciiTheme="majorHAnsi" w:hAnsiTheme="majorHAnsi" w:cstheme="majorHAnsi"/>
          <w:bCs/>
          <w:color w:val="000000"/>
          <w:sz w:val="22"/>
          <w:szCs w:val="22"/>
        </w:rPr>
        <w:t xml:space="preserve"> drug-drug interactions do not involve any absorption, distribution, metabolism or excretion processes </w:t>
      </w:r>
      <w:r w:rsidRPr="00E557DA">
        <w:rPr>
          <w:rStyle w:val="Emphasis"/>
          <w:rFonts w:asciiTheme="majorHAnsi" w:hAnsiTheme="majorHAnsi" w:cstheme="majorHAnsi"/>
          <w:bCs/>
          <w:color w:val="000000"/>
          <w:spacing w:val="4"/>
          <w:sz w:val="22"/>
          <w:szCs w:val="22"/>
        </w:rPr>
        <w:t>directly.</w:t>
      </w:r>
      <w:r w:rsidRPr="00E557DA">
        <w:rPr>
          <w:rFonts w:asciiTheme="majorHAnsi" w:hAnsiTheme="majorHAnsi" w:cstheme="majorHAnsi"/>
          <w:bCs/>
          <w:color w:val="000000"/>
          <w:sz w:val="22"/>
          <w:szCs w:val="22"/>
        </w:rPr>
        <w:t xml:space="preserve"> There may still be some sort of indirect effect. For example, one might say that the use of </w:t>
      </w:r>
      <w:proofErr w:type="spellStart"/>
      <w:r w:rsidRPr="00E557DA">
        <w:rPr>
          <w:rFonts w:asciiTheme="majorHAnsi" w:hAnsiTheme="majorHAnsi" w:cstheme="majorHAnsi"/>
          <w:bCs/>
          <w:color w:val="000000"/>
          <w:sz w:val="22"/>
          <w:szCs w:val="22"/>
        </w:rPr>
        <w:t>noradrenaline</w:t>
      </w:r>
      <w:proofErr w:type="spellEnd"/>
      <w:r w:rsidRPr="00E557DA">
        <w:rPr>
          <w:rFonts w:asciiTheme="majorHAnsi" w:hAnsiTheme="majorHAnsi" w:cstheme="majorHAnsi"/>
          <w:bCs/>
          <w:color w:val="000000"/>
          <w:sz w:val="22"/>
          <w:szCs w:val="22"/>
        </w:rPr>
        <w:t xml:space="preserve"> interacts with the pharmacokinetics of orally available medications by decreasing their absorption from the gut, via the mechanism of interfering with the perfusion thereof.</w:t>
      </w:r>
    </w:p>
    <w:p w:rsidR="00B53A7E" w:rsidRDefault="00B53A7E" w:rsidP="00E557DA">
      <w:pPr>
        <w:pStyle w:val="NormalWeb"/>
        <w:shd w:val="clear" w:color="auto" w:fill="FFFFFF"/>
        <w:spacing w:before="0" w:beforeAutospacing="0" w:after="240" w:afterAutospacing="0"/>
        <w:ind w:left="240"/>
        <w:jc w:val="both"/>
        <w:rPr>
          <w:rFonts w:asciiTheme="majorHAnsi" w:hAnsiTheme="majorHAnsi" w:cstheme="majorHAnsi"/>
          <w:bCs/>
          <w:color w:val="000000"/>
          <w:sz w:val="22"/>
          <w:szCs w:val="22"/>
        </w:rPr>
      </w:pPr>
      <w:proofErr w:type="spellStart"/>
      <w:r w:rsidRPr="00E557DA">
        <w:rPr>
          <w:rFonts w:asciiTheme="majorHAnsi" w:hAnsiTheme="majorHAnsi" w:cstheme="majorHAnsi"/>
          <w:bCs/>
          <w:color w:val="000000"/>
          <w:sz w:val="22"/>
          <w:szCs w:val="22"/>
        </w:rPr>
        <w:t>Pharmacodynamic</w:t>
      </w:r>
      <w:proofErr w:type="spellEnd"/>
      <w:r w:rsidRPr="00E557DA">
        <w:rPr>
          <w:rFonts w:asciiTheme="majorHAnsi" w:hAnsiTheme="majorHAnsi" w:cstheme="majorHAnsi"/>
          <w:bCs/>
          <w:color w:val="000000"/>
          <w:sz w:val="22"/>
          <w:szCs w:val="22"/>
        </w:rPr>
        <w:t xml:space="preserve"> drug-drug interactions can take several forms, and can lead to either enhanced activity (synergism) or decreased activity (antagonism)</w:t>
      </w:r>
    </w:p>
    <w:p w:rsidR="00E557DA" w:rsidRPr="00E557DA" w:rsidRDefault="00E557DA" w:rsidP="00E557DA">
      <w:pPr>
        <w:pStyle w:val="NormalWeb"/>
        <w:shd w:val="clear" w:color="auto" w:fill="FFFFFF"/>
        <w:spacing w:before="0" w:beforeAutospacing="0" w:after="240" w:afterAutospacing="0"/>
        <w:ind w:left="240"/>
        <w:jc w:val="both"/>
        <w:rPr>
          <w:rFonts w:asciiTheme="majorHAnsi" w:hAnsiTheme="majorHAnsi" w:cstheme="majorHAnsi"/>
          <w:bCs/>
          <w:color w:val="000000"/>
          <w:sz w:val="22"/>
          <w:szCs w:val="22"/>
        </w:rPr>
      </w:pPr>
    </w:p>
    <w:p w:rsidR="00B53A7E" w:rsidRPr="00E557DA" w:rsidRDefault="00B53A7E" w:rsidP="00E557DA">
      <w:pPr>
        <w:jc w:val="both"/>
        <w:rPr>
          <w:rFonts w:asciiTheme="majorHAnsi" w:hAnsiTheme="majorHAnsi" w:cstheme="majorHAnsi"/>
          <w:bCs/>
        </w:rPr>
      </w:pPr>
    </w:p>
    <w:p w:rsidR="00B53A7E" w:rsidRPr="00E557DA" w:rsidRDefault="00B53A7E" w:rsidP="00E557DA">
      <w:pPr>
        <w:jc w:val="both"/>
        <w:rPr>
          <w:rFonts w:asciiTheme="majorHAnsi" w:hAnsiTheme="majorHAnsi" w:cstheme="majorHAnsi"/>
          <w:bCs/>
        </w:rPr>
      </w:pPr>
    </w:p>
    <w:p w:rsidR="00B53A7E" w:rsidRPr="00E557DA" w:rsidRDefault="00B53A7E" w:rsidP="00E557DA">
      <w:pPr>
        <w:jc w:val="both"/>
        <w:rPr>
          <w:rFonts w:asciiTheme="majorHAnsi" w:hAnsiTheme="majorHAnsi" w:cstheme="majorHAnsi"/>
          <w:bCs/>
        </w:rPr>
      </w:pPr>
    </w:p>
    <w:p w:rsidR="00B53A7E" w:rsidRPr="00E557DA" w:rsidRDefault="00B53A7E" w:rsidP="00E557DA">
      <w:pPr>
        <w:jc w:val="both"/>
        <w:rPr>
          <w:rFonts w:asciiTheme="majorHAnsi" w:hAnsiTheme="majorHAnsi" w:cstheme="majorHAnsi"/>
          <w:bCs/>
        </w:rPr>
      </w:pPr>
    </w:p>
    <w:p w:rsidR="00581ED7" w:rsidRPr="00E557DA" w:rsidRDefault="00581ED7" w:rsidP="00E557DA">
      <w:pPr>
        <w:pStyle w:val="ListParagraph"/>
        <w:numPr>
          <w:ilvl w:val="0"/>
          <w:numId w:val="1"/>
        </w:numPr>
        <w:jc w:val="both"/>
        <w:rPr>
          <w:rFonts w:asciiTheme="majorHAnsi" w:hAnsiTheme="majorHAnsi" w:cstheme="majorHAnsi"/>
          <w:b/>
        </w:rPr>
      </w:pPr>
    </w:p>
    <w:p w:rsidR="00581ED7" w:rsidRPr="00E557DA" w:rsidRDefault="00581ED7" w:rsidP="00E557DA">
      <w:pPr>
        <w:pStyle w:val="ListParagraph"/>
        <w:numPr>
          <w:ilvl w:val="0"/>
          <w:numId w:val="3"/>
        </w:numPr>
        <w:jc w:val="both"/>
        <w:rPr>
          <w:rFonts w:asciiTheme="majorHAnsi" w:hAnsiTheme="majorHAnsi" w:cstheme="majorHAnsi"/>
          <w:b/>
        </w:rPr>
      </w:pPr>
      <w:r w:rsidRPr="00E557DA">
        <w:rPr>
          <w:rFonts w:asciiTheme="majorHAnsi" w:hAnsiTheme="majorHAnsi" w:cstheme="majorHAnsi"/>
          <w:b/>
        </w:rPr>
        <w:t>Differentiate between hypoglycemic and hyperglycemic agents with examples.</w:t>
      </w:r>
    </w:p>
    <w:p w:rsidR="00B53A7E" w:rsidRPr="00E557DA" w:rsidRDefault="00B53A7E" w:rsidP="00E557DA">
      <w:pPr>
        <w:pStyle w:val="NormalWeb"/>
        <w:spacing w:before="0" w:beforeAutospacing="0" w:after="353" w:afterAutospacing="0"/>
        <w:jc w:val="both"/>
        <w:rPr>
          <w:rFonts w:asciiTheme="majorHAnsi" w:hAnsiTheme="majorHAnsi" w:cstheme="majorHAnsi"/>
          <w:bCs/>
          <w:color w:val="222222"/>
          <w:sz w:val="22"/>
          <w:szCs w:val="22"/>
        </w:rPr>
      </w:pPr>
      <w:proofErr w:type="spellStart"/>
      <w:r w:rsidRPr="00E557DA">
        <w:rPr>
          <w:rFonts w:asciiTheme="majorHAnsi" w:hAnsiTheme="majorHAnsi" w:cstheme="majorHAnsi"/>
          <w:b/>
          <w:sz w:val="22"/>
          <w:szCs w:val="22"/>
        </w:rPr>
        <w:t>Ans</w:t>
      </w:r>
      <w:proofErr w:type="spellEnd"/>
      <w:r w:rsidRPr="00E557DA">
        <w:rPr>
          <w:rFonts w:asciiTheme="majorHAnsi" w:hAnsiTheme="majorHAnsi" w:cstheme="majorHAnsi"/>
          <w:bCs/>
          <w:sz w:val="22"/>
          <w:szCs w:val="22"/>
        </w:rPr>
        <w:t xml:space="preserve">: </w:t>
      </w:r>
      <w:r w:rsidRPr="00E557DA">
        <w:rPr>
          <w:rFonts w:asciiTheme="majorHAnsi" w:hAnsiTheme="majorHAnsi" w:cstheme="majorHAnsi"/>
          <w:bCs/>
          <w:color w:val="222222"/>
          <w:sz w:val="22"/>
          <w:szCs w:val="22"/>
        </w:rPr>
        <w:t> the difference between Hypoglycemia and Hyperglycemia in the comparison chart, given below are the substantial points which differentiate them.</w:t>
      </w:r>
    </w:p>
    <w:p w:rsidR="00B53A7E" w:rsidRPr="00B53A7E" w:rsidRDefault="00B53A7E" w:rsidP="00E557DA">
      <w:pPr>
        <w:numPr>
          <w:ilvl w:val="0"/>
          <w:numId w:val="7"/>
        </w:numPr>
        <w:spacing w:before="100" w:beforeAutospacing="1" w:after="136" w:line="240" w:lineRule="auto"/>
        <w:ind w:left="543"/>
        <w:jc w:val="both"/>
        <w:rPr>
          <w:rFonts w:asciiTheme="majorHAnsi" w:eastAsia="Times New Roman" w:hAnsiTheme="majorHAnsi" w:cstheme="majorHAnsi"/>
          <w:bCs/>
          <w:color w:val="222222"/>
        </w:rPr>
      </w:pPr>
      <w:r w:rsidRPr="00B53A7E">
        <w:rPr>
          <w:rFonts w:asciiTheme="majorHAnsi" w:eastAsia="Times New Roman" w:hAnsiTheme="majorHAnsi" w:cstheme="majorHAnsi"/>
          <w:bCs/>
          <w:color w:val="222222"/>
        </w:rPr>
        <w:t xml:space="preserve">Hypoglycemia and Hyperglycemia are the two medical </w:t>
      </w:r>
      <w:proofErr w:type="gramStart"/>
      <w:r w:rsidRPr="00B53A7E">
        <w:rPr>
          <w:rFonts w:asciiTheme="majorHAnsi" w:eastAsia="Times New Roman" w:hAnsiTheme="majorHAnsi" w:cstheme="majorHAnsi"/>
          <w:bCs/>
          <w:color w:val="222222"/>
        </w:rPr>
        <w:t>condition</w:t>
      </w:r>
      <w:proofErr w:type="gramEnd"/>
      <w:r w:rsidRPr="00B53A7E">
        <w:rPr>
          <w:rFonts w:asciiTheme="majorHAnsi" w:eastAsia="Times New Roman" w:hAnsiTheme="majorHAnsi" w:cstheme="majorHAnsi"/>
          <w:bCs/>
          <w:color w:val="222222"/>
        </w:rPr>
        <w:t xml:space="preserve"> related to the presence of</w:t>
      </w:r>
      <w:r w:rsidRPr="00E557DA">
        <w:rPr>
          <w:rFonts w:asciiTheme="majorHAnsi" w:eastAsia="Times New Roman" w:hAnsiTheme="majorHAnsi" w:cstheme="majorHAnsi"/>
          <w:bCs/>
          <w:color w:val="222222"/>
        </w:rPr>
        <w:t> glucose level in blood,</w:t>
      </w:r>
      <w:r w:rsidRPr="00B53A7E">
        <w:rPr>
          <w:rFonts w:asciiTheme="majorHAnsi" w:eastAsia="Times New Roman" w:hAnsiTheme="majorHAnsi" w:cstheme="majorHAnsi"/>
          <w:bCs/>
          <w:color w:val="222222"/>
        </w:rPr>
        <w:t> the earlier one is the condition when the level of glucose in blood decrease </w:t>
      </w:r>
      <w:r w:rsidRPr="00E557DA">
        <w:rPr>
          <w:rFonts w:asciiTheme="majorHAnsi" w:eastAsia="Times New Roman" w:hAnsiTheme="majorHAnsi" w:cstheme="majorHAnsi"/>
          <w:bCs/>
          <w:color w:val="222222"/>
        </w:rPr>
        <w:t>below 70 mg per deciliter</w:t>
      </w:r>
      <w:r w:rsidRPr="00B53A7E">
        <w:rPr>
          <w:rFonts w:asciiTheme="majorHAnsi" w:eastAsia="Times New Roman" w:hAnsiTheme="majorHAnsi" w:cstheme="majorHAnsi"/>
          <w:bCs/>
          <w:color w:val="222222"/>
        </w:rPr>
        <w:t> while the latter (Hyperglycemia) is the result of higher level of glucose in the blood which can be </w:t>
      </w:r>
      <w:r w:rsidRPr="00E557DA">
        <w:rPr>
          <w:rFonts w:asciiTheme="majorHAnsi" w:eastAsia="Times New Roman" w:hAnsiTheme="majorHAnsi" w:cstheme="majorHAnsi"/>
          <w:bCs/>
          <w:color w:val="222222"/>
        </w:rPr>
        <w:t>more than 130 mg per deciliter</w:t>
      </w:r>
      <w:r w:rsidRPr="00B53A7E">
        <w:rPr>
          <w:rFonts w:asciiTheme="majorHAnsi" w:eastAsia="Times New Roman" w:hAnsiTheme="majorHAnsi" w:cstheme="majorHAnsi"/>
          <w:bCs/>
          <w:color w:val="222222"/>
        </w:rPr>
        <w:t>.</w:t>
      </w:r>
    </w:p>
    <w:p w:rsidR="00B53A7E" w:rsidRPr="00B53A7E" w:rsidRDefault="00B53A7E" w:rsidP="00E557DA">
      <w:pPr>
        <w:numPr>
          <w:ilvl w:val="0"/>
          <w:numId w:val="7"/>
        </w:numPr>
        <w:spacing w:before="100" w:beforeAutospacing="1" w:after="136" w:line="240" w:lineRule="auto"/>
        <w:ind w:left="543"/>
        <w:jc w:val="both"/>
        <w:rPr>
          <w:rFonts w:asciiTheme="majorHAnsi" w:eastAsia="Times New Roman" w:hAnsiTheme="majorHAnsi" w:cstheme="majorHAnsi"/>
          <w:bCs/>
          <w:color w:val="222222"/>
        </w:rPr>
      </w:pPr>
      <w:r w:rsidRPr="00B53A7E">
        <w:rPr>
          <w:rFonts w:asciiTheme="majorHAnsi" w:eastAsia="Times New Roman" w:hAnsiTheme="majorHAnsi" w:cstheme="majorHAnsi"/>
          <w:bCs/>
          <w:color w:val="222222"/>
        </w:rPr>
        <w:t>Hypoglycemia arises suddenly while Hyperglycemia arises slowly within days and time. Diagnosis of them is done through the </w:t>
      </w:r>
      <w:r w:rsidRPr="00E557DA">
        <w:rPr>
          <w:rFonts w:asciiTheme="majorHAnsi" w:eastAsia="Times New Roman" w:hAnsiTheme="majorHAnsi" w:cstheme="majorHAnsi"/>
          <w:bCs/>
          <w:color w:val="222222"/>
        </w:rPr>
        <w:t>blood test</w:t>
      </w:r>
      <w:r w:rsidRPr="00B53A7E">
        <w:rPr>
          <w:rFonts w:asciiTheme="majorHAnsi" w:eastAsia="Times New Roman" w:hAnsiTheme="majorHAnsi" w:cstheme="majorHAnsi"/>
          <w:bCs/>
          <w:color w:val="222222"/>
        </w:rPr>
        <w:t xml:space="preserve"> and also by observing signs and symptoms which include high pulse, pale skin, anxiety, confused the state of mind, headache, </w:t>
      </w:r>
      <w:proofErr w:type="gramStart"/>
      <w:r w:rsidRPr="00B53A7E">
        <w:rPr>
          <w:rFonts w:asciiTheme="majorHAnsi" w:eastAsia="Times New Roman" w:hAnsiTheme="majorHAnsi" w:cstheme="majorHAnsi"/>
          <w:bCs/>
          <w:color w:val="222222"/>
        </w:rPr>
        <w:t>tantrums</w:t>
      </w:r>
      <w:proofErr w:type="gramEnd"/>
      <w:r w:rsidRPr="00B53A7E">
        <w:rPr>
          <w:rFonts w:asciiTheme="majorHAnsi" w:eastAsia="Times New Roman" w:hAnsiTheme="majorHAnsi" w:cstheme="majorHAnsi"/>
          <w:bCs/>
          <w:color w:val="222222"/>
        </w:rPr>
        <w:t xml:space="preserve"> in a case of Hypoglycemia. In Hyperglycemia, increased thirst (</w:t>
      </w:r>
      <w:proofErr w:type="spellStart"/>
      <w:r w:rsidRPr="00B53A7E">
        <w:rPr>
          <w:rFonts w:asciiTheme="majorHAnsi" w:eastAsia="Times New Roman" w:hAnsiTheme="majorHAnsi" w:cstheme="majorHAnsi"/>
          <w:bCs/>
          <w:color w:val="222222"/>
        </w:rPr>
        <w:t>Polydipsia</w:t>
      </w:r>
      <w:proofErr w:type="spellEnd"/>
      <w:r w:rsidRPr="00B53A7E">
        <w:rPr>
          <w:rFonts w:asciiTheme="majorHAnsi" w:eastAsia="Times New Roman" w:hAnsiTheme="majorHAnsi" w:cstheme="majorHAnsi"/>
          <w:bCs/>
          <w:color w:val="222222"/>
        </w:rPr>
        <w:t>), more urination than usual (</w:t>
      </w:r>
      <w:proofErr w:type="spellStart"/>
      <w:r w:rsidRPr="00B53A7E">
        <w:rPr>
          <w:rFonts w:asciiTheme="majorHAnsi" w:eastAsia="Times New Roman" w:hAnsiTheme="majorHAnsi" w:cstheme="majorHAnsi"/>
          <w:bCs/>
          <w:color w:val="222222"/>
        </w:rPr>
        <w:t>Polyuria</w:t>
      </w:r>
      <w:proofErr w:type="spellEnd"/>
      <w:r w:rsidRPr="00B53A7E">
        <w:rPr>
          <w:rFonts w:asciiTheme="majorHAnsi" w:eastAsia="Times New Roman" w:hAnsiTheme="majorHAnsi" w:cstheme="majorHAnsi"/>
          <w:bCs/>
          <w:color w:val="222222"/>
        </w:rPr>
        <w:t>), rapid pulse rate, abdomen pain, weight loss is commonly noticed.</w:t>
      </w:r>
    </w:p>
    <w:p w:rsidR="00B53A7E" w:rsidRPr="00B53A7E" w:rsidRDefault="00B53A7E" w:rsidP="00E557DA">
      <w:pPr>
        <w:numPr>
          <w:ilvl w:val="0"/>
          <w:numId w:val="7"/>
        </w:numPr>
        <w:spacing w:before="100" w:beforeAutospacing="1" w:after="136" w:line="240" w:lineRule="auto"/>
        <w:ind w:left="543"/>
        <w:jc w:val="both"/>
        <w:rPr>
          <w:rFonts w:asciiTheme="majorHAnsi" w:eastAsia="Times New Roman" w:hAnsiTheme="majorHAnsi" w:cstheme="majorHAnsi"/>
          <w:bCs/>
          <w:color w:val="222222"/>
        </w:rPr>
      </w:pPr>
      <w:r w:rsidRPr="00B53A7E">
        <w:rPr>
          <w:rFonts w:asciiTheme="majorHAnsi" w:eastAsia="Times New Roman" w:hAnsiTheme="majorHAnsi" w:cstheme="majorHAnsi"/>
          <w:bCs/>
          <w:color w:val="222222"/>
        </w:rPr>
        <w:t>Hypoglycemia occurs due to an intake of</w:t>
      </w:r>
      <w:r w:rsidRPr="00E557DA">
        <w:rPr>
          <w:rFonts w:asciiTheme="majorHAnsi" w:eastAsia="Times New Roman" w:hAnsiTheme="majorHAnsi" w:cstheme="majorHAnsi"/>
          <w:bCs/>
          <w:color w:val="222222"/>
        </w:rPr>
        <w:t> more amount insulin</w:t>
      </w:r>
      <w:r w:rsidRPr="00B53A7E">
        <w:rPr>
          <w:rFonts w:asciiTheme="majorHAnsi" w:eastAsia="Times New Roman" w:hAnsiTheme="majorHAnsi" w:cstheme="majorHAnsi"/>
          <w:bCs/>
          <w:color w:val="222222"/>
        </w:rPr>
        <w:t xml:space="preserve"> (drugs used in treating Hyperglycemia), fasting, </w:t>
      </w:r>
      <w:proofErr w:type="gramStart"/>
      <w:r w:rsidRPr="00B53A7E">
        <w:rPr>
          <w:rFonts w:asciiTheme="majorHAnsi" w:eastAsia="Times New Roman" w:hAnsiTheme="majorHAnsi" w:cstheme="majorHAnsi"/>
          <w:bCs/>
          <w:color w:val="222222"/>
        </w:rPr>
        <w:t>heavy</w:t>
      </w:r>
      <w:proofErr w:type="gramEnd"/>
      <w:r w:rsidRPr="00B53A7E">
        <w:rPr>
          <w:rFonts w:asciiTheme="majorHAnsi" w:eastAsia="Times New Roman" w:hAnsiTheme="majorHAnsi" w:cstheme="majorHAnsi"/>
          <w:bCs/>
          <w:color w:val="222222"/>
        </w:rPr>
        <w:t xml:space="preserve"> and continues exercising while Hyperglycemia happens due to</w:t>
      </w:r>
      <w:r w:rsidRPr="00E557DA">
        <w:rPr>
          <w:rFonts w:asciiTheme="majorHAnsi" w:eastAsia="Times New Roman" w:hAnsiTheme="majorHAnsi" w:cstheme="majorHAnsi"/>
          <w:bCs/>
          <w:color w:val="222222"/>
        </w:rPr>
        <w:t> stress, overeating</w:t>
      </w:r>
      <w:r w:rsidRPr="00B53A7E">
        <w:rPr>
          <w:rFonts w:asciiTheme="majorHAnsi" w:eastAsia="Times New Roman" w:hAnsiTheme="majorHAnsi" w:cstheme="majorHAnsi"/>
          <w:bCs/>
          <w:color w:val="222222"/>
        </w:rPr>
        <w:t>, an absence of insulin.</w:t>
      </w:r>
    </w:p>
    <w:p w:rsidR="00B53A7E" w:rsidRPr="00B53A7E" w:rsidRDefault="00B53A7E" w:rsidP="00E557DA">
      <w:pPr>
        <w:numPr>
          <w:ilvl w:val="0"/>
          <w:numId w:val="7"/>
        </w:numPr>
        <w:spacing w:before="100" w:beforeAutospacing="1" w:after="136" w:line="240" w:lineRule="auto"/>
        <w:ind w:left="543"/>
        <w:jc w:val="both"/>
        <w:rPr>
          <w:rFonts w:asciiTheme="majorHAnsi" w:eastAsia="Times New Roman" w:hAnsiTheme="majorHAnsi" w:cstheme="majorHAnsi"/>
          <w:bCs/>
          <w:color w:val="222222"/>
        </w:rPr>
      </w:pPr>
      <w:r w:rsidRPr="00E557DA">
        <w:rPr>
          <w:rFonts w:asciiTheme="majorHAnsi" w:eastAsia="Times New Roman" w:hAnsiTheme="majorHAnsi" w:cstheme="majorHAnsi"/>
          <w:bCs/>
          <w:color w:val="222222"/>
        </w:rPr>
        <w:t xml:space="preserve">Diabetic </w:t>
      </w:r>
      <w:proofErr w:type="spellStart"/>
      <w:r w:rsidRPr="00E557DA">
        <w:rPr>
          <w:rFonts w:asciiTheme="majorHAnsi" w:eastAsia="Times New Roman" w:hAnsiTheme="majorHAnsi" w:cstheme="majorHAnsi"/>
          <w:bCs/>
          <w:color w:val="222222"/>
        </w:rPr>
        <w:t>Ketoacidosis</w:t>
      </w:r>
      <w:proofErr w:type="spellEnd"/>
      <w:r w:rsidRPr="00B53A7E">
        <w:rPr>
          <w:rFonts w:asciiTheme="majorHAnsi" w:eastAsia="Times New Roman" w:hAnsiTheme="majorHAnsi" w:cstheme="majorHAnsi"/>
          <w:bCs/>
          <w:color w:val="222222"/>
        </w:rPr>
        <w:t> is complications may arise due to Hypoglycemia; </w:t>
      </w:r>
      <w:proofErr w:type="spellStart"/>
      <w:r w:rsidRPr="00E557DA">
        <w:rPr>
          <w:rFonts w:asciiTheme="majorHAnsi" w:eastAsia="Times New Roman" w:hAnsiTheme="majorHAnsi" w:cstheme="majorHAnsi"/>
          <w:bCs/>
          <w:color w:val="222222"/>
        </w:rPr>
        <w:t>Hyperosmolar</w:t>
      </w:r>
      <w:proofErr w:type="spellEnd"/>
      <w:r w:rsidRPr="00E557DA">
        <w:rPr>
          <w:rFonts w:asciiTheme="majorHAnsi" w:eastAsia="Times New Roman" w:hAnsiTheme="majorHAnsi" w:cstheme="majorHAnsi"/>
          <w:bCs/>
          <w:color w:val="222222"/>
        </w:rPr>
        <w:t xml:space="preserve"> Hyperglycemic</w:t>
      </w:r>
      <w:r w:rsidRPr="00B53A7E">
        <w:rPr>
          <w:rFonts w:asciiTheme="majorHAnsi" w:eastAsia="Times New Roman" w:hAnsiTheme="majorHAnsi" w:cstheme="majorHAnsi"/>
          <w:bCs/>
          <w:color w:val="222222"/>
        </w:rPr>
        <w:t> </w:t>
      </w:r>
      <w:proofErr w:type="spellStart"/>
      <w:r w:rsidRPr="00E557DA">
        <w:rPr>
          <w:rFonts w:asciiTheme="majorHAnsi" w:eastAsia="Times New Roman" w:hAnsiTheme="majorHAnsi" w:cstheme="majorHAnsi"/>
          <w:bCs/>
          <w:color w:val="222222"/>
        </w:rPr>
        <w:t>Nonketonic</w:t>
      </w:r>
      <w:proofErr w:type="spellEnd"/>
      <w:r w:rsidRPr="00B53A7E">
        <w:rPr>
          <w:rFonts w:asciiTheme="majorHAnsi" w:eastAsia="Times New Roman" w:hAnsiTheme="majorHAnsi" w:cstheme="majorHAnsi"/>
          <w:bCs/>
          <w:color w:val="222222"/>
        </w:rPr>
        <w:t> </w:t>
      </w:r>
      <w:r w:rsidRPr="00E557DA">
        <w:rPr>
          <w:rFonts w:asciiTheme="majorHAnsi" w:eastAsia="Times New Roman" w:hAnsiTheme="majorHAnsi" w:cstheme="majorHAnsi"/>
          <w:bCs/>
          <w:color w:val="222222"/>
        </w:rPr>
        <w:t>Syndrome</w:t>
      </w:r>
      <w:r w:rsidRPr="00B53A7E">
        <w:rPr>
          <w:rFonts w:asciiTheme="majorHAnsi" w:eastAsia="Times New Roman" w:hAnsiTheme="majorHAnsi" w:cstheme="majorHAnsi"/>
          <w:bCs/>
          <w:color w:val="222222"/>
        </w:rPr>
        <w:t> is the complication due to Hyperglycemia.</w:t>
      </w:r>
    </w:p>
    <w:p w:rsidR="00B53A7E" w:rsidRPr="00B53A7E" w:rsidRDefault="00B53A7E" w:rsidP="00E557DA">
      <w:pPr>
        <w:numPr>
          <w:ilvl w:val="0"/>
          <w:numId w:val="7"/>
        </w:numPr>
        <w:spacing w:before="100" w:beforeAutospacing="1" w:after="136" w:line="240" w:lineRule="auto"/>
        <w:ind w:left="543"/>
        <w:jc w:val="both"/>
        <w:rPr>
          <w:rFonts w:asciiTheme="majorHAnsi" w:eastAsia="Times New Roman" w:hAnsiTheme="majorHAnsi" w:cstheme="majorHAnsi"/>
          <w:bCs/>
          <w:color w:val="222222"/>
        </w:rPr>
      </w:pPr>
      <w:r w:rsidRPr="00B53A7E">
        <w:rPr>
          <w:rFonts w:asciiTheme="majorHAnsi" w:eastAsia="Times New Roman" w:hAnsiTheme="majorHAnsi" w:cstheme="majorHAnsi"/>
          <w:bCs/>
          <w:color w:val="222222"/>
        </w:rPr>
        <w:t>In Hypoglycemia patient is treated through an infusion of </w:t>
      </w:r>
      <w:r w:rsidRPr="00E557DA">
        <w:rPr>
          <w:rFonts w:asciiTheme="majorHAnsi" w:eastAsia="Times New Roman" w:hAnsiTheme="majorHAnsi" w:cstheme="majorHAnsi"/>
          <w:bCs/>
          <w:color w:val="222222"/>
        </w:rPr>
        <w:t>dextrose water</w:t>
      </w:r>
      <w:r w:rsidRPr="00B53A7E">
        <w:rPr>
          <w:rFonts w:asciiTheme="majorHAnsi" w:eastAsia="Times New Roman" w:hAnsiTheme="majorHAnsi" w:cstheme="majorHAnsi"/>
          <w:bCs/>
          <w:color w:val="222222"/>
        </w:rPr>
        <w:t> or immediate intake of some form carbohydrate is given which will provide instant energy; In Hyperglycemia, treatment is through</w:t>
      </w:r>
      <w:r w:rsidRPr="00E557DA">
        <w:rPr>
          <w:rFonts w:asciiTheme="majorHAnsi" w:eastAsia="Times New Roman" w:hAnsiTheme="majorHAnsi" w:cstheme="majorHAnsi"/>
          <w:bCs/>
          <w:color w:val="222222"/>
        </w:rPr>
        <w:t> insulin</w:t>
      </w:r>
      <w:r w:rsidRPr="00B53A7E">
        <w:rPr>
          <w:rFonts w:asciiTheme="majorHAnsi" w:eastAsia="Times New Roman" w:hAnsiTheme="majorHAnsi" w:cstheme="majorHAnsi"/>
          <w:bCs/>
          <w:color w:val="222222"/>
        </w:rPr>
        <w:t> administration in both </w:t>
      </w:r>
      <w:r w:rsidRPr="00E557DA">
        <w:rPr>
          <w:rFonts w:asciiTheme="majorHAnsi" w:eastAsia="Times New Roman" w:hAnsiTheme="majorHAnsi" w:cstheme="majorHAnsi"/>
          <w:bCs/>
          <w:color w:val="222222"/>
        </w:rPr>
        <w:t>type 1 diabetes</w:t>
      </w:r>
      <w:r w:rsidRPr="00B53A7E">
        <w:rPr>
          <w:rFonts w:asciiTheme="majorHAnsi" w:eastAsia="Times New Roman" w:hAnsiTheme="majorHAnsi" w:cstheme="majorHAnsi"/>
          <w:bCs/>
          <w:color w:val="222222"/>
        </w:rPr>
        <w:t> as well in </w:t>
      </w:r>
      <w:r w:rsidRPr="00E557DA">
        <w:rPr>
          <w:rFonts w:asciiTheme="majorHAnsi" w:eastAsia="Times New Roman" w:hAnsiTheme="majorHAnsi" w:cstheme="majorHAnsi"/>
          <w:bCs/>
          <w:color w:val="222222"/>
        </w:rPr>
        <w:t>type2 diabetes.</w:t>
      </w:r>
    </w:p>
    <w:p w:rsidR="00B53A7E" w:rsidRPr="00E557DA" w:rsidRDefault="00B53A7E" w:rsidP="00E557DA">
      <w:pPr>
        <w:jc w:val="both"/>
        <w:rPr>
          <w:rFonts w:asciiTheme="majorHAnsi" w:hAnsiTheme="majorHAnsi" w:cstheme="majorHAnsi"/>
          <w:b/>
        </w:rPr>
      </w:pPr>
    </w:p>
    <w:p w:rsidR="008955A3" w:rsidRPr="00E557DA" w:rsidRDefault="00581ED7" w:rsidP="00E557DA">
      <w:pPr>
        <w:pStyle w:val="ListParagraph"/>
        <w:numPr>
          <w:ilvl w:val="0"/>
          <w:numId w:val="3"/>
        </w:numPr>
        <w:jc w:val="both"/>
        <w:rPr>
          <w:rFonts w:asciiTheme="majorHAnsi" w:hAnsiTheme="majorHAnsi" w:cstheme="majorHAnsi"/>
          <w:b/>
        </w:rPr>
      </w:pPr>
      <w:r w:rsidRPr="00E557DA">
        <w:rPr>
          <w:rFonts w:asciiTheme="majorHAnsi" w:hAnsiTheme="majorHAnsi" w:cstheme="majorHAnsi"/>
          <w:b/>
        </w:rPr>
        <w:t xml:space="preserve">What is emesis and antiemetic drugs, give </w:t>
      </w:r>
      <w:r w:rsidR="008B350B" w:rsidRPr="00E557DA">
        <w:rPr>
          <w:rFonts w:asciiTheme="majorHAnsi" w:hAnsiTheme="majorHAnsi" w:cstheme="majorHAnsi"/>
          <w:b/>
        </w:rPr>
        <w:t>examples</w:t>
      </w:r>
    </w:p>
    <w:p w:rsidR="00596781" w:rsidRPr="00E557DA" w:rsidRDefault="00596781" w:rsidP="00E557DA">
      <w:pPr>
        <w:pStyle w:val="ListParagraph"/>
        <w:jc w:val="both"/>
        <w:rPr>
          <w:rFonts w:asciiTheme="majorHAnsi" w:hAnsiTheme="majorHAnsi" w:cstheme="majorHAnsi"/>
          <w:bCs/>
        </w:rPr>
      </w:pPr>
    </w:p>
    <w:p w:rsidR="008955A3" w:rsidRPr="00E557DA" w:rsidRDefault="00596781" w:rsidP="00E557DA">
      <w:pPr>
        <w:pStyle w:val="ListParagraph"/>
        <w:numPr>
          <w:ilvl w:val="1"/>
          <w:numId w:val="7"/>
        </w:numPr>
        <w:jc w:val="both"/>
        <w:rPr>
          <w:rFonts w:asciiTheme="majorHAnsi" w:hAnsiTheme="majorHAnsi" w:cstheme="majorHAnsi"/>
          <w:bCs/>
        </w:rPr>
      </w:pPr>
      <w:r w:rsidRPr="00E557DA">
        <w:rPr>
          <w:rStyle w:val="Strong"/>
          <w:rFonts w:asciiTheme="majorHAnsi" w:hAnsiTheme="majorHAnsi" w:cstheme="majorHAnsi"/>
          <w:b w:val="0"/>
          <w:shd w:val="clear" w:color="auto" w:fill="FFFFFF"/>
        </w:rPr>
        <w:t>Emetic</w:t>
      </w:r>
      <w:r w:rsidRPr="00E557DA">
        <w:rPr>
          <w:rFonts w:asciiTheme="majorHAnsi" w:hAnsiTheme="majorHAnsi" w:cstheme="majorHAnsi"/>
          <w:bCs/>
          <w:shd w:val="clear" w:color="auto" w:fill="FFFFFF"/>
        </w:rPr>
        <w:t>, any agent that produces </w:t>
      </w:r>
      <w:hyperlink r:id="rId11" w:history="1">
        <w:r w:rsidRPr="00E557DA">
          <w:rPr>
            <w:rStyle w:val="Hyperlink"/>
            <w:rFonts w:asciiTheme="majorHAnsi" w:hAnsiTheme="majorHAnsi" w:cstheme="majorHAnsi"/>
            <w:bCs/>
            <w:color w:val="auto"/>
            <w:u w:val="none"/>
            <w:shd w:val="clear" w:color="auto" w:fill="FFFFFF"/>
          </w:rPr>
          <w:t>nausea</w:t>
        </w:r>
      </w:hyperlink>
      <w:r w:rsidRPr="00E557DA">
        <w:rPr>
          <w:rFonts w:asciiTheme="majorHAnsi" w:hAnsiTheme="majorHAnsi" w:cstheme="majorHAnsi"/>
          <w:bCs/>
          <w:shd w:val="clear" w:color="auto" w:fill="FFFFFF"/>
        </w:rPr>
        <w:t> and </w:t>
      </w:r>
      <w:hyperlink r:id="rId12" w:history="1">
        <w:r w:rsidRPr="00E557DA">
          <w:rPr>
            <w:rStyle w:val="Hyperlink"/>
            <w:rFonts w:asciiTheme="majorHAnsi" w:hAnsiTheme="majorHAnsi" w:cstheme="majorHAnsi"/>
            <w:bCs/>
            <w:color w:val="auto"/>
            <w:u w:val="none"/>
            <w:shd w:val="clear" w:color="auto" w:fill="FFFFFF"/>
          </w:rPr>
          <w:t>vomiting</w:t>
        </w:r>
      </w:hyperlink>
      <w:r w:rsidRPr="00E557DA">
        <w:rPr>
          <w:rFonts w:asciiTheme="majorHAnsi" w:hAnsiTheme="majorHAnsi" w:cstheme="majorHAnsi"/>
          <w:bCs/>
          <w:shd w:val="clear" w:color="auto" w:fill="FFFFFF"/>
        </w:rPr>
        <w:t>. The use of emetics is limited to the </w:t>
      </w:r>
      <w:hyperlink r:id="rId13" w:history="1">
        <w:r w:rsidRPr="00E557DA">
          <w:rPr>
            <w:rStyle w:val="Hyperlink"/>
            <w:rFonts w:asciiTheme="majorHAnsi" w:hAnsiTheme="majorHAnsi" w:cstheme="majorHAnsi"/>
            <w:bCs/>
            <w:color w:val="auto"/>
            <w:u w:val="none"/>
            <w:shd w:val="clear" w:color="auto" w:fill="FFFFFF"/>
          </w:rPr>
          <w:t>treatment</w:t>
        </w:r>
      </w:hyperlink>
      <w:r w:rsidRPr="00E557DA">
        <w:rPr>
          <w:rFonts w:asciiTheme="majorHAnsi" w:hAnsiTheme="majorHAnsi" w:cstheme="majorHAnsi"/>
          <w:bCs/>
          <w:shd w:val="clear" w:color="auto" w:fill="FFFFFF"/>
        </w:rPr>
        <w:t> of poisoning with certain toxins that have been swallowed. Although its use is now discouraged, the most commonly used </w:t>
      </w:r>
      <w:hyperlink r:id="rId14" w:history="1">
        <w:r w:rsidRPr="00E557DA">
          <w:rPr>
            <w:rStyle w:val="Hyperlink"/>
            <w:rFonts w:asciiTheme="majorHAnsi" w:hAnsiTheme="majorHAnsi" w:cstheme="majorHAnsi"/>
            <w:bCs/>
            <w:color w:val="auto"/>
            <w:u w:val="none"/>
            <w:shd w:val="clear" w:color="auto" w:fill="FFFFFF"/>
          </w:rPr>
          <w:t>drug</w:t>
        </w:r>
      </w:hyperlink>
      <w:r w:rsidRPr="00E557DA">
        <w:rPr>
          <w:rFonts w:asciiTheme="majorHAnsi" w:hAnsiTheme="majorHAnsi" w:cstheme="majorHAnsi"/>
          <w:bCs/>
          <w:shd w:val="clear" w:color="auto" w:fill="FFFFFF"/>
        </w:rPr>
        <w:t> for this purpose was </w:t>
      </w:r>
      <w:hyperlink r:id="rId15" w:history="1">
        <w:r w:rsidRPr="00E557DA">
          <w:rPr>
            <w:rStyle w:val="Hyperlink"/>
            <w:rFonts w:asciiTheme="majorHAnsi" w:hAnsiTheme="majorHAnsi" w:cstheme="majorHAnsi"/>
            <w:bCs/>
            <w:color w:val="auto"/>
            <w:u w:val="none"/>
            <w:shd w:val="clear" w:color="auto" w:fill="FFFFFF"/>
          </w:rPr>
          <w:t>ipecac</w:t>
        </w:r>
      </w:hyperlink>
      <w:r w:rsidRPr="00E557DA">
        <w:rPr>
          <w:rFonts w:asciiTheme="majorHAnsi" w:hAnsiTheme="majorHAnsi" w:cstheme="majorHAnsi"/>
          <w:bCs/>
          <w:shd w:val="clear" w:color="auto" w:fill="FFFFFF"/>
        </w:rPr>
        <w:t> syrup, prepared from the dried roots.</w:t>
      </w:r>
    </w:p>
    <w:p w:rsidR="00596781" w:rsidRPr="00E557DA" w:rsidRDefault="00596781" w:rsidP="00E557DA">
      <w:pPr>
        <w:pStyle w:val="ListParagraph"/>
        <w:ind w:left="1440"/>
        <w:jc w:val="both"/>
        <w:rPr>
          <w:rFonts w:asciiTheme="majorHAnsi" w:hAnsiTheme="majorHAnsi" w:cstheme="majorHAnsi"/>
          <w:bCs/>
        </w:rPr>
      </w:pPr>
      <w:proofErr w:type="gramStart"/>
      <w:r w:rsidRPr="00E557DA">
        <w:rPr>
          <w:rFonts w:asciiTheme="majorHAnsi" w:hAnsiTheme="majorHAnsi" w:cstheme="majorHAnsi"/>
          <w:bCs/>
          <w:shd w:val="clear" w:color="auto" w:fill="FFFFFF"/>
        </w:rPr>
        <w:t>examples</w:t>
      </w:r>
      <w:proofErr w:type="gramEnd"/>
      <w:r w:rsidRPr="00E557DA">
        <w:rPr>
          <w:rFonts w:asciiTheme="majorHAnsi" w:hAnsiTheme="majorHAnsi" w:cstheme="majorHAnsi"/>
          <w:bCs/>
          <w:shd w:val="clear" w:color="auto" w:fill="FFFFFF"/>
        </w:rPr>
        <w:t> are a strong solution of salt, mustard water, powdered ipecac, and ipecac syrup. Emetics should not be used when lye or other strong alkalis or acids have been swallowed, since vomiting may rupture the already weakened walls of the esophagus.</w:t>
      </w:r>
    </w:p>
    <w:p w:rsidR="00596781" w:rsidRPr="00E557DA" w:rsidRDefault="00596781" w:rsidP="00E557DA">
      <w:pPr>
        <w:pStyle w:val="ListParagraph"/>
        <w:ind w:left="1440"/>
        <w:jc w:val="both"/>
        <w:rPr>
          <w:rFonts w:asciiTheme="majorHAnsi" w:hAnsiTheme="majorHAnsi" w:cstheme="majorHAnsi"/>
          <w:bCs/>
        </w:rPr>
      </w:pPr>
    </w:p>
    <w:p w:rsidR="008B350B" w:rsidRPr="00E557DA" w:rsidRDefault="008955A3" w:rsidP="00E557DA">
      <w:pPr>
        <w:pStyle w:val="ListParagraph"/>
        <w:numPr>
          <w:ilvl w:val="1"/>
          <w:numId w:val="7"/>
        </w:numPr>
        <w:jc w:val="both"/>
        <w:rPr>
          <w:rFonts w:asciiTheme="majorHAnsi" w:hAnsiTheme="majorHAnsi" w:cstheme="majorHAnsi"/>
          <w:bCs/>
          <w:color w:val="000000" w:themeColor="text1"/>
        </w:rPr>
      </w:pPr>
      <w:r w:rsidRPr="00E557DA">
        <w:rPr>
          <w:rFonts w:asciiTheme="majorHAnsi" w:hAnsiTheme="majorHAnsi" w:cstheme="majorHAnsi"/>
          <w:bCs/>
          <w:color w:val="000000" w:themeColor="text1"/>
          <w:shd w:val="clear" w:color="auto" w:fill="FFFFFF"/>
        </w:rPr>
        <w:t>An antiemetic is a </w:t>
      </w:r>
      <w:hyperlink r:id="rId16" w:tooltip="Medication" w:history="1">
        <w:r w:rsidRPr="00E557DA">
          <w:rPr>
            <w:rStyle w:val="Hyperlink"/>
            <w:rFonts w:asciiTheme="majorHAnsi" w:hAnsiTheme="majorHAnsi" w:cstheme="majorHAnsi"/>
            <w:bCs/>
            <w:color w:val="000000" w:themeColor="text1"/>
            <w:u w:val="none"/>
            <w:shd w:val="clear" w:color="auto" w:fill="FFFFFF"/>
          </w:rPr>
          <w:t>drug</w:t>
        </w:r>
      </w:hyperlink>
      <w:r w:rsidRPr="00E557DA">
        <w:rPr>
          <w:rFonts w:asciiTheme="majorHAnsi" w:hAnsiTheme="majorHAnsi" w:cstheme="majorHAnsi"/>
          <w:bCs/>
          <w:color w:val="000000" w:themeColor="text1"/>
          <w:shd w:val="clear" w:color="auto" w:fill="FFFFFF"/>
        </w:rPr>
        <w:t> that is effective against </w:t>
      </w:r>
      <w:hyperlink r:id="rId17" w:tooltip="Vomiting" w:history="1">
        <w:r w:rsidRPr="00E557DA">
          <w:rPr>
            <w:rStyle w:val="Hyperlink"/>
            <w:rFonts w:asciiTheme="majorHAnsi" w:hAnsiTheme="majorHAnsi" w:cstheme="majorHAnsi"/>
            <w:bCs/>
            <w:color w:val="000000" w:themeColor="text1"/>
            <w:u w:val="none"/>
            <w:shd w:val="clear" w:color="auto" w:fill="FFFFFF"/>
          </w:rPr>
          <w:t>vomiting</w:t>
        </w:r>
      </w:hyperlink>
      <w:r w:rsidRPr="00E557DA">
        <w:rPr>
          <w:rFonts w:asciiTheme="majorHAnsi" w:hAnsiTheme="majorHAnsi" w:cstheme="majorHAnsi"/>
          <w:bCs/>
          <w:color w:val="000000" w:themeColor="text1"/>
          <w:shd w:val="clear" w:color="auto" w:fill="FFFFFF"/>
        </w:rPr>
        <w:t> and </w:t>
      </w:r>
      <w:hyperlink r:id="rId18" w:tooltip="Nausea" w:history="1">
        <w:r w:rsidRPr="00E557DA">
          <w:rPr>
            <w:rStyle w:val="Hyperlink"/>
            <w:rFonts w:asciiTheme="majorHAnsi" w:hAnsiTheme="majorHAnsi" w:cstheme="majorHAnsi"/>
            <w:bCs/>
            <w:color w:val="000000" w:themeColor="text1"/>
            <w:u w:val="none"/>
            <w:shd w:val="clear" w:color="auto" w:fill="FFFFFF"/>
          </w:rPr>
          <w:t>nausea</w:t>
        </w:r>
      </w:hyperlink>
      <w:r w:rsidRPr="00E557DA">
        <w:rPr>
          <w:rFonts w:asciiTheme="majorHAnsi" w:hAnsiTheme="majorHAnsi" w:cstheme="majorHAnsi"/>
          <w:bCs/>
          <w:color w:val="000000" w:themeColor="text1"/>
          <w:shd w:val="clear" w:color="auto" w:fill="FFFFFF"/>
        </w:rPr>
        <w:t xml:space="preserve">. </w:t>
      </w:r>
      <w:proofErr w:type="spellStart"/>
      <w:r w:rsidRPr="00E557DA">
        <w:rPr>
          <w:rFonts w:asciiTheme="majorHAnsi" w:hAnsiTheme="majorHAnsi" w:cstheme="majorHAnsi"/>
          <w:bCs/>
          <w:color w:val="000000" w:themeColor="text1"/>
          <w:shd w:val="clear" w:color="auto" w:fill="FFFFFF"/>
        </w:rPr>
        <w:t>Antiemetics</w:t>
      </w:r>
      <w:proofErr w:type="spellEnd"/>
      <w:r w:rsidRPr="00E557DA">
        <w:rPr>
          <w:rFonts w:asciiTheme="majorHAnsi" w:hAnsiTheme="majorHAnsi" w:cstheme="majorHAnsi"/>
          <w:bCs/>
          <w:color w:val="000000" w:themeColor="text1"/>
          <w:shd w:val="clear" w:color="auto" w:fill="FFFFFF"/>
        </w:rPr>
        <w:t xml:space="preserve"> are typically used to treat </w:t>
      </w:r>
      <w:hyperlink r:id="rId19" w:tooltip="Motion sickness" w:history="1">
        <w:r w:rsidRPr="00E557DA">
          <w:rPr>
            <w:rStyle w:val="Hyperlink"/>
            <w:rFonts w:asciiTheme="majorHAnsi" w:hAnsiTheme="majorHAnsi" w:cstheme="majorHAnsi"/>
            <w:bCs/>
            <w:color w:val="000000" w:themeColor="text1"/>
            <w:u w:val="none"/>
            <w:shd w:val="clear" w:color="auto" w:fill="FFFFFF"/>
          </w:rPr>
          <w:t>motion sickness</w:t>
        </w:r>
      </w:hyperlink>
      <w:r w:rsidRPr="00E557DA">
        <w:rPr>
          <w:rFonts w:asciiTheme="majorHAnsi" w:hAnsiTheme="majorHAnsi" w:cstheme="majorHAnsi"/>
          <w:bCs/>
          <w:color w:val="000000" w:themeColor="text1"/>
          <w:shd w:val="clear" w:color="auto" w:fill="FFFFFF"/>
        </w:rPr>
        <w:t> and the </w:t>
      </w:r>
      <w:hyperlink r:id="rId20" w:tooltip="Adverse effect (medicine)" w:history="1">
        <w:r w:rsidRPr="00E557DA">
          <w:rPr>
            <w:rStyle w:val="Hyperlink"/>
            <w:rFonts w:asciiTheme="majorHAnsi" w:hAnsiTheme="majorHAnsi" w:cstheme="majorHAnsi"/>
            <w:bCs/>
            <w:color w:val="000000" w:themeColor="text1"/>
            <w:u w:val="none"/>
            <w:shd w:val="clear" w:color="auto" w:fill="FFFFFF"/>
          </w:rPr>
          <w:t>side effects</w:t>
        </w:r>
      </w:hyperlink>
      <w:r w:rsidRPr="00E557DA">
        <w:rPr>
          <w:rFonts w:asciiTheme="majorHAnsi" w:hAnsiTheme="majorHAnsi" w:cstheme="majorHAnsi"/>
          <w:bCs/>
          <w:color w:val="000000" w:themeColor="text1"/>
          <w:shd w:val="clear" w:color="auto" w:fill="FFFFFF"/>
        </w:rPr>
        <w:t> of </w:t>
      </w:r>
      <w:proofErr w:type="spellStart"/>
      <w:r w:rsidR="00FF1456" w:rsidRPr="00E557DA">
        <w:rPr>
          <w:rFonts w:asciiTheme="majorHAnsi" w:hAnsiTheme="majorHAnsi" w:cstheme="majorHAnsi"/>
          <w:bCs/>
          <w:color w:val="000000" w:themeColor="text1"/>
        </w:rPr>
        <w:fldChar w:fldCharType="begin"/>
      </w:r>
      <w:r w:rsidRPr="00E557DA">
        <w:rPr>
          <w:rFonts w:asciiTheme="majorHAnsi" w:hAnsiTheme="majorHAnsi" w:cstheme="majorHAnsi"/>
          <w:bCs/>
          <w:color w:val="000000" w:themeColor="text1"/>
        </w:rPr>
        <w:instrText xml:space="preserve"> HYPERLINK "https://en.wikipedia.org/wiki/Opioid" \o "Opioid" </w:instrText>
      </w:r>
      <w:r w:rsidR="00FF1456" w:rsidRPr="00E557DA">
        <w:rPr>
          <w:rFonts w:asciiTheme="majorHAnsi" w:hAnsiTheme="majorHAnsi" w:cstheme="majorHAnsi"/>
          <w:bCs/>
          <w:color w:val="000000" w:themeColor="text1"/>
        </w:rPr>
        <w:fldChar w:fldCharType="separate"/>
      </w:r>
      <w:r w:rsidRPr="00E557DA">
        <w:rPr>
          <w:rStyle w:val="Hyperlink"/>
          <w:rFonts w:asciiTheme="majorHAnsi" w:hAnsiTheme="majorHAnsi" w:cstheme="majorHAnsi"/>
          <w:bCs/>
          <w:color w:val="000000" w:themeColor="text1"/>
          <w:u w:val="none"/>
          <w:shd w:val="clear" w:color="auto" w:fill="FFFFFF"/>
        </w:rPr>
        <w:t>opioid</w:t>
      </w:r>
      <w:proofErr w:type="spellEnd"/>
      <w:r w:rsidR="00FF1456" w:rsidRPr="00E557DA">
        <w:rPr>
          <w:rFonts w:asciiTheme="majorHAnsi" w:hAnsiTheme="majorHAnsi" w:cstheme="majorHAnsi"/>
          <w:bCs/>
          <w:color w:val="000000" w:themeColor="text1"/>
        </w:rPr>
        <w:fldChar w:fldCharType="end"/>
      </w:r>
      <w:r w:rsidRPr="00E557DA">
        <w:rPr>
          <w:rFonts w:asciiTheme="majorHAnsi" w:hAnsiTheme="majorHAnsi" w:cstheme="majorHAnsi"/>
          <w:bCs/>
          <w:color w:val="000000" w:themeColor="text1"/>
          <w:shd w:val="clear" w:color="auto" w:fill="FFFFFF"/>
        </w:rPr>
        <w:t> </w:t>
      </w:r>
      <w:hyperlink r:id="rId21" w:tooltip="Analgesic" w:history="1">
        <w:r w:rsidRPr="00E557DA">
          <w:rPr>
            <w:rStyle w:val="Hyperlink"/>
            <w:rFonts w:asciiTheme="majorHAnsi" w:hAnsiTheme="majorHAnsi" w:cstheme="majorHAnsi"/>
            <w:bCs/>
            <w:color w:val="000000" w:themeColor="text1"/>
            <w:u w:val="none"/>
            <w:shd w:val="clear" w:color="auto" w:fill="FFFFFF"/>
          </w:rPr>
          <w:t>analgesics</w:t>
        </w:r>
      </w:hyperlink>
      <w:r w:rsidRPr="00E557DA">
        <w:rPr>
          <w:rFonts w:asciiTheme="majorHAnsi" w:hAnsiTheme="majorHAnsi" w:cstheme="majorHAnsi"/>
          <w:bCs/>
          <w:color w:val="000000" w:themeColor="text1"/>
          <w:shd w:val="clear" w:color="auto" w:fill="FFFFFF"/>
        </w:rPr>
        <w:t>, </w:t>
      </w:r>
      <w:hyperlink r:id="rId22" w:tooltip="General anaesthetic" w:history="1">
        <w:r w:rsidRPr="00E557DA">
          <w:rPr>
            <w:rStyle w:val="Hyperlink"/>
            <w:rFonts w:asciiTheme="majorHAnsi" w:hAnsiTheme="majorHAnsi" w:cstheme="majorHAnsi"/>
            <w:bCs/>
            <w:color w:val="000000" w:themeColor="text1"/>
            <w:u w:val="none"/>
            <w:shd w:val="clear" w:color="auto" w:fill="FFFFFF"/>
          </w:rPr>
          <w:t xml:space="preserve">general </w:t>
        </w:r>
        <w:proofErr w:type="spellStart"/>
        <w:r w:rsidRPr="00E557DA">
          <w:rPr>
            <w:rStyle w:val="Hyperlink"/>
            <w:rFonts w:asciiTheme="majorHAnsi" w:hAnsiTheme="majorHAnsi" w:cstheme="majorHAnsi"/>
            <w:bCs/>
            <w:color w:val="000000" w:themeColor="text1"/>
            <w:u w:val="none"/>
            <w:shd w:val="clear" w:color="auto" w:fill="FFFFFF"/>
          </w:rPr>
          <w:t>anaesthetics</w:t>
        </w:r>
        <w:proofErr w:type="spellEnd"/>
      </w:hyperlink>
      <w:r w:rsidRPr="00E557DA">
        <w:rPr>
          <w:rFonts w:asciiTheme="majorHAnsi" w:hAnsiTheme="majorHAnsi" w:cstheme="majorHAnsi"/>
          <w:bCs/>
          <w:color w:val="000000" w:themeColor="text1"/>
          <w:shd w:val="clear" w:color="auto" w:fill="FFFFFF"/>
        </w:rPr>
        <w:t>, and </w:t>
      </w:r>
      <w:hyperlink r:id="rId23" w:tooltip="Chemotherapy" w:history="1">
        <w:r w:rsidRPr="00E557DA">
          <w:rPr>
            <w:rStyle w:val="Hyperlink"/>
            <w:rFonts w:asciiTheme="majorHAnsi" w:hAnsiTheme="majorHAnsi" w:cstheme="majorHAnsi"/>
            <w:bCs/>
            <w:color w:val="000000" w:themeColor="text1"/>
            <w:u w:val="none"/>
            <w:shd w:val="clear" w:color="auto" w:fill="FFFFFF"/>
          </w:rPr>
          <w:t>chemotherapy</w:t>
        </w:r>
      </w:hyperlink>
      <w:r w:rsidRPr="00E557DA">
        <w:rPr>
          <w:rFonts w:asciiTheme="majorHAnsi" w:hAnsiTheme="majorHAnsi" w:cstheme="majorHAnsi"/>
          <w:bCs/>
          <w:color w:val="000000" w:themeColor="text1"/>
          <w:shd w:val="clear" w:color="auto" w:fill="FFFFFF"/>
        </w:rPr>
        <w:t> directed against </w:t>
      </w:r>
      <w:hyperlink r:id="rId24" w:tooltip="Cancer" w:history="1">
        <w:r w:rsidRPr="00E557DA">
          <w:rPr>
            <w:rStyle w:val="Hyperlink"/>
            <w:rFonts w:asciiTheme="majorHAnsi" w:hAnsiTheme="majorHAnsi" w:cstheme="majorHAnsi"/>
            <w:bCs/>
            <w:color w:val="000000" w:themeColor="text1"/>
            <w:u w:val="none"/>
            <w:shd w:val="clear" w:color="auto" w:fill="FFFFFF"/>
          </w:rPr>
          <w:t>cancer</w:t>
        </w:r>
      </w:hyperlink>
      <w:r w:rsidRPr="00E557DA">
        <w:rPr>
          <w:rFonts w:asciiTheme="majorHAnsi" w:hAnsiTheme="majorHAnsi" w:cstheme="majorHAnsi"/>
          <w:bCs/>
          <w:color w:val="000000" w:themeColor="text1"/>
          <w:shd w:val="clear" w:color="auto" w:fill="FFFFFF"/>
        </w:rPr>
        <w:t>. They may be used for severe cases of </w:t>
      </w:r>
      <w:hyperlink r:id="rId25" w:tooltip="Gastroenteritis" w:history="1">
        <w:r w:rsidRPr="00E557DA">
          <w:rPr>
            <w:rStyle w:val="Hyperlink"/>
            <w:rFonts w:asciiTheme="majorHAnsi" w:hAnsiTheme="majorHAnsi" w:cstheme="majorHAnsi"/>
            <w:bCs/>
            <w:color w:val="000000" w:themeColor="text1"/>
            <w:u w:val="none"/>
            <w:shd w:val="clear" w:color="auto" w:fill="FFFFFF"/>
          </w:rPr>
          <w:t>gastroenteritis</w:t>
        </w:r>
      </w:hyperlink>
      <w:r w:rsidRPr="00E557DA">
        <w:rPr>
          <w:rFonts w:asciiTheme="majorHAnsi" w:hAnsiTheme="majorHAnsi" w:cstheme="majorHAnsi"/>
          <w:bCs/>
          <w:color w:val="000000" w:themeColor="text1"/>
          <w:shd w:val="clear" w:color="auto" w:fill="FFFFFF"/>
        </w:rPr>
        <w:t>, especially if the patient is dehydrated</w:t>
      </w:r>
    </w:p>
    <w:p w:rsidR="00596781" w:rsidRPr="00E557DA" w:rsidRDefault="00596781" w:rsidP="00E557DA">
      <w:pPr>
        <w:pStyle w:val="ListParagraph"/>
        <w:jc w:val="both"/>
        <w:rPr>
          <w:rFonts w:asciiTheme="majorHAnsi" w:hAnsiTheme="majorHAnsi" w:cstheme="majorHAnsi"/>
          <w:bCs/>
          <w:color w:val="000000" w:themeColor="text1"/>
        </w:rPr>
      </w:pPr>
    </w:p>
    <w:p w:rsidR="00596781" w:rsidRPr="00E557DA" w:rsidRDefault="00596781" w:rsidP="00E557DA">
      <w:pPr>
        <w:pStyle w:val="ListParagraph"/>
        <w:ind w:left="1440"/>
        <w:jc w:val="both"/>
        <w:rPr>
          <w:rFonts w:asciiTheme="majorHAnsi" w:hAnsiTheme="majorHAnsi" w:cstheme="majorHAnsi"/>
          <w:bCs/>
          <w:color w:val="000000" w:themeColor="text1"/>
        </w:rPr>
      </w:pPr>
    </w:p>
    <w:p w:rsidR="008B350B" w:rsidRPr="00E557DA" w:rsidRDefault="008B350B" w:rsidP="00E557DA">
      <w:pPr>
        <w:pStyle w:val="ListParagraph"/>
        <w:numPr>
          <w:ilvl w:val="0"/>
          <w:numId w:val="3"/>
        </w:numPr>
        <w:jc w:val="both"/>
        <w:rPr>
          <w:rFonts w:asciiTheme="majorHAnsi" w:hAnsiTheme="majorHAnsi" w:cstheme="majorHAnsi"/>
          <w:b/>
        </w:rPr>
      </w:pPr>
      <w:r w:rsidRPr="00E557DA">
        <w:rPr>
          <w:rFonts w:asciiTheme="majorHAnsi" w:hAnsiTheme="majorHAnsi" w:cstheme="majorHAnsi"/>
          <w:b/>
        </w:rPr>
        <w:t xml:space="preserve">What kind of drugs are used for cough and sputum, give examples </w:t>
      </w:r>
    </w:p>
    <w:p w:rsidR="00925E35" w:rsidRPr="00E557DA" w:rsidRDefault="00925E35" w:rsidP="00E557DA">
      <w:pPr>
        <w:pStyle w:val="Heading1"/>
        <w:shd w:val="clear" w:color="auto" w:fill="FFFFFF"/>
        <w:spacing w:before="0" w:beforeAutospacing="0" w:after="0" w:afterAutospacing="0"/>
        <w:jc w:val="both"/>
        <w:rPr>
          <w:rFonts w:asciiTheme="majorHAnsi" w:hAnsiTheme="majorHAnsi" w:cstheme="majorHAnsi"/>
          <w:bCs w:val="0"/>
          <w:color w:val="222222"/>
          <w:sz w:val="22"/>
          <w:szCs w:val="22"/>
        </w:rPr>
      </w:pPr>
      <w:proofErr w:type="spellStart"/>
      <w:r w:rsidRPr="00E557DA">
        <w:rPr>
          <w:rFonts w:asciiTheme="majorHAnsi" w:hAnsiTheme="majorHAnsi" w:cstheme="majorHAnsi"/>
          <w:bCs w:val="0"/>
          <w:sz w:val="22"/>
          <w:szCs w:val="22"/>
        </w:rPr>
        <w:t>Ans</w:t>
      </w:r>
      <w:proofErr w:type="spellEnd"/>
      <w:r w:rsidRPr="00E557DA">
        <w:rPr>
          <w:rFonts w:asciiTheme="majorHAnsi" w:hAnsiTheme="majorHAnsi" w:cstheme="majorHAnsi"/>
          <w:bCs w:val="0"/>
          <w:sz w:val="22"/>
          <w:szCs w:val="22"/>
        </w:rPr>
        <w:t xml:space="preserve">: </w:t>
      </w:r>
    </w:p>
    <w:p w:rsidR="00925E35" w:rsidRPr="00E557DA" w:rsidRDefault="00925E35" w:rsidP="00E557DA">
      <w:pPr>
        <w:shd w:val="clear" w:color="auto" w:fill="FFFFFF"/>
        <w:spacing w:line="240" w:lineRule="auto"/>
        <w:jc w:val="both"/>
        <w:rPr>
          <w:rFonts w:asciiTheme="majorHAnsi" w:hAnsiTheme="majorHAnsi" w:cstheme="majorHAnsi"/>
          <w:bCs/>
          <w:color w:val="000000" w:themeColor="text1"/>
          <w:shd w:val="clear" w:color="auto" w:fill="FFFFFF"/>
        </w:rPr>
      </w:pPr>
      <w:proofErr w:type="spellStart"/>
      <w:r w:rsidRPr="00E557DA">
        <w:rPr>
          <w:rFonts w:asciiTheme="majorHAnsi" w:eastAsia="Times New Roman" w:hAnsiTheme="majorHAnsi" w:cstheme="majorHAnsi"/>
          <w:bCs/>
          <w:color w:val="222222"/>
        </w:rPr>
        <w:t>Guaifenesin</w:t>
      </w:r>
      <w:proofErr w:type="spellEnd"/>
      <w:r w:rsidRPr="00E557DA">
        <w:rPr>
          <w:rFonts w:asciiTheme="majorHAnsi" w:eastAsia="Times New Roman" w:hAnsiTheme="majorHAnsi" w:cstheme="majorHAnsi"/>
          <w:bCs/>
          <w:color w:val="222222"/>
        </w:rPr>
        <w:t xml:space="preserve"> belongs to a class of drugs known as expectorants. It works by thinning and loosening mucus in the airways, clearing congestion, and making breathing easier. </w:t>
      </w:r>
      <w:proofErr w:type="spellStart"/>
      <w:r w:rsidRPr="00E557DA">
        <w:rPr>
          <w:rFonts w:asciiTheme="majorHAnsi" w:eastAsia="Times New Roman" w:hAnsiTheme="majorHAnsi" w:cstheme="majorHAnsi"/>
          <w:bCs/>
          <w:color w:val="222222"/>
        </w:rPr>
        <w:lastRenderedPageBreak/>
        <w:t>Dextromethorphan</w:t>
      </w:r>
      <w:proofErr w:type="spellEnd"/>
      <w:r w:rsidRPr="00E557DA">
        <w:rPr>
          <w:rFonts w:asciiTheme="majorHAnsi" w:eastAsia="Times New Roman" w:hAnsiTheme="majorHAnsi" w:cstheme="majorHAnsi"/>
          <w:bCs/>
          <w:color w:val="222222"/>
        </w:rPr>
        <w:t xml:space="preserve"> belongs to a class of drugs known as cough suppressants. It acts on a </w:t>
      </w:r>
      <w:r w:rsidRPr="00E557DA">
        <w:rPr>
          <w:rFonts w:asciiTheme="majorHAnsi" w:eastAsia="Times New Roman" w:hAnsiTheme="majorHAnsi" w:cstheme="majorHAnsi"/>
          <w:bCs/>
          <w:color w:val="000000" w:themeColor="text1"/>
        </w:rPr>
        <w:t>part of the brain (cough center) to reduce the urge to cough</w:t>
      </w:r>
      <w:r w:rsidRPr="00E557DA">
        <w:rPr>
          <w:rFonts w:asciiTheme="majorHAnsi" w:hAnsiTheme="majorHAnsi" w:cstheme="majorHAnsi"/>
          <w:bCs/>
          <w:color w:val="000000" w:themeColor="text1"/>
          <w:shd w:val="clear" w:color="auto" w:fill="FFFFFF"/>
        </w:rPr>
        <w:t xml:space="preserve"> suppressants</w:t>
      </w:r>
      <w:proofErr w:type="gramStart"/>
      <w:r w:rsidRPr="00E557DA">
        <w:rPr>
          <w:rFonts w:asciiTheme="majorHAnsi" w:hAnsiTheme="majorHAnsi" w:cstheme="majorHAnsi"/>
          <w:bCs/>
          <w:color w:val="000000" w:themeColor="text1"/>
          <w:shd w:val="clear" w:color="auto" w:fill="FFFFFF"/>
        </w:rPr>
        <w:t>..</w:t>
      </w:r>
      <w:proofErr w:type="gramEnd"/>
    </w:p>
    <w:p w:rsidR="008F4F6B" w:rsidRPr="00925E35" w:rsidRDefault="008F4F6B" w:rsidP="00E557DA">
      <w:pPr>
        <w:shd w:val="clear" w:color="auto" w:fill="FFFFFF"/>
        <w:spacing w:line="240" w:lineRule="auto"/>
        <w:jc w:val="both"/>
        <w:rPr>
          <w:rFonts w:asciiTheme="majorHAnsi" w:eastAsia="Times New Roman" w:hAnsiTheme="majorHAnsi" w:cstheme="majorHAnsi"/>
          <w:bCs/>
          <w:color w:val="000000" w:themeColor="text1"/>
        </w:rPr>
      </w:pPr>
      <w:r w:rsidRPr="00E557DA">
        <w:rPr>
          <w:rFonts w:asciiTheme="majorHAnsi" w:hAnsiTheme="majorHAnsi" w:cstheme="majorHAnsi"/>
          <w:bCs/>
          <w:color w:val="000000" w:themeColor="text1"/>
          <w:shd w:val="clear" w:color="auto" w:fill="FFFFFF"/>
        </w:rPr>
        <w:t xml:space="preserve">Example: </w:t>
      </w:r>
      <w:proofErr w:type="spellStart"/>
      <w:r w:rsidRPr="00E557DA">
        <w:rPr>
          <w:rFonts w:asciiTheme="majorHAnsi" w:hAnsiTheme="majorHAnsi" w:cstheme="majorHAnsi"/>
          <w:bCs/>
          <w:color w:val="000000" w:themeColor="text1"/>
          <w:shd w:val="clear" w:color="auto" w:fill="FFFFFF"/>
        </w:rPr>
        <w:t>Antitussives</w:t>
      </w:r>
      <w:proofErr w:type="spellEnd"/>
      <w:r w:rsidRPr="00E557DA">
        <w:rPr>
          <w:rFonts w:asciiTheme="majorHAnsi" w:hAnsiTheme="majorHAnsi" w:cstheme="majorHAnsi"/>
          <w:bCs/>
          <w:color w:val="000000" w:themeColor="text1"/>
          <w:shd w:val="clear" w:color="auto" w:fill="FFFFFF"/>
        </w:rPr>
        <w:t xml:space="preserve"> are said to work by reducing the cough reflex. </w:t>
      </w:r>
      <w:proofErr w:type="gramStart"/>
      <w:r w:rsidRPr="00E557DA">
        <w:rPr>
          <w:rFonts w:asciiTheme="majorHAnsi" w:hAnsiTheme="majorHAnsi" w:cstheme="majorHAnsi"/>
          <w:bCs/>
          <w:color w:val="000000" w:themeColor="text1"/>
          <w:shd w:val="clear" w:color="auto" w:fill="FFFFFF"/>
        </w:rPr>
        <w:t>For example, </w:t>
      </w:r>
      <w:proofErr w:type="spellStart"/>
      <w:r w:rsidRPr="00E557DA">
        <w:rPr>
          <w:rFonts w:asciiTheme="majorHAnsi" w:hAnsiTheme="majorHAnsi" w:cstheme="majorHAnsi"/>
          <w:bCs/>
          <w:color w:val="000000" w:themeColor="text1"/>
          <w:shd w:val="clear" w:color="auto" w:fill="FFFFFF"/>
        </w:rPr>
        <w:t>dextromethorphan</w:t>
      </w:r>
      <w:proofErr w:type="spellEnd"/>
      <w:r w:rsidRPr="00E557DA">
        <w:rPr>
          <w:rFonts w:asciiTheme="majorHAnsi" w:hAnsiTheme="majorHAnsi" w:cstheme="majorHAnsi"/>
          <w:bCs/>
          <w:color w:val="000000" w:themeColor="text1"/>
          <w:shd w:val="clear" w:color="auto" w:fill="FFFFFF"/>
        </w:rPr>
        <w:t xml:space="preserve"> or </w:t>
      </w:r>
      <w:proofErr w:type="spellStart"/>
      <w:r w:rsidRPr="00E557DA">
        <w:rPr>
          <w:rFonts w:asciiTheme="majorHAnsi" w:hAnsiTheme="majorHAnsi" w:cstheme="majorHAnsi"/>
          <w:bCs/>
          <w:color w:val="000000" w:themeColor="text1"/>
          <w:shd w:val="clear" w:color="auto" w:fill="FFFFFF"/>
        </w:rPr>
        <w:t>pholcodine</w:t>
      </w:r>
      <w:proofErr w:type="spellEnd"/>
      <w:r w:rsidRPr="00E557DA">
        <w:rPr>
          <w:rFonts w:asciiTheme="majorHAnsi" w:hAnsiTheme="majorHAnsi" w:cstheme="majorHAnsi"/>
          <w:bCs/>
          <w:color w:val="000000" w:themeColor="text1"/>
          <w:shd w:val="clear" w:color="auto" w:fill="FFFFFF"/>
        </w:rPr>
        <w:t>.</w:t>
      </w:r>
      <w:proofErr w:type="gramEnd"/>
      <w:r w:rsidRPr="00E557DA">
        <w:rPr>
          <w:rFonts w:asciiTheme="majorHAnsi" w:hAnsiTheme="majorHAnsi" w:cstheme="majorHAnsi"/>
          <w:bCs/>
          <w:color w:val="000000" w:themeColor="text1"/>
          <w:shd w:val="clear" w:color="auto" w:fill="FFFFFF"/>
        </w:rPr>
        <w:t xml:space="preserve"> Expectorants try to help loosen secretions, so you cough up the excessive mucus - for example, </w:t>
      </w:r>
      <w:proofErr w:type="spellStart"/>
      <w:r w:rsidRPr="00E557DA">
        <w:rPr>
          <w:rFonts w:asciiTheme="majorHAnsi" w:hAnsiTheme="majorHAnsi" w:cstheme="majorHAnsi"/>
          <w:bCs/>
          <w:color w:val="000000" w:themeColor="text1"/>
          <w:shd w:val="clear" w:color="auto" w:fill="FFFFFF"/>
        </w:rPr>
        <w:t>guaifenesin</w:t>
      </w:r>
      <w:proofErr w:type="spellEnd"/>
      <w:r w:rsidRPr="00E557DA">
        <w:rPr>
          <w:rFonts w:asciiTheme="majorHAnsi" w:hAnsiTheme="majorHAnsi" w:cstheme="majorHAnsi"/>
          <w:bCs/>
          <w:color w:val="000000" w:themeColor="text1"/>
          <w:shd w:val="clear" w:color="auto" w:fill="FFFFFF"/>
        </w:rPr>
        <w:t xml:space="preserve"> or </w:t>
      </w:r>
      <w:proofErr w:type="spellStart"/>
      <w:r w:rsidRPr="00E557DA">
        <w:rPr>
          <w:rFonts w:asciiTheme="majorHAnsi" w:hAnsiTheme="majorHAnsi" w:cstheme="majorHAnsi"/>
          <w:bCs/>
          <w:color w:val="000000" w:themeColor="text1"/>
          <w:shd w:val="clear" w:color="auto" w:fill="FFFFFF"/>
        </w:rPr>
        <w:t>ipecacuanha</w:t>
      </w:r>
      <w:proofErr w:type="spellEnd"/>
      <w:r w:rsidRPr="00E557DA">
        <w:rPr>
          <w:rFonts w:asciiTheme="majorHAnsi" w:hAnsiTheme="majorHAnsi" w:cstheme="majorHAnsi"/>
          <w:bCs/>
          <w:color w:val="000000" w:themeColor="text1"/>
          <w:shd w:val="clear" w:color="auto" w:fill="FFFFFF"/>
        </w:rPr>
        <w:t>. Antihistamines reduce histamine release</w:t>
      </w:r>
    </w:p>
    <w:p w:rsidR="00925E35" w:rsidRPr="00E557DA" w:rsidRDefault="00925E35" w:rsidP="00E557DA">
      <w:pPr>
        <w:pStyle w:val="ListParagraph"/>
        <w:jc w:val="both"/>
        <w:rPr>
          <w:rFonts w:asciiTheme="majorHAnsi" w:hAnsiTheme="majorHAnsi" w:cstheme="majorHAnsi"/>
          <w:bCs/>
        </w:rPr>
      </w:pPr>
    </w:p>
    <w:p w:rsidR="008B350B" w:rsidRPr="00E557DA" w:rsidRDefault="008B350B" w:rsidP="00E557DA">
      <w:pPr>
        <w:jc w:val="both"/>
        <w:rPr>
          <w:rFonts w:asciiTheme="majorHAnsi" w:hAnsiTheme="majorHAnsi" w:cstheme="majorHAnsi"/>
          <w:bCs/>
        </w:rPr>
      </w:pPr>
    </w:p>
    <w:p w:rsidR="00581ED7" w:rsidRPr="00E557DA" w:rsidRDefault="00581ED7" w:rsidP="00E557DA">
      <w:pPr>
        <w:pStyle w:val="ListParagraph"/>
        <w:numPr>
          <w:ilvl w:val="0"/>
          <w:numId w:val="1"/>
        </w:numPr>
        <w:jc w:val="both"/>
        <w:rPr>
          <w:rFonts w:asciiTheme="majorHAnsi" w:hAnsiTheme="majorHAnsi" w:cstheme="majorHAnsi"/>
          <w:b/>
        </w:rPr>
      </w:pPr>
    </w:p>
    <w:p w:rsidR="008B350B" w:rsidRPr="00E557DA" w:rsidRDefault="008B350B" w:rsidP="00E557DA">
      <w:pPr>
        <w:pStyle w:val="ListParagraph"/>
        <w:numPr>
          <w:ilvl w:val="0"/>
          <w:numId w:val="4"/>
        </w:numPr>
        <w:jc w:val="both"/>
        <w:rPr>
          <w:rFonts w:asciiTheme="majorHAnsi" w:hAnsiTheme="majorHAnsi" w:cstheme="majorHAnsi"/>
          <w:b/>
        </w:rPr>
      </w:pPr>
      <w:r w:rsidRPr="00E557DA">
        <w:rPr>
          <w:rFonts w:asciiTheme="majorHAnsi" w:hAnsiTheme="majorHAnsi" w:cstheme="majorHAnsi"/>
          <w:b/>
        </w:rPr>
        <w:t xml:space="preserve">Enumerate different targets for antibiotics </w:t>
      </w:r>
    </w:p>
    <w:p w:rsidR="008F4F6B" w:rsidRPr="00E557DA" w:rsidRDefault="008F4F6B" w:rsidP="00E557DA">
      <w:pPr>
        <w:jc w:val="both"/>
        <w:rPr>
          <w:rFonts w:asciiTheme="majorHAnsi" w:hAnsiTheme="majorHAnsi" w:cstheme="majorHAnsi"/>
          <w:bCs/>
          <w:color w:val="111111"/>
          <w:shd w:val="clear" w:color="auto" w:fill="FFFFFF"/>
        </w:rPr>
      </w:pPr>
      <w:proofErr w:type="spellStart"/>
      <w:r w:rsidRPr="00E557DA">
        <w:rPr>
          <w:rFonts w:asciiTheme="majorHAnsi" w:hAnsiTheme="majorHAnsi" w:cstheme="majorHAnsi"/>
          <w:b/>
        </w:rPr>
        <w:t>Ans</w:t>
      </w:r>
      <w:proofErr w:type="spellEnd"/>
      <w:r w:rsidRPr="00E557DA">
        <w:rPr>
          <w:rFonts w:asciiTheme="majorHAnsi" w:hAnsiTheme="majorHAnsi" w:cstheme="majorHAnsi"/>
          <w:b/>
        </w:rPr>
        <w:t>:</w:t>
      </w:r>
      <w:r w:rsidRPr="00E557DA">
        <w:rPr>
          <w:rFonts w:asciiTheme="majorHAnsi" w:hAnsiTheme="majorHAnsi" w:cstheme="majorHAnsi"/>
          <w:bCs/>
        </w:rPr>
        <w:t xml:space="preserve">  </w:t>
      </w:r>
      <w:r w:rsidRPr="00E557DA">
        <w:rPr>
          <w:rFonts w:asciiTheme="majorHAnsi" w:hAnsiTheme="majorHAnsi" w:cstheme="majorHAnsi"/>
          <w:bCs/>
          <w:color w:val="111111"/>
          <w:shd w:val="clear" w:color="auto" w:fill="FFFFFF"/>
        </w:rPr>
        <w:t>Antibiotic drug–target interactions, and their respective direct effects, are generally well characterized. By contrast, the bacterial responses to antibiotic drug treatments that contribute to cell death are not as well understood and have proven to be complex as they involve many genetic and biochemical pathways. In this Review, we discuss the multilayered effects of drug–target interactions, including the essential cellular processes that are inhibited by bactericidal antibiotics and the associated cellular response mechanisms that contribute to killing. We also discuss new insights into these mechanisms that have been revealed through the study of biological networks, and describe how these insights, together with related developments in synthetic biology, could be exploited to create new antibacterial therapies.</w:t>
      </w:r>
    </w:p>
    <w:p w:rsidR="008F4F6B" w:rsidRPr="00E557DA" w:rsidRDefault="008F4F6B" w:rsidP="00E557DA">
      <w:pPr>
        <w:jc w:val="both"/>
        <w:rPr>
          <w:rFonts w:asciiTheme="majorHAnsi" w:hAnsiTheme="majorHAnsi" w:cstheme="majorHAnsi"/>
          <w:b/>
        </w:rPr>
      </w:pPr>
    </w:p>
    <w:p w:rsidR="008B350B" w:rsidRPr="00E557DA" w:rsidRDefault="008B350B" w:rsidP="00E557DA">
      <w:pPr>
        <w:pStyle w:val="ListParagraph"/>
        <w:numPr>
          <w:ilvl w:val="0"/>
          <w:numId w:val="4"/>
        </w:numPr>
        <w:jc w:val="both"/>
        <w:rPr>
          <w:rFonts w:asciiTheme="majorHAnsi" w:hAnsiTheme="majorHAnsi" w:cstheme="majorHAnsi"/>
          <w:b/>
        </w:rPr>
      </w:pPr>
      <w:r w:rsidRPr="00E557DA">
        <w:rPr>
          <w:rFonts w:asciiTheme="majorHAnsi" w:hAnsiTheme="majorHAnsi" w:cstheme="majorHAnsi"/>
          <w:b/>
        </w:rPr>
        <w:t xml:space="preserve">Explain viral replication process in detail </w:t>
      </w:r>
    </w:p>
    <w:p w:rsidR="008F4F6B" w:rsidRPr="00E557DA" w:rsidRDefault="008F4F6B" w:rsidP="00E557DA">
      <w:pPr>
        <w:jc w:val="both"/>
        <w:rPr>
          <w:rFonts w:asciiTheme="majorHAnsi" w:hAnsiTheme="majorHAnsi" w:cstheme="majorHAnsi"/>
          <w:bCs/>
        </w:rPr>
      </w:pPr>
      <w:proofErr w:type="spellStart"/>
      <w:r w:rsidRPr="00E557DA">
        <w:rPr>
          <w:rFonts w:asciiTheme="majorHAnsi" w:hAnsiTheme="majorHAnsi" w:cstheme="majorHAnsi"/>
          <w:b/>
        </w:rPr>
        <w:t>Ans</w:t>
      </w:r>
      <w:proofErr w:type="spellEnd"/>
      <w:r w:rsidRPr="00E557DA">
        <w:rPr>
          <w:rFonts w:asciiTheme="majorHAnsi" w:hAnsiTheme="majorHAnsi" w:cstheme="majorHAnsi"/>
          <w:b/>
        </w:rPr>
        <w:t>:</w:t>
      </w:r>
      <w:r w:rsidRPr="00E557DA">
        <w:rPr>
          <w:rFonts w:asciiTheme="majorHAnsi" w:hAnsiTheme="majorHAnsi" w:cstheme="majorHAnsi"/>
          <w:bCs/>
        </w:rPr>
        <w:t xml:space="preserve"> Viral Replication I. Steps in Viral Replication A. Attachment. This is the first step in viral replication. Surface proteins of the virus interact with specific receptors on the target cell surface. These may be specialized proteins with limited distribution or molecules that are more widely distributed on tissues throughout the body. The presence of a virus-specific receptor is necessary but not sufficient for viruses to infect cells and complete the </w:t>
      </w:r>
      <w:proofErr w:type="spellStart"/>
      <w:r w:rsidRPr="00E557DA">
        <w:rPr>
          <w:rFonts w:asciiTheme="majorHAnsi" w:hAnsiTheme="majorHAnsi" w:cstheme="majorHAnsi"/>
          <w:bCs/>
        </w:rPr>
        <w:t>replicative</w:t>
      </w:r>
      <w:proofErr w:type="spellEnd"/>
      <w:r w:rsidRPr="00E557DA">
        <w:rPr>
          <w:rFonts w:asciiTheme="majorHAnsi" w:hAnsiTheme="majorHAnsi" w:cstheme="majorHAnsi"/>
          <w:bCs/>
        </w:rPr>
        <w:t xml:space="preserve"> cycle. B. Penetration. Enveloped viruses (e.g., HIV, influenza virus) penetrate cells through fusion of the viral envelope with the host cell membrane. Non-enveloped viruses penetrate cells by translocation of the </w:t>
      </w:r>
      <w:proofErr w:type="spellStart"/>
      <w:r w:rsidRPr="00E557DA">
        <w:rPr>
          <w:rFonts w:asciiTheme="majorHAnsi" w:hAnsiTheme="majorHAnsi" w:cstheme="majorHAnsi"/>
          <w:bCs/>
        </w:rPr>
        <w:t>virion</w:t>
      </w:r>
      <w:proofErr w:type="spellEnd"/>
      <w:r w:rsidRPr="00E557DA">
        <w:rPr>
          <w:rFonts w:asciiTheme="majorHAnsi" w:hAnsiTheme="majorHAnsi" w:cstheme="majorHAnsi"/>
          <w:bCs/>
        </w:rPr>
        <w:t xml:space="preserve"> across the host cell membrane or receptor mediated </w:t>
      </w:r>
      <w:proofErr w:type="spellStart"/>
      <w:r w:rsidRPr="00E557DA">
        <w:rPr>
          <w:rFonts w:asciiTheme="majorHAnsi" w:hAnsiTheme="majorHAnsi" w:cstheme="majorHAnsi"/>
          <w:bCs/>
        </w:rPr>
        <w:t>endocytosis</w:t>
      </w:r>
      <w:proofErr w:type="spellEnd"/>
      <w:r w:rsidRPr="00E557DA">
        <w:rPr>
          <w:rFonts w:asciiTheme="majorHAnsi" w:hAnsiTheme="majorHAnsi" w:cstheme="majorHAnsi"/>
          <w:bCs/>
        </w:rPr>
        <w:t xml:space="preserve"> of the </w:t>
      </w:r>
      <w:proofErr w:type="spellStart"/>
      <w:r w:rsidRPr="00E557DA">
        <w:rPr>
          <w:rFonts w:asciiTheme="majorHAnsi" w:hAnsiTheme="majorHAnsi" w:cstheme="majorHAnsi"/>
          <w:bCs/>
        </w:rPr>
        <w:t>virion</w:t>
      </w:r>
      <w:proofErr w:type="spellEnd"/>
      <w:r w:rsidRPr="00E557DA">
        <w:rPr>
          <w:rFonts w:asciiTheme="majorHAnsi" w:hAnsiTheme="majorHAnsi" w:cstheme="majorHAnsi"/>
          <w:bCs/>
        </w:rPr>
        <w:t xml:space="preserve"> in </w:t>
      </w:r>
      <w:proofErr w:type="spellStart"/>
      <w:r w:rsidRPr="00E557DA">
        <w:rPr>
          <w:rFonts w:asciiTheme="majorHAnsi" w:hAnsiTheme="majorHAnsi" w:cstheme="majorHAnsi"/>
          <w:bCs/>
        </w:rPr>
        <w:t>clathrin</w:t>
      </w:r>
      <w:proofErr w:type="spellEnd"/>
      <w:r w:rsidRPr="00E557DA">
        <w:rPr>
          <w:rFonts w:asciiTheme="majorHAnsi" w:hAnsiTheme="majorHAnsi" w:cstheme="majorHAnsi"/>
          <w:bCs/>
        </w:rPr>
        <w:t xml:space="preserve"> coated pits with accumulation of viruses in </w:t>
      </w:r>
      <w:proofErr w:type="spellStart"/>
      <w:r w:rsidRPr="00E557DA">
        <w:rPr>
          <w:rFonts w:asciiTheme="majorHAnsi" w:hAnsiTheme="majorHAnsi" w:cstheme="majorHAnsi"/>
          <w:bCs/>
        </w:rPr>
        <w:t>cytoplasmic</w:t>
      </w:r>
      <w:proofErr w:type="spellEnd"/>
      <w:r w:rsidRPr="00E557DA">
        <w:rPr>
          <w:rFonts w:asciiTheme="majorHAnsi" w:hAnsiTheme="majorHAnsi" w:cstheme="majorHAnsi"/>
          <w:bCs/>
        </w:rPr>
        <w:t xml:space="preserve"> vesicles. C. </w:t>
      </w:r>
      <w:proofErr w:type="spellStart"/>
      <w:r w:rsidRPr="00E557DA">
        <w:rPr>
          <w:rFonts w:asciiTheme="majorHAnsi" w:hAnsiTheme="majorHAnsi" w:cstheme="majorHAnsi"/>
          <w:bCs/>
        </w:rPr>
        <w:t>Uncoating</w:t>
      </w:r>
      <w:proofErr w:type="spellEnd"/>
      <w:r w:rsidRPr="00E557DA">
        <w:rPr>
          <w:rFonts w:asciiTheme="majorHAnsi" w:hAnsiTheme="majorHAnsi" w:cstheme="majorHAnsi"/>
          <w:bCs/>
        </w:rPr>
        <w:t xml:space="preserve"> (disassembly). </w:t>
      </w:r>
      <w:proofErr w:type="gramStart"/>
      <w:r w:rsidRPr="00E557DA">
        <w:rPr>
          <w:rFonts w:asciiTheme="majorHAnsi" w:hAnsiTheme="majorHAnsi" w:cstheme="majorHAnsi"/>
          <w:bCs/>
        </w:rPr>
        <w:t>A complex process which differs by taxonomic class and is not fully understood for many agents.</w:t>
      </w:r>
      <w:proofErr w:type="gramEnd"/>
      <w:r w:rsidRPr="00E557DA">
        <w:rPr>
          <w:rFonts w:asciiTheme="majorHAnsi" w:hAnsiTheme="majorHAnsi" w:cstheme="majorHAnsi"/>
          <w:bCs/>
        </w:rPr>
        <w:t xml:space="preserve"> This process makes the nucleic acid available for transcription to permit multiplication of the virus. D. Transcription and Translation. The key to understanding the genomic expression of viruses is noting the fact that viruses must use host cellular machinery to replicate and make functional and structural proteins.</w:t>
      </w:r>
    </w:p>
    <w:p w:rsidR="008B350B" w:rsidRPr="00E557DA" w:rsidRDefault="008B350B" w:rsidP="00E557DA">
      <w:pPr>
        <w:jc w:val="both"/>
        <w:rPr>
          <w:rFonts w:asciiTheme="majorHAnsi" w:hAnsiTheme="majorHAnsi" w:cstheme="majorHAnsi"/>
          <w:bCs/>
        </w:rPr>
      </w:pPr>
    </w:p>
    <w:p w:rsidR="008B350B" w:rsidRPr="00F5389E" w:rsidRDefault="008B350B" w:rsidP="00E557DA">
      <w:pPr>
        <w:pStyle w:val="ListParagraph"/>
        <w:numPr>
          <w:ilvl w:val="0"/>
          <w:numId w:val="1"/>
        </w:numPr>
        <w:jc w:val="both"/>
        <w:rPr>
          <w:rFonts w:asciiTheme="majorHAnsi" w:hAnsiTheme="majorHAnsi" w:cstheme="majorHAnsi"/>
          <w:b/>
        </w:rPr>
      </w:pPr>
    </w:p>
    <w:p w:rsidR="008B350B" w:rsidRPr="00F5389E" w:rsidRDefault="008B350B" w:rsidP="00E557DA">
      <w:pPr>
        <w:pStyle w:val="ListParagraph"/>
        <w:numPr>
          <w:ilvl w:val="0"/>
          <w:numId w:val="5"/>
        </w:numPr>
        <w:jc w:val="both"/>
        <w:rPr>
          <w:rFonts w:asciiTheme="majorHAnsi" w:hAnsiTheme="majorHAnsi" w:cstheme="majorHAnsi"/>
          <w:b/>
        </w:rPr>
      </w:pPr>
      <w:r w:rsidRPr="00F5389E">
        <w:rPr>
          <w:rFonts w:asciiTheme="majorHAnsi" w:hAnsiTheme="majorHAnsi" w:cstheme="majorHAnsi"/>
          <w:b/>
        </w:rPr>
        <w:t xml:space="preserve">Classify antihypertensive drugs with example </w:t>
      </w:r>
    </w:p>
    <w:p w:rsidR="008F4F6B" w:rsidRPr="00E557DA" w:rsidRDefault="008F4F6B" w:rsidP="00E557DA">
      <w:pPr>
        <w:jc w:val="both"/>
        <w:rPr>
          <w:rFonts w:asciiTheme="majorHAnsi" w:hAnsiTheme="majorHAnsi" w:cstheme="majorHAnsi"/>
          <w:bCs/>
          <w:color w:val="000000" w:themeColor="text1"/>
        </w:rPr>
      </w:pPr>
      <w:proofErr w:type="spellStart"/>
      <w:r w:rsidRPr="00F5389E">
        <w:rPr>
          <w:rFonts w:asciiTheme="majorHAnsi" w:hAnsiTheme="majorHAnsi" w:cstheme="majorHAnsi"/>
          <w:b/>
          <w:color w:val="000000" w:themeColor="text1"/>
        </w:rPr>
        <w:t>Ans</w:t>
      </w:r>
      <w:proofErr w:type="spellEnd"/>
      <w:r w:rsidRPr="00F5389E">
        <w:rPr>
          <w:rFonts w:asciiTheme="majorHAnsi" w:hAnsiTheme="majorHAnsi" w:cstheme="majorHAnsi"/>
          <w:b/>
          <w:color w:val="000000" w:themeColor="text1"/>
        </w:rPr>
        <w:t>:</w:t>
      </w:r>
      <w:r w:rsidRPr="00E557DA">
        <w:rPr>
          <w:rFonts w:asciiTheme="majorHAnsi" w:hAnsiTheme="majorHAnsi" w:cstheme="majorHAnsi"/>
          <w:bCs/>
          <w:color w:val="000000" w:themeColor="text1"/>
        </w:rPr>
        <w:t xml:space="preserve"> </w:t>
      </w:r>
      <w:proofErr w:type="spellStart"/>
      <w:r w:rsidRPr="00E557DA">
        <w:rPr>
          <w:rFonts w:asciiTheme="majorHAnsi" w:hAnsiTheme="majorHAnsi" w:cstheme="majorHAnsi"/>
          <w:bCs/>
          <w:color w:val="000000" w:themeColor="text1"/>
          <w:shd w:val="clear" w:color="auto" w:fill="FFFFFF"/>
        </w:rPr>
        <w:t>Antihypertensives</w:t>
      </w:r>
      <w:proofErr w:type="spellEnd"/>
      <w:r w:rsidRPr="00E557DA">
        <w:rPr>
          <w:rFonts w:asciiTheme="majorHAnsi" w:hAnsiTheme="majorHAnsi" w:cstheme="majorHAnsi"/>
          <w:bCs/>
          <w:color w:val="000000" w:themeColor="text1"/>
          <w:shd w:val="clear" w:color="auto" w:fill="FFFFFF"/>
        </w:rPr>
        <w:t> are a class of </w:t>
      </w:r>
      <w:hyperlink r:id="rId26" w:tooltip="Medication" w:history="1">
        <w:r w:rsidRPr="00E557DA">
          <w:rPr>
            <w:rStyle w:val="Hyperlink"/>
            <w:rFonts w:asciiTheme="majorHAnsi" w:hAnsiTheme="majorHAnsi" w:cstheme="majorHAnsi"/>
            <w:bCs/>
            <w:color w:val="000000" w:themeColor="text1"/>
            <w:u w:val="none"/>
            <w:shd w:val="clear" w:color="auto" w:fill="FFFFFF"/>
          </w:rPr>
          <w:t>drugs</w:t>
        </w:r>
      </w:hyperlink>
      <w:r w:rsidRPr="00E557DA">
        <w:rPr>
          <w:rFonts w:asciiTheme="majorHAnsi" w:hAnsiTheme="majorHAnsi" w:cstheme="majorHAnsi"/>
          <w:bCs/>
          <w:color w:val="000000" w:themeColor="text1"/>
          <w:shd w:val="clear" w:color="auto" w:fill="FFFFFF"/>
        </w:rPr>
        <w:t> that are used to treat </w:t>
      </w:r>
      <w:hyperlink r:id="rId27" w:tooltip="Hypertension" w:history="1">
        <w:r w:rsidRPr="00E557DA">
          <w:rPr>
            <w:rStyle w:val="Hyperlink"/>
            <w:rFonts w:asciiTheme="majorHAnsi" w:hAnsiTheme="majorHAnsi" w:cstheme="majorHAnsi"/>
            <w:bCs/>
            <w:color w:val="000000" w:themeColor="text1"/>
            <w:u w:val="none"/>
            <w:shd w:val="clear" w:color="auto" w:fill="FFFFFF"/>
          </w:rPr>
          <w:t>hypertension</w:t>
        </w:r>
      </w:hyperlink>
      <w:r w:rsidRPr="00E557DA">
        <w:rPr>
          <w:rFonts w:asciiTheme="majorHAnsi" w:hAnsiTheme="majorHAnsi" w:cstheme="majorHAnsi"/>
          <w:bCs/>
          <w:color w:val="000000" w:themeColor="text1"/>
          <w:shd w:val="clear" w:color="auto" w:fill="FFFFFF"/>
        </w:rPr>
        <w:t> (high blood pressure).</w:t>
      </w:r>
      <w:hyperlink r:id="rId28" w:anchor="cite_note-1" w:history="1">
        <w:r w:rsidRPr="00E557DA">
          <w:rPr>
            <w:rStyle w:val="Hyperlink"/>
            <w:rFonts w:asciiTheme="majorHAnsi" w:hAnsiTheme="majorHAnsi" w:cstheme="majorHAnsi"/>
            <w:bCs/>
            <w:color w:val="000000" w:themeColor="text1"/>
            <w:u w:val="none"/>
            <w:shd w:val="clear" w:color="auto" w:fill="FFFFFF"/>
            <w:vertAlign w:val="superscript"/>
          </w:rPr>
          <w:t>[1]</w:t>
        </w:r>
      </w:hyperlink>
      <w:r w:rsidRPr="00E557DA">
        <w:rPr>
          <w:rFonts w:asciiTheme="majorHAnsi" w:hAnsiTheme="majorHAnsi" w:cstheme="majorHAnsi"/>
          <w:bCs/>
          <w:color w:val="000000" w:themeColor="text1"/>
          <w:shd w:val="clear" w:color="auto" w:fill="FFFFFF"/>
        </w:rPr>
        <w:t> Antihypertensive therapy seeks to prevent the complications of high blood pressure, such as </w:t>
      </w:r>
      <w:hyperlink r:id="rId29" w:tooltip="Stroke" w:history="1">
        <w:r w:rsidRPr="00E557DA">
          <w:rPr>
            <w:rStyle w:val="Hyperlink"/>
            <w:rFonts w:asciiTheme="majorHAnsi" w:hAnsiTheme="majorHAnsi" w:cstheme="majorHAnsi"/>
            <w:bCs/>
            <w:color w:val="000000" w:themeColor="text1"/>
            <w:u w:val="none"/>
            <w:shd w:val="clear" w:color="auto" w:fill="FFFFFF"/>
          </w:rPr>
          <w:t>stroke</w:t>
        </w:r>
      </w:hyperlink>
      <w:r w:rsidRPr="00E557DA">
        <w:rPr>
          <w:rFonts w:asciiTheme="majorHAnsi" w:hAnsiTheme="majorHAnsi" w:cstheme="majorHAnsi"/>
          <w:bCs/>
          <w:color w:val="000000" w:themeColor="text1"/>
          <w:shd w:val="clear" w:color="auto" w:fill="FFFFFF"/>
        </w:rPr>
        <w:t> and </w:t>
      </w:r>
      <w:hyperlink r:id="rId30" w:tooltip="Myocardial infarction" w:history="1">
        <w:r w:rsidRPr="00E557DA">
          <w:rPr>
            <w:rStyle w:val="Hyperlink"/>
            <w:rFonts w:asciiTheme="majorHAnsi" w:hAnsiTheme="majorHAnsi" w:cstheme="majorHAnsi"/>
            <w:bCs/>
            <w:color w:val="000000" w:themeColor="text1"/>
            <w:u w:val="none"/>
            <w:shd w:val="clear" w:color="auto" w:fill="FFFFFF"/>
          </w:rPr>
          <w:t>myocardial infarction</w:t>
        </w:r>
      </w:hyperlink>
      <w:r w:rsidRPr="00E557DA">
        <w:rPr>
          <w:rFonts w:asciiTheme="majorHAnsi" w:hAnsiTheme="majorHAnsi" w:cstheme="majorHAnsi"/>
          <w:bCs/>
          <w:color w:val="000000" w:themeColor="text1"/>
          <w:shd w:val="clear" w:color="auto" w:fill="FFFFFF"/>
        </w:rPr>
        <w:t>. Evidence suggests that reduction of the </w:t>
      </w:r>
      <w:hyperlink r:id="rId31" w:tooltip="Blood pressure" w:history="1">
        <w:r w:rsidRPr="00E557DA">
          <w:rPr>
            <w:rStyle w:val="Hyperlink"/>
            <w:rFonts w:asciiTheme="majorHAnsi" w:hAnsiTheme="majorHAnsi" w:cstheme="majorHAnsi"/>
            <w:bCs/>
            <w:color w:val="000000" w:themeColor="text1"/>
            <w:u w:val="none"/>
            <w:shd w:val="clear" w:color="auto" w:fill="FFFFFF"/>
          </w:rPr>
          <w:t>blood pressure</w:t>
        </w:r>
      </w:hyperlink>
      <w:r w:rsidRPr="00E557DA">
        <w:rPr>
          <w:rFonts w:asciiTheme="majorHAnsi" w:hAnsiTheme="majorHAnsi" w:cstheme="majorHAnsi"/>
          <w:bCs/>
          <w:color w:val="000000" w:themeColor="text1"/>
          <w:shd w:val="clear" w:color="auto" w:fill="FFFFFF"/>
        </w:rPr>
        <w:t> by 5 mmHg can decrease the risk of stroke by 34%, of </w:t>
      </w:r>
      <w:proofErr w:type="spellStart"/>
      <w:r w:rsidR="00FF1456" w:rsidRPr="00E557DA">
        <w:rPr>
          <w:rFonts w:asciiTheme="majorHAnsi" w:hAnsiTheme="majorHAnsi" w:cstheme="majorHAnsi"/>
          <w:bCs/>
          <w:color w:val="000000" w:themeColor="text1"/>
        </w:rPr>
        <w:fldChar w:fldCharType="begin"/>
      </w:r>
      <w:r w:rsidRPr="00E557DA">
        <w:rPr>
          <w:rFonts w:asciiTheme="majorHAnsi" w:hAnsiTheme="majorHAnsi" w:cstheme="majorHAnsi"/>
          <w:bCs/>
          <w:color w:val="000000" w:themeColor="text1"/>
        </w:rPr>
        <w:instrText xml:space="preserve"> HYPERLINK "https://en.wikipedia.org/wiki/Ischaemic_heart_disease" \o "Ischaemic heart disease" </w:instrText>
      </w:r>
      <w:r w:rsidR="00FF1456" w:rsidRPr="00E557DA">
        <w:rPr>
          <w:rFonts w:asciiTheme="majorHAnsi" w:hAnsiTheme="majorHAnsi" w:cstheme="majorHAnsi"/>
          <w:bCs/>
          <w:color w:val="000000" w:themeColor="text1"/>
        </w:rPr>
        <w:fldChar w:fldCharType="separate"/>
      </w:r>
      <w:r w:rsidRPr="00E557DA">
        <w:rPr>
          <w:rStyle w:val="Hyperlink"/>
          <w:rFonts w:asciiTheme="majorHAnsi" w:hAnsiTheme="majorHAnsi" w:cstheme="majorHAnsi"/>
          <w:bCs/>
          <w:color w:val="000000" w:themeColor="text1"/>
          <w:u w:val="none"/>
          <w:shd w:val="clear" w:color="auto" w:fill="FFFFFF"/>
        </w:rPr>
        <w:t>ischaemic</w:t>
      </w:r>
      <w:proofErr w:type="spellEnd"/>
      <w:r w:rsidRPr="00E557DA">
        <w:rPr>
          <w:rStyle w:val="Hyperlink"/>
          <w:rFonts w:asciiTheme="majorHAnsi" w:hAnsiTheme="majorHAnsi" w:cstheme="majorHAnsi"/>
          <w:bCs/>
          <w:color w:val="000000" w:themeColor="text1"/>
          <w:u w:val="none"/>
          <w:shd w:val="clear" w:color="auto" w:fill="FFFFFF"/>
        </w:rPr>
        <w:t xml:space="preserve"> heart disease</w:t>
      </w:r>
      <w:r w:rsidR="00FF1456" w:rsidRPr="00E557DA">
        <w:rPr>
          <w:rFonts w:asciiTheme="majorHAnsi" w:hAnsiTheme="majorHAnsi" w:cstheme="majorHAnsi"/>
          <w:bCs/>
          <w:color w:val="000000" w:themeColor="text1"/>
        </w:rPr>
        <w:fldChar w:fldCharType="end"/>
      </w:r>
      <w:r w:rsidRPr="00E557DA">
        <w:rPr>
          <w:rFonts w:asciiTheme="majorHAnsi" w:hAnsiTheme="majorHAnsi" w:cstheme="majorHAnsi"/>
          <w:bCs/>
          <w:color w:val="000000" w:themeColor="text1"/>
          <w:shd w:val="clear" w:color="auto" w:fill="FFFFFF"/>
        </w:rPr>
        <w:t> by 21%, and reduce the likelihood of </w:t>
      </w:r>
      <w:hyperlink r:id="rId32" w:tooltip="Dementia" w:history="1">
        <w:r w:rsidRPr="00E557DA">
          <w:rPr>
            <w:rStyle w:val="Hyperlink"/>
            <w:rFonts w:asciiTheme="majorHAnsi" w:hAnsiTheme="majorHAnsi" w:cstheme="majorHAnsi"/>
            <w:bCs/>
            <w:color w:val="000000" w:themeColor="text1"/>
            <w:u w:val="none"/>
            <w:shd w:val="clear" w:color="auto" w:fill="FFFFFF"/>
          </w:rPr>
          <w:t>dementia</w:t>
        </w:r>
      </w:hyperlink>
      <w:r w:rsidRPr="00E557DA">
        <w:rPr>
          <w:rFonts w:asciiTheme="majorHAnsi" w:hAnsiTheme="majorHAnsi" w:cstheme="majorHAnsi"/>
          <w:bCs/>
          <w:color w:val="000000" w:themeColor="text1"/>
          <w:shd w:val="clear" w:color="auto" w:fill="FFFFFF"/>
        </w:rPr>
        <w:t>, </w:t>
      </w:r>
      <w:hyperlink r:id="rId33" w:tooltip="Heart failure" w:history="1">
        <w:r w:rsidRPr="00E557DA">
          <w:rPr>
            <w:rStyle w:val="Hyperlink"/>
            <w:rFonts w:asciiTheme="majorHAnsi" w:hAnsiTheme="majorHAnsi" w:cstheme="majorHAnsi"/>
            <w:bCs/>
            <w:color w:val="000000" w:themeColor="text1"/>
            <w:u w:val="none"/>
            <w:shd w:val="clear" w:color="auto" w:fill="FFFFFF"/>
          </w:rPr>
          <w:t>heart failure</w:t>
        </w:r>
      </w:hyperlink>
      <w:r w:rsidRPr="00E557DA">
        <w:rPr>
          <w:rFonts w:asciiTheme="majorHAnsi" w:hAnsiTheme="majorHAnsi" w:cstheme="majorHAnsi"/>
          <w:bCs/>
          <w:color w:val="000000" w:themeColor="text1"/>
          <w:shd w:val="clear" w:color="auto" w:fill="FFFFFF"/>
        </w:rPr>
        <w:t>, and </w:t>
      </w:r>
      <w:hyperlink r:id="rId34" w:tooltip="Death" w:history="1">
        <w:r w:rsidRPr="00E557DA">
          <w:rPr>
            <w:rStyle w:val="Hyperlink"/>
            <w:rFonts w:asciiTheme="majorHAnsi" w:hAnsiTheme="majorHAnsi" w:cstheme="majorHAnsi"/>
            <w:bCs/>
            <w:color w:val="000000" w:themeColor="text1"/>
            <w:u w:val="none"/>
            <w:shd w:val="clear" w:color="auto" w:fill="FFFFFF"/>
          </w:rPr>
          <w:t>mortality</w:t>
        </w:r>
      </w:hyperlink>
      <w:r w:rsidRPr="00E557DA">
        <w:rPr>
          <w:rFonts w:asciiTheme="majorHAnsi" w:hAnsiTheme="majorHAnsi" w:cstheme="majorHAnsi"/>
          <w:bCs/>
          <w:color w:val="000000" w:themeColor="text1"/>
          <w:shd w:val="clear" w:color="auto" w:fill="FFFFFF"/>
        </w:rPr>
        <w:t> from </w:t>
      </w:r>
      <w:hyperlink r:id="rId35" w:tooltip="Cardiovascular disease" w:history="1">
        <w:r w:rsidRPr="00E557DA">
          <w:rPr>
            <w:rStyle w:val="Hyperlink"/>
            <w:rFonts w:asciiTheme="majorHAnsi" w:hAnsiTheme="majorHAnsi" w:cstheme="majorHAnsi"/>
            <w:bCs/>
            <w:color w:val="000000" w:themeColor="text1"/>
            <w:u w:val="none"/>
            <w:shd w:val="clear" w:color="auto" w:fill="FFFFFF"/>
          </w:rPr>
          <w:t>cardiovascular disease</w:t>
        </w:r>
      </w:hyperlink>
      <w:r w:rsidRPr="00E557DA">
        <w:rPr>
          <w:rFonts w:asciiTheme="majorHAnsi" w:hAnsiTheme="majorHAnsi" w:cstheme="majorHAnsi"/>
          <w:bCs/>
          <w:color w:val="000000" w:themeColor="text1"/>
          <w:shd w:val="clear" w:color="auto" w:fill="FFFFFF"/>
        </w:rPr>
        <w:t>.</w:t>
      </w:r>
      <w:hyperlink r:id="rId36" w:anchor="cite_note-2" w:history="1">
        <w:r w:rsidRPr="00E557DA">
          <w:rPr>
            <w:rStyle w:val="Hyperlink"/>
            <w:rFonts w:asciiTheme="majorHAnsi" w:hAnsiTheme="majorHAnsi" w:cstheme="majorHAnsi"/>
            <w:bCs/>
            <w:color w:val="000000" w:themeColor="text1"/>
            <w:u w:val="none"/>
            <w:shd w:val="clear" w:color="auto" w:fill="FFFFFF"/>
            <w:vertAlign w:val="superscript"/>
          </w:rPr>
          <w:t>[2]</w:t>
        </w:r>
      </w:hyperlink>
      <w:r w:rsidRPr="00E557DA">
        <w:rPr>
          <w:rFonts w:asciiTheme="majorHAnsi" w:hAnsiTheme="majorHAnsi" w:cstheme="majorHAnsi"/>
          <w:bCs/>
          <w:color w:val="000000" w:themeColor="text1"/>
          <w:shd w:val="clear" w:color="auto" w:fill="FFFFFF"/>
        </w:rPr>
        <w:t xml:space="preserve"> There are many classes of </w:t>
      </w:r>
      <w:proofErr w:type="spellStart"/>
      <w:r w:rsidRPr="00E557DA">
        <w:rPr>
          <w:rFonts w:asciiTheme="majorHAnsi" w:hAnsiTheme="majorHAnsi" w:cstheme="majorHAnsi"/>
          <w:bCs/>
          <w:color w:val="000000" w:themeColor="text1"/>
          <w:shd w:val="clear" w:color="auto" w:fill="FFFFFF"/>
        </w:rPr>
        <w:t>antihypertensives</w:t>
      </w:r>
      <w:proofErr w:type="spellEnd"/>
      <w:r w:rsidRPr="00E557DA">
        <w:rPr>
          <w:rFonts w:asciiTheme="majorHAnsi" w:hAnsiTheme="majorHAnsi" w:cstheme="majorHAnsi"/>
          <w:bCs/>
          <w:color w:val="000000" w:themeColor="text1"/>
          <w:shd w:val="clear" w:color="auto" w:fill="FFFFFF"/>
        </w:rPr>
        <w:t xml:space="preserve">, </w:t>
      </w:r>
      <w:r w:rsidRPr="00E557DA">
        <w:rPr>
          <w:rFonts w:asciiTheme="majorHAnsi" w:hAnsiTheme="majorHAnsi" w:cstheme="majorHAnsi"/>
          <w:bCs/>
          <w:color w:val="000000" w:themeColor="text1"/>
          <w:shd w:val="clear" w:color="auto" w:fill="FFFFFF"/>
        </w:rPr>
        <w:lastRenderedPageBreak/>
        <w:t>which lower blood pressure by different means. Among the most important and most widely used medications are </w:t>
      </w:r>
      <w:proofErr w:type="spellStart"/>
      <w:r w:rsidR="00FF1456" w:rsidRPr="00E557DA">
        <w:rPr>
          <w:rFonts w:asciiTheme="majorHAnsi" w:hAnsiTheme="majorHAnsi" w:cstheme="majorHAnsi"/>
          <w:bCs/>
          <w:color w:val="000000" w:themeColor="text1"/>
        </w:rPr>
        <w:fldChar w:fldCharType="begin"/>
      </w:r>
      <w:r w:rsidRPr="00E557DA">
        <w:rPr>
          <w:rFonts w:asciiTheme="majorHAnsi" w:hAnsiTheme="majorHAnsi" w:cstheme="majorHAnsi"/>
          <w:bCs/>
          <w:color w:val="000000" w:themeColor="text1"/>
        </w:rPr>
        <w:instrText xml:space="preserve"> HYPERLINK "https://en.wikipedia.org/wiki/Thiazide" \o "Thiazide" </w:instrText>
      </w:r>
      <w:r w:rsidR="00FF1456" w:rsidRPr="00E557DA">
        <w:rPr>
          <w:rFonts w:asciiTheme="majorHAnsi" w:hAnsiTheme="majorHAnsi" w:cstheme="majorHAnsi"/>
          <w:bCs/>
          <w:color w:val="000000" w:themeColor="text1"/>
        </w:rPr>
        <w:fldChar w:fldCharType="separate"/>
      </w:r>
      <w:r w:rsidRPr="00E557DA">
        <w:rPr>
          <w:rStyle w:val="Hyperlink"/>
          <w:rFonts w:asciiTheme="majorHAnsi" w:hAnsiTheme="majorHAnsi" w:cstheme="majorHAnsi"/>
          <w:bCs/>
          <w:color w:val="000000" w:themeColor="text1"/>
          <w:u w:val="none"/>
          <w:shd w:val="clear" w:color="auto" w:fill="FFFFFF"/>
        </w:rPr>
        <w:t>thiazide</w:t>
      </w:r>
      <w:proofErr w:type="spellEnd"/>
      <w:r w:rsidR="00FF1456" w:rsidRPr="00E557DA">
        <w:rPr>
          <w:rFonts w:asciiTheme="majorHAnsi" w:hAnsiTheme="majorHAnsi" w:cstheme="majorHAnsi"/>
          <w:bCs/>
          <w:color w:val="000000" w:themeColor="text1"/>
        </w:rPr>
        <w:fldChar w:fldCharType="end"/>
      </w:r>
      <w:r w:rsidRPr="00E557DA">
        <w:rPr>
          <w:rFonts w:asciiTheme="majorHAnsi" w:hAnsiTheme="majorHAnsi" w:cstheme="majorHAnsi"/>
          <w:bCs/>
          <w:color w:val="000000" w:themeColor="text1"/>
          <w:shd w:val="clear" w:color="auto" w:fill="FFFFFF"/>
        </w:rPr>
        <w:t> </w:t>
      </w:r>
      <w:hyperlink r:id="rId37" w:history="1">
        <w:r w:rsidRPr="00E557DA">
          <w:rPr>
            <w:rStyle w:val="Hyperlink"/>
            <w:rFonts w:asciiTheme="majorHAnsi" w:hAnsiTheme="majorHAnsi" w:cstheme="majorHAnsi"/>
            <w:bCs/>
            <w:color w:val="000000" w:themeColor="text1"/>
            <w:u w:val="none"/>
            <w:shd w:val="clear" w:color="auto" w:fill="FFFFFF"/>
          </w:rPr>
          <w:t>diuretics</w:t>
        </w:r>
      </w:hyperlink>
    </w:p>
    <w:p w:rsidR="008B350B" w:rsidRPr="00F5389E" w:rsidRDefault="00CF0389" w:rsidP="00E557DA">
      <w:pPr>
        <w:pStyle w:val="ListParagraph"/>
        <w:numPr>
          <w:ilvl w:val="0"/>
          <w:numId w:val="5"/>
        </w:numPr>
        <w:jc w:val="both"/>
        <w:rPr>
          <w:rFonts w:asciiTheme="majorHAnsi" w:hAnsiTheme="majorHAnsi" w:cstheme="majorHAnsi"/>
          <w:b/>
        </w:rPr>
      </w:pPr>
      <w:r w:rsidRPr="00F5389E">
        <w:rPr>
          <w:rFonts w:asciiTheme="majorHAnsi" w:hAnsiTheme="majorHAnsi" w:cstheme="majorHAnsi"/>
          <w:b/>
        </w:rPr>
        <w:t>What are the causes and drug therapy of v</w:t>
      </w:r>
      <w:r w:rsidR="00E557DA" w:rsidRPr="00F5389E">
        <w:rPr>
          <w:rFonts w:asciiTheme="majorHAnsi" w:hAnsiTheme="majorHAnsi" w:cstheme="majorHAnsi"/>
          <w:b/>
        </w:rPr>
        <w:t xml:space="preserve">arious kinds of angina </w:t>
      </w:r>
      <w:proofErr w:type="gramStart"/>
      <w:r w:rsidR="00E557DA" w:rsidRPr="00F5389E">
        <w:rPr>
          <w:rFonts w:asciiTheme="majorHAnsi" w:hAnsiTheme="majorHAnsi" w:cstheme="majorHAnsi"/>
          <w:b/>
        </w:rPr>
        <w:t>pectoris.</w:t>
      </w:r>
      <w:proofErr w:type="gramEnd"/>
    </w:p>
    <w:p w:rsidR="00E557DA" w:rsidRPr="00E557DA" w:rsidRDefault="00E557DA" w:rsidP="00E557DA">
      <w:pPr>
        <w:jc w:val="both"/>
        <w:rPr>
          <w:rFonts w:asciiTheme="majorHAnsi" w:hAnsiTheme="majorHAnsi" w:cstheme="majorHAnsi"/>
          <w:bCs/>
        </w:rPr>
      </w:pPr>
      <w:proofErr w:type="spellStart"/>
      <w:r w:rsidRPr="00F5389E">
        <w:rPr>
          <w:rFonts w:asciiTheme="majorHAnsi" w:hAnsiTheme="majorHAnsi" w:cstheme="majorHAnsi"/>
          <w:b/>
        </w:rPr>
        <w:t>Ans</w:t>
      </w:r>
      <w:proofErr w:type="spellEnd"/>
      <w:r w:rsidRPr="00F5389E">
        <w:rPr>
          <w:rFonts w:asciiTheme="majorHAnsi" w:hAnsiTheme="majorHAnsi" w:cstheme="majorHAnsi"/>
          <w:b/>
        </w:rPr>
        <w:t>:</w:t>
      </w:r>
      <w:r w:rsidRPr="00E557DA">
        <w:rPr>
          <w:rFonts w:asciiTheme="majorHAnsi" w:hAnsiTheme="majorHAnsi" w:cstheme="majorHAnsi"/>
          <w:bCs/>
        </w:rPr>
        <w:t xml:space="preserve"> </w:t>
      </w:r>
      <w:r w:rsidRPr="00E557DA">
        <w:rPr>
          <w:rFonts w:asciiTheme="majorHAnsi" w:hAnsiTheme="majorHAnsi" w:cstheme="majorHAnsi"/>
          <w:bCs/>
          <w:color w:val="333333"/>
          <w:shd w:val="clear" w:color="auto" w:fill="FCFCFC"/>
        </w:rPr>
        <w:t xml:space="preserve">Chronic stable angina pectoris refers to the predictable, reproducible occurrence of pressure or a choking sensation in the chest or adjacent areas caused by myocardial ischemia in association with physical or emotional stress, and cessation of exertion and or sublingual nitroglycerin invariably relieves the discomfort. It is a common presenting symptom of severe narrowing of one or more coronary arteries, non-obstructive coronary arteries, or even when the coronary arteries are </w:t>
      </w:r>
      <w:proofErr w:type="spellStart"/>
      <w:r w:rsidRPr="00E557DA">
        <w:rPr>
          <w:rFonts w:asciiTheme="majorHAnsi" w:hAnsiTheme="majorHAnsi" w:cstheme="majorHAnsi"/>
          <w:bCs/>
          <w:color w:val="333333"/>
          <w:shd w:val="clear" w:color="auto" w:fill="FCFCFC"/>
        </w:rPr>
        <w:t>angiographically</w:t>
      </w:r>
      <w:proofErr w:type="spellEnd"/>
      <w:r w:rsidRPr="00E557DA">
        <w:rPr>
          <w:rFonts w:asciiTheme="majorHAnsi" w:hAnsiTheme="majorHAnsi" w:cstheme="majorHAnsi"/>
          <w:bCs/>
          <w:color w:val="333333"/>
          <w:shd w:val="clear" w:color="auto" w:fill="FCFCFC"/>
        </w:rPr>
        <w:t xml:space="preserve"> normal. Patients often avoid activities which precipitate symptoms and have impaired quality of life. Most patients with angina pectoris can be managed with lifestyle changes, especially abstinence from smoking and regular exercise, and anti-</w:t>
      </w:r>
      <w:proofErr w:type="spellStart"/>
      <w:r w:rsidRPr="00E557DA">
        <w:rPr>
          <w:rFonts w:asciiTheme="majorHAnsi" w:hAnsiTheme="majorHAnsi" w:cstheme="majorHAnsi"/>
          <w:bCs/>
          <w:color w:val="333333"/>
          <w:shd w:val="clear" w:color="auto" w:fill="FCFCFC"/>
        </w:rPr>
        <w:t>anginal</w:t>
      </w:r>
      <w:proofErr w:type="spellEnd"/>
      <w:r w:rsidRPr="00E557DA">
        <w:rPr>
          <w:rFonts w:asciiTheme="majorHAnsi" w:hAnsiTheme="majorHAnsi" w:cstheme="majorHAnsi"/>
          <w:bCs/>
          <w:color w:val="333333"/>
          <w:shd w:val="clear" w:color="auto" w:fill="FCFCFC"/>
        </w:rPr>
        <w:t xml:space="preserve"> drugs. However, the choice of initial or combination </w:t>
      </w:r>
      <w:proofErr w:type="spellStart"/>
      <w:r w:rsidRPr="00E557DA">
        <w:rPr>
          <w:rFonts w:asciiTheme="majorHAnsi" w:hAnsiTheme="majorHAnsi" w:cstheme="majorHAnsi"/>
          <w:bCs/>
          <w:color w:val="333333"/>
          <w:shd w:val="clear" w:color="auto" w:fill="FCFCFC"/>
        </w:rPr>
        <w:t>antianginals</w:t>
      </w:r>
      <w:proofErr w:type="spellEnd"/>
      <w:r w:rsidRPr="00E557DA">
        <w:rPr>
          <w:rFonts w:asciiTheme="majorHAnsi" w:hAnsiTheme="majorHAnsi" w:cstheme="majorHAnsi"/>
          <w:bCs/>
          <w:color w:val="333333"/>
          <w:shd w:val="clear" w:color="auto" w:fill="FCFCFC"/>
        </w:rPr>
        <w:t xml:space="preserve"> as recommended in the guidelines is not evidence based. In addition, patients with stable angina due to coronary artery disease should also receive aspirin and a </w:t>
      </w:r>
      <w:proofErr w:type="spellStart"/>
      <w:r w:rsidRPr="00E557DA">
        <w:rPr>
          <w:rFonts w:asciiTheme="majorHAnsi" w:hAnsiTheme="majorHAnsi" w:cstheme="majorHAnsi"/>
          <w:bCs/>
          <w:color w:val="333333"/>
          <w:shd w:val="clear" w:color="auto" w:fill="FCFCFC"/>
        </w:rPr>
        <w:t>statin</w:t>
      </w:r>
      <w:proofErr w:type="spellEnd"/>
      <w:r w:rsidRPr="00E557DA">
        <w:rPr>
          <w:rFonts w:asciiTheme="majorHAnsi" w:hAnsiTheme="majorHAnsi" w:cstheme="majorHAnsi"/>
          <w:bCs/>
          <w:color w:val="333333"/>
          <w:shd w:val="clear" w:color="auto" w:fill="FCFCFC"/>
        </w:rPr>
        <w:t xml:space="preserve">. Treatment of patients with angina and normal coronary arteries remains to be established. The aim of this article is to provide the readers not only with a guideline-based approach, which varies from one country to another, but also an individual-based approach, which takes into consideration circulatory status and the presence or absence of </w:t>
      </w:r>
      <w:proofErr w:type="spellStart"/>
      <w:r w:rsidRPr="00E557DA">
        <w:rPr>
          <w:rFonts w:asciiTheme="majorHAnsi" w:hAnsiTheme="majorHAnsi" w:cstheme="majorHAnsi"/>
          <w:bCs/>
          <w:color w:val="333333"/>
          <w:shd w:val="clear" w:color="auto" w:fill="FCFCFC"/>
        </w:rPr>
        <w:t>comorbidities</w:t>
      </w:r>
      <w:proofErr w:type="spellEnd"/>
      <w:r w:rsidRPr="00E557DA">
        <w:rPr>
          <w:rFonts w:asciiTheme="majorHAnsi" w:hAnsiTheme="majorHAnsi" w:cstheme="majorHAnsi"/>
          <w:bCs/>
          <w:color w:val="333333"/>
          <w:shd w:val="clear" w:color="auto" w:fill="FCFCFC"/>
        </w:rPr>
        <w:t xml:space="preserve"> in the treatment decision-making process. This manuscript primarily deals with drug therapy of stable angina pectoris and not coronary artery revascularization, which also provides angina relief but is usually reserved for patients who fail to respond to adequate drug therapy.</w:t>
      </w:r>
    </w:p>
    <w:p w:rsidR="00CF0389" w:rsidRPr="00E557DA" w:rsidRDefault="00CF0389" w:rsidP="00E557DA">
      <w:pPr>
        <w:jc w:val="both"/>
        <w:rPr>
          <w:rFonts w:asciiTheme="majorHAnsi" w:hAnsiTheme="majorHAnsi" w:cstheme="majorHAnsi"/>
          <w:bCs/>
        </w:rPr>
      </w:pPr>
    </w:p>
    <w:p w:rsidR="00CF0389" w:rsidRPr="00E557DA" w:rsidRDefault="00CF0389" w:rsidP="00E557DA">
      <w:pPr>
        <w:pStyle w:val="ListParagraph"/>
        <w:numPr>
          <w:ilvl w:val="0"/>
          <w:numId w:val="1"/>
        </w:numPr>
        <w:jc w:val="both"/>
        <w:rPr>
          <w:rFonts w:asciiTheme="majorHAnsi" w:hAnsiTheme="majorHAnsi" w:cstheme="majorHAnsi"/>
          <w:bCs/>
        </w:rPr>
      </w:pPr>
    </w:p>
    <w:p w:rsidR="00CF0389" w:rsidRPr="00F5389E" w:rsidRDefault="00CF0389" w:rsidP="00E557DA">
      <w:pPr>
        <w:pStyle w:val="ListParagraph"/>
        <w:numPr>
          <w:ilvl w:val="0"/>
          <w:numId w:val="6"/>
        </w:numPr>
        <w:jc w:val="both"/>
        <w:rPr>
          <w:rFonts w:asciiTheme="majorHAnsi" w:hAnsiTheme="majorHAnsi" w:cstheme="majorHAnsi"/>
          <w:b/>
        </w:rPr>
      </w:pPr>
      <w:r w:rsidRPr="00F5389E">
        <w:rPr>
          <w:rFonts w:asciiTheme="majorHAnsi" w:hAnsiTheme="majorHAnsi" w:cstheme="majorHAnsi"/>
          <w:b/>
        </w:rPr>
        <w:t xml:space="preserve">Differentiate between general and local anesthetics, explain various stages of general anesthesia </w:t>
      </w:r>
    </w:p>
    <w:p w:rsidR="00E557DA" w:rsidRPr="00E557DA" w:rsidRDefault="00E557DA" w:rsidP="00E557DA">
      <w:pPr>
        <w:jc w:val="both"/>
        <w:rPr>
          <w:rFonts w:asciiTheme="majorHAnsi" w:hAnsiTheme="majorHAnsi" w:cstheme="majorHAnsi"/>
          <w:bCs/>
          <w:shd w:val="clear" w:color="auto" w:fill="FFFFFF"/>
        </w:rPr>
      </w:pPr>
      <w:proofErr w:type="spellStart"/>
      <w:r w:rsidRPr="00F5389E">
        <w:rPr>
          <w:rFonts w:asciiTheme="majorHAnsi" w:hAnsiTheme="majorHAnsi" w:cstheme="majorHAnsi"/>
          <w:b/>
        </w:rPr>
        <w:t>Ans</w:t>
      </w:r>
      <w:proofErr w:type="spellEnd"/>
      <w:r w:rsidRPr="00F5389E">
        <w:rPr>
          <w:rFonts w:asciiTheme="majorHAnsi" w:hAnsiTheme="majorHAnsi" w:cstheme="majorHAnsi"/>
          <w:b/>
        </w:rPr>
        <w:t>:</w:t>
      </w:r>
      <w:r w:rsidRPr="00E557DA">
        <w:rPr>
          <w:rFonts w:asciiTheme="majorHAnsi" w:hAnsiTheme="majorHAnsi" w:cstheme="majorHAnsi"/>
          <w:bCs/>
        </w:rPr>
        <w:t xml:space="preserve"> </w:t>
      </w:r>
      <w:r w:rsidRPr="00E557DA">
        <w:rPr>
          <w:rFonts w:asciiTheme="majorHAnsi" w:hAnsiTheme="majorHAnsi" w:cstheme="majorHAnsi"/>
          <w:bCs/>
          <w:shd w:val="clear" w:color="auto" w:fill="FFFFFF"/>
        </w:rPr>
        <w:t>General anesthesia causes a person to 'fall asleep' while the medical procedure takes place, while local anesthesia is applied to a specific region in the body where the procedure will be performed</w:t>
      </w:r>
    </w:p>
    <w:p w:rsidR="00E557DA" w:rsidRPr="00E557DA" w:rsidRDefault="00E557DA" w:rsidP="00E557DA">
      <w:pPr>
        <w:shd w:val="clear" w:color="auto" w:fill="FFFFFF"/>
        <w:spacing w:before="120" w:after="120" w:line="240" w:lineRule="auto"/>
        <w:jc w:val="both"/>
        <w:rPr>
          <w:rFonts w:asciiTheme="majorHAnsi" w:eastAsia="Times New Roman" w:hAnsiTheme="majorHAnsi" w:cstheme="majorHAnsi"/>
          <w:bCs/>
          <w:color w:val="202122"/>
        </w:rPr>
      </w:pPr>
      <w:r w:rsidRPr="00E557DA">
        <w:rPr>
          <w:rFonts w:asciiTheme="majorHAnsi" w:eastAsia="Times New Roman" w:hAnsiTheme="majorHAnsi" w:cstheme="majorHAnsi"/>
          <w:bCs/>
          <w:color w:val="202122"/>
        </w:rPr>
        <w:t>Stage I (stage of analgesia or disorientation): from beginning of induction of general anesthesia to loss of consciousness.</w:t>
      </w:r>
    </w:p>
    <w:p w:rsidR="00E557DA" w:rsidRPr="00E557DA" w:rsidRDefault="00E557DA" w:rsidP="00E557DA">
      <w:pPr>
        <w:shd w:val="clear" w:color="auto" w:fill="FFFFFF"/>
        <w:spacing w:before="120" w:after="120" w:line="240" w:lineRule="auto"/>
        <w:jc w:val="both"/>
        <w:rPr>
          <w:rFonts w:asciiTheme="majorHAnsi" w:eastAsia="Times New Roman" w:hAnsiTheme="majorHAnsi" w:cstheme="majorHAnsi"/>
          <w:bCs/>
          <w:color w:val="202122"/>
        </w:rPr>
      </w:pPr>
      <w:r w:rsidRPr="00E557DA">
        <w:rPr>
          <w:rFonts w:asciiTheme="majorHAnsi" w:eastAsia="Times New Roman" w:hAnsiTheme="majorHAnsi" w:cstheme="majorHAnsi"/>
          <w:bCs/>
          <w:color w:val="202122"/>
        </w:rPr>
        <w:t>Stage II (stage of excitement or delirium): from loss of consciousness to onset of automatic breathing. Eyelash reflex disappear but other reflexes remain intact and coughing, vomiting and struggling may occur; respiration can be irregular with breath-holding.</w:t>
      </w:r>
    </w:p>
    <w:p w:rsidR="00E557DA" w:rsidRPr="00E557DA" w:rsidRDefault="00E557DA" w:rsidP="00E557DA">
      <w:pPr>
        <w:shd w:val="clear" w:color="auto" w:fill="FFFFFF"/>
        <w:spacing w:before="120" w:after="120" w:line="240" w:lineRule="auto"/>
        <w:jc w:val="both"/>
        <w:rPr>
          <w:rFonts w:asciiTheme="majorHAnsi" w:eastAsia="Times New Roman" w:hAnsiTheme="majorHAnsi" w:cstheme="majorHAnsi"/>
          <w:bCs/>
          <w:color w:val="202122"/>
        </w:rPr>
      </w:pPr>
      <w:r w:rsidRPr="00E557DA">
        <w:rPr>
          <w:rFonts w:asciiTheme="majorHAnsi" w:eastAsia="Times New Roman" w:hAnsiTheme="majorHAnsi" w:cstheme="majorHAnsi"/>
          <w:bCs/>
          <w:color w:val="202122"/>
        </w:rPr>
        <w:t>Stage III (stage of surgical anesthesia): from onset of automatic respiration to respiratory paralysis. It is divided into four planes:</w:t>
      </w:r>
    </w:p>
    <w:p w:rsidR="00E557DA" w:rsidRPr="00E557DA" w:rsidRDefault="00E557DA" w:rsidP="00E557DA">
      <w:pPr>
        <w:shd w:val="clear" w:color="auto" w:fill="FFFFFF"/>
        <w:spacing w:before="100" w:beforeAutospacing="1" w:after="24" w:line="240" w:lineRule="auto"/>
        <w:ind w:left="384"/>
        <w:jc w:val="both"/>
        <w:rPr>
          <w:rFonts w:asciiTheme="majorHAnsi" w:eastAsia="Times New Roman" w:hAnsiTheme="majorHAnsi" w:cstheme="majorHAnsi"/>
          <w:bCs/>
          <w:color w:val="202122"/>
        </w:rPr>
      </w:pPr>
      <w:r w:rsidRPr="00E557DA">
        <w:rPr>
          <w:rFonts w:asciiTheme="majorHAnsi" w:eastAsia="Times New Roman" w:hAnsiTheme="majorHAnsi" w:cstheme="majorHAnsi"/>
          <w:bCs/>
          <w:i/>
          <w:iCs/>
          <w:color w:val="202122"/>
        </w:rPr>
        <w:t>Plane I</w:t>
      </w:r>
      <w:r w:rsidRPr="00E557DA">
        <w:rPr>
          <w:rFonts w:asciiTheme="majorHAnsi" w:eastAsia="Times New Roman" w:hAnsiTheme="majorHAnsi" w:cstheme="majorHAnsi"/>
          <w:bCs/>
          <w:color w:val="202122"/>
        </w:rPr>
        <w:t xml:space="preserve"> - from onset of automatic respiration to cessation of eyeball movements. Eyelid reflex is lost, swallowing reflex disappears, marked eyeball movement may occur but </w:t>
      </w:r>
      <w:proofErr w:type="spellStart"/>
      <w:r w:rsidRPr="00E557DA">
        <w:rPr>
          <w:rFonts w:asciiTheme="majorHAnsi" w:eastAsia="Times New Roman" w:hAnsiTheme="majorHAnsi" w:cstheme="majorHAnsi"/>
          <w:bCs/>
          <w:color w:val="202122"/>
        </w:rPr>
        <w:t>conjunctival</w:t>
      </w:r>
      <w:proofErr w:type="spellEnd"/>
      <w:r w:rsidRPr="00E557DA">
        <w:rPr>
          <w:rFonts w:asciiTheme="majorHAnsi" w:eastAsia="Times New Roman" w:hAnsiTheme="majorHAnsi" w:cstheme="majorHAnsi"/>
          <w:bCs/>
          <w:color w:val="202122"/>
        </w:rPr>
        <w:t xml:space="preserve"> reflex is lost at the bottom of the plane</w:t>
      </w:r>
    </w:p>
    <w:p w:rsidR="00E557DA" w:rsidRPr="00E557DA" w:rsidRDefault="00E557DA" w:rsidP="00E557DA">
      <w:pPr>
        <w:jc w:val="both"/>
        <w:rPr>
          <w:rFonts w:asciiTheme="majorHAnsi" w:hAnsiTheme="majorHAnsi" w:cstheme="majorHAnsi"/>
          <w:bCs/>
        </w:rPr>
      </w:pPr>
    </w:p>
    <w:p w:rsidR="00CF0389" w:rsidRPr="00E557DA" w:rsidRDefault="00CF0389" w:rsidP="00E557DA">
      <w:pPr>
        <w:pStyle w:val="ListParagraph"/>
        <w:numPr>
          <w:ilvl w:val="0"/>
          <w:numId w:val="6"/>
        </w:numPr>
        <w:jc w:val="both"/>
        <w:rPr>
          <w:rFonts w:asciiTheme="majorHAnsi" w:hAnsiTheme="majorHAnsi" w:cstheme="majorHAnsi"/>
          <w:bCs/>
        </w:rPr>
      </w:pPr>
      <w:r w:rsidRPr="00E557DA">
        <w:rPr>
          <w:rFonts w:asciiTheme="majorHAnsi" w:hAnsiTheme="majorHAnsi" w:cstheme="majorHAnsi"/>
          <w:bCs/>
        </w:rPr>
        <w:t xml:space="preserve">Write down the mechanism of action of narcotic and non-narcotic analgesics </w:t>
      </w:r>
    </w:p>
    <w:p w:rsidR="00E557DA" w:rsidRPr="00E557DA" w:rsidRDefault="00E557DA" w:rsidP="00E557DA">
      <w:pPr>
        <w:pStyle w:val="ListParagraph"/>
        <w:jc w:val="both"/>
        <w:rPr>
          <w:rFonts w:asciiTheme="majorHAnsi" w:hAnsiTheme="majorHAnsi" w:cstheme="majorHAnsi"/>
          <w:bCs/>
        </w:rPr>
      </w:pPr>
      <w:proofErr w:type="spellStart"/>
      <w:r w:rsidRPr="00E557DA">
        <w:rPr>
          <w:rFonts w:asciiTheme="majorHAnsi" w:hAnsiTheme="majorHAnsi" w:cstheme="majorHAnsi"/>
          <w:bCs/>
        </w:rPr>
        <w:t>Ans</w:t>
      </w:r>
      <w:proofErr w:type="spellEnd"/>
      <w:r w:rsidRPr="00E557DA">
        <w:rPr>
          <w:rFonts w:asciiTheme="majorHAnsi" w:hAnsiTheme="majorHAnsi" w:cstheme="majorHAnsi"/>
          <w:bCs/>
        </w:rPr>
        <w:t>:</w:t>
      </w:r>
    </w:p>
    <w:p w:rsidR="00E557DA" w:rsidRPr="00E557DA" w:rsidRDefault="00E557DA" w:rsidP="00E557DA">
      <w:pPr>
        <w:numPr>
          <w:ilvl w:val="0"/>
          <w:numId w:val="6"/>
        </w:numPr>
        <w:shd w:val="clear" w:color="auto" w:fill="EEEEEE"/>
        <w:spacing w:after="0" w:line="240" w:lineRule="auto"/>
        <w:jc w:val="both"/>
        <w:rPr>
          <w:rFonts w:asciiTheme="majorHAnsi" w:eastAsia="Times New Roman" w:hAnsiTheme="majorHAnsi" w:cstheme="majorHAnsi"/>
          <w:bCs/>
          <w:color w:val="3B3835"/>
        </w:rPr>
      </w:pPr>
      <w:r w:rsidRPr="00E557DA">
        <w:rPr>
          <w:rFonts w:asciiTheme="majorHAnsi" w:eastAsia="Times New Roman" w:hAnsiTheme="majorHAnsi" w:cstheme="majorHAnsi"/>
          <w:bCs/>
          <w:color w:val="3B3835"/>
        </w:rPr>
        <w:t> Narcotics and Non- Narcotics Analgesics</w:t>
      </w:r>
    </w:p>
    <w:p w:rsidR="00E557DA" w:rsidRPr="00E557DA" w:rsidRDefault="00E557DA" w:rsidP="00E557DA">
      <w:pPr>
        <w:numPr>
          <w:ilvl w:val="0"/>
          <w:numId w:val="6"/>
        </w:numPr>
        <w:shd w:val="clear" w:color="auto" w:fill="EEEEEE"/>
        <w:spacing w:after="0" w:line="240" w:lineRule="auto"/>
        <w:jc w:val="both"/>
        <w:rPr>
          <w:rFonts w:asciiTheme="majorHAnsi" w:eastAsia="Times New Roman" w:hAnsiTheme="majorHAnsi" w:cstheme="majorHAnsi"/>
          <w:bCs/>
          <w:color w:val="3B3835"/>
        </w:rPr>
      </w:pPr>
      <w:proofErr w:type="spellStart"/>
      <w:r w:rsidRPr="00E557DA">
        <w:rPr>
          <w:rFonts w:asciiTheme="majorHAnsi" w:eastAsia="Times New Roman" w:hAnsiTheme="majorHAnsi" w:cstheme="majorHAnsi"/>
          <w:bCs/>
          <w:color w:val="3B3835"/>
        </w:rPr>
        <w:t>Ziconotide</w:t>
      </w:r>
      <w:proofErr w:type="spellEnd"/>
      <w:r w:rsidRPr="00E557DA">
        <w:rPr>
          <w:rFonts w:asciiTheme="majorHAnsi" w:eastAsia="Times New Roman" w:hAnsiTheme="majorHAnsi" w:cstheme="majorHAnsi"/>
          <w:bCs/>
          <w:color w:val="3B3835"/>
        </w:rPr>
        <w:sym w:font="Symbol" w:char="F0D8"/>
      </w:r>
      <w:r w:rsidRPr="00E557DA">
        <w:rPr>
          <w:rFonts w:asciiTheme="majorHAnsi" w:eastAsia="Times New Roman" w:hAnsiTheme="majorHAnsi" w:cstheme="majorHAnsi"/>
          <w:bCs/>
          <w:color w:val="3B3835"/>
        </w:rPr>
        <w:t xml:space="preserve"> </w:t>
      </w:r>
      <w:proofErr w:type="spellStart"/>
      <w:r w:rsidRPr="00E557DA">
        <w:rPr>
          <w:rFonts w:asciiTheme="majorHAnsi" w:eastAsia="Times New Roman" w:hAnsiTheme="majorHAnsi" w:cstheme="majorHAnsi"/>
          <w:bCs/>
          <w:color w:val="3B3835"/>
        </w:rPr>
        <w:t>Flupirtine</w:t>
      </w:r>
      <w:proofErr w:type="spellEnd"/>
      <w:r w:rsidRPr="00E557DA">
        <w:rPr>
          <w:rFonts w:asciiTheme="majorHAnsi" w:eastAsia="Times New Roman" w:hAnsiTheme="majorHAnsi" w:cstheme="majorHAnsi"/>
          <w:bCs/>
          <w:color w:val="3B3835"/>
        </w:rPr>
        <w:t xml:space="preserve"> </w:t>
      </w:r>
      <w:r w:rsidRPr="00E557DA">
        <w:rPr>
          <w:rFonts w:asciiTheme="majorHAnsi" w:eastAsia="Times New Roman" w:hAnsiTheme="majorHAnsi" w:cstheme="majorHAnsi"/>
          <w:bCs/>
          <w:color w:val="3B3835"/>
        </w:rPr>
        <w:sym w:font="Symbol" w:char="F0D8"/>
      </w:r>
      <w:r w:rsidRPr="00E557DA">
        <w:rPr>
          <w:rFonts w:asciiTheme="majorHAnsi" w:eastAsia="Times New Roman" w:hAnsiTheme="majorHAnsi" w:cstheme="majorHAnsi"/>
          <w:bCs/>
          <w:color w:val="3B3835"/>
        </w:rPr>
        <w:t xml:space="preserve"> Acetaminophen/ PCM </w:t>
      </w:r>
      <w:r w:rsidRPr="00E557DA">
        <w:rPr>
          <w:rFonts w:asciiTheme="majorHAnsi" w:eastAsia="Times New Roman" w:hAnsiTheme="majorHAnsi" w:cstheme="majorHAnsi"/>
          <w:bCs/>
          <w:color w:val="3B3835"/>
        </w:rPr>
        <w:sym w:font="Symbol" w:char="F0D8"/>
      </w:r>
      <w:r w:rsidRPr="00E557DA">
        <w:rPr>
          <w:rFonts w:asciiTheme="majorHAnsi" w:eastAsia="Times New Roman" w:hAnsiTheme="majorHAnsi" w:cstheme="majorHAnsi"/>
          <w:bCs/>
          <w:color w:val="3B3835"/>
        </w:rPr>
        <w:t xml:space="preserve"> NSAIDs </w:t>
      </w:r>
      <w:r w:rsidRPr="00E557DA">
        <w:rPr>
          <w:rFonts w:asciiTheme="majorHAnsi" w:eastAsia="Times New Roman" w:hAnsiTheme="majorHAnsi" w:cstheme="majorHAnsi"/>
          <w:bCs/>
          <w:color w:val="3B3835"/>
        </w:rPr>
        <w:sym w:font="Symbol" w:char="F0D8"/>
      </w:r>
      <w:r w:rsidRPr="00E557DA">
        <w:rPr>
          <w:rFonts w:asciiTheme="majorHAnsi" w:eastAsia="Times New Roman" w:hAnsiTheme="majorHAnsi" w:cstheme="majorHAnsi"/>
          <w:bCs/>
          <w:color w:val="3B3835"/>
        </w:rPr>
        <w:t xml:space="preserve"> </w:t>
      </w:r>
      <w:proofErr w:type="spellStart"/>
      <w:r w:rsidRPr="00E557DA">
        <w:rPr>
          <w:rFonts w:asciiTheme="majorHAnsi" w:eastAsia="Times New Roman" w:hAnsiTheme="majorHAnsi" w:cstheme="majorHAnsi"/>
          <w:bCs/>
          <w:color w:val="3B3835"/>
        </w:rPr>
        <w:t>Opioids</w:t>
      </w:r>
      <w:proofErr w:type="spellEnd"/>
      <w:r w:rsidRPr="00E557DA">
        <w:rPr>
          <w:rFonts w:asciiTheme="majorHAnsi" w:eastAsia="Times New Roman" w:hAnsiTheme="majorHAnsi" w:cstheme="majorHAnsi"/>
          <w:bCs/>
          <w:color w:val="3B3835"/>
        </w:rPr>
        <w:t xml:space="preserve"> </w:t>
      </w:r>
      <w:r w:rsidRPr="00E557DA">
        <w:rPr>
          <w:rFonts w:asciiTheme="majorHAnsi" w:eastAsia="Times New Roman" w:hAnsiTheme="majorHAnsi" w:cstheme="majorHAnsi"/>
          <w:bCs/>
          <w:color w:val="3B3835"/>
        </w:rPr>
        <w:sym w:font="Symbol" w:char="F0D8"/>
      </w:r>
      <w:r w:rsidRPr="00E557DA">
        <w:rPr>
          <w:rFonts w:asciiTheme="majorHAnsi" w:eastAsia="Times New Roman" w:hAnsiTheme="majorHAnsi" w:cstheme="majorHAnsi"/>
          <w:bCs/>
          <w:color w:val="3B3835"/>
        </w:rPr>
        <w:t xml:space="preserve">Analgesics An analgesic, or painkiller, is any member of the group of drugs used to achieve analgesia — relief from pain. Major classes of Analgesic Drugs include: </w:t>
      </w:r>
    </w:p>
    <w:p w:rsidR="00E557DA" w:rsidRPr="00E557DA" w:rsidRDefault="00FF1456" w:rsidP="00E557DA">
      <w:pPr>
        <w:numPr>
          <w:ilvl w:val="0"/>
          <w:numId w:val="6"/>
        </w:numPr>
        <w:shd w:val="clear" w:color="auto" w:fill="EEEEEE"/>
        <w:spacing w:after="0" w:line="240" w:lineRule="auto"/>
        <w:jc w:val="both"/>
        <w:rPr>
          <w:rFonts w:asciiTheme="majorHAnsi" w:eastAsia="Times New Roman" w:hAnsiTheme="majorHAnsi" w:cstheme="majorHAnsi"/>
          <w:bCs/>
          <w:color w:val="3B3835"/>
        </w:rPr>
      </w:pPr>
      <w:hyperlink r:id="rId38" w:tgtFrame="_blank" w:tooltip="Narcotics Analgesic/Opioids&#10;Narcotic analgesics are drugs t..." w:history="1">
        <w:r w:rsidR="00E557DA" w:rsidRPr="00E557DA">
          <w:rPr>
            <w:rFonts w:asciiTheme="majorHAnsi" w:eastAsia="Times New Roman" w:hAnsiTheme="majorHAnsi" w:cstheme="majorHAnsi"/>
            <w:bCs/>
            <w:color w:val="008ED2"/>
          </w:rPr>
          <w:t>. </w:t>
        </w:r>
      </w:hyperlink>
      <w:r w:rsidR="00E557DA" w:rsidRPr="00E557DA">
        <w:rPr>
          <w:rFonts w:asciiTheme="majorHAnsi" w:eastAsia="Times New Roman" w:hAnsiTheme="majorHAnsi" w:cstheme="majorHAnsi"/>
          <w:bCs/>
          <w:color w:val="3B3835"/>
        </w:rPr>
        <w:t>Narcotics Analgesic/</w:t>
      </w:r>
      <w:proofErr w:type="spellStart"/>
      <w:r w:rsidR="00E557DA" w:rsidRPr="00E557DA">
        <w:rPr>
          <w:rFonts w:asciiTheme="majorHAnsi" w:eastAsia="Times New Roman" w:hAnsiTheme="majorHAnsi" w:cstheme="majorHAnsi"/>
          <w:bCs/>
          <w:color w:val="3B3835"/>
        </w:rPr>
        <w:t>Opioids</w:t>
      </w:r>
      <w:proofErr w:type="spellEnd"/>
      <w:r w:rsidR="00E557DA" w:rsidRPr="00E557DA">
        <w:rPr>
          <w:rFonts w:asciiTheme="majorHAnsi" w:eastAsia="Times New Roman" w:hAnsiTheme="majorHAnsi" w:cstheme="majorHAnsi"/>
          <w:bCs/>
          <w:color w:val="3B3835"/>
        </w:rPr>
        <w:t xml:space="preserve"> Narcotic analgesics are drugs that relieve pain, by binding to </w:t>
      </w:r>
      <w:proofErr w:type="spellStart"/>
      <w:r w:rsidR="00E557DA" w:rsidRPr="00E557DA">
        <w:rPr>
          <w:rFonts w:asciiTheme="majorHAnsi" w:eastAsia="Times New Roman" w:hAnsiTheme="majorHAnsi" w:cstheme="majorHAnsi"/>
          <w:bCs/>
          <w:color w:val="3B3835"/>
        </w:rPr>
        <w:t>opioid</w:t>
      </w:r>
      <w:proofErr w:type="spellEnd"/>
      <w:r w:rsidR="00E557DA" w:rsidRPr="00E557DA">
        <w:rPr>
          <w:rFonts w:asciiTheme="majorHAnsi" w:eastAsia="Times New Roman" w:hAnsiTheme="majorHAnsi" w:cstheme="majorHAnsi"/>
          <w:bCs/>
          <w:color w:val="3B3835"/>
        </w:rPr>
        <w:t xml:space="preserve"> receptors, which are present in the central and peripheral nervous system, can cause numbness and induce a state of unconsciousness.</w:t>
      </w:r>
    </w:p>
    <w:p w:rsidR="00E557DA" w:rsidRPr="00E557DA" w:rsidRDefault="00FF1456" w:rsidP="00E557DA">
      <w:pPr>
        <w:numPr>
          <w:ilvl w:val="0"/>
          <w:numId w:val="6"/>
        </w:numPr>
        <w:shd w:val="clear" w:color="auto" w:fill="EEEEEE"/>
        <w:spacing w:after="0" w:line="240" w:lineRule="auto"/>
        <w:jc w:val="both"/>
        <w:rPr>
          <w:rFonts w:asciiTheme="majorHAnsi" w:eastAsia="Times New Roman" w:hAnsiTheme="majorHAnsi" w:cstheme="majorHAnsi"/>
          <w:bCs/>
          <w:color w:val="3B3835"/>
        </w:rPr>
      </w:pPr>
      <w:hyperlink r:id="rId39" w:tgtFrame="_blank" w:tooltip="Classified into:&#10;Natural Compounds: Morphine, Codeine, Papa..." w:history="1">
        <w:r w:rsidR="00E557DA" w:rsidRPr="00E557DA">
          <w:rPr>
            <w:rFonts w:asciiTheme="majorHAnsi" w:eastAsia="Times New Roman" w:hAnsiTheme="majorHAnsi" w:cstheme="majorHAnsi"/>
            <w:bCs/>
            <w:color w:val="008ED2"/>
          </w:rPr>
          <w:t>. </w:t>
        </w:r>
      </w:hyperlink>
      <w:r w:rsidR="00E557DA" w:rsidRPr="00E557DA">
        <w:rPr>
          <w:rFonts w:asciiTheme="majorHAnsi" w:eastAsia="Times New Roman" w:hAnsiTheme="majorHAnsi" w:cstheme="majorHAnsi"/>
          <w:bCs/>
          <w:color w:val="3B3835"/>
        </w:rPr>
        <w:t xml:space="preserve">Classified into: Natural Compounds: Morphine, Codeine, </w:t>
      </w:r>
      <w:proofErr w:type="spellStart"/>
      <w:proofErr w:type="gramStart"/>
      <w:r w:rsidR="00E557DA" w:rsidRPr="00E557DA">
        <w:rPr>
          <w:rFonts w:asciiTheme="majorHAnsi" w:eastAsia="Times New Roman" w:hAnsiTheme="majorHAnsi" w:cstheme="majorHAnsi"/>
          <w:bCs/>
          <w:color w:val="3B3835"/>
        </w:rPr>
        <w:t>Papaverine</w:t>
      </w:r>
      <w:proofErr w:type="spellEnd"/>
      <w:proofErr w:type="gramEnd"/>
      <w:r w:rsidR="00E557DA" w:rsidRPr="00E557DA">
        <w:rPr>
          <w:rFonts w:asciiTheme="majorHAnsi" w:eastAsia="Times New Roman" w:hAnsiTheme="majorHAnsi" w:cstheme="majorHAnsi"/>
          <w:bCs/>
          <w:color w:val="3B3835"/>
        </w:rPr>
        <w:t xml:space="preserve"> Semi-Synthetic: Diacetylmorphine (Heroin), </w:t>
      </w:r>
      <w:proofErr w:type="spellStart"/>
      <w:r w:rsidR="00E557DA" w:rsidRPr="00E557DA">
        <w:rPr>
          <w:rFonts w:asciiTheme="majorHAnsi" w:eastAsia="Times New Roman" w:hAnsiTheme="majorHAnsi" w:cstheme="majorHAnsi"/>
          <w:bCs/>
          <w:color w:val="3B3835"/>
        </w:rPr>
        <w:t>benzylmorphine</w:t>
      </w:r>
      <w:proofErr w:type="spellEnd"/>
      <w:r w:rsidR="00E557DA" w:rsidRPr="00E557DA">
        <w:rPr>
          <w:rFonts w:asciiTheme="majorHAnsi" w:eastAsia="Times New Roman" w:hAnsiTheme="majorHAnsi" w:cstheme="majorHAnsi"/>
          <w:bCs/>
          <w:color w:val="3B3835"/>
        </w:rPr>
        <w:t xml:space="preserve"> and </w:t>
      </w:r>
      <w:proofErr w:type="spellStart"/>
      <w:r w:rsidR="00E557DA" w:rsidRPr="00E557DA">
        <w:rPr>
          <w:rFonts w:asciiTheme="majorHAnsi" w:eastAsia="Times New Roman" w:hAnsiTheme="majorHAnsi" w:cstheme="majorHAnsi"/>
          <w:bCs/>
          <w:color w:val="3B3835"/>
        </w:rPr>
        <w:t>ethylmorphine</w:t>
      </w:r>
      <w:proofErr w:type="spellEnd"/>
      <w:r w:rsidR="00E557DA" w:rsidRPr="00E557DA">
        <w:rPr>
          <w:rFonts w:asciiTheme="majorHAnsi" w:eastAsia="Times New Roman" w:hAnsiTheme="majorHAnsi" w:cstheme="majorHAnsi"/>
          <w:bCs/>
          <w:color w:val="3B3835"/>
        </w:rPr>
        <w:t xml:space="preserve"> Synthetic Derivatives: </w:t>
      </w:r>
      <w:proofErr w:type="spellStart"/>
      <w:r w:rsidR="00E557DA" w:rsidRPr="00E557DA">
        <w:rPr>
          <w:rFonts w:asciiTheme="majorHAnsi" w:eastAsia="Times New Roman" w:hAnsiTheme="majorHAnsi" w:cstheme="majorHAnsi"/>
          <w:bCs/>
          <w:color w:val="3B3835"/>
        </w:rPr>
        <w:t>Fentanyl</w:t>
      </w:r>
      <w:proofErr w:type="spellEnd"/>
      <w:r w:rsidR="00E557DA" w:rsidRPr="00E557DA">
        <w:rPr>
          <w:rFonts w:asciiTheme="majorHAnsi" w:eastAsia="Times New Roman" w:hAnsiTheme="majorHAnsi" w:cstheme="majorHAnsi"/>
          <w:bCs/>
          <w:color w:val="3B3835"/>
        </w:rPr>
        <w:t xml:space="preserve">, </w:t>
      </w:r>
      <w:proofErr w:type="spellStart"/>
      <w:r w:rsidR="00E557DA" w:rsidRPr="00E557DA">
        <w:rPr>
          <w:rFonts w:asciiTheme="majorHAnsi" w:eastAsia="Times New Roman" w:hAnsiTheme="majorHAnsi" w:cstheme="majorHAnsi"/>
          <w:bCs/>
          <w:color w:val="3B3835"/>
        </w:rPr>
        <w:t>Pethidine</w:t>
      </w:r>
      <w:proofErr w:type="spellEnd"/>
      <w:r w:rsidR="00E557DA" w:rsidRPr="00E557DA">
        <w:rPr>
          <w:rFonts w:asciiTheme="majorHAnsi" w:eastAsia="Times New Roman" w:hAnsiTheme="majorHAnsi" w:cstheme="majorHAnsi"/>
          <w:bCs/>
          <w:color w:val="3B3835"/>
        </w:rPr>
        <w:t xml:space="preserve">, Methadone, </w:t>
      </w:r>
      <w:proofErr w:type="spellStart"/>
      <w:r w:rsidR="00E557DA" w:rsidRPr="00E557DA">
        <w:rPr>
          <w:rFonts w:asciiTheme="majorHAnsi" w:eastAsia="Times New Roman" w:hAnsiTheme="majorHAnsi" w:cstheme="majorHAnsi"/>
          <w:bCs/>
          <w:color w:val="3B3835"/>
        </w:rPr>
        <w:t>Tramadol</w:t>
      </w:r>
      <w:proofErr w:type="spellEnd"/>
      <w:r w:rsidR="00E557DA" w:rsidRPr="00E557DA">
        <w:rPr>
          <w:rFonts w:asciiTheme="majorHAnsi" w:eastAsia="Times New Roman" w:hAnsiTheme="majorHAnsi" w:cstheme="majorHAnsi"/>
          <w:bCs/>
          <w:color w:val="3B3835"/>
        </w:rPr>
        <w:t xml:space="preserve"> and </w:t>
      </w:r>
      <w:proofErr w:type="spellStart"/>
      <w:r w:rsidR="00E557DA" w:rsidRPr="00E557DA">
        <w:rPr>
          <w:rFonts w:asciiTheme="majorHAnsi" w:eastAsia="Times New Roman" w:hAnsiTheme="majorHAnsi" w:cstheme="majorHAnsi"/>
          <w:bCs/>
          <w:color w:val="3B3835"/>
        </w:rPr>
        <w:t>Propoxyphene</w:t>
      </w:r>
      <w:proofErr w:type="spellEnd"/>
      <w:r w:rsidR="00E557DA" w:rsidRPr="00E557DA">
        <w:rPr>
          <w:rFonts w:asciiTheme="majorHAnsi" w:eastAsia="Times New Roman" w:hAnsiTheme="majorHAnsi" w:cstheme="majorHAnsi"/>
          <w:bCs/>
          <w:color w:val="3B3835"/>
        </w:rPr>
        <w:t xml:space="preserve"> </w:t>
      </w:r>
      <w:proofErr w:type="spellStart"/>
      <w:r w:rsidR="00E557DA" w:rsidRPr="00E557DA">
        <w:rPr>
          <w:rFonts w:asciiTheme="majorHAnsi" w:eastAsia="Times New Roman" w:hAnsiTheme="majorHAnsi" w:cstheme="majorHAnsi"/>
          <w:bCs/>
          <w:color w:val="3B3835"/>
        </w:rPr>
        <w:t>Loperamide</w:t>
      </w:r>
      <w:proofErr w:type="spellEnd"/>
      <w:r w:rsidR="00E557DA" w:rsidRPr="00E557DA">
        <w:rPr>
          <w:rFonts w:asciiTheme="majorHAnsi" w:eastAsia="Times New Roman" w:hAnsiTheme="majorHAnsi" w:cstheme="majorHAnsi"/>
          <w:bCs/>
          <w:color w:val="3B3835"/>
        </w:rPr>
        <w:t>, an opiate that does not enter the brain and therefore lacks analgesic activity.</w:t>
      </w:r>
    </w:p>
    <w:p w:rsidR="00E557DA" w:rsidRPr="00E557DA" w:rsidRDefault="00E557DA" w:rsidP="00E557DA">
      <w:pPr>
        <w:numPr>
          <w:ilvl w:val="0"/>
          <w:numId w:val="6"/>
        </w:numPr>
        <w:shd w:val="clear" w:color="auto" w:fill="EEEEEE"/>
        <w:spacing w:after="0" w:line="240" w:lineRule="auto"/>
        <w:jc w:val="both"/>
        <w:rPr>
          <w:rFonts w:asciiTheme="majorHAnsi" w:eastAsia="Times New Roman" w:hAnsiTheme="majorHAnsi" w:cstheme="majorHAnsi"/>
          <w:bCs/>
          <w:color w:val="3B3835"/>
        </w:rPr>
      </w:pPr>
      <w:r w:rsidRPr="00E557DA">
        <w:rPr>
          <w:rFonts w:asciiTheme="majorHAnsi" w:eastAsia="Times New Roman" w:hAnsiTheme="majorHAnsi" w:cstheme="majorHAnsi"/>
          <w:bCs/>
          <w:color w:val="3B3835"/>
        </w:rPr>
        <w:t xml:space="preserve">Reducing </w:t>
      </w:r>
      <w:proofErr w:type="spellStart"/>
      <w:r w:rsidRPr="00E557DA">
        <w:rPr>
          <w:rFonts w:asciiTheme="majorHAnsi" w:eastAsia="Times New Roman" w:hAnsiTheme="majorHAnsi" w:cstheme="majorHAnsi"/>
          <w:bCs/>
          <w:color w:val="3B3835"/>
        </w:rPr>
        <w:t>presynaptic</w:t>
      </w:r>
      <w:proofErr w:type="spellEnd"/>
      <w:r w:rsidRPr="00E557DA">
        <w:rPr>
          <w:rFonts w:asciiTheme="majorHAnsi" w:eastAsia="Times New Roman" w:hAnsiTheme="majorHAnsi" w:cstheme="majorHAnsi"/>
          <w:bCs/>
          <w:color w:val="3B3835"/>
        </w:rPr>
        <w:t xml:space="preserve"> Ca++ influx thus inhibits neuronal activity.</w:t>
      </w:r>
      <w:r w:rsidRPr="00E557DA">
        <w:rPr>
          <w:rFonts w:asciiTheme="majorHAnsi" w:eastAsia="Times New Roman" w:hAnsiTheme="majorHAnsi" w:cstheme="majorHAnsi"/>
          <w:bCs/>
          <w:color w:val="3B3835"/>
        </w:rPr>
        <w:sym w:font="Symbol" w:char="F0D8"/>
      </w:r>
      <w:r w:rsidRPr="00E557DA">
        <w:rPr>
          <w:rFonts w:asciiTheme="majorHAnsi" w:eastAsia="Times New Roman" w:hAnsiTheme="majorHAnsi" w:cstheme="majorHAnsi"/>
          <w:bCs/>
          <w:color w:val="3B3835"/>
        </w:rPr>
        <w:t xml:space="preserve"> Postsynaptic </w:t>
      </w:r>
      <w:proofErr w:type="spellStart"/>
      <w:r w:rsidRPr="00E557DA">
        <w:rPr>
          <w:rFonts w:asciiTheme="majorHAnsi" w:eastAsia="Times New Roman" w:hAnsiTheme="majorHAnsi" w:cstheme="majorHAnsi"/>
          <w:bCs/>
          <w:color w:val="3B3835"/>
        </w:rPr>
        <w:t>hyperpolarization</w:t>
      </w:r>
      <w:proofErr w:type="spellEnd"/>
      <w:r w:rsidRPr="00E557DA">
        <w:rPr>
          <w:rFonts w:asciiTheme="majorHAnsi" w:eastAsia="Times New Roman" w:hAnsiTheme="majorHAnsi" w:cstheme="majorHAnsi"/>
          <w:bCs/>
          <w:color w:val="3B3835"/>
        </w:rPr>
        <w:t xml:space="preserve"> (increasing K+ efflux) </w:t>
      </w:r>
      <w:r w:rsidRPr="00E557DA">
        <w:rPr>
          <w:rFonts w:asciiTheme="majorHAnsi" w:eastAsia="Times New Roman" w:hAnsiTheme="majorHAnsi" w:cstheme="majorHAnsi"/>
          <w:bCs/>
          <w:color w:val="3B3835"/>
        </w:rPr>
        <w:sym w:font="Symbol" w:char="F0D8"/>
      </w:r>
      <w:r w:rsidRPr="00E557DA">
        <w:rPr>
          <w:rFonts w:asciiTheme="majorHAnsi" w:eastAsia="Times New Roman" w:hAnsiTheme="majorHAnsi" w:cstheme="majorHAnsi"/>
          <w:bCs/>
          <w:color w:val="3B3835"/>
        </w:rPr>
        <w:t xml:space="preserve">Mechanism of Action All </w:t>
      </w:r>
      <w:proofErr w:type="spellStart"/>
      <w:r w:rsidRPr="00E557DA">
        <w:rPr>
          <w:rFonts w:asciiTheme="majorHAnsi" w:eastAsia="Times New Roman" w:hAnsiTheme="majorHAnsi" w:cstheme="majorHAnsi"/>
          <w:bCs/>
          <w:color w:val="3B3835"/>
        </w:rPr>
        <w:t>opioid</w:t>
      </w:r>
      <w:proofErr w:type="spellEnd"/>
      <w:r w:rsidRPr="00E557DA">
        <w:rPr>
          <w:rFonts w:asciiTheme="majorHAnsi" w:eastAsia="Times New Roman" w:hAnsiTheme="majorHAnsi" w:cstheme="majorHAnsi"/>
          <w:bCs/>
          <w:color w:val="3B3835"/>
        </w:rPr>
        <w:t xml:space="preserve"> receptors are G-protein coupled receptors and inhibit </w:t>
      </w:r>
      <w:proofErr w:type="spellStart"/>
      <w:r w:rsidRPr="00E557DA">
        <w:rPr>
          <w:rFonts w:asciiTheme="majorHAnsi" w:eastAsia="Times New Roman" w:hAnsiTheme="majorHAnsi" w:cstheme="majorHAnsi"/>
          <w:bCs/>
          <w:color w:val="3B3835"/>
        </w:rPr>
        <w:t>adenylate</w:t>
      </w:r>
      <w:proofErr w:type="spellEnd"/>
      <w:r w:rsidRPr="00E557DA">
        <w:rPr>
          <w:rFonts w:asciiTheme="majorHAnsi" w:eastAsia="Times New Roman" w:hAnsiTheme="majorHAnsi" w:cstheme="majorHAnsi"/>
          <w:bCs/>
          <w:color w:val="3B3835"/>
        </w:rPr>
        <w:t xml:space="preserve"> </w:t>
      </w:r>
      <w:proofErr w:type="spellStart"/>
      <w:r w:rsidRPr="00E557DA">
        <w:rPr>
          <w:rFonts w:asciiTheme="majorHAnsi" w:eastAsia="Times New Roman" w:hAnsiTheme="majorHAnsi" w:cstheme="majorHAnsi"/>
          <w:bCs/>
          <w:color w:val="3B3835"/>
        </w:rPr>
        <w:t>cyclase</w:t>
      </w:r>
      <w:proofErr w:type="spellEnd"/>
      <w:r w:rsidRPr="00E557DA">
        <w:rPr>
          <w:rFonts w:asciiTheme="majorHAnsi" w:eastAsia="Times New Roman" w:hAnsiTheme="majorHAnsi" w:cstheme="majorHAnsi"/>
          <w:bCs/>
          <w:color w:val="3B3835"/>
        </w:rPr>
        <w:t xml:space="preserve">. They are also involved in </w:t>
      </w:r>
    </w:p>
    <w:p w:rsidR="00E557DA" w:rsidRPr="00E557DA" w:rsidRDefault="00E557DA" w:rsidP="00E557DA">
      <w:pPr>
        <w:numPr>
          <w:ilvl w:val="0"/>
          <w:numId w:val="6"/>
        </w:numPr>
        <w:shd w:val="clear" w:color="auto" w:fill="EEEEEE"/>
        <w:spacing w:after="0" w:line="240" w:lineRule="auto"/>
        <w:jc w:val="both"/>
        <w:rPr>
          <w:rFonts w:asciiTheme="majorHAnsi" w:eastAsia="Times New Roman" w:hAnsiTheme="majorHAnsi" w:cstheme="majorHAnsi"/>
          <w:bCs/>
          <w:color w:val="3B3835"/>
        </w:rPr>
      </w:pPr>
      <w:r w:rsidRPr="00E557DA">
        <w:rPr>
          <w:rFonts w:asciiTheme="majorHAnsi" w:eastAsia="Times New Roman" w:hAnsiTheme="majorHAnsi" w:cstheme="majorHAnsi"/>
          <w:bCs/>
          <w:color w:val="3B3835"/>
        </w:rPr>
        <w:t>Κ receptor</w:t>
      </w:r>
      <w:r w:rsidRPr="00E557DA">
        <w:rPr>
          <w:rFonts w:asciiTheme="majorHAnsi" w:eastAsia="Times New Roman" w:hAnsiTheme="majorHAnsi" w:cstheme="majorHAnsi"/>
          <w:bCs/>
          <w:color w:val="3B3835"/>
        </w:rPr>
        <w:sym w:font="Symbol" w:char="F0D8"/>
      </w:r>
      <w:r w:rsidRPr="00E557DA">
        <w:rPr>
          <w:rFonts w:asciiTheme="majorHAnsi" w:eastAsia="Times New Roman" w:hAnsiTheme="majorHAnsi" w:cstheme="majorHAnsi"/>
          <w:bCs/>
          <w:color w:val="3B3835"/>
        </w:rPr>
        <w:t xml:space="preserve"> δ receptor </w:t>
      </w:r>
      <w:r w:rsidRPr="00E557DA">
        <w:rPr>
          <w:rFonts w:asciiTheme="majorHAnsi" w:eastAsia="Times New Roman" w:hAnsiTheme="majorHAnsi" w:cstheme="majorHAnsi"/>
          <w:bCs/>
          <w:color w:val="3B3835"/>
        </w:rPr>
        <w:sym w:font="Symbol" w:char="F0D8"/>
      </w:r>
      <w:r w:rsidRPr="00E557DA">
        <w:rPr>
          <w:rFonts w:asciiTheme="majorHAnsi" w:eastAsia="Times New Roman" w:hAnsiTheme="majorHAnsi" w:cstheme="majorHAnsi"/>
          <w:bCs/>
          <w:color w:val="3B3835"/>
        </w:rPr>
        <w:t xml:space="preserve"> σ receptor </w:t>
      </w:r>
      <w:r w:rsidRPr="00E557DA">
        <w:rPr>
          <w:rFonts w:asciiTheme="majorHAnsi" w:eastAsia="Times New Roman" w:hAnsiTheme="majorHAnsi" w:cstheme="majorHAnsi"/>
          <w:bCs/>
          <w:color w:val="3B3835"/>
        </w:rPr>
        <w:sym w:font="Symbol" w:char="F0D8"/>
      </w:r>
      <w:r w:rsidRPr="00E557DA">
        <w:rPr>
          <w:rFonts w:asciiTheme="majorHAnsi" w:eastAsia="Times New Roman" w:hAnsiTheme="majorHAnsi" w:cstheme="majorHAnsi"/>
          <w:bCs/>
          <w:color w:val="3B3835"/>
        </w:rPr>
        <w:t xml:space="preserve"> μ receptor </w:t>
      </w:r>
      <w:r w:rsidRPr="00E557DA">
        <w:rPr>
          <w:rFonts w:asciiTheme="majorHAnsi" w:eastAsia="Times New Roman" w:hAnsiTheme="majorHAnsi" w:cstheme="majorHAnsi"/>
          <w:bCs/>
          <w:color w:val="3B3835"/>
        </w:rPr>
        <w:sym w:font="Symbol" w:char="F0D8"/>
      </w:r>
      <w:proofErr w:type="spellStart"/>
      <w:r w:rsidRPr="00E557DA">
        <w:rPr>
          <w:rFonts w:asciiTheme="majorHAnsi" w:eastAsia="Times New Roman" w:hAnsiTheme="majorHAnsi" w:cstheme="majorHAnsi"/>
          <w:bCs/>
          <w:color w:val="3B3835"/>
        </w:rPr>
        <w:t>Opioid</w:t>
      </w:r>
      <w:proofErr w:type="spellEnd"/>
      <w:r w:rsidRPr="00E557DA">
        <w:rPr>
          <w:rFonts w:asciiTheme="majorHAnsi" w:eastAsia="Times New Roman" w:hAnsiTheme="majorHAnsi" w:cstheme="majorHAnsi"/>
          <w:bCs/>
          <w:color w:val="3B3835"/>
        </w:rPr>
        <w:t xml:space="preserve"> Receptors All </w:t>
      </w:r>
      <w:proofErr w:type="spellStart"/>
      <w:r w:rsidRPr="00E557DA">
        <w:rPr>
          <w:rFonts w:asciiTheme="majorHAnsi" w:eastAsia="Times New Roman" w:hAnsiTheme="majorHAnsi" w:cstheme="majorHAnsi"/>
          <w:bCs/>
          <w:color w:val="3B3835"/>
        </w:rPr>
        <w:t>opioid</w:t>
      </w:r>
      <w:proofErr w:type="spellEnd"/>
      <w:r w:rsidRPr="00E557DA">
        <w:rPr>
          <w:rFonts w:asciiTheme="majorHAnsi" w:eastAsia="Times New Roman" w:hAnsiTheme="majorHAnsi" w:cstheme="majorHAnsi"/>
          <w:bCs/>
          <w:color w:val="3B3835"/>
        </w:rPr>
        <w:t xml:space="preserve"> receptors are linked through G-proteins to inhibition of </w:t>
      </w:r>
      <w:proofErr w:type="spellStart"/>
      <w:r w:rsidRPr="00E557DA">
        <w:rPr>
          <w:rFonts w:asciiTheme="majorHAnsi" w:eastAsia="Times New Roman" w:hAnsiTheme="majorHAnsi" w:cstheme="majorHAnsi"/>
          <w:bCs/>
          <w:color w:val="3B3835"/>
        </w:rPr>
        <w:t>adenylate</w:t>
      </w:r>
      <w:proofErr w:type="spellEnd"/>
      <w:r w:rsidRPr="00E557DA">
        <w:rPr>
          <w:rFonts w:asciiTheme="majorHAnsi" w:eastAsia="Times New Roman" w:hAnsiTheme="majorHAnsi" w:cstheme="majorHAnsi"/>
          <w:bCs/>
          <w:color w:val="3B3835"/>
        </w:rPr>
        <w:t xml:space="preserve"> </w:t>
      </w:r>
      <w:proofErr w:type="spellStart"/>
      <w:r w:rsidRPr="00E557DA">
        <w:rPr>
          <w:rFonts w:asciiTheme="majorHAnsi" w:eastAsia="Times New Roman" w:hAnsiTheme="majorHAnsi" w:cstheme="majorHAnsi"/>
          <w:bCs/>
          <w:color w:val="3B3835"/>
        </w:rPr>
        <w:t>cyclase</w:t>
      </w:r>
      <w:proofErr w:type="spellEnd"/>
      <w:r w:rsidRPr="00E557DA">
        <w:rPr>
          <w:rFonts w:asciiTheme="majorHAnsi" w:eastAsia="Times New Roman" w:hAnsiTheme="majorHAnsi" w:cstheme="majorHAnsi"/>
          <w:bCs/>
          <w:color w:val="3B3835"/>
        </w:rPr>
        <w:t xml:space="preserve">. They also facilitate opening of potassium channels (causing </w:t>
      </w:r>
      <w:proofErr w:type="spellStart"/>
      <w:r w:rsidRPr="00E557DA">
        <w:rPr>
          <w:rFonts w:asciiTheme="majorHAnsi" w:eastAsia="Times New Roman" w:hAnsiTheme="majorHAnsi" w:cstheme="majorHAnsi"/>
          <w:bCs/>
          <w:color w:val="3B3835"/>
        </w:rPr>
        <w:t>hyperpolarisation</w:t>
      </w:r>
      <w:proofErr w:type="spellEnd"/>
      <w:r w:rsidRPr="00E557DA">
        <w:rPr>
          <w:rFonts w:asciiTheme="majorHAnsi" w:eastAsia="Times New Roman" w:hAnsiTheme="majorHAnsi" w:cstheme="majorHAnsi"/>
          <w:bCs/>
          <w:color w:val="3B3835"/>
        </w:rPr>
        <w:t xml:space="preserve">) and inhibit opening of calcium channels (inhibiting transmitter release). They are of 4 types: </w:t>
      </w:r>
    </w:p>
    <w:p w:rsidR="00E557DA" w:rsidRPr="00E557DA" w:rsidRDefault="00FF1456" w:rsidP="00E557DA">
      <w:pPr>
        <w:numPr>
          <w:ilvl w:val="0"/>
          <w:numId w:val="6"/>
        </w:numPr>
        <w:shd w:val="clear" w:color="auto" w:fill="EEEEEE"/>
        <w:spacing w:after="0" w:line="240" w:lineRule="auto"/>
        <w:jc w:val="both"/>
        <w:rPr>
          <w:rFonts w:asciiTheme="majorHAnsi" w:eastAsia="Times New Roman" w:hAnsiTheme="majorHAnsi" w:cstheme="majorHAnsi"/>
          <w:bCs/>
          <w:color w:val="3B3835"/>
        </w:rPr>
      </w:pPr>
      <w:hyperlink r:id="rId40" w:tgtFrame="_blank" w:tooltip="μ-Receptors are thought to be responsible for most of the&#10;a..." w:history="1">
        <w:r w:rsidR="00E557DA" w:rsidRPr="00E557DA">
          <w:rPr>
            <w:rFonts w:asciiTheme="majorHAnsi" w:eastAsia="Times New Roman" w:hAnsiTheme="majorHAnsi" w:cstheme="majorHAnsi"/>
            <w:bCs/>
            <w:color w:val="008ED2"/>
          </w:rPr>
          <w:t>. </w:t>
        </w:r>
      </w:hyperlink>
      <w:proofErr w:type="gramStart"/>
      <w:r w:rsidR="00E557DA" w:rsidRPr="00E557DA">
        <w:rPr>
          <w:rFonts w:asciiTheme="majorHAnsi" w:eastAsia="Times New Roman" w:hAnsiTheme="majorHAnsi" w:cstheme="majorHAnsi"/>
          <w:bCs/>
          <w:color w:val="3B3835"/>
        </w:rPr>
        <w:t>μ-Receptors</w:t>
      </w:r>
      <w:proofErr w:type="gramEnd"/>
      <w:r w:rsidR="00E557DA" w:rsidRPr="00E557DA">
        <w:rPr>
          <w:rFonts w:asciiTheme="majorHAnsi" w:eastAsia="Times New Roman" w:hAnsiTheme="majorHAnsi" w:cstheme="majorHAnsi"/>
          <w:bCs/>
          <w:color w:val="3B3835"/>
        </w:rPr>
        <w:t xml:space="preserve"> are thought to be responsible for most of the analgesic effects of </w:t>
      </w:r>
      <w:proofErr w:type="spellStart"/>
      <w:r w:rsidR="00E557DA" w:rsidRPr="00E557DA">
        <w:rPr>
          <w:rFonts w:asciiTheme="majorHAnsi" w:eastAsia="Times New Roman" w:hAnsiTheme="majorHAnsi" w:cstheme="majorHAnsi"/>
          <w:bCs/>
          <w:color w:val="3B3835"/>
        </w:rPr>
        <w:t>opioids</w:t>
      </w:r>
      <w:proofErr w:type="spellEnd"/>
      <w:r w:rsidR="00E557DA" w:rsidRPr="00E557DA">
        <w:rPr>
          <w:rFonts w:asciiTheme="majorHAnsi" w:eastAsia="Times New Roman" w:hAnsiTheme="majorHAnsi" w:cstheme="majorHAnsi"/>
          <w:bCs/>
          <w:color w:val="3B3835"/>
        </w:rPr>
        <w:t xml:space="preserve">, and for some major unwanted effects. Most of the analgesic </w:t>
      </w:r>
      <w:proofErr w:type="spellStart"/>
      <w:r w:rsidR="00E557DA" w:rsidRPr="00E557DA">
        <w:rPr>
          <w:rFonts w:asciiTheme="majorHAnsi" w:eastAsia="Times New Roman" w:hAnsiTheme="majorHAnsi" w:cstheme="majorHAnsi"/>
          <w:bCs/>
          <w:color w:val="3B3835"/>
        </w:rPr>
        <w:t>opioids</w:t>
      </w:r>
      <w:proofErr w:type="spellEnd"/>
      <w:r w:rsidR="00E557DA" w:rsidRPr="00E557DA">
        <w:rPr>
          <w:rFonts w:asciiTheme="majorHAnsi" w:eastAsia="Times New Roman" w:hAnsiTheme="majorHAnsi" w:cstheme="majorHAnsi"/>
          <w:bCs/>
          <w:color w:val="3B3835"/>
        </w:rPr>
        <w:t xml:space="preserve"> are μ-receptor agonists.</w:t>
      </w:r>
    </w:p>
    <w:p w:rsidR="00E557DA" w:rsidRPr="00E557DA" w:rsidRDefault="00E557DA" w:rsidP="00E557DA">
      <w:pPr>
        <w:numPr>
          <w:ilvl w:val="0"/>
          <w:numId w:val="6"/>
        </w:numPr>
        <w:shd w:val="clear" w:color="auto" w:fill="EEEEEE"/>
        <w:spacing w:after="0" w:line="240" w:lineRule="auto"/>
        <w:jc w:val="both"/>
        <w:rPr>
          <w:rFonts w:asciiTheme="majorHAnsi" w:eastAsia="Times New Roman" w:hAnsiTheme="majorHAnsi" w:cstheme="majorHAnsi"/>
          <w:bCs/>
          <w:color w:val="3B3835"/>
        </w:rPr>
      </w:pPr>
      <w:proofErr w:type="gramStart"/>
      <w:r w:rsidRPr="00E557DA">
        <w:rPr>
          <w:rFonts w:asciiTheme="majorHAnsi" w:eastAsia="Times New Roman" w:hAnsiTheme="majorHAnsi" w:cstheme="majorHAnsi"/>
          <w:bCs/>
          <w:color w:val="3B3835"/>
        </w:rPr>
        <w:t>σ-Receptors</w:t>
      </w:r>
      <w:proofErr w:type="gramEnd"/>
      <w:r w:rsidRPr="00E557DA">
        <w:rPr>
          <w:rFonts w:asciiTheme="majorHAnsi" w:eastAsia="Times New Roman" w:hAnsiTheme="majorHAnsi" w:cstheme="majorHAnsi"/>
          <w:bCs/>
          <w:color w:val="3B3835"/>
        </w:rPr>
        <w:t xml:space="preserve"> are not true </w:t>
      </w:r>
      <w:proofErr w:type="spellStart"/>
      <w:r w:rsidRPr="00E557DA">
        <w:rPr>
          <w:rFonts w:asciiTheme="majorHAnsi" w:eastAsia="Times New Roman" w:hAnsiTheme="majorHAnsi" w:cstheme="majorHAnsi"/>
          <w:bCs/>
          <w:color w:val="3B3835"/>
        </w:rPr>
        <w:t>opioid</w:t>
      </w:r>
      <w:proofErr w:type="spellEnd"/>
      <w:r w:rsidRPr="00E557DA">
        <w:rPr>
          <w:rFonts w:asciiTheme="majorHAnsi" w:eastAsia="Times New Roman" w:hAnsiTheme="majorHAnsi" w:cstheme="majorHAnsi"/>
          <w:bCs/>
          <w:color w:val="3B3835"/>
        </w:rPr>
        <w:t xml:space="preserve"> receptors and it is unclear that what delta actually responsible for but may regulate mu receptor activity.</w:t>
      </w:r>
      <w:r w:rsidRPr="00E557DA">
        <w:rPr>
          <w:rFonts w:asciiTheme="majorHAnsi" w:eastAsia="Times New Roman" w:hAnsiTheme="majorHAnsi" w:cstheme="majorHAnsi"/>
          <w:bCs/>
          <w:color w:val="3B3835"/>
        </w:rPr>
        <w:sym w:font="Symbol" w:char="F0D8"/>
      </w:r>
      <w:r w:rsidRPr="00E557DA">
        <w:rPr>
          <w:rFonts w:asciiTheme="majorHAnsi" w:eastAsia="Times New Roman" w:hAnsiTheme="majorHAnsi" w:cstheme="majorHAnsi"/>
          <w:bCs/>
          <w:color w:val="3B3835"/>
        </w:rPr>
        <w:t xml:space="preserve"> </w:t>
      </w:r>
      <w:proofErr w:type="gramStart"/>
      <w:r w:rsidRPr="00E557DA">
        <w:rPr>
          <w:rFonts w:asciiTheme="majorHAnsi" w:eastAsia="Times New Roman" w:hAnsiTheme="majorHAnsi" w:cstheme="majorHAnsi"/>
          <w:bCs/>
          <w:color w:val="3B3835"/>
        </w:rPr>
        <w:t>δ-Receptors</w:t>
      </w:r>
      <w:proofErr w:type="gramEnd"/>
      <w:r w:rsidRPr="00E557DA">
        <w:rPr>
          <w:rFonts w:asciiTheme="majorHAnsi" w:eastAsia="Times New Roman" w:hAnsiTheme="majorHAnsi" w:cstheme="majorHAnsi"/>
          <w:bCs/>
          <w:color w:val="3B3835"/>
        </w:rPr>
        <w:t xml:space="preserve"> are probably more important in the periphery and may also contribute to analgesia. </w:t>
      </w:r>
      <w:r w:rsidRPr="00E557DA">
        <w:rPr>
          <w:rFonts w:asciiTheme="majorHAnsi" w:eastAsia="Times New Roman" w:hAnsiTheme="majorHAnsi" w:cstheme="majorHAnsi"/>
          <w:bCs/>
          <w:color w:val="3B3835"/>
        </w:rPr>
        <w:sym w:font="Symbol" w:char="F0D8"/>
      </w:r>
      <w:r w:rsidRPr="00E557DA">
        <w:rPr>
          <w:rFonts w:asciiTheme="majorHAnsi" w:eastAsia="Times New Roman" w:hAnsiTheme="majorHAnsi" w:cstheme="majorHAnsi"/>
          <w:bCs/>
          <w:color w:val="3B3835"/>
        </w:rPr>
        <w:t xml:space="preserve"> </w:t>
      </w:r>
      <w:proofErr w:type="gramStart"/>
      <w:r w:rsidRPr="00E557DA">
        <w:rPr>
          <w:rFonts w:asciiTheme="majorHAnsi" w:eastAsia="Times New Roman" w:hAnsiTheme="majorHAnsi" w:cstheme="majorHAnsi"/>
          <w:bCs/>
          <w:color w:val="3B3835"/>
        </w:rPr>
        <w:t>κ-Receptors</w:t>
      </w:r>
      <w:proofErr w:type="gramEnd"/>
      <w:r w:rsidRPr="00E557DA">
        <w:rPr>
          <w:rFonts w:asciiTheme="majorHAnsi" w:eastAsia="Times New Roman" w:hAnsiTheme="majorHAnsi" w:cstheme="majorHAnsi"/>
          <w:bCs/>
          <w:color w:val="3B3835"/>
        </w:rPr>
        <w:t xml:space="preserve"> contribute to analgesia at the spinal level and may elicit sedation and </w:t>
      </w:r>
      <w:proofErr w:type="spellStart"/>
      <w:r w:rsidRPr="00E557DA">
        <w:rPr>
          <w:rFonts w:asciiTheme="majorHAnsi" w:eastAsia="Times New Roman" w:hAnsiTheme="majorHAnsi" w:cstheme="majorHAnsi"/>
          <w:bCs/>
          <w:color w:val="3B3835"/>
        </w:rPr>
        <w:t>dysphoria</w:t>
      </w:r>
      <w:proofErr w:type="spellEnd"/>
      <w:r w:rsidRPr="00E557DA">
        <w:rPr>
          <w:rFonts w:asciiTheme="majorHAnsi" w:eastAsia="Times New Roman" w:hAnsiTheme="majorHAnsi" w:cstheme="majorHAnsi"/>
          <w:bCs/>
          <w:color w:val="3B3835"/>
        </w:rPr>
        <w:t xml:space="preserve">, but produce relatively few unwanted effects and do not contribute to dependence. </w:t>
      </w:r>
      <w:r w:rsidRPr="00E557DA">
        <w:rPr>
          <w:rFonts w:asciiTheme="majorHAnsi" w:eastAsia="Times New Roman" w:hAnsiTheme="majorHAnsi" w:cstheme="majorHAnsi"/>
          <w:bCs/>
          <w:color w:val="3B3835"/>
        </w:rPr>
        <w:sym w:font="Symbol" w:char="F0D8"/>
      </w:r>
    </w:p>
    <w:p w:rsidR="00E557DA" w:rsidRPr="00E557DA" w:rsidRDefault="00FF1456" w:rsidP="00E557DA">
      <w:pPr>
        <w:numPr>
          <w:ilvl w:val="0"/>
          <w:numId w:val="6"/>
        </w:numPr>
        <w:shd w:val="clear" w:color="auto" w:fill="EEEEEE"/>
        <w:spacing w:after="0" w:line="240" w:lineRule="auto"/>
        <w:jc w:val="both"/>
        <w:rPr>
          <w:rFonts w:asciiTheme="majorHAnsi" w:eastAsia="Times New Roman" w:hAnsiTheme="majorHAnsi" w:cstheme="majorHAnsi"/>
          <w:bCs/>
          <w:color w:val="3B3835"/>
        </w:rPr>
      </w:pPr>
      <w:hyperlink r:id="rId41" w:tgtFrame="_blank" w:tooltip="Agonist and Antagonist&#10;Opiates vary not only in their recep..." w:history="1">
        <w:r w:rsidR="00E557DA" w:rsidRPr="00E557DA">
          <w:rPr>
            <w:rFonts w:asciiTheme="majorHAnsi" w:eastAsia="Times New Roman" w:hAnsiTheme="majorHAnsi" w:cstheme="majorHAnsi"/>
            <w:bCs/>
            <w:color w:val="008ED2"/>
          </w:rPr>
          <w:t> </w:t>
        </w:r>
      </w:hyperlink>
      <w:r w:rsidR="00E557DA" w:rsidRPr="00E557DA">
        <w:rPr>
          <w:rFonts w:asciiTheme="majorHAnsi" w:eastAsia="Times New Roman" w:hAnsiTheme="majorHAnsi" w:cstheme="majorHAnsi"/>
          <w:bCs/>
          <w:color w:val="3B3835"/>
        </w:rPr>
        <w:t>Agonist and Antagonist Opiates vary not only in their receptor specificity but also in their efficacy at the different types of receptor. Thus some agents act as agonists on one type of receptor, and antagonists or partial agonists at another, producing a very complicated pharmacological picture.</w:t>
      </w:r>
    </w:p>
    <w:p w:rsidR="00E557DA" w:rsidRPr="00E557DA" w:rsidRDefault="00E557DA" w:rsidP="00E557DA">
      <w:pPr>
        <w:pStyle w:val="ListParagraph"/>
        <w:jc w:val="both"/>
        <w:rPr>
          <w:rFonts w:asciiTheme="majorHAnsi" w:hAnsiTheme="majorHAnsi" w:cstheme="majorHAnsi"/>
          <w:bCs/>
        </w:rPr>
      </w:pPr>
    </w:p>
    <w:sectPr w:rsidR="00E557DA" w:rsidRPr="00E557DA" w:rsidSect="00B53A7E">
      <w:pgSz w:w="11907" w:h="16839" w:code="9"/>
      <w:pgMar w:top="99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398C"/>
    <w:multiLevelType w:val="hybridMultilevel"/>
    <w:tmpl w:val="48AA27A2"/>
    <w:lvl w:ilvl="0" w:tplc="957C41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B68DE"/>
    <w:multiLevelType w:val="hybridMultilevel"/>
    <w:tmpl w:val="52CE1DCE"/>
    <w:lvl w:ilvl="0" w:tplc="957C41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391A41"/>
    <w:multiLevelType w:val="hybridMultilevel"/>
    <w:tmpl w:val="57CE0D68"/>
    <w:lvl w:ilvl="0" w:tplc="B06C9E3E">
      <w:start w:val="1"/>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6B3DD9"/>
    <w:multiLevelType w:val="hybridMultilevel"/>
    <w:tmpl w:val="EA3E0428"/>
    <w:lvl w:ilvl="0" w:tplc="B7C21B70">
      <w:start w:val="1"/>
      <w:numFmt w:val="decimal"/>
      <w:lvlText w:val="Q%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FF36539"/>
    <w:multiLevelType w:val="multilevel"/>
    <w:tmpl w:val="721407DA"/>
    <w:lvl w:ilvl="0">
      <w:start w:val="1"/>
      <w:numFmt w:val="lowerRoman"/>
      <w:lvlText w:val="%1"/>
      <w:lvlJc w:val="right"/>
      <w:pPr>
        <w:tabs>
          <w:tab w:val="num" w:pos="720"/>
        </w:tabs>
        <w:ind w:left="720" w:hanging="360"/>
      </w:pPr>
      <w:rPr>
        <w:rFonts w:hint="default"/>
        <w:b/>
        <w:bCs w:val="0"/>
      </w:rPr>
    </w:lvl>
    <w:lvl w:ilvl="1">
      <w:start w:val="1"/>
      <w:numFmt w:val="decimal"/>
      <w:lvlText w:val="%2."/>
      <w:lvlJc w:val="left"/>
      <w:pPr>
        <w:ind w:left="1440" w:hanging="360"/>
      </w:pPr>
      <w:rPr>
        <w:rFonts w:hint="default"/>
        <w:b/>
        <w:bCs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272DA4"/>
    <w:multiLevelType w:val="multilevel"/>
    <w:tmpl w:val="53C2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3D7938"/>
    <w:multiLevelType w:val="hybridMultilevel"/>
    <w:tmpl w:val="9F1460DC"/>
    <w:lvl w:ilvl="0" w:tplc="957C41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0D4D26"/>
    <w:multiLevelType w:val="multilevel"/>
    <w:tmpl w:val="CB26F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29A5B45"/>
    <w:multiLevelType w:val="hybridMultilevel"/>
    <w:tmpl w:val="8FBA62F4"/>
    <w:lvl w:ilvl="0" w:tplc="957C41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0"/>
  </w:num>
  <w:num w:numId="5">
    <w:abstractNumId w:val="6"/>
  </w:num>
  <w:num w:numId="6">
    <w:abstractNumId w:val="2"/>
  </w:num>
  <w:num w:numId="7">
    <w:abstractNumId w:val="4"/>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3526D"/>
    <w:rsid w:val="00006F40"/>
    <w:rsid w:val="00146E06"/>
    <w:rsid w:val="00581ED7"/>
    <w:rsid w:val="00596781"/>
    <w:rsid w:val="00632F29"/>
    <w:rsid w:val="008955A3"/>
    <w:rsid w:val="008B350B"/>
    <w:rsid w:val="008F4F6B"/>
    <w:rsid w:val="00925E35"/>
    <w:rsid w:val="009D1D87"/>
    <w:rsid w:val="00A3526D"/>
    <w:rsid w:val="00B53A7E"/>
    <w:rsid w:val="00CF0389"/>
    <w:rsid w:val="00D434A2"/>
    <w:rsid w:val="00E557DA"/>
    <w:rsid w:val="00F5389E"/>
    <w:rsid w:val="00FD1F4D"/>
    <w:rsid w:val="00FF145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E06"/>
  </w:style>
  <w:style w:type="paragraph" w:styleId="Heading1">
    <w:name w:val="heading 1"/>
    <w:basedOn w:val="Normal"/>
    <w:link w:val="Heading1Char"/>
    <w:uiPriority w:val="9"/>
    <w:qFormat/>
    <w:rsid w:val="00925E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25E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ED7"/>
    <w:pPr>
      <w:ind w:left="720"/>
      <w:contextualSpacing/>
    </w:pPr>
  </w:style>
  <w:style w:type="paragraph" w:styleId="NormalWeb">
    <w:name w:val="Normal (Web)"/>
    <w:basedOn w:val="Normal"/>
    <w:uiPriority w:val="99"/>
    <w:semiHidden/>
    <w:unhideWhenUsed/>
    <w:rsid w:val="00B53A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3A7E"/>
    <w:rPr>
      <w:color w:val="0000FF"/>
      <w:u w:val="single"/>
    </w:rPr>
  </w:style>
  <w:style w:type="character" w:styleId="Emphasis">
    <w:name w:val="Emphasis"/>
    <w:basedOn w:val="DefaultParagraphFont"/>
    <w:uiPriority w:val="20"/>
    <w:qFormat/>
    <w:rsid w:val="00B53A7E"/>
    <w:rPr>
      <w:i/>
      <w:iCs/>
    </w:rPr>
  </w:style>
  <w:style w:type="character" w:styleId="Strong">
    <w:name w:val="Strong"/>
    <w:basedOn w:val="DefaultParagraphFont"/>
    <w:uiPriority w:val="22"/>
    <w:qFormat/>
    <w:rsid w:val="00B53A7E"/>
    <w:rPr>
      <w:b/>
      <w:bCs/>
    </w:rPr>
  </w:style>
  <w:style w:type="character" w:customStyle="1" w:styleId="Heading1Char">
    <w:name w:val="Heading 1 Char"/>
    <w:basedOn w:val="DefaultParagraphFont"/>
    <w:link w:val="Heading1"/>
    <w:uiPriority w:val="9"/>
    <w:rsid w:val="00925E3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25E35"/>
    <w:rPr>
      <w:rFonts w:ascii="Times New Roman" w:eastAsia="Times New Roman" w:hAnsi="Times New Roman" w:cs="Times New Roman"/>
      <w:b/>
      <w:bCs/>
      <w:sz w:val="36"/>
      <w:szCs w:val="36"/>
    </w:rPr>
  </w:style>
  <w:style w:type="character" w:customStyle="1" w:styleId="e24kjd">
    <w:name w:val="e24kjd"/>
    <w:basedOn w:val="DefaultParagraphFont"/>
    <w:rsid w:val="00925E35"/>
  </w:style>
</w:styles>
</file>

<file path=word/webSettings.xml><?xml version="1.0" encoding="utf-8"?>
<w:webSettings xmlns:r="http://schemas.openxmlformats.org/officeDocument/2006/relationships" xmlns:w="http://schemas.openxmlformats.org/wordprocessingml/2006/main">
  <w:divs>
    <w:div w:id="158471606">
      <w:bodyDiv w:val="1"/>
      <w:marLeft w:val="0"/>
      <w:marRight w:val="0"/>
      <w:marTop w:val="0"/>
      <w:marBottom w:val="0"/>
      <w:divBdr>
        <w:top w:val="none" w:sz="0" w:space="0" w:color="auto"/>
        <w:left w:val="none" w:sz="0" w:space="0" w:color="auto"/>
        <w:bottom w:val="none" w:sz="0" w:space="0" w:color="auto"/>
        <w:right w:val="none" w:sz="0" w:space="0" w:color="auto"/>
      </w:divBdr>
      <w:divsChild>
        <w:div w:id="17968241">
          <w:blockQuote w:val="1"/>
          <w:marLeft w:val="615"/>
          <w:marRight w:val="615"/>
          <w:marTop w:val="0"/>
          <w:marBottom w:val="272"/>
          <w:divBdr>
            <w:top w:val="none" w:sz="0" w:space="0" w:color="auto"/>
            <w:left w:val="single" w:sz="24" w:space="14" w:color="EEEEEE"/>
            <w:bottom w:val="none" w:sz="0" w:space="0" w:color="auto"/>
            <w:right w:val="none" w:sz="0" w:space="0" w:color="auto"/>
          </w:divBdr>
        </w:div>
      </w:divsChild>
    </w:div>
    <w:div w:id="357898706">
      <w:bodyDiv w:val="1"/>
      <w:marLeft w:val="0"/>
      <w:marRight w:val="0"/>
      <w:marTop w:val="0"/>
      <w:marBottom w:val="0"/>
      <w:divBdr>
        <w:top w:val="none" w:sz="0" w:space="0" w:color="auto"/>
        <w:left w:val="none" w:sz="0" w:space="0" w:color="auto"/>
        <w:bottom w:val="none" w:sz="0" w:space="0" w:color="auto"/>
        <w:right w:val="none" w:sz="0" w:space="0" w:color="auto"/>
      </w:divBdr>
      <w:divsChild>
        <w:div w:id="1580947019">
          <w:marLeft w:val="0"/>
          <w:marRight w:val="0"/>
          <w:marTop w:val="82"/>
          <w:marBottom w:val="0"/>
          <w:divBdr>
            <w:top w:val="none" w:sz="0" w:space="0" w:color="auto"/>
            <w:left w:val="none" w:sz="0" w:space="0" w:color="auto"/>
            <w:bottom w:val="none" w:sz="0" w:space="0" w:color="auto"/>
            <w:right w:val="none" w:sz="0" w:space="0" w:color="auto"/>
          </w:divBdr>
          <w:divsChild>
            <w:div w:id="809253648">
              <w:marLeft w:val="0"/>
              <w:marRight w:val="0"/>
              <w:marTop w:val="0"/>
              <w:marBottom w:val="380"/>
              <w:divBdr>
                <w:top w:val="none" w:sz="0" w:space="0" w:color="auto"/>
                <w:left w:val="none" w:sz="0" w:space="0" w:color="auto"/>
                <w:bottom w:val="none" w:sz="0" w:space="0" w:color="auto"/>
                <w:right w:val="none" w:sz="0" w:space="0" w:color="auto"/>
              </w:divBdr>
              <w:divsChild>
                <w:div w:id="120077898">
                  <w:marLeft w:val="0"/>
                  <w:marRight w:val="0"/>
                  <w:marTop w:val="0"/>
                  <w:marBottom w:val="0"/>
                  <w:divBdr>
                    <w:top w:val="single" w:sz="6" w:space="0" w:color="DFE1E5"/>
                    <w:left w:val="single" w:sz="6" w:space="0" w:color="DFE1E5"/>
                    <w:bottom w:val="single" w:sz="6" w:space="0" w:color="DFE1E5"/>
                    <w:right w:val="single" w:sz="6" w:space="0" w:color="DFE1E5"/>
                  </w:divBdr>
                  <w:divsChild>
                    <w:div w:id="1345086014">
                      <w:marLeft w:val="0"/>
                      <w:marRight w:val="0"/>
                      <w:marTop w:val="0"/>
                      <w:marBottom w:val="0"/>
                      <w:divBdr>
                        <w:top w:val="none" w:sz="0" w:space="0" w:color="auto"/>
                        <w:left w:val="none" w:sz="0" w:space="0" w:color="auto"/>
                        <w:bottom w:val="none" w:sz="0" w:space="0" w:color="auto"/>
                        <w:right w:val="none" w:sz="0" w:space="0" w:color="auto"/>
                      </w:divBdr>
                      <w:divsChild>
                        <w:div w:id="1726369983">
                          <w:marLeft w:val="0"/>
                          <w:marRight w:val="0"/>
                          <w:marTop w:val="0"/>
                          <w:marBottom w:val="0"/>
                          <w:divBdr>
                            <w:top w:val="none" w:sz="0" w:space="0" w:color="auto"/>
                            <w:left w:val="none" w:sz="0" w:space="0" w:color="auto"/>
                            <w:bottom w:val="none" w:sz="0" w:space="0" w:color="auto"/>
                            <w:right w:val="none" w:sz="0" w:space="0" w:color="auto"/>
                          </w:divBdr>
                          <w:divsChild>
                            <w:div w:id="1270966362">
                              <w:marLeft w:val="0"/>
                              <w:marRight w:val="0"/>
                              <w:marTop w:val="0"/>
                              <w:marBottom w:val="0"/>
                              <w:divBdr>
                                <w:top w:val="none" w:sz="0" w:space="0" w:color="auto"/>
                                <w:left w:val="none" w:sz="0" w:space="0" w:color="auto"/>
                                <w:bottom w:val="none" w:sz="0" w:space="0" w:color="auto"/>
                                <w:right w:val="none" w:sz="0" w:space="0" w:color="auto"/>
                              </w:divBdr>
                              <w:divsChild>
                                <w:div w:id="881215171">
                                  <w:marLeft w:val="0"/>
                                  <w:marRight w:val="0"/>
                                  <w:marTop w:val="0"/>
                                  <w:marBottom w:val="0"/>
                                  <w:divBdr>
                                    <w:top w:val="none" w:sz="0" w:space="0" w:color="auto"/>
                                    <w:left w:val="none" w:sz="0" w:space="0" w:color="auto"/>
                                    <w:bottom w:val="none" w:sz="0" w:space="0" w:color="auto"/>
                                    <w:right w:val="none" w:sz="0" w:space="0" w:color="auto"/>
                                  </w:divBdr>
                                  <w:divsChild>
                                    <w:div w:id="210352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675530">
      <w:bodyDiv w:val="1"/>
      <w:marLeft w:val="0"/>
      <w:marRight w:val="0"/>
      <w:marTop w:val="0"/>
      <w:marBottom w:val="0"/>
      <w:divBdr>
        <w:top w:val="none" w:sz="0" w:space="0" w:color="auto"/>
        <w:left w:val="none" w:sz="0" w:space="0" w:color="auto"/>
        <w:bottom w:val="none" w:sz="0" w:space="0" w:color="auto"/>
        <w:right w:val="none" w:sz="0" w:space="0" w:color="auto"/>
      </w:divBdr>
    </w:div>
    <w:div w:id="580220722">
      <w:bodyDiv w:val="1"/>
      <w:marLeft w:val="0"/>
      <w:marRight w:val="0"/>
      <w:marTop w:val="0"/>
      <w:marBottom w:val="0"/>
      <w:divBdr>
        <w:top w:val="none" w:sz="0" w:space="0" w:color="auto"/>
        <w:left w:val="none" w:sz="0" w:space="0" w:color="auto"/>
        <w:bottom w:val="none" w:sz="0" w:space="0" w:color="auto"/>
        <w:right w:val="none" w:sz="0" w:space="0" w:color="auto"/>
      </w:divBdr>
    </w:div>
    <w:div w:id="679426609">
      <w:bodyDiv w:val="1"/>
      <w:marLeft w:val="0"/>
      <w:marRight w:val="0"/>
      <w:marTop w:val="0"/>
      <w:marBottom w:val="0"/>
      <w:divBdr>
        <w:top w:val="none" w:sz="0" w:space="0" w:color="auto"/>
        <w:left w:val="none" w:sz="0" w:space="0" w:color="auto"/>
        <w:bottom w:val="none" w:sz="0" w:space="0" w:color="auto"/>
        <w:right w:val="none" w:sz="0" w:space="0" w:color="auto"/>
      </w:divBdr>
    </w:div>
    <w:div w:id="926888121">
      <w:bodyDiv w:val="1"/>
      <w:marLeft w:val="0"/>
      <w:marRight w:val="0"/>
      <w:marTop w:val="0"/>
      <w:marBottom w:val="0"/>
      <w:divBdr>
        <w:top w:val="none" w:sz="0" w:space="0" w:color="auto"/>
        <w:left w:val="none" w:sz="0" w:space="0" w:color="auto"/>
        <w:bottom w:val="none" w:sz="0" w:space="0" w:color="auto"/>
        <w:right w:val="none" w:sz="0" w:space="0" w:color="auto"/>
      </w:divBdr>
    </w:div>
    <w:div w:id="92978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harmacokinetics" TargetMode="External"/><Relationship Id="rId13" Type="http://schemas.openxmlformats.org/officeDocument/2006/relationships/hyperlink" Target="https://www.britannica.com/science/therapeutics" TargetMode="External"/><Relationship Id="rId18" Type="http://schemas.openxmlformats.org/officeDocument/2006/relationships/hyperlink" Target="https://en.wikipedia.org/wiki/Nausea" TargetMode="External"/><Relationship Id="rId26" Type="http://schemas.openxmlformats.org/officeDocument/2006/relationships/hyperlink" Target="https://en.wikipedia.org/wiki/Medication" TargetMode="External"/><Relationship Id="rId39" Type="http://schemas.openxmlformats.org/officeDocument/2006/relationships/hyperlink" Target="https://image.slidesharecdn.com/narcoticsandnon-narcoticsanalgesics-141218151744-conversion-gate01/95/narcotics-and-non-narcotics-analgesics-4-638.jpg?cb=1418937575" TargetMode="External"/><Relationship Id="rId3" Type="http://schemas.openxmlformats.org/officeDocument/2006/relationships/settings" Target="settings.xml"/><Relationship Id="rId21" Type="http://schemas.openxmlformats.org/officeDocument/2006/relationships/hyperlink" Target="https://en.wikipedia.org/wiki/Analgesic" TargetMode="External"/><Relationship Id="rId34" Type="http://schemas.openxmlformats.org/officeDocument/2006/relationships/hyperlink" Target="https://en.wikipedia.org/wiki/Death" TargetMode="External"/><Relationship Id="rId42" Type="http://schemas.openxmlformats.org/officeDocument/2006/relationships/fontTable" Target="fontTable.xml"/><Relationship Id="rId7" Type="http://schemas.openxmlformats.org/officeDocument/2006/relationships/hyperlink" Target="https://en.wikipedia.org/wiki/Concomitant_drug" TargetMode="External"/><Relationship Id="rId12" Type="http://schemas.openxmlformats.org/officeDocument/2006/relationships/hyperlink" Target="https://www.britannica.com/science/vomiting" TargetMode="External"/><Relationship Id="rId17" Type="http://schemas.openxmlformats.org/officeDocument/2006/relationships/hyperlink" Target="https://en.wikipedia.org/wiki/Vomiting" TargetMode="External"/><Relationship Id="rId25" Type="http://schemas.openxmlformats.org/officeDocument/2006/relationships/hyperlink" Target="https://en.wikipedia.org/wiki/Gastroenteritis" TargetMode="External"/><Relationship Id="rId33" Type="http://schemas.openxmlformats.org/officeDocument/2006/relationships/hyperlink" Target="https://en.wikipedia.org/wiki/Heart_failure" TargetMode="External"/><Relationship Id="rId38" Type="http://schemas.openxmlformats.org/officeDocument/2006/relationships/hyperlink" Target="https://image.slidesharecdn.com/narcoticsandnon-narcoticsanalgesics-141218151744-conversion-gate01/95/narcotics-and-non-narcotics-analgesics-3-638.jpg?cb=1418937575" TargetMode="External"/><Relationship Id="rId2" Type="http://schemas.openxmlformats.org/officeDocument/2006/relationships/styles" Target="styles.xml"/><Relationship Id="rId16" Type="http://schemas.openxmlformats.org/officeDocument/2006/relationships/hyperlink" Target="https://en.wikipedia.org/wiki/Medication" TargetMode="External"/><Relationship Id="rId20" Type="http://schemas.openxmlformats.org/officeDocument/2006/relationships/hyperlink" Target="https://en.wikipedia.org/wiki/Adverse_effect_(medicine)" TargetMode="External"/><Relationship Id="rId29" Type="http://schemas.openxmlformats.org/officeDocument/2006/relationships/hyperlink" Target="https://en.wikipedia.org/wiki/Stroke" TargetMode="External"/><Relationship Id="rId41" Type="http://schemas.openxmlformats.org/officeDocument/2006/relationships/hyperlink" Target="https://image.slidesharecdn.com/narcoticsandnon-narcoticsanalgesics-141218151744-conversion-gate01/95/narcotics-and-non-narcotics-analgesics-9-638.jpg?cb=1418937575" TargetMode="External"/><Relationship Id="rId1" Type="http://schemas.openxmlformats.org/officeDocument/2006/relationships/numbering" Target="numbering.xml"/><Relationship Id="rId6" Type="http://schemas.openxmlformats.org/officeDocument/2006/relationships/hyperlink" Target="https://en.wikipedia.org/wiki/Side_effect" TargetMode="External"/><Relationship Id="rId11" Type="http://schemas.openxmlformats.org/officeDocument/2006/relationships/hyperlink" Target="https://www.britannica.com/science/nausea-pathology" TargetMode="External"/><Relationship Id="rId24" Type="http://schemas.openxmlformats.org/officeDocument/2006/relationships/hyperlink" Target="https://en.wikipedia.org/wiki/Cancer" TargetMode="External"/><Relationship Id="rId32" Type="http://schemas.openxmlformats.org/officeDocument/2006/relationships/hyperlink" Target="https://en.wikipedia.org/wiki/Dementia" TargetMode="External"/><Relationship Id="rId37" Type="http://schemas.openxmlformats.org/officeDocument/2006/relationships/hyperlink" Target="https://en.wikipedia.org/wiki/Diuretic" TargetMode="External"/><Relationship Id="rId40" Type="http://schemas.openxmlformats.org/officeDocument/2006/relationships/hyperlink" Target="https://image.slidesharecdn.com/narcoticsandnon-narcoticsanalgesics-141218151744-conversion-gate01/95/narcotics-and-non-narcotics-analgesics-7-638.jpg?cb=1418937575" TargetMode="External"/><Relationship Id="rId5" Type="http://schemas.openxmlformats.org/officeDocument/2006/relationships/hyperlink" Target="https://en.wikipedia.org/wiki/Efficacy_(pharmacology)" TargetMode="External"/><Relationship Id="rId15" Type="http://schemas.openxmlformats.org/officeDocument/2006/relationships/hyperlink" Target="https://www.britannica.com/science/ipecac" TargetMode="External"/><Relationship Id="rId23" Type="http://schemas.openxmlformats.org/officeDocument/2006/relationships/hyperlink" Target="https://en.wikipedia.org/wiki/Chemotherapy" TargetMode="External"/><Relationship Id="rId28" Type="http://schemas.openxmlformats.org/officeDocument/2006/relationships/hyperlink" Target="https://en.wikipedia.org/wiki/Antihypertensive_drug" TargetMode="External"/><Relationship Id="rId36" Type="http://schemas.openxmlformats.org/officeDocument/2006/relationships/hyperlink" Target="https://en.wikipedia.org/wiki/Antihypertensive_drug" TargetMode="External"/><Relationship Id="rId10" Type="http://schemas.openxmlformats.org/officeDocument/2006/relationships/hyperlink" Target="https://en.wikipedia.org/wiki/Signaling_pathways" TargetMode="External"/><Relationship Id="rId19" Type="http://schemas.openxmlformats.org/officeDocument/2006/relationships/hyperlink" Target="https://en.wikipedia.org/wiki/Motion_sickness" TargetMode="External"/><Relationship Id="rId31" Type="http://schemas.openxmlformats.org/officeDocument/2006/relationships/hyperlink" Target="https://en.wikipedia.org/wiki/Blood_pressure" TargetMode="External"/><Relationship Id="rId4" Type="http://schemas.openxmlformats.org/officeDocument/2006/relationships/webSettings" Target="webSettings.xml"/><Relationship Id="rId9" Type="http://schemas.openxmlformats.org/officeDocument/2006/relationships/hyperlink" Target="https://en.wikipedia.org/wiki/Receptor_(biochemistry)" TargetMode="External"/><Relationship Id="rId14" Type="http://schemas.openxmlformats.org/officeDocument/2006/relationships/hyperlink" Target="https://www.britannica.com/science/drug-chemical-agent" TargetMode="External"/><Relationship Id="rId22" Type="http://schemas.openxmlformats.org/officeDocument/2006/relationships/hyperlink" Target="https://en.wikipedia.org/wiki/General_anaesthetic" TargetMode="External"/><Relationship Id="rId27" Type="http://schemas.openxmlformats.org/officeDocument/2006/relationships/hyperlink" Target="https://en.wikipedia.org/wiki/Hypertension" TargetMode="External"/><Relationship Id="rId30" Type="http://schemas.openxmlformats.org/officeDocument/2006/relationships/hyperlink" Target="https://en.wikipedia.org/wiki/Myocardial_infarction" TargetMode="External"/><Relationship Id="rId35" Type="http://schemas.openxmlformats.org/officeDocument/2006/relationships/hyperlink" Target="https://en.wikipedia.org/wiki/Cardiovascular_disease"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2525</Words>
  <Characters>14398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 jasper</dc:creator>
  <cp:lastModifiedBy>ZA</cp:lastModifiedBy>
  <cp:revision>3</cp:revision>
  <dcterms:created xsi:type="dcterms:W3CDTF">2020-06-26T05:45:00Z</dcterms:created>
  <dcterms:modified xsi:type="dcterms:W3CDTF">2020-06-26T05:48:00Z</dcterms:modified>
</cp:coreProperties>
</file>