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14832507"/>
        <w:docPartObj>
          <w:docPartGallery w:val="Cover Pages"/>
          <w:docPartUnique/>
        </w:docPartObj>
      </w:sdtPr>
      <w:sdtEndPr>
        <w:rPr>
          <w:rFonts w:ascii="Times New Roman" w:hAnsi="Times New Roman" w:cs="Times New Roman"/>
          <w:sz w:val="24"/>
          <w:szCs w:val="24"/>
        </w:rPr>
      </w:sdtEndPr>
      <w:sdtContent>
        <w:p w:rsidR="004D673B" w:rsidRDefault="004D673B">
          <w:pPr>
            <w:pStyle w:val="NoSpacing"/>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0-04-16T00:00:00Z">
                                      <w:dateFormat w:val="M/d/yyyy"/>
                                      <w:lid w:val="en-US"/>
                                      <w:storeMappedDataAs w:val="dateTime"/>
                                      <w:calendar w:val="gregorian"/>
                                    </w:date>
                                  </w:sdtPr>
                                  <w:sdtContent>
                                    <w:p w:rsidR="004D673B" w:rsidRDefault="004D673B" w:rsidP="004D673B">
                                      <w:pPr>
                                        <w:pStyle w:val="NoSpacing"/>
                                        <w:jc w:val="right"/>
                                        <w:rPr>
                                          <w:color w:val="FFFFFF" w:themeColor="background1"/>
                                          <w:sz w:val="28"/>
                                          <w:szCs w:val="28"/>
                                        </w:rPr>
                                      </w:pPr>
                                      <w:r>
                                        <w:rPr>
                                          <w:color w:val="FFFFFF" w:themeColor="background1"/>
                                          <w:sz w:val="28"/>
                                          <w:szCs w:val="28"/>
                                        </w:rPr>
                                        <w:t>04/16/2020</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0-04-16T00:00:00Z">
                                <w:dateFormat w:val="M/d/yyyy"/>
                                <w:lid w:val="en-US"/>
                                <w:storeMappedDataAs w:val="dateTime"/>
                                <w:calendar w:val="gregorian"/>
                              </w:date>
                            </w:sdtPr>
                            <w:sdtContent>
                              <w:p w:rsidR="004D673B" w:rsidRDefault="004D673B" w:rsidP="004D673B">
                                <w:pPr>
                                  <w:pStyle w:val="NoSpacing"/>
                                  <w:jc w:val="right"/>
                                  <w:rPr>
                                    <w:color w:val="FFFFFF" w:themeColor="background1"/>
                                    <w:sz w:val="28"/>
                                    <w:szCs w:val="28"/>
                                  </w:rPr>
                                </w:pPr>
                                <w:r>
                                  <w:rPr>
                                    <w:color w:val="FFFFFF" w:themeColor="background1"/>
                                    <w:sz w:val="28"/>
                                    <w:szCs w:val="28"/>
                                  </w:rPr>
                                  <w:t>04/16/2020</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9409430</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673B" w:rsidRDefault="004D673B">
                                <w:pPr>
                                  <w:pStyle w:val="NoSpacing"/>
                                  <w:rPr>
                                    <w:color w:val="5B9BD5" w:themeColor="accent1"/>
                                    <w:sz w:val="26"/>
                                    <w:szCs w:val="26"/>
                                  </w:rPr>
                                </w:pPr>
                              </w:p>
                              <w:p w:rsidR="004D673B" w:rsidRDefault="004D673B" w:rsidP="004D673B">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rsidR="004D673B" w:rsidRDefault="004D673B">
                          <w:pPr>
                            <w:pStyle w:val="NoSpacing"/>
                            <w:rPr>
                              <w:color w:val="5B9BD5" w:themeColor="accent1"/>
                              <w:sz w:val="26"/>
                              <w:szCs w:val="26"/>
                            </w:rPr>
                          </w:pPr>
                        </w:p>
                        <w:p w:rsidR="004D673B" w:rsidRDefault="004D673B" w:rsidP="004D673B">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txbxContent>
                    </v:textbox>
                    <w10:wrap anchorx="page" anchory="page"/>
                  </v:shape>
                </w:pict>
              </mc:Fallback>
            </mc:AlternateContent>
          </w:r>
        </w:p>
        <w:p w:rsidR="004D673B" w:rsidRDefault="004D673B">
          <w:pPr>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margin">
                      <wp:posOffset>1855470</wp:posOffset>
                    </wp:positionH>
                    <wp:positionV relativeFrom="page">
                      <wp:posOffset>2828925</wp:posOffset>
                    </wp:positionV>
                    <wp:extent cx="3714750" cy="3400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14750" cy="3400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673B" w:rsidRPr="004D673B" w:rsidRDefault="004D673B" w:rsidP="004D673B">
                                <w:pPr>
                                  <w:pStyle w:val="NoSpacing"/>
                                  <w:rPr>
                                    <w:rFonts w:asciiTheme="majorHAnsi" w:eastAsiaTheme="majorEastAsia" w:hAnsiTheme="majorHAnsi" w:cstheme="majorBidi"/>
                                    <w:color w:val="262626" w:themeColor="text1" w:themeTint="D9"/>
                                    <w:sz w:val="56"/>
                                    <w:szCs w:val="20"/>
                                  </w:rPr>
                                </w:pPr>
                                <w:sdt>
                                  <w:sdtPr>
                                    <w:rPr>
                                      <w:rFonts w:asciiTheme="majorHAnsi" w:eastAsiaTheme="majorEastAsia" w:hAnsiTheme="majorHAnsi" w:cstheme="majorBidi"/>
                                      <w:color w:val="262626" w:themeColor="text1" w:themeTint="D9"/>
                                      <w:sz w:val="56"/>
                                      <w:szCs w:val="56"/>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4D673B">
                                      <w:rPr>
                                        <w:rFonts w:asciiTheme="majorHAnsi" w:eastAsiaTheme="majorEastAsia" w:hAnsiTheme="majorHAnsi" w:cstheme="majorBidi"/>
                                        <w:color w:val="262626" w:themeColor="text1" w:themeTint="D9"/>
                                        <w:sz w:val="56"/>
                                        <w:szCs w:val="56"/>
                                      </w:rPr>
                                      <w:t>Operation Management</w:t>
                                    </w:r>
                                  </w:sdtContent>
                                </w:sdt>
                              </w:p>
                              <w:p w:rsidR="004D673B" w:rsidRDefault="004D673B" w:rsidP="004D673B">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p w:rsidR="004D673B" w:rsidRDefault="004D673B" w:rsidP="004D673B">
                                <w:pPr>
                                  <w:spacing w:before="120"/>
                                  <w:rPr>
                                    <w:color w:val="404040" w:themeColor="text1" w:themeTint="BF"/>
                                    <w:sz w:val="36"/>
                                    <w:szCs w:val="36"/>
                                  </w:rPr>
                                </w:pPr>
                                <w:r>
                                  <w:rPr>
                                    <w:color w:val="404040" w:themeColor="text1" w:themeTint="BF"/>
                                    <w:sz w:val="36"/>
                                    <w:szCs w:val="36"/>
                                  </w:rPr>
                                  <w:t>Submitted to:</w:t>
                                </w:r>
                                <w:r>
                                  <w:rPr>
                                    <w:color w:val="404040" w:themeColor="text1" w:themeTint="BF"/>
                                    <w:sz w:val="36"/>
                                    <w:szCs w:val="36"/>
                                  </w:rPr>
                                  <w:tab/>
                                </w:r>
                                <w:r>
                                  <w:rPr>
                                    <w:color w:val="404040" w:themeColor="text1" w:themeTint="BF"/>
                                    <w:sz w:val="36"/>
                                    <w:szCs w:val="36"/>
                                  </w:rPr>
                                  <w:tab/>
                                </w:r>
                                <w:proofErr w:type="spellStart"/>
                                <w:r>
                                  <w:rPr>
                                    <w:color w:val="404040" w:themeColor="text1" w:themeTint="BF"/>
                                    <w:sz w:val="36"/>
                                    <w:szCs w:val="36"/>
                                  </w:rPr>
                                  <w:t>Zeeshan</w:t>
                                </w:r>
                                <w:proofErr w:type="spellEnd"/>
                                <w:r>
                                  <w:rPr>
                                    <w:color w:val="404040" w:themeColor="text1" w:themeTint="BF"/>
                                    <w:sz w:val="36"/>
                                    <w:szCs w:val="36"/>
                                  </w:rPr>
                                  <w:t xml:space="preserve"> Ibrahim</w:t>
                                </w:r>
                              </w:p>
                              <w:p w:rsidR="004D673B" w:rsidRDefault="004D673B" w:rsidP="004D673B">
                                <w:pPr>
                                  <w:spacing w:before="120"/>
                                  <w:rPr>
                                    <w:color w:val="404040" w:themeColor="text1" w:themeTint="BF"/>
                                    <w:sz w:val="36"/>
                                    <w:szCs w:val="36"/>
                                  </w:rPr>
                                </w:pPr>
                                <w:r>
                                  <w:rPr>
                                    <w:color w:val="404040" w:themeColor="text1" w:themeTint="BF"/>
                                    <w:sz w:val="36"/>
                                    <w:szCs w:val="36"/>
                                  </w:rPr>
                                  <w:t>Submitted by:</w:t>
                                </w:r>
                                <w:r>
                                  <w:rPr>
                                    <w:color w:val="404040" w:themeColor="text1" w:themeTint="BF"/>
                                    <w:sz w:val="36"/>
                                    <w:szCs w:val="36"/>
                                  </w:rPr>
                                  <w:tab/>
                                </w:r>
                                <w:r>
                                  <w:rPr>
                                    <w:color w:val="404040" w:themeColor="text1" w:themeTint="BF"/>
                                    <w:sz w:val="36"/>
                                    <w:szCs w:val="36"/>
                                  </w:rPr>
                                  <w:tab/>
                                </w:r>
                                <w:proofErr w:type="spellStart"/>
                                <w:r>
                                  <w:rPr>
                                    <w:color w:val="404040" w:themeColor="text1" w:themeTint="BF"/>
                                    <w:sz w:val="36"/>
                                    <w:szCs w:val="36"/>
                                  </w:rPr>
                                  <w:t>Najeeb</w:t>
                                </w:r>
                                <w:proofErr w:type="spellEnd"/>
                                <w:r>
                                  <w:rPr>
                                    <w:color w:val="404040" w:themeColor="text1" w:themeTint="BF"/>
                                    <w:sz w:val="36"/>
                                    <w:szCs w:val="36"/>
                                  </w:rPr>
                                  <w:t xml:space="preserve"> </w:t>
                                </w:r>
                                <w:proofErr w:type="spellStart"/>
                                <w:r>
                                  <w:rPr>
                                    <w:color w:val="404040" w:themeColor="text1" w:themeTint="BF"/>
                                    <w:sz w:val="36"/>
                                    <w:szCs w:val="36"/>
                                  </w:rPr>
                                  <w:t>Ullah</w:t>
                                </w:r>
                                <w:proofErr w:type="spellEnd"/>
                              </w:p>
                              <w:p w:rsidR="004D673B" w:rsidRDefault="004D673B" w:rsidP="004D673B">
                                <w:pPr>
                                  <w:spacing w:before="120"/>
                                  <w:rPr>
                                    <w:color w:val="404040" w:themeColor="text1" w:themeTint="BF"/>
                                    <w:sz w:val="36"/>
                                    <w:szCs w:val="36"/>
                                  </w:rPr>
                                </w:pPr>
                                <w:r>
                                  <w:rPr>
                                    <w:color w:val="404040" w:themeColor="text1" w:themeTint="BF"/>
                                    <w:sz w:val="36"/>
                                    <w:szCs w:val="36"/>
                                  </w:rPr>
                                  <w:t>ID:</w:t>
                                </w:r>
                                <w:r>
                                  <w:rPr>
                                    <w:color w:val="404040" w:themeColor="text1" w:themeTint="BF"/>
                                    <w:sz w:val="36"/>
                                    <w:szCs w:val="36"/>
                                  </w:rPr>
                                  <w:tab/>
                                </w:r>
                                <w:r>
                                  <w:rPr>
                                    <w:color w:val="404040" w:themeColor="text1" w:themeTint="BF"/>
                                    <w:sz w:val="36"/>
                                    <w:szCs w:val="36"/>
                                  </w:rPr>
                                  <w:tab/>
                                </w:r>
                                <w:r>
                                  <w:rPr>
                                    <w:color w:val="404040" w:themeColor="text1" w:themeTint="BF"/>
                                    <w:sz w:val="36"/>
                                    <w:szCs w:val="36"/>
                                  </w:rPr>
                                  <w:tab/>
                                </w:r>
                                <w:r>
                                  <w:rPr>
                                    <w:color w:val="404040" w:themeColor="text1" w:themeTint="BF"/>
                                    <w:sz w:val="36"/>
                                    <w:szCs w:val="36"/>
                                  </w:rPr>
                                  <w:tab/>
                                  <w:t>15462</w:t>
                                </w:r>
                              </w:p>
                              <w:p w:rsidR="004D673B" w:rsidRDefault="004D673B" w:rsidP="004D673B">
                                <w:pPr>
                                  <w:spacing w:before="120"/>
                                  <w:rPr>
                                    <w:color w:val="404040" w:themeColor="text1" w:themeTint="BF"/>
                                    <w:sz w:val="36"/>
                                    <w:szCs w:val="36"/>
                                  </w:rPr>
                                </w:pPr>
                                <w:r>
                                  <w:rPr>
                                    <w:color w:val="404040" w:themeColor="text1" w:themeTint="BF"/>
                                    <w:sz w:val="36"/>
                                    <w:szCs w:val="36"/>
                                  </w:rPr>
                                  <w:t>Semester:</w:t>
                                </w:r>
                                <w:r>
                                  <w:rPr>
                                    <w:color w:val="404040" w:themeColor="text1" w:themeTint="BF"/>
                                    <w:sz w:val="36"/>
                                    <w:szCs w:val="36"/>
                                  </w:rPr>
                                  <w:tab/>
                                </w:r>
                                <w:r>
                                  <w:rPr>
                                    <w:color w:val="404040" w:themeColor="text1" w:themeTint="BF"/>
                                    <w:sz w:val="36"/>
                                    <w:szCs w:val="36"/>
                                  </w:rPr>
                                  <w:tab/>
                                  <w:t>3</w:t>
                                </w:r>
                                <w:r w:rsidRPr="004D673B">
                                  <w:rPr>
                                    <w:color w:val="404040" w:themeColor="text1" w:themeTint="BF"/>
                                    <w:sz w:val="36"/>
                                    <w:szCs w:val="36"/>
                                    <w:vertAlign w:val="superscript"/>
                                  </w:rPr>
                                  <w:t>rd</w:t>
                                </w:r>
                                <w:r>
                                  <w:rPr>
                                    <w:color w:val="404040" w:themeColor="text1" w:themeTint="BF"/>
                                    <w:sz w:val="36"/>
                                    <w:szCs w:val="36"/>
                                  </w:rPr>
                                  <w:t xml:space="preserve"> </w:t>
                                </w:r>
                              </w:p>
                              <w:p w:rsidR="004D673B" w:rsidRDefault="004D673B" w:rsidP="004D673B">
                                <w:pPr>
                                  <w:spacing w:before="120"/>
                                  <w:rPr>
                                    <w:color w:val="404040" w:themeColor="text1" w:themeTint="BF"/>
                                    <w:sz w:val="36"/>
                                    <w:szCs w:val="36"/>
                                  </w:rPr>
                                </w:pPr>
                                <w:r>
                                  <w:rPr>
                                    <w:color w:val="404040" w:themeColor="text1" w:themeTint="BF"/>
                                    <w:sz w:val="36"/>
                                    <w:szCs w:val="36"/>
                                  </w:rPr>
                                  <w:t>Degree:</w:t>
                                </w:r>
                                <w:r>
                                  <w:rPr>
                                    <w:color w:val="404040" w:themeColor="text1" w:themeTint="BF"/>
                                    <w:sz w:val="36"/>
                                    <w:szCs w:val="36"/>
                                  </w:rPr>
                                  <w:tab/>
                                </w:r>
                                <w:r>
                                  <w:rPr>
                                    <w:color w:val="404040" w:themeColor="text1" w:themeTint="BF"/>
                                    <w:sz w:val="36"/>
                                    <w:szCs w:val="36"/>
                                  </w:rPr>
                                  <w:tab/>
                                </w:r>
                                <w:r>
                                  <w:rPr>
                                    <w:color w:val="404040" w:themeColor="text1" w:themeTint="BF"/>
                                    <w:sz w:val="36"/>
                                    <w:szCs w:val="36"/>
                                  </w:rPr>
                                  <w:tab/>
                                  <w:t>MBA 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56" type="#_x0000_t202" style="position:absolute;margin-left:146.1pt;margin-top:222.75pt;width:292.5pt;height:26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" filled="f" stroked="f" strokeweight=".5pt">
                    <v:textbox inset="0,0,0,0">
                      <w:txbxContent>
                        <w:p w:rsidR="004D673B" w:rsidRPr="004D673B" w:rsidRDefault="004D673B" w:rsidP="004D673B">
                          <w:pPr>
                            <w:pStyle w:val="NoSpacing"/>
                            <w:rPr>
                              <w:rFonts w:asciiTheme="majorHAnsi" w:eastAsiaTheme="majorEastAsia" w:hAnsiTheme="majorHAnsi" w:cstheme="majorBidi"/>
                              <w:color w:val="262626" w:themeColor="text1" w:themeTint="D9"/>
                              <w:sz w:val="56"/>
                              <w:szCs w:val="20"/>
                            </w:rPr>
                          </w:pPr>
                          <w:sdt>
                            <w:sdtPr>
                              <w:rPr>
                                <w:rFonts w:asciiTheme="majorHAnsi" w:eastAsiaTheme="majorEastAsia" w:hAnsiTheme="majorHAnsi" w:cstheme="majorBidi"/>
                                <w:color w:val="262626" w:themeColor="text1" w:themeTint="D9"/>
                                <w:sz w:val="56"/>
                                <w:szCs w:val="56"/>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4D673B">
                                <w:rPr>
                                  <w:rFonts w:asciiTheme="majorHAnsi" w:eastAsiaTheme="majorEastAsia" w:hAnsiTheme="majorHAnsi" w:cstheme="majorBidi"/>
                                  <w:color w:val="262626" w:themeColor="text1" w:themeTint="D9"/>
                                  <w:sz w:val="56"/>
                                  <w:szCs w:val="56"/>
                                </w:rPr>
                                <w:t>Operation Management</w:t>
                              </w:r>
                            </w:sdtContent>
                          </w:sdt>
                        </w:p>
                        <w:p w:rsidR="004D673B" w:rsidRDefault="004D673B" w:rsidP="004D673B">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p w:rsidR="004D673B" w:rsidRDefault="004D673B" w:rsidP="004D673B">
                          <w:pPr>
                            <w:spacing w:before="120"/>
                            <w:rPr>
                              <w:color w:val="404040" w:themeColor="text1" w:themeTint="BF"/>
                              <w:sz w:val="36"/>
                              <w:szCs w:val="36"/>
                            </w:rPr>
                          </w:pPr>
                          <w:r>
                            <w:rPr>
                              <w:color w:val="404040" w:themeColor="text1" w:themeTint="BF"/>
                              <w:sz w:val="36"/>
                              <w:szCs w:val="36"/>
                            </w:rPr>
                            <w:t>Submitted to:</w:t>
                          </w:r>
                          <w:r>
                            <w:rPr>
                              <w:color w:val="404040" w:themeColor="text1" w:themeTint="BF"/>
                              <w:sz w:val="36"/>
                              <w:szCs w:val="36"/>
                            </w:rPr>
                            <w:tab/>
                          </w:r>
                          <w:r>
                            <w:rPr>
                              <w:color w:val="404040" w:themeColor="text1" w:themeTint="BF"/>
                              <w:sz w:val="36"/>
                              <w:szCs w:val="36"/>
                            </w:rPr>
                            <w:tab/>
                          </w:r>
                          <w:proofErr w:type="spellStart"/>
                          <w:r>
                            <w:rPr>
                              <w:color w:val="404040" w:themeColor="text1" w:themeTint="BF"/>
                              <w:sz w:val="36"/>
                              <w:szCs w:val="36"/>
                            </w:rPr>
                            <w:t>Zeeshan</w:t>
                          </w:r>
                          <w:proofErr w:type="spellEnd"/>
                          <w:r>
                            <w:rPr>
                              <w:color w:val="404040" w:themeColor="text1" w:themeTint="BF"/>
                              <w:sz w:val="36"/>
                              <w:szCs w:val="36"/>
                            </w:rPr>
                            <w:t xml:space="preserve"> Ibrahim</w:t>
                          </w:r>
                        </w:p>
                        <w:p w:rsidR="004D673B" w:rsidRDefault="004D673B" w:rsidP="004D673B">
                          <w:pPr>
                            <w:spacing w:before="120"/>
                            <w:rPr>
                              <w:color w:val="404040" w:themeColor="text1" w:themeTint="BF"/>
                              <w:sz w:val="36"/>
                              <w:szCs w:val="36"/>
                            </w:rPr>
                          </w:pPr>
                          <w:r>
                            <w:rPr>
                              <w:color w:val="404040" w:themeColor="text1" w:themeTint="BF"/>
                              <w:sz w:val="36"/>
                              <w:szCs w:val="36"/>
                            </w:rPr>
                            <w:t>Submitted by:</w:t>
                          </w:r>
                          <w:r>
                            <w:rPr>
                              <w:color w:val="404040" w:themeColor="text1" w:themeTint="BF"/>
                              <w:sz w:val="36"/>
                              <w:szCs w:val="36"/>
                            </w:rPr>
                            <w:tab/>
                          </w:r>
                          <w:r>
                            <w:rPr>
                              <w:color w:val="404040" w:themeColor="text1" w:themeTint="BF"/>
                              <w:sz w:val="36"/>
                              <w:szCs w:val="36"/>
                            </w:rPr>
                            <w:tab/>
                          </w:r>
                          <w:proofErr w:type="spellStart"/>
                          <w:r>
                            <w:rPr>
                              <w:color w:val="404040" w:themeColor="text1" w:themeTint="BF"/>
                              <w:sz w:val="36"/>
                              <w:szCs w:val="36"/>
                            </w:rPr>
                            <w:t>Najeeb</w:t>
                          </w:r>
                          <w:proofErr w:type="spellEnd"/>
                          <w:r>
                            <w:rPr>
                              <w:color w:val="404040" w:themeColor="text1" w:themeTint="BF"/>
                              <w:sz w:val="36"/>
                              <w:szCs w:val="36"/>
                            </w:rPr>
                            <w:t xml:space="preserve"> </w:t>
                          </w:r>
                          <w:proofErr w:type="spellStart"/>
                          <w:r>
                            <w:rPr>
                              <w:color w:val="404040" w:themeColor="text1" w:themeTint="BF"/>
                              <w:sz w:val="36"/>
                              <w:szCs w:val="36"/>
                            </w:rPr>
                            <w:t>Ullah</w:t>
                          </w:r>
                          <w:proofErr w:type="spellEnd"/>
                        </w:p>
                        <w:p w:rsidR="004D673B" w:rsidRDefault="004D673B" w:rsidP="004D673B">
                          <w:pPr>
                            <w:spacing w:before="120"/>
                            <w:rPr>
                              <w:color w:val="404040" w:themeColor="text1" w:themeTint="BF"/>
                              <w:sz w:val="36"/>
                              <w:szCs w:val="36"/>
                            </w:rPr>
                          </w:pPr>
                          <w:r>
                            <w:rPr>
                              <w:color w:val="404040" w:themeColor="text1" w:themeTint="BF"/>
                              <w:sz w:val="36"/>
                              <w:szCs w:val="36"/>
                            </w:rPr>
                            <w:t>ID:</w:t>
                          </w:r>
                          <w:r>
                            <w:rPr>
                              <w:color w:val="404040" w:themeColor="text1" w:themeTint="BF"/>
                              <w:sz w:val="36"/>
                              <w:szCs w:val="36"/>
                            </w:rPr>
                            <w:tab/>
                          </w:r>
                          <w:r>
                            <w:rPr>
                              <w:color w:val="404040" w:themeColor="text1" w:themeTint="BF"/>
                              <w:sz w:val="36"/>
                              <w:szCs w:val="36"/>
                            </w:rPr>
                            <w:tab/>
                          </w:r>
                          <w:r>
                            <w:rPr>
                              <w:color w:val="404040" w:themeColor="text1" w:themeTint="BF"/>
                              <w:sz w:val="36"/>
                              <w:szCs w:val="36"/>
                            </w:rPr>
                            <w:tab/>
                          </w:r>
                          <w:r>
                            <w:rPr>
                              <w:color w:val="404040" w:themeColor="text1" w:themeTint="BF"/>
                              <w:sz w:val="36"/>
                              <w:szCs w:val="36"/>
                            </w:rPr>
                            <w:tab/>
                            <w:t>15462</w:t>
                          </w:r>
                        </w:p>
                        <w:p w:rsidR="004D673B" w:rsidRDefault="004D673B" w:rsidP="004D673B">
                          <w:pPr>
                            <w:spacing w:before="120"/>
                            <w:rPr>
                              <w:color w:val="404040" w:themeColor="text1" w:themeTint="BF"/>
                              <w:sz w:val="36"/>
                              <w:szCs w:val="36"/>
                            </w:rPr>
                          </w:pPr>
                          <w:r>
                            <w:rPr>
                              <w:color w:val="404040" w:themeColor="text1" w:themeTint="BF"/>
                              <w:sz w:val="36"/>
                              <w:szCs w:val="36"/>
                            </w:rPr>
                            <w:t>Semester:</w:t>
                          </w:r>
                          <w:r>
                            <w:rPr>
                              <w:color w:val="404040" w:themeColor="text1" w:themeTint="BF"/>
                              <w:sz w:val="36"/>
                              <w:szCs w:val="36"/>
                            </w:rPr>
                            <w:tab/>
                          </w:r>
                          <w:r>
                            <w:rPr>
                              <w:color w:val="404040" w:themeColor="text1" w:themeTint="BF"/>
                              <w:sz w:val="36"/>
                              <w:szCs w:val="36"/>
                            </w:rPr>
                            <w:tab/>
                            <w:t>3</w:t>
                          </w:r>
                          <w:r w:rsidRPr="004D673B">
                            <w:rPr>
                              <w:color w:val="404040" w:themeColor="text1" w:themeTint="BF"/>
                              <w:sz w:val="36"/>
                              <w:szCs w:val="36"/>
                              <w:vertAlign w:val="superscript"/>
                            </w:rPr>
                            <w:t>rd</w:t>
                          </w:r>
                          <w:r>
                            <w:rPr>
                              <w:color w:val="404040" w:themeColor="text1" w:themeTint="BF"/>
                              <w:sz w:val="36"/>
                              <w:szCs w:val="36"/>
                            </w:rPr>
                            <w:t xml:space="preserve"> </w:t>
                          </w:r>
                        </w:p>
                        <w:p w:rsidR="004D673B" w:rsidRDefault="004D673B" w:rsidP="004D673B">
                          <w:pPr>
                            <w:spacing w:before="120"/>
                            <w:rPr>
                              <w:color w:val="404040" w:themeColor="text1" w:themeTint="BF"/>
                              <w:sz w:val="36"/>
                              <w:szCs w:val="36"/>
                            </w:rPr>
                          </w:pPr>
                          <w:r>
                            <w:rPr>
                              <w:color w:val="404040" w:themeColor="text1" w:themeTint="BF"/>
                              <w:sz w:val="36"/>
                              <w:szCs w:val="36"/>
                            </w:rPr>
                            <w:t>Degree:</w:t>
                          </w:r>
                          <w:r>
                            <w:rPr>
                              <w:color w:val="404040" w:themeColor="text1" w:themeTint="BF"/>
                              <w:sz w:val="36"/>
                              <w:szCs w:val="36"/>
                            </w:rPr>
                            <w:tab/>
                          </w:r>
                          <w:r>
                            <w:rPr>
                              <w:color w:val="404040" w:themeColor="text1" w:themeTint="BF"/>
                              <w:sz w:val="36"/>
                              <w:szCs w:val="36"/>
                            </w:rPr>
                            <w:tab/>
                          </w:r>
                          <w:r>
                            <w:rPr>
                              <w:color w:val="404040" w:themeColor="text1" w:themeTint="BF"/>
                              <w:sz w:val="36"/>
                              <w:szCs w:val="36"/>
                            </w:rPr>
                            <w:tab/>
                            <w:t>MBA 1.5</w:t>
                          </w:r>
                        </w:p>
                      </w:txbxContent>
                    </v:textbox>
                    <w10:wrap anchorx="margin" anchory="page"/>
                  </v:shape>
                </w:pict>
              </mc:Fallback>
            </mc:AlternateContent>
          </w:r>
          <w:r>
            <w:rPr>
              <w:rFonts w:ascii="Times New Roman" w:hAnsi="Times New Roman" w:cs="Times New Roman"/>
              <w:sz w:val="24"/>
              <w:szCs w:val="24"/>
            </w:rPr>
            <w:br w:type="page"/>
          </w:r>
        </w:p>
        <w:bookmarkStart w:id="0" w:name="_GoBack" w:displacedByCustomXml="next"/>
        <w:bookmarkEnd w:id="0" w:displacedByCustomXml="next"/>
      </w:sdtContent>
    </w:sdt>
    <w:p w:rsidR="00A87D4B" w:rsidRPr="005259C2" w:rsidRDefault="00DD7BC6" w:rsidP="005259C2">
      <w:pPr>
        <w:pStyle w:val="NoSpacing"/>
        <w:spacing w:line="360" w:lineRule="auto"/>
        <w:jc w:val="both"/>
        <w:rPr>
          <w:rFonts w:ascii="Times New Roman" w:hAnsi="Times New Roman" w:cs="Times New Roman"/>
          <w:b/>
          <w:sz w:val="24"/>
          <w:szCs w:val="24"/>
        </w:rPr>
      </w:pPr>
      <w:r w:rsidRPr="00036E2A">
        <w:rPr>
          <w:rFonts w:ascii="Times New Roman" w:hAnsi="Times New Roman" w:cs="Times New Roman"/>
          <w:b/>
          <w:sz w:val="24"/>
          <w:szCs w:val="24"/>
        </w:rPr>
        <w:t>1. Services versus manufacturing: which matters more for growth and jobs?</w:t>
      </w:r>
    </w:p>
    <w:p w:rsidR="00DD7BC6" w:rsidRPr="00036E2A" w:rsidRDefault="00DD7BC6" w:rsidP="00036E2A">
      <w:pPr>
        <w:pStyle w:val="NoSpacing"/>
        <w:spacing w:line="360" w:lineRule="auto"/>
        <w:jc w:val="both"/>
        <w:rPr>
          <w:rFonts w:ascii="Times New Roman" w:hAnsi="Times New Roman" w:cs="Times New Roman"/>
        </w:rPr>
      </w:pPr>
      <w:r w:rsidRPr="00036E2A">
        <w:rPr>
          <w:rFonts w:ascii="Times New Roman" w:hAnsi="Times New Roman" w:cs="Times New Roman"/>
          <w:b/>
        </w:rPr>
        <w:t>Answer:</w:t>
      </w:r>
      <w:r w:rsidRPr="00036E2A">
        <w:rPr>
          <w:rFonts w:ascii="Times New Roman" w:hAnsi="Times New Roman" w:cs="Times New Roman"/>
        </w:rPr>
        <w:t xml:space="preserve"> </w:t>
      </w:r>
    </w:p>
    <w:p w:rsidR="006F1E9A" w:rsidRDefault="006F1E9A" w:rsidP="00036E2A">
      <w:pPr>
        <w:spacing w:line="360" w:lineRule="auto"/>
        <w:jc w:val="both"/>
        <w:rPr>
          <w:rFonts w:ascii="Times New Roman" w:hAnsi="Times New Roman" w:cs="Times New Roman"/>
        </w:rPr>
      </w:pPr>
      <w:r>
        <w:rPr>
          <w:rFonts w:ascii="Times New Roman" w:hAnsi="Times New Roman" w:cs="Times New Roman"/>
        </w:rPr>
        <w:t xml:space="preserve">Services and manufacturing both have its own advantages, </w:t>
      </w:r>
    </w:p>
    <w:p w:rsidR="006F1E9A" w:rsidRPr="00036E2A" w:rsidRDefault="006F1E9A" w:rsidP="00013093">
      <w:pPr>
        <w:pStyle w:val="NoSpacing"/>
        <w:spacing w:before="240" w:line="360" w:lineRule="auto"/>
        <w:jc w:val="both"/>
        <w:rPr>
          <w:rFonts w:ascii="Times New Roman" w:hAnsi="Times New Roman" w:cs="Times New Roman"/>
        </w:rPr>
      </w:pPr>
      <w:r w:rsidRPr="006F1E9A">
        <w:rPr>
          <w:rFonts w:ascii="Times New Roman" w:hAnsi="Times New Roman" w:cs="Times New Roman"/>
          <w:bCs/>
        </w:rPr>
        <w:t>Manufacturing</w:t>
      </w:r>
      <w:r w:rsidRPr="00036E2A">
        <w:rPr>
          <w:rFonts w:ascii="Times New Roman" w:hAnsi="Times New Roman" w:cs="Times New Roman"/>
        </w:rPr>
        <w:t>, key advantages include: the possibility of scale economies which drive down production costs; the generally negative correlation between manufactured goods prices and demand; and the possibility to export the sector’s output to richer developed countries, thereby expanding the output base and counteracting the effects of any labor-saving productivity gains.</w:t>
      </w:r>
    </w:p>
    <w:p w:rsidR="006F1E9A" w:rsidRPr="00036E2A" w:rsidRDefault="006F1E9A" w:rsidP="00013093">
      <w:pPr>
        <w:pStyle w:val="NoSpacing"/>
        <w:spacing w:before="240" w:line="360" w:lineRule="auto"/>
        <w:jc w:val="both"/>
        <w:rPr>
          <w:rFonts w:ascii="Times New Roman" w:hAnsi="Times New Roman" w:cs="Times New Roman"/>
        </w:rPr>
      </w:pPr>
      <w:r w:rsidRPr="006F1E9A">
        <w:rPr>
          <w:rFonts w:ascii="Times New Roman" w:hAnsi="Times New Roman" w:cs="Times New Roman"/>
          <w:bCs/>
        </w:rPr>
        <w:t>Services</w:t>
      </w:r>
      <w:r w:rsidRPr="00036E2A">
        <w:rPr>
          <w:rFonts w:ascii="Times New Roman" w:hAnsi="Times New Roman" w:cs="Times New Roman"/>
        </w:rPr>
        <w:t>, the conventional wisdom perceives the sector to have limited potential to export or achieve economies of scale, and thus unable to benefit from expanding global trade (haircuts or restaurant meals, for example, can only be consumed locally). Furthermore, consumption of more services was seen linked to a state of affluence rather than to technology-driven price declines.   A characteristic that, in the absence of a global trade outlet, limited the scope of services growth through domestic demand.</w:t>
      </w:r>
    </w:p>
    <w:p w:rsidR="00013093" w:rsidRDefault="006F1E9A" w:rsidP="00013093">
      <w:pPr>
        <w:pStyle w:val="NoSpacing"/>
        <w:spacing w:before="240" w:line="360" w:lineRule="auto"/>
        <w:jc w:val="both"/>
        <w:rPr>
          <w:rFonts w:ascii="Times New Roman" w:hAnsi="Times New Roman" w:cs="Times New Roman"/>
        </w:rPr>
      </w:pPr>
      <w:r w:rsidRPr="00036E2A">
        <w:rPr>
          <w:rFonts w:ascii="Times New Roman" w:hAnsi="Times New Roman" w:cs="Times New Roman"/>
        </w:rPr>
        <w:t>The traditional services—trade, hotels, restaurants and public administration—remain largely characterized by the constraints above. Modern services, however, can engage in cross-border trade as well as (in some cases) benefit from scale economies and cost-reducing technological advances. Modern services include business processes which can be outsourced (e.g. insurance claims, transcribing medical records, call centers), as well as transport, logistics and communication services.</w:t>
      </w:r>
    </w:p>
    <w:p w:rsidR="00013093" w:rsidRDefault="00F13220" w:rsidP="00013093">
      <w:pPr>
        <w:pStyle w:val="NoSpacing"/>
        <w:spacing w:before="240" w:line="360" w:lineRule="auto"/>
        <w:jc w:val="both"/>
        <w:rPr>
          <w:rFonts w:asciiTheme="majorBidi" w:eastAsia="Times New Roman" w:hAnsiTheme="majorBidi" w:cstheme="majorBidi"/>
          <w:sz w:val="24"/>
          <w:szCs w:val="24"/>
        </w:rPr>
      </w:pPr>
      <w:r w:rsidRPr="00427FE4">
        <w:rPr>
          <w:rFonts w:asciiTheme="majorBidi" w:eastAsia="Times New Roman" w:hAnsiTheme="majorBidi" w:cstheme="majorBidi"/>
          <w:sz w:val="24"/>
          <w:szCs w:val="24"/>
        </w:rPr>
        <w:t>The  services  sector  plays  an  important  role  in  advanced  economies, not  only  because  of  its  high  and  growing share in total GDP of more than 70% in most advanced economies or its role for employment creation, but also as an  important  source  of  inputs  in  manufacturing. Of the services sectors, business services play a particularly important role as inputs in production, e.g. in terms of consultancy activities, design activities, marketing, cleaning, etc. As can be seen, business services are heterogeneous and matter to different degrees in the manufacturing process in both upstream and downstream activities along the manufacturing value chain.</w:t>
      </w:r>
    </w:p>
    <w:p w:rsidR="00013093" w:rsidRDefault="00F13220" w:rsidP="00013093">
      <w:pPr>
        <w:pStyle w:val="NoSpacing"/>
        <w:spacing w:before="240" w:line="360" w:lineRule="auto"/>
        <w:jc w:val="both"/>
        <w:rPr>
          <w:rFonts w:asciiTheme="majorBidi" w:eastAsia="Times New Roman" w:hAnsiTheme="majorBidi" w:cstheme="majorBidi"/>
          <w:sz w:val="24"/>
          <w:szCs w:val="24"/>
        </w:rPr>
      </w:pPr>
      <w:r w:rsidRPr="00427FE4">
        <w:rPr>
          <w:rFonts w:asciiTheme="majorBidi" w:eastAsia="Times New Roman" w:hAnsiTheme="majorBidi" w:cstheme="majorBidi"/>
          <w:sz w:val="24"/>
          <w:szCs w:val="24"/>
        </w:rPr>
        <w:t xml:space="preserve">The one can’t say that its only Services or Manufacturing that matters more for growth and jobs but the both are interrelated. Manufacturing firms  not  only  use  various  services  as  important  inputs  in  their  production  process  in  a  broad  sense  but  also bundle their products and provide services along with their products. And service activities are also carried out within manufacturing firms, which may be partly outsourced or offshored (e.g. business function offshoring). The other way round, also service industries use the output of manufacturing industries which allows them </w:t>
      </w:r>
      <w:r w:rsidRPr="00427FE4">
        <w:rPr>
          <w:rFonts w:asciiTheme="majorBidi" w:eastAsia="Times New Roman" w:hAnsiTheme="majorBidi" w:cstheme="majorBidi"/>
          <w:sz w:val="24"/>
          <w:szCs w:val="24"/>
        </w:rPr>
        <w:lastRenderedPageBreak/>
        <w:t>to provide their activities more. Hence, given strong inter-sectoral  linkages  and  interrelationships,  changes  or  improvements  in  the  services</w:t>
      </w:r>
      <w:r w:rsidR="00427FE4" w:rsidRPr="00427FE4">
        <w:rPr>
          <w:rFonts w:asciiTheme="majorBidi" w:eastAsia="Times New Roman" w:hAnsiTheme="majorBidi" w:cstheme="majorBidi"/>
          <w:sz w:val="24"/>
          <w:szCs w:val="24"/>
        </w:rPr>
        <w:t xml:space="preserve"> </w:t>
      </w:r>
      <w:r w:rsidRPr="00427FE4">
        <w:rPr>
          <w:rFonts w:asciiTheme="majorBidi" w:eastAsia="Times New Roman" w:hAnsiTheme="majorBidi" w:cstheme="majorBidi"/>
          <w:sz w:val="24"/>
          <w:szCs w:val="24"/>
        </w:rPr>
        <w:t>sectors  and  the  conditions impacting  on  the  interaction  of services  and  industry, both  within  and  across  countries</w:t>
      </w:r>
      <w:r w:rsidR="00427FE4" w:rsidRPr="00427FE4">
        <w:rPr>
          <w:rFonts w:asciiTheme="majorBidi" w:eastAsia="Times New Roman" w:hAnsiTheme="majorBidi" w:cstheme="majorBidi"/>
          <w:sz w:val="24"/>
          <w:szCs w:val="24"/>
        </w:rPr>
        <w:t xml:space="preserve"> </w:t>
      </w:r>
      <w:r w:rsidRPr="00427FE4">
        <w:rPr>
          <w:rFonts w:asciiTheme="majorBidi" w:eastAsia="Times New Roman" w:hAnsiTheme="majorBidi" w:cstheme="majorBidi"/>
          <w:sz w:val="24"/>
          <w:szCs w:val="24"/>
        </w:rPr>
        <w:t>,are  expected  to</w:t>
      </w:r>
      <w:r w:rsidR="00427FE4" w:rsidRPr="00427FE4">
        <w:rPr>
          <w:rFonts w:asciiTheme="majorBidi" w:eastAsia="Times New Roman" w:hAnsiTheme="majorBidi" w:cstheme="majorBidi"/>
          <w:sz w:val="24"/>
          <w:szCs w:val="24"/>
        </w:rPr>
        <w:t xml:space="preserve"> </w:t>
      </w:r>
      <w:r w:rsidRPr="00427FE4">
        <w:rPr>
          <w:rFonts w:asciiTheme="majorBidi" w:eastAsia="Times New Roman" w:hAnsiTheme="majorBidi" w:cstheme="majorBidi"/>
          <w:sz w:val="24"/>
          <w:szCs w:val="24"/>
        </w:rPr>
        <w:t xml:space="preserve">have important effects on the performance of the manufacturing sector. </w:t>
      </w:r>
    </w:p>
    <w:p w:rsidR="006F1E9A" w:rsidRDefault="006F1E9A" w:rsidP="00013093">
      <w:pPr>
        <w:pStyle w:val="NoSpacing"/>
        <w:spacing w:before="24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Some studies shows that services sector has more impact on growth and job creation than manufacturing sector, For example</w:t>
      </w:r>
    </w:p>
    <w:p w:rsidR="006F1E9A" w:rsidRPr="00036E2A" w:rsidRDefault="006F1E9A" w:rsidP="00013093">
      <w:pPr>
        <w:spacing w:before="240" w:line="360" w:lineRule="auto"/>
        <w:jc w:val="both"/>
        <w:rPr>
          <w:rFonts w:ascii="Times New Roman" w:hAnsi="Times New Roman" w:cs="Times New Roman"/>
        </w:rPr>
      </w:pPr>
      <w:r w:rsidRPr="00036E2A">
        <w:rPr>
          <w:rFonts w:ascii="Times New Roman" w:hAnsi="Times New Roman" w:cs="Times New Roman"/>
        </w:rPr>
        <w:t xml:space="preserve">The World Bank </w:t>
      </w:r>
      <w:hyperlink r:id="rId8" w:anchor="zoom=100" w:history="1">
        <w:r w:rsidRPr="00036E2A">
          <w:rPr>
            <w:rStyle w:val="Hyperlink"/>
            <w:rFonts w:ascii="Times New Roman" w:hAnsi="Times New Roman" w:cs="Times New Roman"/>
            <w:color w:val="000000" w:themeColor="text1"/>
            <w:u w:val="none"/>
          </w:rPr>
          <w:t>MENA Economic Development and Prospects (EDP) report</w:t>
        </w:r>
      </w:hyperlink>
      <w:r w:rsidRPr="00036E2A">
        <w:rPr>
          <w:rFonts w:ascii="Times New Roman" w:hAnsi="Times New Roman" w:cs="Times New Roman"/>
          <w:color w:val="000000" w:themeColor="text1"/>
        </w:rPr>
        <w:t xml:space="preserve"> </w:t>
      </w:r>
      <w:r w:rsidRPr="00036E2A">
        <w:rPr>
          <w:rFonts w:ascii="Times New Roman" w:hAnsi="Times New Roman" w:cs="Times New Roman"/>
        </w:rPr>
        <w:t xml:space="preserve">of Sept 2011 finds that </w:t>
      </w:r>
      <w:r w:rsidRPr="00036E2A">
        <w:rPr>
          <w:rStyle w:val="Strong"/>
          <w:rFonts w:ascii="Times New Roman" w:hAnsi="Times New Roman" w:cs="Times New Roman"/>
        </w:rPr>
        <w:t>MENA’s</w:t>
      </w:r>
      <w:r w:rsidRPr="00036E2A">
        <w:rPr>
          <w:rFonts w:ascii="Times New Roman" w:hAnsi="Times New Roman" w:cs="Times New Roman"/>
        </w:rPr>
        <w:t xml:space="preserve"> </w:t>
      </w:r>
      <w:r w:rsidRPr="00036E2A">
        <w:rPr>
          <w:rStyle w:val="Strong"/>
          <w:rFonts w:ascii="Times New Roman" w:hAnsi="Times New Roman" w:cs="Times New Roman"/>
        </w:rPr>
        <w:t>growth and job creation profile</w:t>
      </w:r>
      <w:r w:rsidRPr="00036E2A">
        <w:rPr>
          <w:rFonts w:ascii="Times New Roman" w:hAnsi="Times New Roman" w:cs="Times New Roman"/>
        </w:rPr>
        <w:t xml:space="preserve"> is characterized as follows:</w:t>
      </w:r>
    </w:p>
    <w:p w:rsidR="006F1E9A" w:rsidRPr="00036E2A" w:rsidRDefault="006F1E9A" w:rsidP="006F1E9A">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036E2A">
        <w:rPr>
          <w:rFonts w:ascii="Times New Roman" w:eastAsia="Times New Roman" w:hAnsi="Times New Roman" w:cs="Times New Roman"/>
          <w:sz w:val="24"/>
          <w:szCs w:val="24"/>
        </w:rPr>
        <w:t xml:space="preserve">The </w:t>
      </w:r>
      <w:r w:rsidRPr="00036E2A">
        <w:rPr>
          <w:rFonts w:ascii="Times New Roman" w:eastAsia="Times New Roman" w:hAnsi="Times New Roman" w:cs="Times New Roman"/>
          <w:b/>
          <w:bCs/>
          <w:sz w:val="24"/>
          <w:szCs w:val="24"/>
        </w:rPr>
        <w:t xml:space="preserve">services sector </w:t>
      </w:r>
      <w:r w:rsidRPr="00036E2A">
        <w:rPr>
          <w:rFonts w:ascii="Times New Roman" w:eastAsia="Times New Roman" w:hAnsi="Times New Roman" w:cs="Times New Roman"/>
          <w:sz w:val="24"/>
          <w:szCs w:val="24"/>
        </w:rPr>
        <w:t>has been an important source of value added growth and job creation in MENA countries during the latter half of the 2000s, irrespective of whether the country was an oil exporter or importer.</w:t>
      </w:r>
    </w:p>
    <w:p w:rsidR="00F13220" w:rsidRPr="006F1E9A" w:rsidRDefault="006F1E9A" w:rsidP="006F1E9A">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036E2A">
        <w:rPr>
          <w:rFonts w:ascii="Times New Roman" w:eastAsia="Times New Roman" w:hAnsi="Times New Roman" w:cs="Times New Roman"/>
          <w:b/>
          <w:bCs/>
          <w:sz w:val="24"/>
          <w:szCs w:val="24"/>
        </w:rPr>
        <w:t xml:space="preserve">Manufacturing </w:t>
      </w:r>
      <w:r w:rsidRPr="00DD7BC6">
        <w:rPr>
          <w:rFonts w:ascii="Times New Roman" w:eastAsia="Times New Roman" w:hAnsi="Times New Roman" w:cs="Times New Roman"/>
          <w:sz w:val="24"/>
          <w:szCs w:val="24"/>
        </w:rPr>
        <w:t>is starting to make sizable contributions to value added growth in some MENA countries (Jordan, Egypt, Tunisia, Iran and Qatar), but made an impact on job creation in a few countries only (Algeria and Qatar).</w:t>
      </w:r>
    </w:p>
    <w:p w:rsidR="00F13220" w:rsidRDefault="00F13220" w:rsidP="00036E2A">
      <w:pPr>
        <w:spacing w:before="100" w:beforeAutospacing="1" w:after="100" w:afterAutospacing="1" w:line="240" w:lineRule="auto"/>
        <w:rPr>
          <w:rFonts w:ascii="Times New Roman" w:eastAsia="Times New Roman" w:hAnsi="Times New Roman" w:cs="Times New Roman"/>
          <w:sz w:val="24"/>
          <w:szCs w:val="24"/>
        </w:rPr>
      </w:pPr>
    </w:p>
    <w:p w:rsidR="00A87D4B" w:rsidRDefault="00A87D4B" w:rsidP="00A87D4B">
      <w:pPr>
        <w:spacing w:before="100" w:beforeAutospacing="1" w:after="100" w:afterAutospacing="1" w:line="240" w:lineRule="auto"/>
        <w:rPr>
          <w:rFonts w:ascii="Times New Roman" w:eastAsia="Times New Roman" w:hAnsi="Times New Roman" w:cs="Times New Roman"/>
          <w:b/>
          <w:sz w:val="24"/>
          <w:szCs w:val="24"/>
        </w:rPr>
      </w:pPr>
      <w:r w:rsidRPr="00036E2A">
        <w:rPr>
          <w:rFonts w:ascii="Times New Roman" w:eastAsia="Times New Roman" w:hAnsi="Times New Roman" w:cs="Times New Roman"/>
          <w:b/>
          <w:sz w:val="24"/>
          <w:szCs w:val="24"/>
        </w:rPr>
        <w:t>2.</w:t>
      </w:r>
      <w:r w:rsidR="00036E2A">
        <w:rPr>
          <w:rFonts w:ascii="Times New Roman" w:eastAsia="Times New Roman" w:hAnsi="Times New Roman" w:cs="Times New Roman"/>
          <w:b/>
          <w:sz w:val="24"/>
          <w:szCs w:val="24"/>
        </w:rPr>
        <w:t xml:space="preserve"> How on</w:t>
      </w:r>
      <w:r w:rsidR="003E2972">
        <w:rPr>
          <w:rFonts w:ascii="Times New Roman" w:eastAsia="Times New Roman" w:hAnsi="Times New Roman" w:cs="Times New Roman"/>
          <w:b/>
          <w:sz w:val="24"/>
          <w:szCs w:val="24"/>
        </w:rPr>
        <w:t>e</w:t>
      </w:r>
      <w:r w:rsidR="00036E2A">
        <w:rPr>
          <w:rFonts w:ascii="Times New Roman" w:eastAsia="Times New Roman" w:hAnsi="Times New Roman" w:cs="Times New Roman"/>
          <w:b/>
          <w:sz w:val="24"/>
          <w:szCs w:val="24"/>
        </w:rPr>
        <w:t xml:space="preserve"> increases the productivity in manual assembly line?</w:t>
      </w:r>
    </w:p>
    <w:p w:rsidR="00036E2A" w:rsidRDefault="00036E2A" w:rsidP="00036E2A">
      <w:pPr>
        <w:spacing w:before="100" w:beforeAutospacing="1" w:after="100" w:afterAutospacing="1" w:line="240" w:lineRule="auto"/>
        <w:rPr>
          <w:sz w:val="28"/>
          <w:szCs w:val="28"/>
        </w:rPr>
      </w:pPr>
      <w:r>
        <w:rPr>
          <w:rFonts w:ascii="Times New Roman" w:eastAsia="Times New Roman" w:hAnsi="Times New Roman" w:cs="Times New Roman"/>
          <w:b/>
          <w:sz w:val="24"/>
          <w:szCs w:val="24"/>
        </w:rPr>
        <w:t>Answer:</w:t>
      </w:r>
      <w:r w:rsidRPr="00036E2A">
        <w:rPr>
          <w:sz w:val="28"/>
          <w:szCs w:val="28"/>
        </w:rPr>
        <w:t xml:space="preserve"> </w:t>
      </w:r>
    </w:p>
    <w:p w:rsidR="00013093" w:rsidRDefault="004E54F4" w:rsidP="00013093">
      <w:pPr>
        <w:spacing w:before="100" w:beforeAutospacing="1" w:after="100" w:afterAutospacing="1" w:line="360" w:lineRule="auto"/>
        <w:jc w:val="both"/>
        <w:rPr>
          <w:rFonts w:ascii="Times New Roman" w:hAnsi="Times New Roman" w:cs="Times New Roman"/>
          <w:sz w:val="24"/>
          <w:szCs w:val="24"/>
        </w:rPr>
      </w:pPr>
      <w:r w:rsidRPr="00013093">
        <w:rPr>
          <w:rFonts w:ascii="Times New Roman" w:hAnsi="Times New Roman" w:cs="Times New Roman"/>
          <w:sz w:val="24"/>
          <w:szCs w:val="24"/>
        </w:rPr>
        <w:t>Manual assembly lines, or, more generally, manual flow lines, are used in high-production situations where the work to be performed can be divided into small tasks (called work elements) and the tasks assigned to the workstations on the line. One of the key advantages of using manual assembly lines is specialization of labor. By giving each worker a limited set of tasks to do repeatedly, the worker becomes a specialist in those tasks and is able to perform them more quickly and more consistently</w:t>
      </w:r>
      <w:r w:rsidR="00AB427C" w:rsidRPr="00013093">
        <w:rPr>
          <w:rFonts w:ascii="Times New Roman" w:hAnsi="Times New Roman" w:cs="Times New Roman"/>
          <w:sz w:val="24"/>
          <w:szCs w:val="24"/>
        </w:rPr>
        <w:t>.</w:t>
      </w:r>
    </w:p>
    <w:p w:rsidR="00036E2A" w:rsidRDefault="00036E2A" w:rsidP="00013093">
      <w:pPr>
        <w:spacing w:before="100" w:beforeAutospacing="1" w:after="100" w:afterAutospacing="1" w:line="360" w:lineRule="auto"/>
        <w:jc w:val="both"/>
        <w:rPr>
          <w:rFonts w:ascii="Times New Roman" w:hAnsi="Times New Roman" w:cs="Times New Roman"/>
          <w:sz w:val="24"/>
          <w:szCs w:val="24"/>
        </w:rPr>
      </w:pPr>
      <w:r w:rsidRPr="00036E2A">
        <w:rPr>
          <w:rFonts w:ascii="Times New Roman" w:hAnsi="Times New Roman" w:cs="Times New Roman"/>
          <w:sz w:val="24"/>
          <w:szCs w:val="24"/>
        </w:rPr>
        <w:t>Flexibility and agility are the key factors in developing efficient and competitive production systems. For products involving light manufacturing and assembly, this level of flexibility can be easily achieved through the use of manual assembly systems. Manual assembly lines are most common and conventional and still provide an attractive and sufficient means production for products that require fewer production steps</w:t>
      </w:r>
      <w:r>
        <w:rPr>
          <w:rFonts w:ascii="Times New Roman" w:hAnsi="Times New Roman" w:cs="Times New Roman"/>
          <w:sz w:val="24"/>
          <w:szCs w:val="24"/>
        </w:rPr>
        <w:t>.</w:t>
      </w:r>
    </w:p>
    <w:p w:rsidR="00036E2A" w:rsidRDefault="00843CFC" w:rsidP="00036E2A">
      <w:pPr>
        <w:spacing w:before="100" w:beforeAutospacing="1" w:after="100" w:afterAutospacing="1" w:line="240" w:lineRule="auto"/>
        <w:jc w:val="both"/>
        <w:rPr>
          <w:rFonts w:ascii="Times New Roman" w:hAnsi="Times New Roman" w:cs="Times New Roman"/>
          <w:sz w:val="24"/>
          <w:szCs w:val="24"/>
        </w:rPr>
      </w:pPr>
      <w:r w:rsidRPr="00843CFC">
        <w:rPr>
          <w:rFonts w:ascii="Times New Roman" w:hAnsi="Times New Roman" w:cs="Times New Roman"/>
          <w:sz w:val="24"/>
          <w:szCs w:val="24"/>
        </w:rPr>
        <w:lastRenderedPageBreak/>
        <w:t>Below are six ways to increase productivity at your manufacturing facility.</w:t>
      </w:r>
    </w:p>
    <w:p w:rsidR="00843CFC" w:rsidRPr="00013093" w:rsidRDefault="00843CFC" w:rsidP="00843CFC">
      <w:pPr>
        <w:spacing w:before="100" w:beforeAutospacing="1" w:after="100" w:afterAutospacing="1" w:line="240" w:lineRule="auto"/>
        <w:rPr>
          <w:rFonts w:ascii="Times New Roman" w:hAnsi="Times New Roman" w:cs="Times New Roman"/>
          <w:b/>
          <w:bCs/>
          <w:sz w:val="24"/>
          <w:szCs w:val="24"/>
        </w:rPr>
      </w:pPr>
      <w:r w:rsidRPr="00013093">
        <w:rPr>
          <w:rFonts w:ascii="Times New Roman" w:hAnsi="Times New Roman" w:cs="Times New Roman"/>
          <w:b/>
          <w:bCs/>
          <w:sz w:val="24"/>
          <w:szCs w:val="24"/>
        </w:rPr>
        <w:t>1. Review Your Existing Workflow</w:t>
      </w:r>
    </w:p>
    <w:p w:rsidR="00013093" w:rsidRDefault="00843CFC" w:rsidP="00466FBB">
      <w:pPr>
        <w:spacing w:before="100" w:beforeAutospacing="1" w:after="100" w:afterAutospacing="1" w:line="240" w:lineRule="auto"/>
        <w:jc w:val="both"/>
        <w:rPr>
          <w:rFonts w:ascii="Times New Roman" w:hAnsi="Times New Roman" w:cs="Times New Roman"/>
          <w:sz w:val="24"/>
          <w:szCs w:val="24"/>
        </w:rPr>
      </w:pPr>
      <w:r w:rsidRPr="00843CFC">
        <w:rPr>
          <w:rFonts w:ascii="Times New Roman" w:hAnsi="Times New Roman" w:cs="Times New Roman"/>
          <w:sz w:val="24"/>
          <w:szCs w:val="24"/>
        </w:rPr>
        <w:t>You won’t know what can be changed until you know how everything works now. Three areas contain critical information to help you identify needed changes.</w:t>
      </w:r>
    </w:p>
    <w:p w:rsidR="00013093" w:rsidRPr="00466FBB" w:rsidRDefault="00843CFC" w:rsidP="00466FBB">
      <w:pPr>
        <w:pStyle w:val="ListParagraph"/>
        <w:numPr>
          <w:ilvl w:val="0"/>
          <w:numId w:val="3"/>
        </w:numPr>
        <w:spacing w:after="0" w:line="360" w:lineRule="auto"/>
        <w:jc w:val="both"/>
        <w:rPr>
          <w:rFonts w:ascii="Times New Roman" w:hAnsi="Times New Roman" w:cs="Times New Roman"/>
          <w:sz w:val="24"/>
          <w:szCs w:val="24"/>
        </w:rPr>
      </w:pPr>
      <w:r w:rsidRPr="00466FBB">
        <w:rPr>
          <w:rFonts w:ascii="Times New Roman" w:hAnsi="Times New Roman" w:cs="Times New Roman"/>
          <w:sz w:val="24"/>
          <w:szCs w:val="24"/>
        </w:rPr>
        <w:t>Do you have people with the right skills in the right places?</w:t>
      </w:r>
    </w:p>
    <w:p w:rsidR="00843CFC" w:rsidRPr="00466FBB" w:rsidRDefault="00843CFC" w:rsidP="00466FBB">
      <w:pPr>
        <w:pStyle w:val="ListParagraph"/>
        <w:numPr>
          <w:ilvl w:val="0"/>
          <w:numId w:val="3"/>
        </w:numPr>
        <w:spacing w:after="0" w:line="360" w:lineRule="auto"/>
        <w:jc w:val="both"/>
        <w:rPr>
          <w:rFonts w:ascii="Times New Roman" w:hAnsi="Times New Roman" w:cs="Times New Roman"/>
          <w:sz w:val="24"/>
          <w:szCs w:val="24"/>
        </w:rPr>
      </w:pPr>
      <w:r w:rsidRPr="00466FBB">
        <w:rPr>
          <w:rFonts w:ascii="Times New Roman" w:hAnsi="Times New Roman" w:cs="Times New Roman"/>
          <w:sz w:val="24"/>
          <w:szCs w:val="24"/>
        </w:rPr>
        <w:t>When was the last time you mapped your processes? Have you used value stream mapping to assess process improvement projects?</w:t>
      </w:r>
    </w:p>
    <w:p w:rsidR="00466FBB" w:rsidRDefault="00843CFC" w:rsidP="00466FBB">
      <w:pPr>
        <w:pStyle w:val="ListParagraph"/>
        <w:numPr>
          <w:ilvl w:val="0"/>
          <w:numId w:val="3"/>
        </w:numPr>
        <w:spacing w:after="0" w:line="360" w:lineRule="auto"/>
        <w:jc w:val="both"/>
        <w:rPr>
          <w:rFonts w:ascii="Times New Roman" w:hAnsi="Times New Roman" w:cs="Times New Roman"/>
          <w:sz w:val="24"/>
          <w:szCs w:val="24"/>
        </w:rPr>
      </w:pPr>
      <w:r w:rsidRPr="00466FBB">
        <w:rPr>
          <w:rFonts w:ascii="Times New Roman" w:hAnsi="Times New Roman" w:cs="Times New Roman"/>
          <w:sz w:val="24"/>
          <w:szCs w:val="24"/>
        </w:rPr>
        <w:t>Is all your equipment in good repair? Is the technology you rely on optimal for your current needs? How easy is it to make changes in production?</w:t>
      </w:r>
    </w:p>
    <w:p w:rsidR="00843CFC" w:rsidRPr="00466FBB" w:rsidRDefault="00843CFC" w:rsidP="00466FBB">
      <w:pPr>
        <w:spacing w:after="0" w:line="360" w:lineRule="auto"/>
        <w:jc w:val="both"/>
        <w:rPr>
          <w:rFonts w:ascii="Times New Roman" w:hAnsi="Times New Roman" w:cs="Times New Roman"/>
          <w:sz w:val="24"/>
          <w:szCs w:val="24"/>
        </w:rPr>
      </w:pPr>
      <w:r w:rsidRPr="00466FBB">
        <w:rPr>
          <w:rFonts w:ascii="Times New Roman" w:hAnsi="Times New Roman" w:cs="Times New Roman"/>
          <w:sz w:val="24"/>
          <w:szCs w:val="24"/>
        </w:rPr>
        <w:t>Before you make any changes, understand how everything works now.</w:t>
      </w:r>
    </w:p>
    <w:p w:rsidR="00843CFC" w:rsidRPr="00466FBB" w:rsidRDefault="00843CFC" w:rsidP="00466FBB">
      <w:pPr>
        <w:spacing w:before="100" w:beforeAutospacing="1" w:after="100" w:afterAutospacing="1" w:line="240" w:lineRule="auto"/>
        <w:jc w:val="both"/>
        <w:rPr>
          <w:rFonts w:ascii="Times New Roman" w:hAnsi="Times New Roman" w:cs="Times New Roman"/>
          <w:b/>
          <w:bCs/>
          <w:sz w:val="24"/>
          <w:szCs w:val="24"/>
        </w:rPr>
      </w:pPr>
      <w:r w:rsidRPr="00466FBB">
        <w:rPr>
          <w:rFonts w:ascii="Times New Roman" w:hAnsi="Times New Roman" w:cs="Times New Roman"/>
          <w:b/>
          <w:bCs/>
          <w:sz w:val="24"/>
          <w:szCs w:val="24"/>
        </w:rPr>
        <w:t>2. Update Processes</w:t>
      </w:r>
    </w:p>
    <w:p w:rsidR="00036E2A" w:rsidRDefault="00843CFC" w:rsidP="00466FBB">
      <w:pPr>
        <w:spacing w:before="100" w:beforeAutospacing="1" w:after="100" w:afterAutospacing="1" w:line="360" w:lineRule="auto"/>
        <w:jc w:val="both"/>
        <w:rPr>
          <w:rFonts w:ascii="Times New Roman" w:hAnsi="Times New Roman" w:cs="Times New Roman"/>
          <w:sz w:val="24"/>
          <w:szCs w:val="24"/>
        </w:rPr>
      </w:pPr>
      <w:r w:rsidRPr="00843CFC">
        <w:rPr>
          <w:rFonts w:ascii="Times New Roman" w:hAnsi="Times New Roman" w:cs="Times New Roman"/>
          <w:sz w:val="24"/>
          <w:szCs w:val="24"/>
        </w:rPr>
        <w:t>Once you have reviewed and mapped your existing workflow, start identifying areas where processes could use some updating or changing. Processes that have been in place for a long time may be riddled with workarounds as new equipment was added or production methods changed.</w:t>
      </w:r>
    </w:p>
    <w:p w:rsidR="00843CFC" w:rsidRPr="00466FBB" w:rsidRDefault="00843CFC" w:rsidP="00843CFC">
      <w:pPr>
        <w:spacing w:before="100" w:beforeAutospacing="1" w:after="100" w:afterAutospacing="1" w:line="240" w:lineRule="auto"/>
        <w:rPr>
          <w:rFonts w:ascii="Times New Roman" w:hAnsi="Times New Roman" w:cs="Times New Roman"/>
          <w:b/>
          <w:bCs/>
          <w:sz w:val="24"/>
          <w:szCs w:val="24"/>
        </w:rPr>
      </w:pPr>
      <w:r w:rsidRPr="00466FBB">
        <w:rPr>
          <w:rFonts w:ascii="Times New Roman" w:hAnsi="Times New Roman" w:cs="Times New Roman"/>
          <w:b/>
          <w:bCs/>
          <w:sz w:val="24"/>
          <w:szCs w:val="24"/>
        </w:rPr>
        <w:t>3. Commit to Scheduled Maintenance</w:t>
      </w:r>
    </w:p>
    <w:p w:rsidR="00D91897" w:rsidRDefault="00843CFC" w:rsidP="00466FBB">
      <w:pPr>
        <w:spacing w:before="100" w:beforeAutospacing="1" w:after="100" w:afterAutospacing="1" w:line="360" w:lineRule="auto"/>
        <w:jc w:val="both"/>
        <w:rPr>
          <w:rFonts w:ascii="Times New Roman" w:hAnsi="Times New Roman" w:cs="Times New Roman"/>
          <w:sz w:val="24"/>
          <w:szCs w:val="24"/>
        </w:rPr>
      </w:pPr>
      <w:r w:rsidRPr="00843CFC">
        <w:rPr>
          <w:rFonts w:ascii="Times New Roman" w:hAnsi="Times New Roman" w:cs="Times New Roman"/>
          <w:sz w:val="24"/>
          <w:szCs w:val="24"/>
        </w:rPr>
        <w:t>The fastest way to slow things down is by ignoring regular maintenance. Maintenance can be scheduled; breakage always comes at the worst possible time.</w:t>
      </w:r>
      <w:r w:rsidR="00466FBB">
        <w:rPr>
          <w:rFonts w:ascii="Times New Roman" w:hAnsi="Times New Roman" w:cs="Times New Roman"/>
          <w:sz w:val="24"/>
          <w:szCs w:val="24"/>
        </w:rPr>
        <w:t xml:space="preserve"> </w:t>
      </w:r>
      <w:r w:rsidRPr="00843CFC">
        <w:rPr>
          <w:rFonts w:ascii="Times New Roman" w:hAnsi="Times New Roman" w:cs="Times New Roman"/>
          <w:sz w:val="24"/>
          <w:szCs w:val="24"/>
        </w:rPr>
        <w:t>Train all operators in regular maintenance and troubleshooting procedures.</w:t>
      </w:r>
      <w:r w:rsidR="00466FBB">
        <w:rPr>
          <w:rFonts w:ascii="Times New Roman" w:hAnsi="Times New Roman" w:cs="Times New Roman"/>
          <w:sz w:val="24"/>
          <w:szCs w:val="24"/>
        </w:rPr>
        <w:t xml:space="preserve"> </w:t>
      </w:r>
      <w:r w:rsidRPr="00843CFC">
        <w:rPr>
          <w:rFonts w:ascii="Times New Roman" w:hAnsi="Times New Roman" w:cs="Times New Roman"/>
          <w:sz w:val="24"/>
          <w:szCs w:val="24"/>
        </w:rPr>
        <w:t>Schedule preventive maintenance at regular intervals.</w:t>
      </w:r>
      <w:r w:rsidR="00466FBB">
        <w:rPr>
          <w:rFonts w:ascii="Times New Roman" w:hAnsi="Times New Roman" w:cs="Times New Roman"/>
          <w:sz w:val="24"/>
          <w:szCs w:val="24"/>
        </w:rPr>
        <w:t xml:space="preserve"> </w:t>
      </w:r>
      <w:r w:rsidRPr="00843CFC">
        <w:rPr>
          <w:rFonts w:ascii="Times New Roman" w:hAnsi="Times New Roman" w:cs="Times New Roman"/>
          <w:sz w:val="24"/>
          <w:szCs w:val="24"/>
        </w:rPr>
        <w:t>Identify the best time for maintenance by using information from the floor and your workflow processes.</w:t>
      </w:r>
    </w:p>
    <w:p w:rsidR="00D91897" w:rsidRPr="00466FBB" w:rsidRDefault="00D91897" w:rsidP="00D91897">
      <w:pPr>
        <w:spacing w:before="100" w:beforeAutospacing="1" w:after="100" w:afterAutospacing="1" w:line="240" w:lineRule="auto"/>
        <w:rPr>
          <w:rFonts w:ascii="Times New Roman" w:hAnsi="Times New Roman" w:cs="Times New Roman"/>
          <w:b/>
          <w:bCs/>
          <w:sz w:val="24"/>
          <w:szCs w:val="24"/>
        </w:rPr>
      </w:pPr>
      <w:r w:rsidRPr="00466FBB">
        <w:rPr>
          <w:rFonts w:ascii="Times New Roman" w:hAnsi="Times New Roman" w:cs="Times New Roman"/>
          <w:b/>
          <w:bCs/>
          <w:sz w:val="24"/>
          <w:szCs w:val="24"/>
        </w:rPr>
        <w:t>4. Train and Educate Employees</w:t>
      </w:r>
    </w:p>
    <w:p w:rsidR="00466FBB" w:rsidRPr="005259C2" w:rsidRDefault="00D91897" w:rsidP="005259C2">
      <w:pPr>
        <w:spacing w:before="100" w:beforeAutospacing="1" w:after="100" w:afterAutospacing="1" w:line="360" w:lineRule="auto"/>
        <w:jc w:val="both"/>
        <w:rPr>
          <w:rFonts w:ascii="Times New Roman" w:hAnsi="Times New Roman" w:cs="Times New Roman"/>
          <w:sz w:val="24"/>
          <w:szCs w:val="24"/>
        </w:rPr>
      </w:pPr>
      <w:r w:rsidRPr="00D91897">
        <w:rPr>
          <w:rFonts w:ascii="Times New Roman" w:hAnsi="Times New Roman" w:cs="Times New Roman"/>
          <w:sz w:val="24"/>
          <w:szCs w:val="24"/>
        </w:rPr>
        <w:t>Employee education and training is an ongoing process. In some industries, certain types of training are mandatory, such as daily safety training for all personnel using safety gear.</w:t>
      </w:r>
      <w:r>
        <w:rPr>
          <w:rFonts w:ascii="Times New Roman" w:hAnsi="Times New Roman" w:cs="Times New Roman"/>
          <w:sz w:val="24"/>
          <w:szCs w:val="24"/>
        </w:rPr>
        <w:t xml:space="preserve"> </w:t>
      </w:r>
      <w:r w:rsidRPr="00D91897">
        <w:rPr>
          <w:rFonts w:ascii="Times New Roman" w:hAnsi="Times New Roman" w:cs="Times New Roman"/>
          <w:sz w:val="24"/>
          <w:szCs w:val="24"/>
        </w:rPr>
        <w:t>Employee education is also an excellent retention tactic; new employees take time to become proficient, causing a slowdown in production.</w:t>
      </w:r>
      <w:r w:rsidR="00466FBB">
        <w:rPr>
          <w:rFonts w:ascii="Times New Roman" w:hAnsi="Times New Roman" w:cs="Times New Roman"/>
          <w:sz w:val="24"/>
          <w:szCs w:val="24"/>
        </w:rPr>
        <w:t xml:space="preserve"> </w:t>
      </w:r>
      <w:r w:rsidRPr="00D91897">
        <w:rPr>
          <w:rFonts w:ascii="Times New Roman" w:hAnsi="Times New Roman" w:cs="Times New Roman"/>
          <w:sz w:val="24"/>
          <w:szCs w:val="24"/>
        </w:rPr>
        <w:t>Keep accurate records of training and schedule refreshers if needed.</w:t>
      </w:r>
      <w:r w:rsidR="00466FBB">
        <w:rPr>
          <w:rFonts w:ascii="Times New Roman" w:hAnsi="Times New Roman" w:cs="Times New Roman"/>
          <w:sz w:val="24"/>
          <w:szCs w:val="24"/>
        </w:rPr>
        <w:t xml:space="preserve"> </w:t>
      </w:r>
      <w:r w:rsidRPr="00D91897">
        <w:rPr>
          <w:rFonts w:ascii="Times New Roman" w:hAnsi="Times New Roman" w:cs="Times New Roman"/>
          <w:sz w:val="24"/>
          <w:szCs w:val="24"/>
        </w:rPr>
        <w:t>Offer educational opportunities for employees who wish to advance or obtain new skills.</w:t>
      </w:r>
    </w:p>
    <w:p w:rsidR="00D91897" w:rsidRPr="00466FBB" w:rsidRDefault="00D91897" w:rsidP="00D91897">
      <w:pPr>
        <w:spacing w:before="100" w:beforeAutospacing="1" w:after="100" w:afterAutospacing="1" w:line="240" w:lineRule="auto"/>
        <w:rPr>
          <w:rFonts w:ascii="Times New Roman" w:hAnsi="Times New Roman" w:cs="Times New Roman"/>
          <w:b/>
          <w:bCs/>
          <w:sz w:val="24"/>
          <w:szCs w:val="24"/>
        </w:rPr>
      </w:pPr>
      <w:r w:rsidRPr="00466FBB">
        <w:rPr>
          <w:rFonts w:ascii="Times New Roman" w:hAnsi="Times New Roman" w:cs="Times New Roman"/>
          <w:b/>
          <w:bCs/>
          <w:sz w:val="24"/>
          <w:szCs w:val="24"/>
        </w:rPr>
        <w:lastRenderedPageBreak/>
        <w:t>5. Organize the Workspace</w:t>
      </w:r>
    </w:p>
    <w:p w:rsidR="00D91897" w:rsidRPr="00D91897" w:rsidRDefault="00D91897" w:rsidP="00466FBB">
      <w:pPr>
        <w:spacing w:after="0" w:line="360" w:lineRule="auto"/>
        <w:jc w:val="both"/>
        <w:rPr>
          <w:rFonts w:ascii="Times New Roman" w:hAnsi="Times New Roman" w:cs="Times New Roman"/>
          <w:sz w:val="24"/>
          <w:szCs w:val="24"/>
        </w:rPr>
      </w:pPr>
      <w:r w:rsidRPr="00D91897">
        <w:rPr>
          <w:rFonts w:ascii="Times New Roman" w:hAnsi="Times New Roman" w:cs="Times New Roman"/>
          <w:sz w:val="24"/>
          <w:szCs w:val="24"/>
        </w:rPr>
        <w:t>Reducing movement and clutter saves time.</w:t>
      </w:r>
    </w:p>
    <w:p w:rsidR="00D91897" w:rsidRPr="00D91897" w:rsidRDefault="00D91897" w:rsidP="00466FBB">
      <w:pPr>
        <w:spacing w:after="0" w:line="360" w:lineRule="auto"/>
        <w:jc w:val="both"/>
        <w:rPr>
          <w:rFonts w:ascii="Times New Roman" w:hAnsi="Times New Roman" w:cs="Times New Roman"/>
          <w:sz w:val="24"/>
          <w:szCs w:val="24"/>
        </w:rPr>
      </w:pPr>
      <w:r w:rsidRPr="00D91897">
        <w:rPr>
          <w:rFonts w:ascii="Times New Roman" w:hAnsi="Times New Roman" w:cs="Times New Roman"/>
          <w:sz w:val="24"/>
          <w:szCs w:val="24"/>
        </w:rPr>
        <w:t>Reduce movement for optimal task efficiency.</w:t>
      </w:r>
    </w:p>
    <w:p w:rsidR="00D91897" w:rsidRPr="00D91897" w:rsidRDefault="00D91897" w:rsidP="00466FBB">
      <w:pPr>
        <w:spacing w:after="0" w:line="360" w:lineRule="auto"/>
        <w:jc w:val="both"/>
        <w:rPr>
          <w:rFonts w:ascii="Times New Roman" w:hAnsi="Times New Roman" w:cs="Times New Roman"/>
          <w:sz w:val="24"/>
          <w:szCs w:val="24"/>
        </w:rPr>
      </w:pPr>
      <w:r w:rsidRPr="00D91897">
        <w:rPr>
          <w:rFonts w:ascii="Times New Roman" w:hAnsi="Times New Roman" w:cs="Times New Roman"/>
          <w:sz w:val="24"/>
          <w:szCs w:val="24"/>
        </w:rPr>
        <w:t>Create the optimal layout of tools and materials for the job or process.</w:t>
      </w:r>
    </w:p>
    <w:p w:rsidR="00D91897" w:rsidRPr="00D91897" w:rsidRDefault="00D91897" w:rsidP="00466FBB">
      <w:pPr>
        <w:spacing w:after="0" w:line="360" w:lineRule="auto"/>
        <w:jc w:val="both"/>
        <w:rPr>
          <w:rFonts w:ascii="Times New Roman" w:hAnsi="Times New Roman" w:cs="Times New Roman"/>
          <w:sz w:val="24"/>
          <w:szCs w:val="24"/>
        </w:rPr>
      </w:pPr>
      <w:r w:rsidRPr="00D91897">
        <w:rPr>
          <w:rFonts w:ascii="Times New Roman" w:hAnsi="Times New Roman" w:cs="Times New Roman"/>
          <w:sz w:val="24"/>
          <w:szCs w:val="24"/>
        </w:rPr>
        <w:t>Remove unneeded or unused tools and materials from the workspace.</w:t>
      </w:r>
    </w:p>
    <w:p w:rsidR="00D91897" w:rsidRPr="00D91897" w:rsidRDefault="00D91897" w:rsidP="00466FBB">
      <w:pPr>
        <w:spacing w:after="0" w:line="360" w:lineRule="auto"/>
        <w:jc w:val="both"/>
        <w:rPr>
          <w:rFonts w:ascii="Times New Roman" w:hAnsi="Times New Roman" w:cs="Times New Roman"/>
          <w:sz w:val="24"/>
          <w:szCs w:val="24"/>
        </w:rPr>
      </w:pPr>
      <w:r w:rsidRPr="00D91897">
        <w:rPr>
          <w:rFonts w:ascii="Times New Roman" w:hAnsi="Times New Roman" w:cs="Times New Roman"/>
          <w:sz w:val="24"/>
          <w:szCs w:val="24"/>
        </w:rPr>
        <w:t>Create organized storage to reduce time to find materials, documents, and equipment.</w:t>
      </w:r>
    </w:p>
    <w:p w:rsidR="00466FBB" w:rsidRDefault="00D91897" w:rsidP="00466FBB">
      <w:pPr>
        <w:spacing w:after="0" w:line="360" w:lineRule="auto"/>
        <w:jc w:val="both"/>
        <w:rPr>
          <w:rFonts w:ascii="Times New Roman" w:hAnsi="Times New Roman" w:cs="Times New Roman"/>
          <w:sz w:val="24"/>
          <w:szCs w:val="24"/>
        </w:rPr>
      </w:pPr>
      <w:r w:rsidRPr="00D91897">
        <w:rPr>
          <w:rFonts w:ascii="Times New Roman" w:hAnsi="Times New Roman" w:cs="Times New Roman"/>
          <w:sz w:val="24"/>
          <w:szCs w:val="24"/>
        </w:rPr>
        <w:t>Layout the manufacturing floor to maximize efficiency.</w:t>
      </w:r>
    </w:p>
    <w:p w:rsidR="00466FBB" w:rsidRDefault="00D91897" w:rsidP="00466FBB">
      <w:pPr>
        <w:spacing w:after="0" w:line="360" w:lineRule="auto"/>
        <w:jc w:val="both"/>
        <w:rPr>
          <w:rFonts w:ascii="Times New Roman" w:hAnsi="Times New Roman" w:cs="Times New Roman"/>
          <w:sz w:val="24"/>
          <w:szCs w:val="24"/>
        </w:rPr>
      </w:pPr>
      <w:r w:rsidRPr="00D91897">
        <w:rPr>
          <w:rFonts w:ascii="Times New Roman" w:hAnsi="Times New Roman" w:cs="Times New Roman"/>
          <w:sz w:val="24"/>
          <w:szCs w:val="24"/>
        </w:rPr>
        <w:t>If a product must be moved from one machine to another, is there a way to shorten the distance, orient the product, or move the product more quickly yet safely to the next step in the process?</w:t>
      </w:r>
    </w:p>
    <w:p w:rsidR="00D91897" w:rsidRDefault="00D91897" w:rsidP="00466FBB">
      <w:pPr>
        <w:spacing w:after="0" w:line="360" w:lineRule="auto"/>
        <w:jc w:val="both"/>
        <w:rPr>
          <w:rFonts w:ascii="Times New Roman" w:hAnsi="Times New Roman" w:cs="Times New Roman"/>
          <w:sz w:val="24"/>
          <w:szCs w:val="24"/>
        </w:rPr>
      </w:pPr>
      <w:r w:rsidRPr="00D91897">
        <w:rPr>
          <w:rFonts w:ascii="Times New Roman" w:hAnsi="Times New Roman" w:cs="Times New Roman"/>
          <w:sz w:val="24"/>
          <w:szCs w:val="24"/>
        </w:rPr>
        <w:t xml:space="preserve">Excess movement is a sign of poor organization and can cost you plenty in production time. Consider techniques such as </w:t>
      </w:r>
      <w:proofErr w:type="spellStart"/>
      <w:r w:rsidRPr="00D91897">
        <w:rPr>
          <w:rFonts w:ascii="Times New Roman" w:hAnsi="Times New Roman" w:cs="Times New Roman"/>
          <w:sz w:val="24"/>
          <w:szCs w:val="24"/>
        </w:rPr>
        <w:t>Kanban</w:t>
      </w:r>
      <w:proofErr w:type="spellEnd"/>
      <w:r w:rsidRPr="00D91897">
        <w:rPr>
          <w:rFonts w:ascii="Times New Roman" w:hAnsi="Times New Roman" w:cs="Times New Roman"/>
          <w:sz w:val="24"/>
          <w:szCs w:val="24"/>
        </w:rPr>
        <w:t xml:space="preserve"> (just-in-time production) to reduce delays and increase efficiency.</w:t>
      </w:r>
    </w:p>
    <w:p w:rsidR="00D91897" w:rsidRPr="00466FBB" w:rsidRDefault="00D91897" w:rsidP="00D91897">
      <w:pPr>
        <w:spacing w:before="100" w:beforeAutospacing="1" w:after="100" w:afterAutospacing="1" w:line="240" w:lineRule="auto"/>
        <w:rPr>
          <w:rFonts w:ascii="Times New Roman" w:hAnsi="Times New Roman" w:cs="Times New Roman"/>
          <w:b/>
          <w:bCs/>
          <w:sz w:val="24"/>
          <w:szCs w:val="24"/>
        </w:rPr>
      </w:pPr>
      <w:r w:rsidRPr="00466FBB">
        <w:rPr>
          <w:rFonts w:ascii="Times New Roman" w:hAnsi="Times New Roman" w:cs="Times New Roman"/>
          <w:b/>
          <w:bCs/>
          <w:sz w:val="24"/>
          <w:szCs w:val="24"/>
        </w:rPr>
        <w:t>6. Maintain Optimal Inventory</w:t>
      </w:r>
    </w:p>
    <w:p w:rsidR="00D91897" w:rsidRDefault="00D91897" w:rsidP="00070E2F">
      <w:pPr>
        <w:spacing w:before="100" w:beforeAutospacing="1" w:after="100" w:afterAutospacing="1" w:line="360" w:lineRule="auto"/>
        <w:jc w:val="both"/>
        <w:rPr>
          <w:rFonts w:ascii="Times New Roman" w:hAnsi="Times New Roman" w:cs="Times New Roman"/>
          <w:sz w:val="24"/>
          <w:szCs w:val="24"/>
        </w:rPr>
      </w:pPr>
      <w:r w:rsidRPr="00D91897">
        <w:rPr>
          <w:rFonts w:ascii="Times New Roman" w:hAnsi="Times New Roman" w:cs="Times New Roman"/>
          <w:sz w:val="24"/>
          <w:szCs w:val="24"/>
        </w:rPr>
        <w:t xml:space="preserve">If you have too much inventory, you need a place to store it and hope you will use it all. If you have too little, you run the risk of a work stoppage as you wait for more inventory. Optimizing inventory is especially important if you are following lean manufacturing principles such as the previously mentioned </w:t>
      </w:r>
      <w:proofErr w:type="spellStart"/>
      <w:r w:rsidRPr="00D91897">
        <w:rPr>
          <w:rFonts w:ascii="Times New Roman" w:hAnsi="Times New Roman" w:cs="Times New Roman"/>
          <w:sz w:val="24"/>
          <w:szCs w:val="24"/>
        </w:rPr>
        <w:t>Kanban</w:t>
      </w:r>
      <w:proofErr w:type="spellEnd"/>
      <w:r w:rsidRPr="00D91897">
        <w:rPr>
          <w:rFonts w:ascii="Times New Roman" w:hAnsi="Times New Roman" w:cs="Times New Roman"/>
          <w:sz w:val="24"/>
          <w:szCs w:val="24"/>
        </w:rPr>
        <w:t xml:space="preserve"> technique.</w:t>
      </w:r>
    </w:p>
    <w:p w:rsidR="00D91897" w:rsidRPr="00D91897" w:rsidRDefault="00D91897" w:rsidP="00070E2F">
      <w:pPr>
        <w:spacing w:before="100" w:beforeAutospacing="1" w:after="100" w:afterAutospacing="1" w:line="360" w:lineRule="auto"/>
        <w:jc w:val="both"/>
        <w:rPr>
          <w:rFonts w:ascii="Times New Roman" w:hAnsi="Times New Roman" w:cs="Times New Roman"/>
          <w:sz w:val="24"/>
          <w:szCs w:val="24"/>
        </w:rPr>
      </w:pPr>
      <w:r w:rsidRPr="00D91897">
        <w:rPr>
          <w:rFonts w:ascii="Times New Roman" w:hAnsi="Times New Roman" w:cs="Times New Roman"/>
          <w:sz w:val="24"/>
          <w:szCs w:val="24"/>
        </w:rPr>
        <w:t>Keep track of rejection rates, declining quality, and late deliveries so you can rectify them with the vendor or find a new one. If you know one of your vendors is undergoing an extensive change such as a sale to another company, request assurances and guarantees that your deliveries will continue as before.</w:t>
      </w:r>
    </w:p>
    <w:p w:rsidR="00D91897" w:rsidRPr="00D91897" w:rsidRDefault="00D91897" w:rsidP="00070E2F">
      <w:pPr>
        <w:spacing w:before="100" w:beforeAutospacing="1" w:after="100" w:afterAutospacing="1" w:line="360" w:lineRule="auto"/>
        <w:jc w:val="both"/>
        <w:rPr>
          <w:rFonts w:ascii="Times New Roman" w:hAnsi="Times New Roman" w:cs="Times New Roman"/>
          <w:sz w:val="24"/>
          <w:szCs w:val="24"/>
        </w:rPr>
      </w:pPr>
      <w:r w:rsidRPr="00D91897">
        <w:rPr>
          <w:rFonts w:ascii="Times New Roman" w:hAnsi="Times New Roman" w:cs="Times New Roman"/>
          <w:sz w:val="24"/>
          <w:szCs w:val="24"/>
        </w:rPr>
        <w:t>Increased productivity should be driven by deliberate change rather than rapid “fixes” that may help in the short term but cause long-term problems.</w:t>
      </w:r>
    </w:p>
    <w:p w:rsidR="00DD7BC6" w:rsidRDefault="00DD7BC6"/>
    <w:p w:rsidR="00BA4652" w:rsidRDefault="00BA4652"/>
    <w:p w:rsidR="00BA4652" w:rsidRDefault="00BA4652"/>
    <w:p w:rsidR="00BA4652" w:rsidRDefault="00BA4652"/>
    <w:p w:rsidR="00BA4652" w:rsidRDefault="00BA4652"/>
    <w:p w:rsidR="00BA4652" w:rsidRDefault="00BA4652"/>
    <w:sectPr w:rsidR="00BA4652" w:rsidSect="004D673B">
      <w:footerReference w:type="default" r:id="rId9"/>
      <w:pgSz w:w="11907" w:h="16839" w:code="9"/>
      <w:pgMar w:top="72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9C2" w:rsidRDefault="005259C2" w:rsidP="005259C2">
      <w:pPr>
        <w:spacing w:after="0" w:line="240" w:lineRule="auto"/>
      </w:pPr>
      <w:r>
        <w:separator/>
      </w:r>
    </w:p>
  </w:endnote>
  <w:endnote w:type="continuationSeparator" w:id="0">
    <w:p w:rsidR="005259C2" w:rsidRDefault="005259C2" w:rsidP="0052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471883"/>
      <w:docPartObj>
        <w:docPartGallery w:val="Page Numbers (Bottom of Page)"/>
        <w:docPartUnique/>
      </w:docPartObj>
    </w:sdtPr>
    <w:sdtEndPr>
      <w:rPr>
        <w:color w:val="7F7F7F" w:themeColor="background1" w:themeShade="7F"/>
        <w:spacing w:val="60"/>
      </w:rPr>
    </w:sdtEndPr>
    <w:sdtContent>
      <w:p w:rsidR="005259C2" w:rsidRDefault="005259C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D673B">
          <w:rPr>
            <w:noProof/>
          </w:rPr>
          <w:t>4</w:t>
        </w:r>
        <w:r>
          <w:rPr>
            <w:noProof/>
          </w:rPr>
          <w:fldChar w:fldCharType="end"/>
        </w:r>
        <w:r>
          <w:t xml:space="preserve"> | </w:t>
        </w:r>
        <w:r>
          <w:rPr>
            <w:color w:val="7F7F7F" w:themeColor="background1" w:themeShade="7F"/>
            <w:spacing w:val="60"/>
          </w:rPr>
          <w:t>Page</w:t>
        </w:r>
      </w:p>
    </w:sdtContent>
  </w:sdt>
  <w:p w:rsidR="005259C2" w:rsidRDefault="00525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9C2" w:rsidRDefault="005259C2" w:rsidP="005259C2">
      <w:pPr>
        <w:spacing w:after="0" w:line="240" w:lineRule="auto"/>
      </w:pPr>
      <w:r>
        <w:separator/>
      </w:r>
    </w:p>
  </w:footnote>
  <w:footnote w:type="continuationSeparator" w:id="0">
    <w:p w:rsidR="005259C2" w:rsidRDefault="005259C2" w:rsidP="00525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B0CBA"/>
    <w:multiLevelType w:val="multilevel"/>
    <w:tmpl w:val="E0D4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754E31"/>
    <w:multiLevelType w:val="hybridMultilevel"/>
    <w:tmpl w:val="2C7CFC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17EA9"/>
    <w:multiLevelType w:val="hybridMultilevel"/>
    <w:tmpl w:val="4ECA2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23"/>
    <w:rsid w:val="00013093"/>
    <w:rsid w:val="00036E2A"/>
    <w:rsid w:val="00070E2F"/>
    <w:rsid w:val="00193793"/>
    <w:rsid w:val="001B4B2D"/>
    <w:rsid w:val="003E2972"/>
    <w:rsid w:val="00427FE4"/>
    <w:rsid w:val="00466FBB"/>
    <w:rsid w:val="004D673B"/>
    <w:rsid w:val="004E54F4"/>
    <w:rsid w:val="005259C2"/>
    <w:rsid w:val="006163DB"/>
    <w:rsid w:val="006B3123"/>
    <w:rsid w:val="006F1E9A"/>
    <w:rsid w:val="00843CFC"/>
    <w:rsid w:val="00A87D4B"/>
    <w:rsid w:val="00AB427C"/>
    <w:rsid w:val="00BA4652"/>
    <w:rsid w:val="00BF60D6"/>
    <w:rsid w:val="00D91897"/>
    <w:rsid w:val="00DD7BC6"/>
    <w:rsid w:val="00E62AF7"/>
    <w:rsid w:val="00F132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47EEE-DCD3-4FAA-81C2-FB271FF6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7B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3C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B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7BC6"/>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DD7BC6"/>
    <w:pPr>
      <w:spacing w:after="0" w:line="240" w:lineRule="auto"/>
    </w:pPr>
  </w:style>
  <w:style w:type="character" w:styleId="Strong">
    <w:name w:val="Strong"/>
    <w:basedOn w:val="DefaultParagraphFont"/>
    <w:uiPriority w:val="22"/>
    <w:qFormat/>
    <w:rsid w:val="00DD7BC6"/>
    <w:rPr>
      <w:b/>
      <w:bCs/>
    </w:rPr>
  </w:style>
  <w:style w:type="character" w:styleId="Hyperlink">
    <w:name w:val="Hyperlink"/>
    <w:basedOn w:val="DefaultParagraphFont"/>
    <w:uiPriority w:val="99"/>
    <w:semiHidden/>
    <w:unhideWhenUsed/>
    <w:rsid w:val="00DD7BC6"/>
    <w:rPr>
      <w:color w:val="0000FF"/>
      <w:u w:val="single"/>
    </w:rPr>
  </w:style>
  <w:style w:type="character" w:customStyle="1" w:styleId="Heading2Char">
    <w:name w:val="Heading 2 Char"/>
    <w:basedOn w:val="DefaultParagraphFont"/>
    <w:link w:val="Heading2"/>
    <w:uiPriority w:val="9"/>
    <w:semiHidden/>
    <w:rsid w:val="00843CF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43CFC"/>
    <w:pPr>
      <w:ind w:left="720"/>
      <w:contextualSpacing/>
    </w:pPr>
  </w:style>
  <w:style w:type="paragraph" w:styleId="Header">
    <w:name w:val="header"/>
    <w:basedOn w:val="Normal"/>
    <w:link w:val="HeaderChar"/>
    <w:uiPriority w:val="99"/>
    <w:unhideWhenUsed/>
    <w:rsid w:val="00525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9C2"/>
  </w:style>
  <w:style w:type="paragraph" w:styleId="Footer">
    <w:name w:val="footer"/>
    <w:basedOn w:val="Normal"/>
    <w:link w:val="FooterChar"/>
    <w:uiPriority w:val="99"/>
    <w:unhideWhenUsed/>
    <w:rsid w:val="00525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9C2"/>
  </w:style>
  <w:style w:type="character" w:customStyle="1" w:styleId="NoSpacingChar">
    <w:name w:val="No Spacing Char"/>
    <w:basedOn w:val="DefaultParagraphFont"/>
    <w:link w:val="NoSpacing"/>
    <w:uiPriority w:val="1"/>
    <w:rsid w:val="004D6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70720">
      <w:bodyDiv w:val="1"/>
      <w:marLeft w:val="0"/>
      <w:marRight w:val="0"/>
      <w:marTop w:val="0"/>
      <w:marBottom w:val="0"/>
      <w:divBdr>
        <w:top w:val="none" w:sz="0" w:space="0" w:color="auto"/>
        <w:left w:val="none" w:sz="0" w:space="0" w:color="auto"/>
        <w:bottom w:val="none" w:sz="0" w:space="0" w:color="auto"/>
        <w:right w:val="none" w:sz="0" w:space="0" w:color="auto"/>
      </w:divBdr>
    </w:div>
    <w:div w:id="347562185">
      <w:bodyDiv w:val="1"/>
      <w:marLeft w:val="0"/>
      <w:marRight w:val="0"/>
      <w:marTop w:val="0"/>
      <w:marBottom w:val="0"/>
      <w:divBdr>
        <w:top w:val="none" w:sz="0" w:space="0" w:color="auto"/>
        <w:left w:val="none" w:sz="0" w:space="0" w:color="auto"/>
        <w:bottom w:val="none" w:sz="0" w:space="0" w:color="auto"/>
        <w:right w:val="none" w:sz="0" w:space="0" w:color="auto"/>
      </w:divBdr>
    </w:div>
    <w:div w:id="611784321">
      <w:bodyDiv w:val="1"/>
      <w:marLeft w:val="0"/>
      <w:marRight w:val="0"/>
      <w:marTop w:val="0"/>
      <w:marBottom w:val="0"/>
      <w:divBdr>
        <w:top w:val="none" w:sz="0" w:space="0" w:color="auto"/>
        <w:left w:val="none" w:sz="0" w:space="0" w:color="auto"/>
        <w:bottom w:val="none" w:sz="0" w:space="0" w:color="auto"/>
        <w:right w:val="none" w:sz="0" w:space="0" w:color="auto"/>
      </w:divBdr>
    </w:div>
    <w:div w:id="678654707">
      <w:bodyDiv w:val="1"/>
      <w:marLeft w:val="0"/>
      <w:marRight w:val="0"/>
      <w:marTop w:val="0"/>
      <w:marBottom w:val="0"/>
      <w:divBdr>
        <w:top w:val="none" w:sz="0" w:space="0" w:color="auto"/>
        <w:left w:val="none" w:sz="0" w:space="0" w:color="auto"/>
        <w:bottom w:val="none" w:sz="0" w:space="0" w:color="auto"/>
        <w:right w:val="none" w:sz="0" w:space="0" w:color="auto"/>
      </w:divBdr>
    </w:div>
    <w:div w:id="735588162">
      <w:bodyDiv w:val="1"/>
      <w:marLeft w:val="0"/>
      <w:marRight w:val="0"/>
      <w:marTop w:val="0"/>
      <w:marBottom w:val="0"/>
      <w:divBdr>
        <w:top w:val="none" w:sz="0" w:space="0" w:color="auto"/>
        <w:left w:val="none" w:sz="0" w:space="0" w:color="auto"/>
        <w:bottom w:val="none" w:sz="0" w:space="0" w:color="auto"/>
        <w:right w:val="none" w:sz="0" w:space="0" w:color="auto"/>
      </w:divBdr>
    </w:div>
    <w:div w:id="994795479">
      <w:bodyDiv w:val="1"/>
      <w:marLeft w:val="0"/>
      <w:marRight w:val="0"/>
      <w:marTop w:val="0"/>
      <w:marBottom w:val="0"/>
      <w:divBdr>
        <w:top w:val="none" w:sz="0" w:space="0" w:color="auto"/>
        <w:left w:val="none" w:sz="0" w:space="0" w:color="auto"/>
        <w:bottom w:val="none" w:sz="0" w:space="0" w:color="auto"/>
        <w:right w:val="none" w:sz="0" w:space="0" w:color="auto"/>
      </w:divBdr>
    </w:div>
    <w:div w:id="1310599985">
      <w:bodyDiv w:val="1"/>
      <w:marLeft w:val="0"/>
      <w:marRight w:val="0"/>
      <w:marTop w:val="0"/>
      <w:marBottom w:val="0"/>
      <w:divBdr>
        <w:top w:val="none" w:sz="0" w:space="0" w:color="auto"/>
        <w:left w:val="none" w:sz="0" w:space="0" w:color="auto"/>
        <w:bottom w:val="none" w:sz="0" w:space="0" w:color="auto"/>
        <w:right w:val="none" w:sz="0" w:space="0" w:color="auto"/>
      </w:divBdr>
    </w:div>
    <w:div w:id="1319262210">
      <w:bodyDiv w:val="1"/>
      <w:marLeft w:val="0"/>
      <w:marRight w:val="0"/>
      <w:marTop w:val="0"/>
      <w:marBottom w:val="0"/>
      <w:divBdr>
        <w:top w:val="none" w:sz="0" w:space="0" w:color="auto"/>
        <w:left w:val="none" w:sz="0" w:space="0" w:color="auto"/>
        <w:bottom w:val="none" w:sz="0" w:space="0" w:color="auto"/>
        <w:right w:val="none" w:sz="0" w:space="0" w:color="auto"/>
      </w:divBdr>
    </w:div>
    <w:div w:id="1393851249">
      <w:bodyDiv w:val="1"/>
      <w:marLeft w:val="0"/>
      <w:marRight w:val="0"/>
      <w:marTop w:val="0"/>
      <w:marBottom w:val="0"/>
      <w:divBdr>
        <w:top w:val="none" w:sz="0" w:space="0" w:color="auto"/>
        <w:left w:val="none" w:sz="0" w:space="0" w:color="auto"/>
        <w:bottom w:val="none" w:sz="0" w:space="0" w:color="auto"/>
        <w:right w:val="none" w:sz="0" w:space="0" w:color="auto"/>
      </w:divBdr>
    </w:div>
    <w:div w:id="1496989066">
      <w:bodyDiv w:val="1"/>
      <w:marLeft w:val="0"/>
      <w:marRight w:val="0"/>
      <w:marTop w:val="0"/>
      <w:marBottom w:val="0"/>
      <w:divBdr>
        <w:top w:val="none" w:sz="0" w:space="0" w:color="auto"/>
        <w:left w:val="none" w:sz="0" w:space="0" w:color="auto"/>
        <w:bottom w:val="none" w:sz="0" w:space="0" w:color="auto"/>
        <w:right w:val="none" w:sz="0" w:space="0" w:color="auto"/>
      </w:divBdr>
    </w:div>
    <w:div w:id="1758020471">
      <w:bodyDiv w:val="1"/>
      <w:marLeft w:val="0"/>
      <w:marRight w:val="0"/>
      <w:marTop w:val="0"/>
      <w:marBottom w:val="0"/>
      <w:divBdr>
        <w:top w:val="none" w:sz="0" w:space="0" w:color="auto"/>
        <w:left w:val="none" w:sz="0" w:space="0" w:color="auto"/>
        <w:bottom w:val="none" w:sz="0" w:space="0" w:color="auto"/>
        <w:right w:val="none" w:sz="0" w:space="0" w:color="auto"/>
      </w:divBdr>
    </w:div>
    <w:div w:id="197782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resources.worldbank.org/INTMENA/Resources/World_Bank_MENA_Economic_Developments_Prospects_Sept201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5</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Management</dc:title>
  <dc:subject/>
  <dc:creator>Jawadua</dc:creator>
  <cp:keywords/>
  <dc:description/>
  <cp:lastModifiedBy>Microsoft account</cp:lastModifiedBy>
  <cp:revision>15</cp:revision>
  <dcterms:created xsi:type="dcterms:W3CDTF">2020-04-16T07:38:00Z</dcterms:created>
  <dcterms:modified xsi:type="dcterms:W3CDTF">2020-04-16T07:21:00Z</dcterms:modified>
</cp:coreProperties>
</file>