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775" w:rsidRDefault="001D6775">
      <w:pPr>
        <w:rPr>
          <w:sz w:val="36"/>
          <w:szCs w:val="36"/>
        </w:rPr>
      </w:pPr>
      <w:r>
        <w:rPr>
          <w:sz w:val="36"/>
          <w:szCs w:val="36"/>
        </w:rPr>
        <w:t>Name        Asif</w:t>
      </w:r>
    </w:p>
    <w:p w:rsidR="001D6775" w:rsidRDefault="001D6775">
      <w:pPr>
        <w:rPr>
          <w:sz w:val="36"/>
          <w:szCs w:val="36"/>
        </w:rPr>
      </w:pPr>
      <w:r>
        <w:rPr>
          <w:sz w:val="36"/>
          <w:szCs w:val="36"/>
        </w:rPr>
        <w:t>Class</w:t>
      </w:r>
      <w:r w:rsidR="00292645">
        <w:rPr>
          <w:sz w:val="36"/>
          <w:szCs w:val="36"/>
        </w:rPr>
        <w:t xml:space="preserve">         BBA</w:t>
      </w:r>
    </w:p>
    <w:p w:rsidR="00292645" w:rsidRDefault="00292645">
      <w:pPr>
        <w:rPr>
          <w:sz w:val="36"/>
          <w:szCs w:val="36"/>
        </w:rPr>
      </w:pPr>
      <w:r>
        <w:rPr>
          <w:sz w:val="36"/>
          <w:szCs w:val="36"/>
        </w:rPr>
        <w:t>ID              12258</w:t>
      </w:r>
    </w:p>
    <w:p w:rsidR="00292645" w:rsidRDefault="00292645">
      <w:pPr>
        <w:rPr>
          <w:sz w:val="36"/>
          <w:szCs w:val="36"/>
        </w:rPr>
      </w:pPr>
      <w:r>
        <w:rPr>
          <w:sz w:val="36"/>
          <w:szCs w:val="36"/>
        </w:rPr>
        <w:t xml:space="preserve">Assignment   </w:t>
      </w:r>
      <w:r w:rsidR="00C51C4B">
        <w:rPr>
          <w:sz w:val="36"/>
          <w:szCs w:val="36"/>
        </w:rPr>
        <w:t>International marketing</w:t>
      </w:r>
    </w:p>
    <w:p w:rsidR="00C51C4B" w:rsidRDefault="00C51C4B">
      <w:pPr>
        <w:rPr>
          <w:sz w:val="36"/>
          <w:szCs w:val="36"/>
        </w:rPr>
      </w:pPr>
    </w:p>
    <w:p w:rsidR="00C51C4B" w:rsidRDefault="00C51C4B">
      <w:pPr>
        <w:rPr>
          <w:sz w:val="36"/>
          <w:szCs w:val="36"/>
        </w:rPr>
      </w:pPr>
    </w:p>
    <w:p w:rsidR="00C51C4B" w:rsidRDefault="00C51C4B">
      <w:pPr>
        <w:rPr>
          <w:sz w:val="36"/>
          <w:szCs w:val="36"/>
        </w:rPr>
      </w:pPr>
    </w:p>
    <w:p w:rsidR="00C51C4B" w:rsidRDefault="00C51C4B">
      <w:pPr>
        <w:rPr>
          <w:sz w:val="36"/>
          <w:szCs w:val="36"/>
        </w:rPr>
      </w:pPr>
    </w:p>
    <w:p w:rsidR="00C51C4B" w:rsidRDefault="00C51C4B">
      <w:pPr>
        <w:rPr>
          <w:sz w:val="36"/>
          <w:szCs w:val="36"/>
        </w:rPr>
      </w:pPr>
    </w:p>
    <w:p w:rsidR="00C51C4B" w:rsidRDefault="00C51C4B">
      <w:pPr>
        <w:rPr>
          <w:sz w:val="40"/>
          <w:szCs w:val="40"/>
        </w:rPr>
      </w:pPr>
      <w:r>
        <w:rPr>
          <w:sz w:val="40"/>
          <w:szCs w:val="40"/>
        </w:rPr>
        <w:t>Norms And Ethics In</w:t>
      </w:r>
      <w:r w:rsidR="005531FA">
        <w:rPr>
          <w:sz w:val="40"/>
          <w:szCs w:val="40"/>
        </w:rPr>
        <w:t xml:space="preserve"> International Marketing</w:t>
      </w:r>
    </w:p>
    <w:p w:rsidR="005531FA" w:rsidRDefault="005531FA">
      <w:pPr>
        <w:rPr>
          <w:sz w:val="36"/>
          <w:szCs w:val="36"/>
        </w:rPr>
      </w:pPr>
      <w:r>
        <w:rPr>
          <w:sz w:val="36"/>
          <w:szCs w:val="36"/>
        </w:rPr>
        <w:t xml:space="preserve">Conducting </w:t>
      </w:r>
      <w:r w:rsidR="009F7947">
        <w:rPr>
          <w:sz w:val="36"/>
          <w:szCs w:val="36"/>
        </w:rPr>
        <w:t>business internationally involve more than currency time and language difference</w:t>
      </w:r>
      <w:r w:rsidR="00B548E4">
        <w:rPr>
          <w:sz w:val="36"/>
          <w:szCs w:val="36"/>
        </w:rPr>
        <w:t xml:space="preserve">. Different societies have different expectation </w:t>
      </w:r>
      <w:r w:rsidR="00FF70DA">
        <w:rPr>
          <w:sz w:val="36"/>
          <w:szCs w:val="36"/>
        </w:rPr>
        <w:t>regarding how things get done what is per</w:t>
      </w:r>
      <w:r w:rsidR="00BE7DA2">
        <w:rPr>
          <w:sz w:val="36"/>
          <w:szCs w:val="36"/>
        </w:rPr>
        <w:t xml:space="preserve">missible and what is not. Add to that variation </w:t>
      </w:r>
      <w:r w:rsidR="00B36983">
        <w:rPr>
          <w:sz w:val="36"/>
          <w:szCs w:val="36"/>
        </w:rPr>
        <w:t>in political and legal system and comp</w:t>
      </w:r>
      <w:r w:rsidR="009F2072">
        <w:rPr>
          <w:sz w:val="36"/>
          <w:szCs w:val="36"/>
        </w:rPr>
        <w:t>etitive pressure and the line</w:t>
      </w:r>
      <w:r w:rsidR="001A2007">
        <w:rPr>
          <w:sz w:val="36"/>
          <w:szCs w:val="36"/>
        </w:rPr>
        <w:t xml:space="preserve"> between </w:t>
      </w:r>
      <w:r w:rsidR="00D76E3B">
        <w:rPr>
          <w:sz w:val="36"/>
          <w:szCs w:val="36"/>
        </w:rPr>
        <w:t xml:space="preserve">ethical and unethical business practices </w:t>
      </w:r>
      <w:r w:rsidR="00063687">
        <w:rPr>
          <w:sz w:val="36"/>
          <w:szCs w:val="36"/>
        </w:rPr>
        <w:t xml:space="preserve">can be difficult to identify </w:t>
      </w:r>
      <w:r w:rsidR="00D35478">
        <w:rPr>
          <w:sz w:val="36"/>
          <w:szCs w:val="36"/>
        </w:rPr>
        <w:t xml:space="preserve">in this section we will discuss </w:t>
      </w:r>
      <w:r w:rsidR="002A0FBF">
        <w:rPr>
          <w:sz w:val="36"/>
          <w:szCs w:val="36"/>
        </w:rPr>
        <w:t xml:space="preserve">the ethical issues of operating in a </w:t>
      </w:r>
      <w:r w:rsidR="000652B1">
        <w:rPr>
          <w:sz w:val="36"/>
          <w:szCs w:val="36"/>
        </w:rPr>
        <w:t>glo</w:t>
      </w:r>
      <w:r w:rsidR="00131B2A">
        <w:rPr>
          <w:sz w:val="36"/>
          <w:szCs w:val="36"/>
        </w:rPr>
        <w:t xml:space="preserve">bal environment and the law organization </w:t>
      </w:r>
      <w:r w:rsidR="00295F80">
        <w:rPr>
          <w:sz w:val="36"/>
          <w:szCs w:val="36"/>
        </w:rPr>
        <w:t xml:space="preserve">and groups working to enforce code of conduct </w:t>
      </w:r>
      <w:r w:rsidR="00D74A9A">
        <w:rPr>
          <w:sz w:val="36"/>
          <w:szCs w:val="36"/>
        </w:rPr>
        <w:t xml:space="preserve">and hold business responsible for their business </w:t>
      </w:r>
      <w:r w:rsidR="004B474F">
        <w:rPr>
          <w:sz w:val="36"/>
          <w:szCs w:val="36"/>
        </w:rPr>
        <w:t xml:space="preserve">practice and the health safety and welfare </w:t>
      </w:r>
      <w:r w:rsidR="00331F80">
        <w:rPr>
          <w:sz w:val="36"/>
          <w:szCs w:val="36"/>
        </w:rPr>
        <w:t>of employee throughout th</w:t>
      </w:r>
      <w:r w:rsidR="0008150A">
        <w:rPr>
          <w:sz w:val="36"/>
          <w:szCs w:val="36"/>
        </w:rPr>
        <w:t xml:space="preserve">eir supply chain </w:t>
      </w:r>
    </w:p>
    <w:p w:rsidR="008032CF" w:rsidRDefault="0008150A">
      <w:pPr>
        <w:rPr>
          <w:sz w:val="36"/>
          <w:szCs w:val="36"/>
        </w:rPr>
      </w:pPr>
      <w:r>
        <w:rPr>
          <w:sz w:val="36"/>
          <w:szCs w:val="36"/>
        </w:rPr>
        <w:t xml:space="preserve">When I large corporation </w:t>
      </w:r>
      <w:r w:rsidR="00694DA8">
        <w:rPr>
          <w:sz w:val="36"/>
          <w:szCs w:val="36"/>
        </w:rPr>
        <w:t>decide to enter a foreign market it must usu</w:t>
      </w:r>
      <w:r w:rsidR="00737EAB">
        <w:rPr>
          <w:sz w:val="36"/>
          <w:szCs w:val="36"/>
        </w:rPr>
        <w:t xml:space="preserve">ally secure a number of license </w:t>
      </w:r>
      <w:r w:rsidR="00456501">
        <w:rPr>
          <w:sz w:val="36"/>
          <w:szCs w:val="36"/>
        </w:rPr>
        <w:t xml:space="preserve">permit registration or </w:t>
      </w:r>
      <w:r w:rsidR="00456501">
        <w:rPr>
          <w:sz w:val="36"/>
          <w:szCs w:val="36"/>
        </w:rPr>
        <w:lastRenderedPageBreak/>
        <w:t>other government app</w:t>
      </w:r>
      <w:r w:rsidR="00865592">
        <w:rPr>
          <w:sz w:val="36"/>
          <w:szCs w:val="36"/>
        </w:rPr>
        <w:t xml:space="preserve">roval certain type of </w:t>
      </w:r>
      <w:r w:rsidR="007315F2">
        <w:rPr>
          <w:sz w:val="36"/>
          <w:szCs w:val="36"/>
        </w:rPr>
        <w:t>business</w:t>
      </w:r>
      <w:r w:rsidR="00865592">
        <w:rPr>
          <w:sz w:val="36"/>
          <w:szCs w:val="36"/>
        </w:rPr>
        <w:t xml:space="preserve"> ma</w:t>
      </w:r>
      <w:r w:rsidR="007315F2">
        <w:rPr>
          <w:sz w:val="36"/>
          <w:szCs w:val="36"/>
        </w:rPr>
        <w:t xml:space="preserve">y be even be impossible or illegal </w:t>
      </w:r>
      <w:r w:rsidR="001D4611">
        <w:rPr>
          <w:sz w:val="36"/>
          <w:szCs w:val="36"/>
        </w:rPr>
        <w:t xml:space="preserve">unless the corporation </w:t>
      </w:r>
      <w:r w:rsidR="002829F2">
        <w:rPr>
          <w:sz w:val="36"/>
          <w:szCs w:val="36"/>
        </w:rPr>
        <w:t xml:space="preserve">is first able to obtain a change or adjustment </w:t>
      </w:r>
      <w:r w:rsidR="003B1389">
        <w:rPr>
          <w:sz w:val="36"/>
          <w:szCs w:val="36"/>
        </w:rPr>
        <w:t xml:space="preserve">to the nation law or regulation since the </w:t>
      </w:r>
      <w:r w:rsidR="00F524BA">
        <w:rPr>
          <w:sz w:val="36"/>
          <w:szCs w:val="36"/>
        </w:rPr>
        <w:t>power to authorizes</w:t>
      </w:r>
      <w:r w:rsidR="00BA1F1E">
        <w:rPr>
          <w:sz w:val="36"/>
          <w:szCs w:val="36"/>
        </w:rPr>
        <w:t xml:space="preserve"> </w:t>
      </w:r>
      <w:r w:rsidR="00B61306">
        <w:rPr>
          <w:sz w:val="36"/>
          <w:szCs w:val="36"/>
        </w:rPr>
        <w:t xml:space="preserve">the foreign corporation activities </w:t>
      </w:r>
      <w:r w:rsidR="000F5D15">
        <w:rPr>
          <w:sz w:val="36"/>
          <w:szCs w:val="36"/>
        </w:rPr>
        <w:t xml:space="preserve">is vested in the land of local politician </w:t>
      </w:r>
      <w:r w:rsidR="00301938">
        <w:rPr>
          <w:sz w:val="36"/>
          <w:szCs w:val="36"/>
        </w:rPr>
        <w:t xml:space="preserve">and official and since corporation have access </w:t>
      </w:r>
      <w:r w:rsidR="0032258E">
        <w:rPr>
          <w:sz w:val="36"/>
          <w:szCs w:val="36"/>
        </w:rPr>
        <w:t xml:space="preserve">to large financial resource it should not be surprising </w:t>
      </w:r>
      <w:r w:rsidR="00407E91">
        <w:rPr>
          <w:sz w:val="36"/>
          <w:szCs w:val="36"/>
        </w:rPr>
        <w:t xml:space="preserve">that some corporate executive resort </w:t>
      </w:r>
      <w:r w:rsidR="00897A57">
        <w:rPr>
          <w:sz w:val="36"/>
          <w:szCs w:val="36"/>
        </w:rPr>
        <w:t xml:space="preserve">to financial incentive to infrastructure </w:t>
      </w:r>
      <w:r w:rsidR="003208EE">
        <w:rPr>
          <w:sz w:val="36"/>
          <w:szCs w:val="36"/>
        </w:rPr>
        <w:t xml:space="preserve">may be </w:t>
      </w:r>
      <w:r w:rsidR="00DF5787">
        <w:rPr>
          <w:sz w:val="36"/>
          <w:szCs w:val="36"/>
        </w:rPr>
        <w:t xml:space="preserve">legitimate </w:t>
      </w:r>
      <w:r w:rsidR="003D61B8">
        <w:rPr>
          <w:sz w:val="36"/>
          <w:szCs w:val="36"/>
        </w:rPr>
        <w:t xml:space="preserve">any form of direct payment to the </w:t>
      </w:r>
      <w:r w:rsidR="00BA0467">
        <w:rPr>
          <w:sz w:val="36"/>
          <w:szCs w:val="36"/>
        </w:rPr>
        <w:t xml:space="preserve">foreign official that is intended </w:t>
      </w:r>
      <w:r w:rsidR="0018629F">
        <w:rPr>
          <w:sz w:val="36"/>
          <w:szCs w:val="36"/>
        </w:rPr>
        <w:t xml:space="preserve">to influence that official public decision </w:t>
      </w:r>
      <w:r w:rsidR="008032CF">
        <w:rPr>
          <w:sz w:val="36"/>
          <w:szCs w:val="36"/>
        </w:rPr>
        <w:t>will cross the line into bribery.</w:t>
      </w:r>
    </w:p>
    <w:p w:rsidR="0093466B" w:rsidRDefault="008032CF">
      <w:pPr>
        <w:rPr>
          <w:sz w:val="36"/>
          <w:szCs w:val="36"/>
        </w:rPr>
      </w:pPr>
      <w:r>
        <w:rPr>
          <w:sz w:val="36"/>
          <w:szCs w:val="36"/>
        </w:rPr>
        <w:t xml:space="preserve">Bribery </w:t>
      </w:r>
      <w:r w:rsidR="0066288F">
        <w:rPr>
          <w:sz w:val="36"/>
          <w:szCs w:val="36"/>
        </w:rPr>
        <w:t xml:space="preserve">is one of the archetype example of a corporation </w:t>
      </w:r>
      <w:r w:rsidR="00591736">
        <w:rPr>
          <w:sz w:val="36"/>
          <w:szCs w:val="36"/>
        </w:rPr>
        <w:t>engage in unethical behavior a number of problem</w:t>
      </w:r>
      <w:r w:rsidR="00211D52">
        <w:rPr>
          <w:sz w:val="36"/>
          <w:szCs w:val="36"/>
        </w:rPr>
        <w:t xml:space="preserve"> can be attributed to business bribery first </w:t>
      </w:r>
      <w:r w:rsidR="00245ECC">
        <w:rPr>
          <w:sz w:val="36"/>
          <w:szCs w:val="36"/>
        </w:rPr>
        <w:t>it is obviously illegal all countries</w:t>
      </w:r>
      <w:r w:rsidR="00FC62AB">
        <w:rPr>
          <w:sz w:val="36"/>
          <w:szCs w:val="36"/>
        </w:rPr>
        <w:t xml:space="preserve"> have low that prohibit </w:t>
      </w:r>
      <w:r w:rsidR="0043184C">
        <w:rPr>
          <w:sz w:val="36"/>
          <w:szCs w:val="36"/>
        </w:rPr>
        <w:t>the bribery of governme</w:t>
      </w:r>
      <w:r w:rsidR="006E708F">
        <w:rPr>
          <w:sz w:val="36"/>
          <w:szCs w:val="36"/>
        </w:rPr>
        <w:t>nt</w:t>
      </w:r>
      <w:r w:rsidR="00245ECC">
        <w:rPr>
          <w:sz w:val="36"/>
          <w:szCs w:val="36"/>
        </w:rPr>
        <w:t xml:space="preserve"> </w:t>
      </w:r>
      <w:r w:rsidR="00121A5F">
        <w:rPr>
          <w:sz w:val="36"/>
          <w:szCs w:val="36"/>
        </w:rPr>
        <w:t xml:space="preserve">official </w:t>
      </w:r>
      <w:r w:rsidR="005F6459">
        <w:rPr>
          <w:sz w:val="36"/>
          <w:szCs w:val="36"/>
        </w:rPr>
        <w:t xml:space="preserve">so the foreign company </w:t>
      </w:r>
      <w:r w:rsidR="00C75C2D">
        <w:rPr>
          <w:sz w:val="36"/>
          <w:szCs w:val="36"/>
        </w:rPr>
        <w:t xml:space="preserve">engaging </w:t>
      </w:r>
      <w:r w:rsidR="00BE16CA">
        <w:rPr>
          <w:sz w:val="36"/>
          <w:szCs w:val="36"/>
        </w:rPr>
        <w:t>in bribery expose its director ex</w:t>
      </w:r>
      <w:r w:rsidR="004E6367">
        <w:rPr>
          <w:sz w:val="36"/>
          <w:szCs w:val="36"/>
        </w:rPr>
        <w:t xml:space="preserve">ecutive and employee to grave </w:t>
      </w:r>
      <w:r w:rsidR="00841903">
        <w:rPr>
          <w:sz w:val="36"/>
          <w:szCs w:val="36"/>
        </w:rPr>
        <w:t xml:space="preserve">legal risk second the rule and regulation </w:t>
      </w:r>
      <w:r w:rsidR="00EB3B21">
        <w:rPr>
          <w:sz w:val="36"/>
          <w:szCs w:val="36"/>
        </w:rPr>
        <w:t xml:space="preserve">that are circumvented by bribery often have a legitimate </w:t>
      </w:r>
      <w:r w:rsidR="008F213E">
        <w:rPr>
          <w:sz w:val="36"/>
          <w:szCs w:val="36"/>
        </w:rPr>
        <w:t xml:space="preserve">public purpose so the corporation may be subverting </w:t>
      </w:r>
      <w:r w:rsidR="00EA310E">
        <w:rPr>
          <w:sz w:val="36"/>
          <w:szCs w:val="36"/>
        </w:rPr>
        <w:t>local social interest and harming local competitor</w:t>
      </w:r>
      <w:r w:rsidR="007E1FCD">
        <w:rPr>
          <w:sz w:val="36"/>
          <w:szCs w:val="36"/>
        </w:rPr>
        <w:t xml:space="preserve"> third </w:t>
      </w:r>
      <w:r w:rsidR="00214BDB">
        <w:rPr>
          <w:sz w:val="36"/>
          <w:szCs w:val="36"/>
        </w:rPr>
        <w:t xml:space="preserve">the giving of bribes may foment a culture </w:t>
      </w:r>
      <w:r w:rsidR="00875945">
        <w:rPr>
          <w:sz w:val="36"/>
          <w:szCs w:val="36"/>
        </w:rPr>
        <w:t xml:space="preserve">of corporation in the foreign country which can </w:t>
      </w:r>
      <w:r w:rsidR="006233C0">
        <w:rPr>
          <w:sz w:val="36"/>
          <w:szCs w:val="36"/>
        </w:rPr>
        <w:t xml:space="preserve">prove difficult to eradicate fourth in light of law </w:t>
      </w:r>
      <w:r w:rsidR="0093466B">
        <w:rPr>
          <w:sz w:val="36"/>
          <w:szCs w:val="36"/>
        </w:rPr>
        <w:t>such as the U.S foreign corrupt practices</w:t>
      </w:r>
      <w:r w:rsidR="00E211B0">
        <w:rPr>
          <w:sz w:val="36"/>
          <w:szCs w:val="36"/>
        </w:rPr>
        <w:t xml:space="preserve">. Act and the organization of economic </w:t>
      </w:r>
      <w:r w:rsidR="00AE5404">
        <w:rPr>
          <w:sz w:val="36"/>
          <w:szCs w:val="36"/>
        </w:rPr>
        <w:t>cooperation and development con</w:t>
      </w:r>
      <w:r w:rsidR="004B58F8">
        <w:rPr>
          <w:sz w:val="36"/>
          <w:szCs w:val="36"/>
        </w:rPr>
        <w:t xml:space="preserve">vention on Anti Bribery. Bribery </w:t>
      </w:r>
      <w:r w:rsidR="002755A7">
        <w:rPr>
          <w:sz w:val="36"/>
          <w:szCs w:val="36"/>
        </w:rPr>
        <w:t xml:space="preserve">is illegal not only in the target country but also </w:t>
      </w:r>
      <w:r w:rsidR="00DB61D1">
        <w:rPr>
          <w:sz w:val="36"/>
          <w:szCs w:val="36"/>
        </w:rPr>
        <w:t>in the corporation home country</w:t>
      </w:r>
    </w:p>
    <w:p w:rsidR="00DB61D1" w:rsidRPr="005531FA" w:rsidRDefault="00DB61D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Government and </w:t>
      </w:r>
      <w:r w:rsidR="00512811">
        <w:rPr>
          <w:sz w:val="36"/>
          <w:szCs w:val="36"/>
        </w:rPr>
        <w:t xml:space="preserve">intergovernmental organization have redoubled </w:t>
      </w:r>
      <w:r w:rsidR="00C83D81">
        <w:rPr>
          <w:sz w:val="36"/>
          <w:szCs w:val="36"/>
        </w:rPr>
        <w:t xml:space="preserve">their effort to combat the perceived increased in international </w:t>
      </w:r>
      <w:r w:rsidR="00AF2ADE">
        <w:rPr>
          <w:sz w:val="36"/>
          <w:szCs w:val="36"/>
        </w:rPr>
        <w:t xml:space="preserve">business corruption. Globalization </w:t>
      </w:r>
      <w:r w:rsidR="00981268">
        <w:rPr>
          <w:sz w:val="36"/>
          <w:szCs w:val="36"/>
        </w:rPr>
        <w:t>which accelerated</w:t>
      </w:r>
      <w:r w:rsidR="00AF2ADE">
        <w:rPr>
          <w:sz w:val="36"/>
          <w:szCs w:val="36"/>
        </w:rPr>
        <w:t xml:space="preserve"> </w:t>
      </w:r>
      <w:r w:rsidR="000343C9">
        <w:rPr>
          <w:sz w:val="36"/>
          <w:szCs w:val="36"/>
        </w:rPr>
        <w:t xml:space="preserve">in the final decades of the </w:t>
      </w:r>
      <w:r w:rsidR="003B0425">
        <w:rPr>
          <w:sz w:val="36"/>
          <w:szCs w:val="36"/>
        </w:rPr>
        <w:t xml:space="preserve">twentieth century is often cited by specialist </w:t>
      </w:r>
      <w:r w:rsidR="00BB20C8">
        <w:rPr>
          <w:sz w:val="36"/>
          <w:szCs w:val="36"/>
        </w:rPr>
        <w:t>as contributing to the spread of corruption</w:t>
      </w:r>
      <w:r w:rsidR="00C86A2F">
        <w:rPr>
          <w:sz w:val="36"/>
          <w:szCs w:val="36"/>
        </w:rPr>
        <w:t xml:space="preserve">. Corruption and business in every nation </w:t>
      </w:r>
      <w:r w:rsidR="004978A0">
        <w:rPr>
          <w:sz w:val="36"/>
          <w:szCs w:val="36"/>
        </w:rPr>
        <w:t xml:space="preserve">have become increasingly dependent </w:t>
      </w:r>
      <w:r w:rsidR="00A414B6">
        <w:rPr>
          <w:sz w:val="36"/>
          <w:szCs w:val="36"/>
        </w:rPr>
        <w:t xml:space="preserve">on global network of supplier partner customer and government. The increased </w:t>
      </w:r>
      <w:r w:rsidR="00C6714A">
        <w:rPr>
          <w:sz w:val="36"/>
          <w:szCs w:val="36"/>
        </w:rPr>
        <w:t xml:space="preserve">interaction between parties in different countries </w:t>
      </w:r>
      <w:r w:rsidR="0026561E">
        <w:rPr>
          <w:sz w:val="36"/>
          <w:szCs w:val="36"/>
        </w:rPr>
        <w:t xml:space="preserve">has multiplied the opportunities for parties </w:t>
      </w:r>
      <w:r w:rsidR="003A55C0">
        <w:rPr>
          <w:sz w:val="36"/>
          <w:szCs w:val="36"/>
        </w:rPr>
        <w:t xml:space="preserve">to seek advantage from illicit </w:t>
      </w:r>
      <w:r w:rsidR="00113D2E">
        <w:rPr>
          <w:sz w:val="36"/>
          <w:szCs w:val="36"/>
        </w:rPr>
        <w:t xml:space="preserve">incentive and payoff. Although outright </w:t>
      </w:r>
      <w:r w:rsidR="005F403E">
        <w:rPr>
          <w:sz w:val="36"/>
          <w:szCs w:val="36"/>
        </w:rPr>
        <w:t xml:space="preserve">bribery is clearly unethical and illegal </w:t>
      </w:r>
      <w:r w:rsidR="00D544A4">
        <w:rPr>
          <w:sz w:val="36"/>
          <w:szCs w:val="36"/>
        </w:rPr>
        <w:t xml:space="preserve">there is great deal of behavior that fall into </w:t>
      </w:r>
      <w:r w:rsidR="00B37B62">
        <w:rPr>
          <w:sz w:val="36"/>
          <w:szCs w:val="36"/>
        </w:rPr>
        <w:t xml:space="preserve">a gray zone that can be difficult to analyze </w:t>
      </w:r>
      <w:r w:rsidR="00C80B0D">
        <w:rPr>
          <w:sz w:val="36"/>
          <w:szCs w:val="36"/>
        </w:rPr>
        <w:t xml:space="preserve">according to a single global standard. </w:t>
      </w:r>
      <w:r w:rsidR="003A55C0">
        <w:rPr>
          <w:sz w:val="36"/>
          <w:szCs w:val="36"/>
        </w:rPr>
        <w:t xml:space="preserve"> </w:t>
      </w:r>
      <w:r w:rsidR="004978A0">
        <w:rPr>
          <w:sz w:val="36"/>
          <w:szCs w:val="36"/>
        </w:rPr>
        <w:t xml:space="preserve"> </w:t>
      </w:r>
    </w:p>
    <w:sectPr w:rsidR="00DB61D1" w:rsidRPr="0055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5"/>
    <w:rsid w:val="000343C9"/>
    <w:rsid w:val="00063687"/>
    <w:rsid w:val="000652B1"/>
    <w:rsid w:val="0008150A"/>
    <w:rsid w:val="000F5D15"/>
    <w:rsid w:val="00113D2E"/>
    <w:rsid w:val="00121A5F"/>
    <w:rsid w:val="00131B2A"/>
    <w:rsid w:val="0018629F"/>
    <w:rsid w:val="001A2007"/>
    <w:rsid w:val="001D4611"/>
    <w:rsid w:val="001D6775"/>
    <w:rsid w:val="00211D52"/>
    <w:rsid w:val="00214BDB"/>
    <w:rsid w:val="00245ECC"/>
    <w:rsid w:val="0026561E"/>
    <w:rsid w:val="002755A7"/>
    <w:rsid w:val="002829F2"/>
    <w:rsid w:val="00292645"/>
    <w:rsid w:val="00295F80"/>
    <w:rsid w:val="002A0FBF"/>
    <w:rsid w:val="00301938"/>
    <w:rsid w:val="003208EE"/>
    <w:rsid w:val="0032258E"/>
    <w:rsid w:val="00331F80"/>
    <w:rsid w:val="003A55C0"/>
    <w:rsid w:val="003B0425"/>
    <w:rsid w:val="003B1389"/>
    <w:rsid w:val="003D61B8"/>
    <w:rsid w:val="00407E91"/>
    <w:rsid w:val="0043184C"/>
    <w:rsid w:val="00456501"/>
    <w:rsid w:val="004978A0"/>
    <w:rsid w:val="004B474F"/>
    <w:rsid w:val="004B58F8"/>
    <w:rsid w:val="004E6367"/>
    <w:rsid w:val="00512811"/>
    <w:rsid w:val="005531FA"/>
    <w:rsid w:val="00591736"/>
    <w:rsid w:val="005F403E"/>
    <w:rsid w:val="005F6459"/>
    <w:rsid w:val="006233C0"/>
    <w:rsid w:val="0066288F"/>
    <w:rsid w:val="00694DA8"/>
    <w:rsid w:val="006E708F"/>
    <w:rsid w:val="007315F2"/>
    <w:rsid w:val="00737EAB"/>
    <w:rsid w:val="007E1FCD"/>
    <w:rsid w:val="008032CF"/>
    <w:rsid w:val="00841903"/>
    <w:rsid w:val="00865592"/>
    <w:rsid w:val="00875945"/>
    <w:rsid w:val="00897A57"/>
    <w:rsid w:val="008F213E"/>
    <w:rsid w:val="0093466B"/>
    <w:rsid w:val="00981268"/>
    <w:rsid w:val="009F2072"/>
    <w:rsid w:val="009F7947"/>
    <w:rsid w:val="00A414B6"/>
    <w:rsid w:val="00AE5404"/>
    <w:rsid w:val="00AF2ADE"/>
    <w:rsid w:val="00B36983"/>
    <w:rsid w:val="00B37B62"/>
    <w:rsid w:val="00B548E4"/>
    <w:rsid w:val="00B61306"/>
    <w:rsid w:val="00BA0467"/>
    <w:rsid w:val="00BA1F1E"/>
    <w:rsid w:val="00BB20C8"/>
    <w:rsid w:val="00BE16CA"/>
    <w:rsid w:val="00BE7DA2"/>
    <w:rsid w:val="00C51C4B"/>
    <w:rsid w:val="00C6714A"/>
    <w:rsid w:val="00C75C2D"/>
    <w:rsid w:val="00C80B0D"/>
    <w:rsid w:val="00C83D81"/>
    <w:rsid w:val="00C86A2F"/>
    <w:rsid w:val="00D35478"/>
    <w:rsid w:val="00D544A4"/>
    <w:rsid w:val="00D74A9A"/>
    <w:rsid w:val="00D76E3B"/>
    <w:rsid w:val="00DB61D1"/>
    <w:rsid w:val="00DF5787"/>
    <w:rsid w:val="00E211B0"/>
    <w:rsid w:val="00EA310E"/>
    <w:rsid w:val="00EB3B21"/>
    <w:rsid w:val="00F524BA"/>
    <w:rsid w:val="00FC62A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DA6F0"/>
  <w15:chartTrackingRefBased/>
  <w15:docId w15:val="{D2B0F0DF-F604-E74C-AA33-8F510B0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2020-06-26T16:46:00Z</dcterms:created>
  <dcterms:modified xsi:type="dcterms:W3CDTF">2020-06-26T16:46:00Z</dcterms:modified>
</cp:coreProperties>
</file>