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4D" w:rsidRDefault="00D57AB6" w:rsidP="006039EA">
      <w:pPr>
        <w:spacing w:after="200" w:line="276" w:lineRule="auto"/>
        <w:jc w:val="center"/>
        <w:rPr>
          <w:rFonts w:ascii="Times New Roman" w:eastAsia="Calibri" w:hAnsi="Times New Roman" w:cs="Times New Roman"/>
          <w:b/>
          <w:bCs/>
          <w:sz w:val="32"/>
          <w:szCs w:val="32"/>
        </w:rPr>
      </w:pPr>
      <w:r>
        <w:rPr>
          <w:rFonts w:ascii="Times New Roman" w:eastAsia="Calibri" w:hAnsi="Times New Roman" w:cs="Times New Roman"/>
          <w:b/>
          <w:bCs/>
          <w:noProof/>
          <w:sz w:val="32"/>
          <w:szCs w:val="32"/>
          <w:lang w:val="en-GB" w:eastAsia="en-GB"/>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160395" cy="3160395"/>
            <wp:effectExtent l="0" t="0" r="0" b="0"/>
            <wp:wrapSquare wrapText="bothSides"/>
            <wp:docPr id="2" name="Picture 0" descr="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of_INU.png"/>
                    <pic:cNvPicPr/>
                  </pic:nvPicPr>
                  <pic:blipFill>
                    <a:blip r:embed="rId5"/>
                    <a:stretch>
                      <a:fillRect/>
                    </a:stretch>
                  </pic:blipFill>
                  <pic:spPr>
                    <a:xfrm>
                      <a:off x="0" y="0"/>
                      <a:ext cx="3160395" cy="3160395"/>
                    </a:xfrm>
                    <a:prstGeom prst="rect">
                      <a:avLst/>
                    </a:prstGeom>
                  </pic:spPr>
                </pic:pic>
              </a:graphicData>
            </a:graphic>
          </wp:anchor>
        </w:drawing>
      </w:r>
    </w:p>
    <w:p w:rsidR="00D57AB6" w:rsidRDefault="00D57AB6" w:rsidP="00D57AB6">
      <w:pPr>
        <w:spacing w:after="200" w:line="276" w:lineRule="auto"/>
        <w:rPr>
          <w:rFonts w:ascii="Times New Roman" w:eastAsia="Calibri" w:hAnsi="Times New Roman" w:cs="Times New Roman"/>
          <w:b/>
          <w:bCs/>
          <w:sz w:val="32"/>
          <w:szCs w:val="32"/>
        </w:rPr>
      </w:pPr>
    </w:p>
    <w:p w:rsidR="00D57AB6" w:rsidRDefault="00D57AB6" w:rsidP="00D57AB6">
      <w:pPr>
        <w:spacing w:after="200" w:line="276" w:lineRule="auto"/>
        <w:rPr>
          <w:rFonts w:ascii="Times New Roman" w:eastAsia="Calibri" w:hAnsi="Times New Roman" w:cs="Times New Roman"/>
          <w:b/>
          <w:bCs/>
          <w:sz w:val="32"/>
          <w:szCs w:val="32"/>
        </w:rPr>
      </w:pPr>
    </w:p>
    <w:p w:rsidR="00D57AB6" w:rsidRDefault="00D57AB6" w:rsidP="00D57AB6">
      <w:pPr>
        <w:spacing w:after="200" w:line="276" w:lineRule="auto"/>
        <w:rPr>
          <w:rFonts w:ascii="Times New Roman" w:eastAsia="Calibri" w:hAnsi="Times New Roman" w:cs="Times New Roman"/>
          <w:b/>
          <w:bCs/>
          <w:sz w:val="32"/>
          <w:szCs w:val="32"/>
        </w:rPr>
      </w:pPr>
    </w:p>
    <w:p w:rsidR="00D57AB6" w:rsidRDefault="00D57AB6" w:rsidP="00D57AB6">
      <w:pPr>
        <w:spacing w:after="200" w:line="276" w:lineRule="auto"/>
        <w:rPr>
          <w:rFonts w:ascii="Times New Roman" w:eastAsia="Calibri" w:hAnsi="Times New Roman" w:cs="Times New Roman"/>
          <w:b/>
          <w:bCs/>
          <w:sz w:val="32"/>
          <w:szCs w:val="32"/>
        </w:rPr>
      </w:pPr>
    </w:p>
    <w:p w:rsidR="00D57AB6" w:rsidRDefault="00D57AB6" w:rsidP="00D57AB6">
      <w:pPr>
        <w:spacing w:after="200" w:line="276" w:lineRule="auto"/>
        <w:rPr>
          <w:rFonts w:ascii="Times New Roman" w:eastAsia="Calibri" w:hAnsi="Times New Roman" w:cs="Times New Roman"/>
          <w:b/>
          <w:bCs/>
          <w:sz w:val="32"/>
          <w:szCs w:val="32"/>
        </w:rPr>
      </w:pPr>
    </w:p>
    <w:p w:rsidR="00D57AB6" w:rsidRDefault="00D57AB6" w:rsidP="00D57AB6">
      <w:pPr>
        <w:spacing w:after="200" w:line="276" w:lineRule="auto"/>
        <w:rPr>
          <w:rFonts w:ascii="Times New Roman" w:eastAsia="Calibri" w:hAnsi="Times New Roman" w:cs="Times New Roman"/>
          <w:b/>
          <w:bCs/>
          <w:sz w:val="32"/>
          <w:szCs w:val="32"/>
        </w:rPr>
      </w:pPr>
    </w:p>
    <w:p w:rsidR="00D57AB6" w:rsidRDefault="00D57AB6" w:rsidP="00D57AB6">
      <w:pPr>
        <w:spacing w:after="200" w:line="276" w:lineRule="auto"/>
        <w:rPr>
          <w:rFonts w:ascii="Times New Roman" w:eastAsia="Calibri" w:hAnsi="Times New Roman" w:cs="Times New Roman"/>
          <w:b/>
          <w:bCs/>
          <w:sz w:val="32"/>
          <w:szCs w:val="32"/>
        </w:rPr>
      </w:pPr>
    </w:p>
    <w:p w:rsidR="00252D4D" w:rsidRDefault="00D57AB6" w:rsidP="00D57AB6">
      <w:pPr>
        <w:spacing w:after="200" w:line="276" w:lineRule="auto"/>
        <w:jc w:val="center"/>
        <w:rPr>
          <w:rFonts w:ascii="Times New Roman" w:eastAsia="Calibri" w:hAnsi="Times New Roman" w:cs="Times New Roman"/>
          <w:b/>
          <w:bCs/>
          <w:sz w:val="48"/>
          <w:szCs w:val="48"/>
        </w:rPr>
      </w:pPr>
      <w:r w:rsidRPr="00D57AB6">
        <w:rPr>
          <w:rFonts w:ascii="Times New Roman" w:eastAsia="Calibri" w:hAnsi="Times New Roman" w:cs="Times New Roman"/>
          <w:b/>
          <w:bCs/>
          <w:sz w:val="48"/>
          <w:szCs w:val="48"/>
        </w:rPr>
        <w:t>IQRA NATIONAL UNIVERSITY</w:t>
      </w:r>
    </w:p>
    <w:p w:rsidR="00D57AB6" w:rsidRDefault="00D57AB6" w:rsidP="00D57AB6">
      <w:pPr>
        <w:spacing w:after="200" w:line="276" w:lineRule="auto"/>
        <w:jc w:val="center"/>
        <w:rPr>
          <w:rFonts w:ascii="Times New Roman" w:eastAsia="Calibri" w:hAnsi="Times New Roman" w:cs="Times New Roman"/>
          <w:b/>
          <w:bCs/>
          <w:sz w:val="48"/>
          <w:szCs w:val="48"/>
        </w:rPr>
      </w:pPr>
    </w:p>
    <w:p w:rsidR="00D57AB6" w:rsidRDefault="00D57AB6" w:rsidP="00D57AB6">
      <w:pPr>
        <w:spacing w:after="200" w:line="276" w:lineRule="auto"/>
        <w:jc w:val="center"/>
        <w:rPr>
          <w:rFonts w:ascii="Times New Roman" w:eastAsia="Calibri" w:hAnsi="Times New Roman" w:cs="Times New Roman"/>
          <w:b/>
          <w:bCs/>
          <w:sz w:val="48"/>
          <w:szCs w:val="48"/>
        </w:rPr>
      </w:pPr>
      <w:r>
        <w:rPr>
          <w:rFonts w:ascii="Times New Roman" w:eastAsia="Calibri" w:hAnsi="Times New Roman" w:cs="Times New Roman"/>
          <w:b/>
          <w:bCs/>
          <w:sz w:val="48"/>
          <w:szCs w:val="48"/>
        </w:rPr>
        <w:t>Mid Term Examination</w:t>
      </w:r>
    </w:p>
    <w:p w:rsidR="00D57AB6" w:rsidRDefault="00D57AB6" w:rsidP="00D57AB6">
      <w:pPr>
        <w:spacing w:after="200" w:line="276" w:lineRule="auto"/>
        <w:jc w:val="center"/>
        <w:rPr>
          <w:rFonts w:ascii="Times New Roman" w:eastAsia="Calibri" w:hAnsi="Times New Roman" w:cs="Times New Roman"/>
          <w:b/>
          <w:bCs/>
          <w:sz w:val="48"/>
          <w:szCs w:val="48"/>
        </w:rPr>
      </w:pPr>
    </w:p>
    <w:p w:rsidR="00D57AB6" w:rsidRDefault="00986B94" w:rsidP="00D57AB6">
      <w:pPr>
        <w:spacing w:after="200" w:line="276" w:lineRule="auto"/>
        <w:jc w:val="center"/>
        <w:rPr>
          <w:rFonts w:ascii="Times New Roman" w:eastAsia="Calibri" w:hAnsi="Times New Roman" w:cs="Times New Roman"/>
          <w:b/>
          <w:bCs/>
          <w:sz w:val="48"/>
          <w:szCs w:val="48"/>
        </w:rPr>
      </w:pPr>
      <w:r>
        <w:rPr>
          <w:rFonts w:ascii="Times New Roman" w:eastAsia="Calibri" w:hAnsi="Times New Roman" w:cs="Times New Roman"/>
          <w:b/>
          <w:bCs/>
          <w:sz w:val="48"/>
          <w:szCs w:val="48"/>
        </w:rPr>
        <w:t>PHYSIOLOGY</w:t>
      </w:r>
    </w:p>
    <w:p w:rsidR="00D57AB6" w:rsidRDefault="00D57AB6" w:rsidP="00D57AB6">
      <w:pPr>
        <w:spacing w:after="200" w:line="276" w:lineRule="auto"/>
        <w:jc w:val="center"/>
        <w:rPr>
          <w:rFonts w:ascii="Times New Roman" w:eastAsia="Calibri" w:hAnsi="Times New Roman" w:cs="Times New Roman"/>
          <w:b/>
          <w:bCs/>
          <w:sz w:val="48"/>
          <w:szCs w:val="48"/>
        </w:rPr>
      </w:pPr>
    </w:p>
    <w:p w:rsidR="00D57AB6" w:rsidRDefault="00D57AB6" w:rsidP="00D57AB6">
      <w:pPr>
        <w:spacing w:after="200" w:line="276" w:lineRule="auto"/>
        <w:jc w:val="center"/>
        <w:rPr>
          <w:rFonts w:ascii="Times New Roman" w:eastAsia="Calibri" w:hAnsi="Times New Roman" w:cs="Times New Roman"/>
          <w:b/>
          <w:bCs/>
          <w:sz w:val="48"/>
          <w:szCs w:val="48"/>
        </w:rPr>
      </w:pPr>
    </w:p>
    <w:p w:rsidR="00D57AB6" w:rsidRDefault="00D57AB6" w:rsidP="00D57AB6">
      <w:pPr>
        <w:tabs>
          <w:tab w:val="left" w:pos="6809"/>
        </w:tabs>
        <w:spacing w:after="200" w:line="276" w:lineRule="auto"/>
        <w:jc w:val="center"/>
        <w:rPr>
          <w:rFonts w:ascii="Times New Roman" w:eastAsia="Calibri" w:hAnsi="Times New Roman" w:cs="Times New Roman"/>
          <w:b/>
          <w:bCs/>
          <w:sz w:val="32"/>
          <w:szCs w:val="32"/>
        </w:rPr>
      </w:pPr>
      <w:r w:rsidRPr="00D57AB6">
        <w:rPr>
          <w:rFonts w:ascii="Times New Roman" w:eastAsia="Calibri" w:hAnsi="Times New Roman" w:cs="Times New Roman"/>
          <w:b/>
          <w:bCs/>
          <w:sz w:val="32"/>
          <w:szCs w:val="32"/>
        </w:rPr>
        <w:t xml:space="preserve">Submitted by: </w:t>
      </w:r>
    </w:p>
    <w:p w:rsidR="00D57AB6" w:rsidRPr="008C7268" w:rsidRDefault="00D57AB6" w:rsidP="008C7268">
      <w:pPr>
        <w:tabs>
          <w:tab w:val="left" w:pos="6809"/>
        </w:tabs>
        <w:spacing w:after="0" w:line="276" w:lineRule="auto"/>
        <w:jc w:val="center"/>
        <w:rPr>
          <w:rFonts w:ascii="Times New Roman" w:eastAsia="Calibri" w:hAnsi="Times New Roman" w:cs="Times New Roman"/>
          <w:b/>
          <w:bCs/>
          <w:sz w:val="32"/>
          <w:szCs w:val="32"/>
        </w:rPr>
      </w:pPr>
      <w:r w:rsidRPr="008C7268">
        <w:rPr>
          <w:rFonts w:ascii="Times New Roman" w:eastAsia="Calibri" w:hAnsi="Times New Roman" w:cs="Times New Roman"/>
          <w:b/>
          <w:bCs/>
          <w:sz w:val="32"/>
          <w:szCs w:val="32"/>
        </w:rPr>
        <w:t>Maheen Mustafa</w:t>
      </w:r>
    </w:p>
    <w:p w:rsidR="00D57AB6" w:rsidRPr="008C7268" w:rsidRDefault="00D57AB6" w:rsidP="008C7268">
      <w:pPr>
        <w:tabs>
          <w:tab w:val="left" w:pos="6809"/>
        </w:tabs>
        <w:spacing w:after="0" w:line="276" w:lineRule="auto"/>
        <w:jc w:val="center"/>
        <w:rPr>
          <w:rFonts w:ascii="Times New Roman" w:eastAsia="Calibri" w:hAnsi="Times New Roman" w:cs="Times New Roman"/>
          <w:b/>
          <w:bCs/>
          <w:sz w:val="32"/>
          <w:szCs w:val="32"/>
        </w:rPr>
      </w:pPr>
      <w:r w:rsidRPr="008C7268">
        <w:rPr>
          <w:rFonts w:ascii="Times New Roman" w:eastAsia="Calibri" w:hAnsi="Times New Roman" w:cs="Times New Roman"/>
          <w:b/>
          <w:bCs/>
          <w:sz w:val="32"/>
          <w:szCs w:val="32"/>
        </w:rPr>
        <w:t>BS(HND)</w:t>
      </w:r>
    </w:p>
    <w:p w:rsidR="00D57AB6" w:rsidRPr="008C7268" w:rsidRDefault="00D57AB6" w:rsidP="008C7268">
      <w:pPr>
        <w:tabs>
          <w:tab w:val="left" w:pos="6809"/>
        </w:tabs>
        <w:spacing w:after="0" w:line="276" w:lineRule="auto"/>
        <w:jc w:val="center"/>
        <w:rPr>
          <w:rFonts w:ascii="Times New Roman" w:eastAsia="Calibri" w:hAnsi="Times New Roman" w:cs="Times New Roman"/>
          <w:b/>
          <w:bCs/>
          <w:sz w:val="48"/>
          <w:szCs w:val="48"/>
        </w:rPr>
      </w:pPr>
      <w:r w:rsidRPr="008C7268">
        <w:rPr>
          <w:rFonts w:ascii="Times New Roman" w:eastAsia="Calibri" w:hAnsi="Times New Roman" w:cs="Times New Roman"/>
          <w:b/>
          <w:bCs/>
          <w:sz w:val="32"/>
          <w:szCs w:val="32"/>
        </w:rPr>
        <w:t>ID:16946</w:t>
      </w:r>
    </w:p>
    <w:p w:rsidR="00D57AB6" w:rsidRDefault="00D57AB6" w:rsidP="008C7268">
      <w:pPr>
        <w:tabs>
          <w:tab w:val="left" w:pos="6809"/>
        </w:tabs>
        <w:spacing w:after="0" w:line="276" w:lineRule="auto"/>
        <w:rPr>
          <w:rFonts w:ascii="Times New Roman" w:eastAsia="Calibri" w:hAnsi="Times New Roman" w:cs="Times New Roman"/>
          <w:b/>
          <w:bCs/>
          <w:sz w:val="48"/>
          <w:szCs w:val="48"/>
        </w:rPr>
      </w:pPr>
    </w:p>
    <w:p w:rsidR="008C7268" w:rsidRDefault="008C7268" w:rsidP="008C7268">
      <w:pPr>
        <w:spacing w:after="200" w:line="276" w:lineRule="auto"/>
        <w:rPr>
          <w:rFonts w:ascii="Times New Roman" w:eastAsia="Calibri" w:hAnsi="Times New Roman" w:cs="Times New Roman"/>
          <w:b/>
          <w:bCs/>
          <w:sz w:val="48"/>
          <w:szCs w:val="48"/>
        </w:rPr>
      </w:pPr>
    </w:p>
    <w:p w:rsidR="00CA38BD" w:rsidRPr="003D6D57" w:rsidRDefault="00CA38BD" w:rsidP="00986B94">
      <w:pPr>
        <w:jc w:val="center"/>
        <w:rPr>
          <w:rFonts w:asciiTheme="majorBidi" w:hAnsiTheme="majorBidi" w:cstheme="majorBidi"/>
          <w:b/>
          <w:sz w:val="28"/>
          <w:szCs w:val="28"/>
        </w:rPr>
      </w:pPr>
      <w:r w:rsidRPr="003D6D57">
        <w:rPr>
          <w:rFonts w:asciiTheme="majorBidi" w:hAnsiTheme="majorBidi" w:cstheme="majorBidi"/>
          <w:b/>
          <w:sz w:val="28"/>
          <w:szCs w:val="28"/>
        </w:rPr>
        <w:lastRenderedPageBreak/>
        <w:t>Mid-Term Assignment</w:t>
      </w:r>
      <w:r w:rsidR="00986B94">
        <w:rPr>
          <w:rFonts w:asciiTheme="majorBidi" w:hAnsiTheme="majorBidi" w:cstheme="majorBidi"/>
          <w:b/>
          <w:sz w:val="28"/>
          <w:szCs w:val="28"/>
        </w:rPr>
        <w:t xml:space="preserve">                  </w:t>
      </w:r>
    </w:p>
    <w:p w:rsidR="00CA38BD" w:rsidRPr="003D6D57" w:rsidRDefault="00CA38BD" w:rsidP="00CA38BD">
      <w:pPr>
        <w:rPr>
          <w:rFonts w:asciiTheme="majorBidi" w:hAnsiTheme="majorBidi" w:cstheme="majorBidi"/>
          <w:b/>
          <w:sz w:val="28"/>
          <w:szCs w:val="28"/>
        </w:rPr>
      </w:pPr>
    </w:p>
    <w:p w:rsidR="00CA38BD" w:rsidRPr="003D6D57" w:rsidRDefault="00CA38BD" w:rsidP="00CA38BD">
      <w:pPr>
        <w:rPr>
          <w:rFonts w:asciiTheme="majorBidi" w:hAnsiTheme="majorBidi" w:cstheme="majorBidi"/>
          <w:b/>
          <w:sz w:val="28"/>
          <w:szCs w:val="28"/>
        </w:rPr>
      </w:pPr>
    </w:p>
    <w:p w:rsidR="00986B94" w:rsidRDefault="00CA38BD" w:rsidP="00CA38BD">
      <w:pPr>
        <w:rPr>
          <w:rFonts w:asciiTheme="majorBidi" w:hAnsiTheme="majorBidi" w:cstheme="majorBidi"/>
          <w:b/>
          <w:sz w:val="24"/>
          <w:szCs w:val="24"/>
        </w:rPr>
      </w:pPr>
      <w:r w:rsidRPr="003D6D57">
        <w:rPr>
          <w:rFonts w:asciiTheme="majorBidi" w:hAnsiTheme="majorBidi" w:cstheme="majorBidi"/>
          <w:b/>
          <w:sz w:val="24"/>
          <w:szCs w:val="24"/>
        </w:rPr>
        <w:t xml:space="preserve">Course Title: Human Physiology  </w:t>
      </w:r>
      <w:r w:rsidRPr="003D6D57">
        <w:rPr>
          <w:rFonts w:asciiTheme="majorBidi" w:hAnsiTheme="majorBidi" w:cstheme="majorBidi"/>
          <w:b/>
          <w:sz w:val="24"/>
          <w:szCs w:val="24"/>
        </w:rPr>
        <w:tab/>
        <w:t xml:space="preserve">Instructor: Dr Sara </w:t>
      </w:r>
      <w:proofErr w:type="spellStart"/>
      <w:r w:rsidRPr="003D6D57">
        <w:rPr>
          <w:rFonts w:asciiTheme="majorBidi" w:hAnsiTheme="majorBidi" w:cstheme="majorBidi"/>
          <w:b/>
          <w:sz w:val="24"/>
          <w:szCs w:val="24"/>
        </w:rPr>
        <w:t>Naeem</w:t>
      </w:r>
      <w:proofErr w:type="spellEnd"/>
      <w:r w:rsidRPr="003D6D57">
        <w:rPr>
          <w:rFonts w:asciiTheme="majorBidi" w:hAnsiTheme="majorBidi" w:cstheme="majorBidi"/>
          <w:b/>
          <w:sz w:val="24"/>
          <w:szCs w:val="24"/>
        </w:rPr>
        <w:t xml:space="preserve">          Total Marks: 30</w:t>
      </w:r>
    </w:p>
    <w:p w:rsidR="00CA38BD" w:rsidRPr="00986B94" w:rsidRDefault="00986B94" w:rsidP="00986B94">
      <w:pPr>
        <w:bidi/>
        <w:rPr>
          <w:rFonts w:asciiTheme="majorBidi" w:hAnsiTheme="majorBidi" w:cstheme="majorBidi"/>
          <w:b/>
        </w:rPr>
      </w:pPr>
      <w:r w:rsidRPr="00986B94">
        <w:rPr>
          <w:rFonts w:asciiTheme="majorBidi" w:hAnsiTheme="majorBidi" w:cstheme="majorBidi"/>
          <w:b/>
        </w:rPr>
        <w:t xml:space="preserve">Date: </w:t>
      </w:r>
      <w:r w:rsidR="005E6854">
        <w:rPr>
          <w:rFonts w:asciiTheme="majorBidi" w:hAnsiTheme="majorBidi" w:cstheme="majorBidi"/>
          <w:b/>
        </w:rPr>
        <w:t xml:space="preserve">08/06/2020        </w:t>
      </w:r>
    </w:p>
    <w:p w:rsidR="00CA38BD" w:rsidRPr="00CA38BD" w:rsidRDefault="00CA38BD" w:rsidP="00CA38BD">
      <w:pPr>
        <w:rPr>
          <w:rFonts w:asciiTheme="majorBidi" w:hAnsiTheme="majorBidi" w:cstheme="majorBidi"/>
          <w:b/>
        </w:rPr>
      </w:pPr>
    </w:p>
    <w:p w:rsidR="00CA38BD" w:rsidRPr="00CA38BD" w:rsidRDefault="00CA38BD" w:rsidP="00CA38BD">
      <w:pPr>
        <w:rPr>
          <w:rFonts w:asciiTheme="majorBidi" w:hAnsiTheme="majorBidi" w:cstheme="majorBidi"/>
        </w:rPr>
      </w:pPr>
    </w:p>
    <w:p w:rsidR="00250F3A" w:rsidRPr="00986B94" w:rsidRDefault="00CA38BD" w:rsidP="00CA38BD">
      <w:pPr>
        <w:numPr>
          <w:ilvl w:val="0"/>
          <w:numId w:val="7"/>
        </w:numPr>
        <w:rPr>
          <w:rFonts w:cstheme="minorHAnsi"/>
          <w:b/>
          <w:bCs/>
          <w:sz w:val="28"/>
          <w:szCs w:val="28"/>
        </w:rPr>
      </w:pPr>
      <w:r w:rsidRPr="00986B94">
        <w:rPr>
          <w:rFonts w:cstheme="minorHAnsi"/>
          <w:b/>
          <w:bCs/>
          <w:sz w:val="28"/>
          <w:szCs w:val="28"/>
        </w:rPr>
        <w:t>Differentiate between</w:t>
      </w:r>
      <w:r w:rsidR="00250F3A" w:rsidRPr="00986B94">
        <w:rPr>
          <w:rFonts w:cstheme="minorHAnsi"/>
          <w:b/>
          <w:bCs/>
          <w:sz w:val="28"/>
          <w:szCs w:val="28"/>
        </w:rPr>
        <w:t xml:space="preserve"> the following</w:t>
      </w:r>
    </w:p>
    <w:p w:rsidR="00CA38BD" w:rsidRPr="00986B94" w:rsidRDefault="00CA38BD" w:rsidP="00250F3A">
      <w:pPr>
        <w:pStyle w:val="ListParagraph"/>
        <w:numPr>
          <w:ilvl w:val="0"/>
          <w:numId w:val="10"/>
        </w:numPr>
        <w:rPr>
          <w:rFonts w:cstheme="minorHAnsi"/>
          <w:b/>
          <w:bCs/>
          <w:sz w:val="28"/>
          <w:szCs w:val="28"/>
        </w:rPr>
      </w:pPr>
      <w:r w:rsidRPr="00986B94">
        <w:rPr>
          <w:rFonts w:cstheme="minorHAnsi"/>
          <w:b/>
          <w:bCs/>
          <w:sz w:val="28"/>
          <w:szCs w:val="28"/>
        </w:rPr>
        <w:t xml:space="preserve">Positive and negative feedback mechanism </w:t>
      </w:r>
    </w:p>
    <w:p w:rsidR="00CA38BD" w:rsidRPr="00986B94" w:rsidRDefault="00CA38BD" w:rsidP="00CA38BD">
      <w:pPr>
        <w:rPr>
          <w:rFonts w:cstheme="minorHAnsi"/>
          <w:u w:val="single"/>
          <w:lang w:val="en-GB"/>
        </w:rPr>
      </w:pPr>
      <w:r w:rsidRPr="00986B94">
        <w:rPr>
          <w:rFonts w:cstheme="minorHAnsi"/>
          <w:b/>
          <w:bCs/>
          <w:u w:val="single"/>
          <w:lang w:val="en-GB"/>
        </w:rPr>
        <w:t>Positive feedback mechanism</w:t>
      </w:r>
      <w:r w:rsidRPr="00986B94">
        <w:rPr>
          <w:rFonts w:cstheme="minorHAnsi"/>
          <w:u w:val="single"/>
          <w:lang w:val="en-GB"/>
        </w:rPr>
        <w:t xml:space="preserve">:  </w:t>
      </w:r>
    </w:p>
    <w:p w:rsidR="00CA38BD" w:rsidRPr="00986B94" w:rsidRDefault="00CA38BD" w:rsidP="00CA38BD">
      <w:pPr>
        <w:spacing w:after="0" w:line="276" w:lineRule="auto"/>
        <w:rPr>
          <w:rFonts w:cstheme="minorHAnsi"/>
          <w:lang w:val="en-GB"/>
        </w:rPr>
      </w:pPr>
      <w:r w:rsidRPr="00986B94">
        <w:rPr>
          <w:rFonts w:cstheme="minorHAnsi"/>
          <w:lang w:val="en-GB"/>
        </w:rPr>
        <w:t xml:space="preserve">                      In positive feedback mechanism the output enhances the original stimulus.</w:t>
      </w:r>
    </w:p>
    <w:p w:rsidR="00CA38BD" w:rsidRPr="00986B94" w:rsidRDefault="00CA38BD" w:rsidP="00CA38BD">
      <w:pPr>
        <w:spacing w:after="0" w:line="276" w:lineRule="auto"/>
        <w:rPr>
          <w:rFonts w:cstheme="minorHAnsi"/>
          <w:lang w:val="en-GB"/>
        </w:rPr>
      </w:pPr>
      <w:r w:rsidRPr="00986B94">
        <w:rPr>
          <w:rFonts w:cstheme="minorHAnsi"/>
          <w:lang w:val="en-GB"/>
        </w:rPr>
        <w:t>It strengthens or reinforces a change in one of the body’s control conditions.</w:t>
      </w:r>
    </w:p>
    <w:p w:rsidR="00CA38BD" w:rsidRPr="00986B94" w:rsidRDefault="00CA38BD" w:rsidP="00CA38BD">
      <w:pPr>
        <w:spacing w:after="0" w:line="276" w:lineRule="auto"/>
        <w:rPr>
          <w:rFonts w:cstheme="minorHAnsi"/>
          <w:lang w:val="en-GB"/>
        </w:rPr>
      </w:pPr>
      <w:r w:rsidRPr="00986B94">
        <w:rPr>
          <w:rFonts w:cstheme="minorHAnsi"/>
          <w:lang w:val="en-GB"/>
        </w:rPr>
        <w:t xml:space="preserve">An example of a positive feedback system can be child birth. During labour, a hormone named as </w:t>
      </w:r>
      <w:proofErr w:type="spellStart"/>
      <w:r w:rsidRPr="00986B94">
        <w:rPr>
          <w:rFonts w:cstheme="minorHAnsi"/>
          <w:lang w:val="en-GB"/>
        </w:rPr>
        <w:t>oxytocin</w:t>
      </w:r>
      <w:proofErr w:type="spellEnd"/>
      <w:r w:rsidRPr="00986B94">
        <w:rPr>
          <w:rFonts w:cstheme="minorHAnsi"/>
          <w:lang w:val="en-GB"/>
        </w:rPr>
        <w:t xml:space="preserve"> is released that intensifies and speeds up the uterine contractions. The increase in contractions causes more </w:t>
      </w:r>
      <w:proofErr w:type="spellStart"/>
      <w:r w:rsidRPr="00986B94">
        <w:rPr>
          <w:rFonts w:cstheme="minorHAnsi"/>
          <w:lang w:val="en-GB"/>
        </w:rPr>
        <w:t>oxytocin</w:t>
      </w:r>
      <w:proofErr w:type="spellEnd"/>
      <w:r w:rsidRPr="00986B94">
        <w:rPr>
          <w:rFonts w:cstheme="minorHAnsi"/>
          <w:lang w:val="en-GB"/>
        </w:rPr>
        <w:t xml:space="preserve"> to be released and the cycle goes on until the baby is delivered. The birth ends up the release of </w:t>
      </w:r>
      <w:proofErr w:type="spellStart"/>
      <w:r w:rsidRPr="00986B94">
        <w:rPr>
          <w:rFonts w:cstheme="minorHAnsi"/>
          <w:lang w:val="en-GB"/>
        </w:rPr>
        <w:t>oxytocin</w:t>
      </w:r>
      <w:proofErr w:type="spellEnd"/>
      <w:r w:rsidRPr="00986B94">
        <w:rPr>
          <w:rFonts w:cstheme="minorHAnsi"/>
          <w:lang w:val="en-GB"/>
        </w:rPr>
        <w:t xml:space="preserve"> and ends the positive feedback mechanism.</w:t>
      </w:r>
    </w:p>
    <w:p w:rsidR="00CA38BD" w:rsidRPr="00986B94" w:rsidRDefault="00CA38BD" w:rsidP="00CA38BD">
      <w:pPr>
        <w:spacing w:after="0" w:line="276" w:lineRule="auto"/>
        <w:rPr>
          <w:rFonts w:cstheme="minorHAnsi"/>
          <w:lang w:val="en-GB"/>
        </w:rPr>
      </w:pPr>
      <w:r w:rsidRPr="00986B94">
        <w:rPr>
          <w:rFonts w:cstheme="minorHAnsi"/>
          <w:lang w:val="en-GB"/>
        </w:rPr>
        <w:t>Another example of a positive feedback mechanism can be blood clotting. If a vessel gets damaged the platelets moves towards the injured area and releases chemicals that attract more platelets. The platelets then continue to pile up and release chemicals until a clot is formed.</w:t>
      </w:r>
    </w:p>
    <w:p w:rsidR="00CA38BD" w:rsidRPr="00986B94" w:rsidRDefault="00CA38BD" w:rsidP="00CA38BD">
      <w:pPr>
        <w:spacing w:after="0"/>
        <w:rPr>
          <w:rFonts w:cstheme="minorHAnsi"/>
          <w:lang w:val="en-GB"/>
        </w:rPr>
      </w:pPr>
    </w:p>
    <w:p w:rsidR="00CA38BD" w:rsidRPr="00986B94" w:rsidRDefault="00CA38BD" w:rsidP="00CA38BD">
      <w:pPr>
        <w:rPr>
          <w:rFonts w:cstheme="minorHAnsi"/>
          <w:b/>
          <w:bCs/>
          <w:u w:val="single"/>
          <w:lang w:val="en-GB"/>
        </w:rPr>
      </w:pPr>
      <w:r w:rsidRPr="00986B94">
        <w:rPr>
          <w:rFonts w:cstheme="minorHAnsi"/>
          <w:b/>
          <w:bCs/>
          <w:u w:val="single"/>
          <w:lang w:val="en-GB"/>
        </w:rPr>
        <w:t xml:space="preserve">Negative feedback </w:t>
      </w:r>
      <w:r w:rsidR="003D6D57" w:rsidRPr="00986B94">
        <w:rPr>
          <w:rFonts w:cstheme="minorHAnsi"/>
          <w:b/>
          <w:bCs/>
          <w:u w:val="single"/>
          <w:lang w:val="en-GB"/>
        </w:rPr>
        <w:t>mechanism:</w:t>
      </w:r>
    </w:p>
    <w:p w:rsidR="00CA38BD" w:rsidRPr="00986B94" w:rsidRDefault="00CA38BD" w:rsidP="00CA38BD">
      <w:pPr>
        <w:spacing w:after="0" w:line="276" w:lineRule="auto"/>
        <w:rPr>
          <w:rFonts w:cstheme="minorHAnsi"/>
          <w:lang w:val="en-GB"/>
        </w:rPr>
      </w:pPr>
      <w:r w:rsidRPr="00986B94">
        <w:rPr>
          <w:rFonts w:cstheme="minorHAnsi"/>
          <w:lang w:val="en-GB"/>
        </w:rPr>
        <w:t>In a negative feedback mechanism, the output reduces the original effect of the stimulus</w:t>
      </w:r>
    </w:p>
    <w:p w:rsidR="00CA38BD" w:rsidRPr="00986B94" w:rsidRDefault="00CA38BD" w:rsidP="00CA38BD">
      <w:pPr>
        <w:spacing w:after="0" w:line="276" w:lineRule="auto"/>
        <w:rPr>
          <w:rFonts w:cstheme="minorHAnsi"/>
          <w:lang w:val="en-GB"/>
        </w:rPr>
      </w:pPr>
      <w:r w:rsidRPr="00986B94">
        <w:rPr>
          <w:rFonts w:cstheme="minorHAnsi"/>
          <w:lang w:val="en-GB"/>
        </w:rPr>
        <w:t>It reverses a change in control condition.</w:t>
      </w:r>
    </w:p>
    <w:p w:rsidR="00CA38BD" w:rsidRPr="00986B94" w:rsidRDefault="00CA38BD" w:rsidP="00CA38BD">
      <w:pPr>
        <w:spacing w:after="0" w:line="276" w:lineRule="auto"/>
        <w:rPr>
          <w:rFonts w:cstheme="minorHAnsi"/>
          <w:lang w:val="en-GB"/>
        </w:rPr>
      </w:pPr>
      <w:r w:rsidRPr="00986B94">
        <w:rPr>
          <w:rFonts w:cstheme="minorHAnsi"/>
          <w:lang w:val="en-GB"/>
        </w:rPr>
        <w:t xml:space="preserve">Regulating Blood </w:t>
      </w:r>
      <w:r w:rsidR="003D6D57" w:rsidRPr="00986B94">
        <w:rPr>
          <w:rFonts w:cstheme="minorHAnsi"/>
          <w:lang w:val="en-GB"/>
        </w:rPr>
        <w:t>sugar:</w:t>
      </w:r>
      <w:r w:rsidRPr="00986B94">
        <w:rPr>
          <w:rFonts w:cstheme="minorHAnsi"/>
          <w:lang w:val="en-GB"/>
        </w:rPr>
        <w:t xml:space="preserve"> Every time you eat, a negative feedback mechanism controls the level of sugar in your </w:t>
      </w:r>
      <w:hyperlink r:id="rId6" w:tooltip="blood" w:history="1">
        <w:r w:rsidRPr="00986B94">
          <w:rPr>
            <w:rStyle w:val="Hyperlink"/>
            <w:rFonts w:cstheme="minorHAnsi"/>
            <w:color w:val="auto"/>
            <w:u w:val="none"/>
            <w:lang w:val="en-GB"/>
          </w:rPr>
          <w:t>blood</w:t>
        </w:r>
      </w:hyperlink>
      <w:r w:rsidRPr="00986B94">
        <w:rPr>
          <w:rFonts w:cstheme="minorHAnsi"/>
          <w:lang w:val="en-GB"/>
        </w:rPr>
        <w:t>. The main sugar found in your blood is glucose. Your body absorbs the glucose from your bloodstream and deposits it into your blood. This increases the concentration of glucose and stimulates your pancreas to release insulin. As a result, glucose concentrations are depleted in the blood. The negative feedback mechanism in this system can be seen in how high glucose levels lead to the pathway turning on, which leads to a product meant to lower the glucose level. When glucose becomes too low, the pathway shuts off. Another example can be regulation of blood pressure, force exerted by blood as it presses again walls of the blood vessels.</w:t>
      </w:r>
    </w:p>
    <w:p w:rsidR="00CA38BD" w:rsidRPr="00986B94" w:rsidRDefault="00CA38BD" w:rsidP="00CA38BD">
      <w:pPr>
        <w:spacing w:after="0" w:line="276" w:lineRule="auto"/>
        <w:rPr>
          <w:rFonts w:cstheme="minorHAnsi"/>
          <w:lang w:val="en-GB"/>
        </w:rPr>
      </w:pPr>
      <w:r w:rsidRPr="00986B94">
        <w:rPr>
          <w:rFonts w:cstheme="minorHAnsi"/>
          <w:lang w:val="en-GB"/>
        </w:rPr>
        <w:t xml:space="preserve">           The main difference between a positive and negative feedback is their response to change, positive feedback amplifies change while negative feedback reduces the change. </w:t>
      </w:r>
    </w:p>
    <w:p w:rsidR="00CA38BD" w:rsidRPr="00986B94" w:rsidRDefault="00CA38BD" w:rsidP="00CA38BD">
      <w:pPr>
        <w:spacing w:after="0"/>
        <w:rPr>
          <w:rFonts w:cstheme="minorHAnsi"/>
        </w:rPr>
      </w:pPr>
    </w:p>
    <w:p w:rsidR="00CA38BD" w:rsidRPr="00986B94" w:rsidRDefault="00CA38BD" w:rsidP="00250F3A">
      <w:pPr>
        <w:pStyle w:val="ListParagraph"/>
        <w:numPr>
          <w:ilvl w:val="0"/>
          <w:numId w:val="10"/>
        </w:numPr>
        <w:rPr>
          <w:rFonts w:cstheme="minorHAnsi"/>
          <w:b/>
          <w:bCs/>
          <w:sz w:val="28"/>
          <w:szCs w:val="28"/>
        </w:rPr>
      </w:pPr>
      <w:r w:rsidRPr="00986B94">
        <w:rPr>
          <w:rFonts w:cstheme="minorHAnsi"/>
          <w:b/>
          <w:bCs/>
          <w:sz w:val="28"/>
          <w:szCs w:val="28"/>
        </w:rPr>
        <w:t>Smooth and rough endoplasmic reticulum</w:t>
      </w:r>
    </w:p>
    <w:p w:rsidR="00CA38BD" w:rsidRPr="00986B94" w:rsidRDefault="00CA38BD" w:rsidP="00CA38BD">
      <w:pPr>
        <w:tabs>
          <w:tab w:val="left" w:pos="1485"/>
        </w:tabs>
        <w:spacing w:after="0"/>
        <w:rPr>
          <w:rFonts w:cstheme="minorHAnsi"/>
          <w:b/>
          <w:bCs/>
          <w:u w:val="single"/>
        </w:rPr>
      </w:pPr>
      <w:r w:rsidRPr="00986B94">
        <w:rPr>
          <w:rFonts w:cstheme="minorHAnsi"/>
          <w:b/>
          <w:bCs/>
          <w:u w:val="single"/>
        </w:rPr>
        <w:t>Smooth endoplasmic reticulum:</w:t>
      </w:r>
    </w:p>
    <w:p w:rsidR="00CA38BD" w:rsidRPr="00986B94" w:rsidRDefault="00CA38BD" w:rsidP="00CA38BD">
      <w:pPr>
        <w:tabs>
          <w:tab w:val="left" w:pos="1485"/>
        </w:tabs>
        <w:spacing w:after="0" w:line="240" w:lineRule="auto"/>
        <w:rPr>
          <w:rFonts w:cstheme="minorHAnsi"/>
        </w:rPr>
      </w:pPr>
      <w:r w:rsidRPr="00986B94">
        <w:rPr>
          <w:rFonts w:cstheme="minorHAnsi"/>
        </w:rPr>
        <w:t xml:space="preserve">Smooth endoplasmic reticulum is not bounded by the </w:t>
      </w:r>
      <w:proofErr w:type="spellStart"/>
      <w:r w:rsidRPr="00986B94">
        <w:rPr>
          <w:rFonts w:cstheme="minorHAnsi"/>
        </w:rPr>
        <w:t>ribosomes</w:t>
      </w:r>
      <w:proofErr w:type="spellEnd"/>
      <w:r w:rsidRPr="00986B94">
        <w:rPr>
          <w:rFonts w:cstheme="minorHAnsi"/>
        </w:rPr>
        <w:t xml:space="preserve"> and is known for storing the lipids and proteins.</w:t>
      </w:r>
    </w:p>
    <w:p w:rsidR="00250F3A" w:rsidRPr="00986B94" w:rsidRDefault="00CA38BD" w:rsidP="00250F3A">
      <w:pPr>
        <w:tabs>
          <w:tab w:val="left" w:pos="1485"/>
        </w:tabs>
        <w:spacing w:after="0" w:line="240" w:lineRule="auto"/>
        <w:rPr>
          <w:rFonts w:cstheme="minorHAnsi"/>
        </w:rPr>
      </w:pPr>
      <w:r w:rsidRPr="00986B94">
        <w:rPr>
          <w:rFonts w:cstheme="minorHAnsi"/>
        </w:rPr>
        <w:t xml:space="preserve">It </w:t>
      </w:r>
      <w:r w:rsidR="003D6D57" w:rsidRPr="00986B94">
        <w:rPr>
          <w:rFonts w:cstheme="minorHAnsi"/>
        </w:rPr>
        <w:t>contains many circular marks which are the interlocking tubular sheets.</w:t>
      </w:r>
    </w:p>
    <w:p w:rsidR="00CA38BD" w:rsidRPr="00986B94" w:rsidRDefault="00250F3A" w:rsidP="00250F3A">
      <w:pPr>
        <w:tabs>
          <w:tab w:val="left" w:pos="1485"/>
        </w:tabs>
        <w:spacing w:after="0" w:line="240" w:lineRule="auto"/>
        <w:rPr>
          <w:rFonts w:cstheme="minorHAnsi"/>
        </w:rPr>
      </w:pPr>
      <w:r w:rsidRPr="00986B94">
        <w:rPr>
          <w:rFonts w:cstheme="minorHAnsi"/>
        </w:rPr>
        <w:lastRenderedPageBreak/>
        <w:t>It is found near the cell membrane.</w:t>
      </w:r>
    </w:p>
    <w:p w:rsidR="00CA38BD" w:rsidRPr="00986B94" w:rsidRDefault="00CA38BD" w:rsidP="00CA38BD">
      <w:pPr>
        <w:tabs>
          <w:tab w:val="left" w:pos="1485"/>
        </w:tabs>
        <w:spacing w:after="0" w:line="240" w:lineRule="auto"/>
        <w:rPr>
          <w:rFonts w:eastAsia="Times New Roman" w:cstheme="minorHAnsi"/>
          <w:lang w:eastAsia="en-GB"/>
        </w:rPr>
      </w:pPr>
      <w:r w:rsidRPr="00986B94">
        <w:rPr>
          <w:rFonts w:cstheme="minorHAnsi"/>
          <w:shd w:val="clear" w:color="auto" w:fill="F5F8D2"/>
        </w:rPr>
        <w:t xml:space="preserve"> </w:t>
      </w:r>
      <w:r w:rsidRPr="00986B94">
        <w:rPr>
          <w:rFonts w:eastAsia="Times New Roman" w:cstheme="minorHAnsi"/>
          <w:lang w:eastAsia="en-GB"/>
        </w:rPr>
        <w:t>It originates</w:t>
      </w:r>
      <w:r w:rsidRPr="000B6634">
        <w:rPr>
          <w:rFonts w:eastAsia="Times New Roman" w:cstheme="minorHAnsi"/>
          <w:lang w:eastAsia="en-GB"/>
        </w:rPr>
        <w:t xml:space="preserve"> from rough endoplasmic reticulum by giving off the </w:t>
      </w:r>
      <w:proofErr w:type="spellStart"/>
      <w:r w:rsidRPr="000B6634">
        <w:rPr>
          <w:rFonts w:eastAsia="Times New Roman" w:cstheme="minorHAnsi"/>
          <w:lang w:eastAsia="en-GB"/>
        </w:rPr>
        <w:t>ribosomes</w:t>
      </w:r>
      <w:proofErr w:type="spellEnd"/>
      <w:r w:rsidRPr="00986B94">
        <w:rPr>
          <w:rFonts w:eastAsia="Times New Roman" w:cstheme="minorHAnsi"/>
          <w:lang w:eastAsia="en-GB"/>
        </w:rPr>
        <w:t>.</w:t>
      </w:r>
    </w:p>
    <w:p w:rsidR="00CA38BD" w:rsidRPr="00986B94" w:rsidRDefault="00CA38BD" w:rsidP="00CA38BD">
      <w:pPr>
        <w:tabs>
          <w:tab w:val="left" w:pos="1485"/>
        </w:tabs>
        <w:spacing w:after="0" w:line="240" w:lineRule="auto"/>
        <w:rPr>
          <w:rFonts w:eastAsia="Times New Roman" w:cstheme="minorHAnsi"/>
          <w:lang w:eastAsia="en-GB"/>
        </w:rPr>
      </w:pPr>
      <w:r w:rsidRPr="000B6634">
        <w:rPr>
          <w:rFonts w:eastAsia="Times New Roman" w:cstheme="minorHAnsi"/>
          <w:lang w:eastAsia="en-GB"/>
        </w:rPr>
        <w:t xml:space="preserve"> </w:t>
      </w:r>
      <w:r w:rsidRPr="00986B94">
        <w:rPr>
          <w:rFonts w:eastAsia="Times New Roman" w:cstheme="minorHAnsi"/>
          <w:lang w:eastAsia="en-GB"/>
        </w:rPr>
        <w:t xml:space="preserve">It </w:t>
      </w:r>
      <w:r w:rsidRPr="000B6634">
        <w:rPr>
          <w:rFonts w:eastAsia="Times New Roman" w:cstheme="minorHAnsi"/>
          <w:lang w:eastAsia="en-GB"/>
        </w:rPr>
        <w:t>mainly </w:t>
      </w:r>
      <w:r w:rsidRPr="00986B94">
        <w:rPr>
          <w:rFonts w:eastAsia="Times New Roman" w:cstheme="minorHAnsi"/>
          <w:lang w:eastAsia="en-GB"/>
        </w:rPr>
        <w:t xml:space="preserve">produces </w:t>
      </w:r>
      <w:r w:rsidRPr="000B6634">
        <w:rPr>
          <w:rFonts w:eastAsia="Times New Roman" w:cstheme="minorHAnsi"/>
          <w:lang w:eastAsia="en-GB"/>
        </w:rPr>
        <w:t>lipids and protein and function for detoxification</w:t>
      </w:r>
      <w:r w:rsidRPr="00986B94">
        <w:rPr>
          <w:rFonts w:eastAsia="Times New Roman" w:cstheme="minorHAnsi"/>
          <w:lang w:eastAsia="en-GB"/>
        </w:rPr>
        <w:t>.</w:t>
      </w:r>
    </w:p>
    <w:p w:rsidR="00CA38BD" w:rsidRPr="00986B94" w:rsidRDefault="00CA38BD" w:rsidP="00CA38BD">
      <w:pPr>
        <w:tabs>
          <w:tab w:val="left" w:pos="1485"/>
        </w:tabs>
        <w:spacing w:after="0" w:line="240" w:lineRule="auto"/>
        <w:rPr>
          <w:rFonts w:cstheme="minorHAnsi"/>
          <w:shd w:val="clear" w:color="auto" w:fill="F5F8D2"/>
        </w:rPr>
      </w:pPr>
    </w:p>
    <w:p w:rsidR="00CA38BD" w:rsidRPr="00986B94" w:rsidRDefault="00CA38BD" w:rsidP="00CA38BD">
      <w:pPr>
        <w:tabs>
          <w:tab w:val="left" w:pos="1485"/>
        </w:tabs>
        <w:rPr>
          <w:rFonts w:cstheme="minorHAnsi"/>
          <w:b/>
          <w:bCs/>
          <w:sz w:val="28"/>
          <w:szCs w:val="28"/>
        </w:rPr>
      </w:pPr>
    </w:p>
    <w:p w:rsidR="00CA38BD" w:rsidRPr="00986B94" w:rsidRDefault="00CA38BD" w:rsidP="00CA38BD">
      <w:pPr>
        <w:tabs>
          <w:tab w:val="left" w:pos="1485"/>
        </w:tabs>
        <w:rPr>
          <w:rFonts w:cstheme="minorHAnsi"/>
          <w:u w:val="single"/>
        </w:rPr>
      </w:pPr>
      <w:r w:rsidRPr="00986B94">
        <w:rPr>
          <w:rFonts w:cstheme="minorHAnsi"/>
          <w:b/>
          <w:bCs/>
          <w:u w:val="single"/>
        </w:rPr>
        <w:t>Rough endoplasmic reticulum</w:t>
      </w:r>
      <w:r w:rsidRPr="00986B94">
        <w:rPr>
          <w:rFonts w:cstheme="minorHAnsi"/>
          <w:u w:val="single"/>
        </w:rPr>
        <w:t>:</w:t>
      </w:r>
    </w:p>
    <w:p w:rsidR="00CA38BD" w:rsidRPr="00986B94" w:rsidRDefault="00CA38BD" w:rsidP="00CA38BD">
      <w:pPr>
        <w:tabs>
          <w:tab w:val="left" w:pos="1485"/>
        </w:tabs>
        <w:spacing w:after="0" w:line="240" w:lineRule="auto"/>
        <w:rPr>
          <w:rFonts w:cstheme="minorHAnsi"/>
        </w:rPr>
      </w:pPr>
      <w:r w:rsidRPr="00986B94">
        <w:rPr>
          <w:rFonts w:cstheme="minorHAnsi"/>
        </w:rPr>
        <w:t xml:space="preserve">Rough endoplasmic reticulum is bounded by </w:t>
      </w:r>
      <w:proofErr w:type="spellStart"/>
      <w:r w:rsidRPr="00986B94">
        <w:rPr>
          <w:rFonts w:cstheme="minorHAnsi"/>
        </w:rPr>
        <w:t>ribosomes</w:t>
      </w:r>
      <w:proofErr w:type="spellEnd"/>
      <w:r w:rsidRPr="00986B94">
        <w:rPr>
          <w:rFonts w:cstheme="minorHAnsi"/>
        </w:rPr>
        <w:t xml:space="preserve"> and store proteins.</w:t>
      </w:r>
    </w:p>
    <w:p w:rsidR="00250F3A" w:rsidRPr="00986B94" w:rsidRDefault="00250F3A" w:rsidP="00CA38BD">
      <w:pPr>
        <w:tabs>
          <w:tab w:val="left" w:pos="1485"/>
        </w:tabs>
        <w:spacing w:after="0" w:line="240" w:lineRule="auto"/>
        <w:rPr>
          <w:rFonts w:cstheme="minorHAnsi"/>
        </w:rPr>
      </w:pPr>
      <w:r w:rsidRPr="00986B94">
        <w:rPr>
          <w:rFonts w:cstheme="minorHAnsi"/>
        </w:rPr>
        <w:t xml:space="preserve">It looks like arrangement of the double membranes which are spotted with the </w:t>
      </w:r>
      <w:proofErr w:type="spellStart"/>
      <w:r w:rsidRPr="00986B94">
        <w:rPr>
          <w:rFonts w:cstheme="minorHAnsi"/>
        </w:rPr>
        <w:t>rhibosomes</w:t>
      </w:r>
      <w:proofErr w:type="spellEnd"/>
    </w:p>
    <w:p w:rsidR="00250F3A" w:rsidRPr="00986B94" w:rsidRDefault="00250F3A" w:rsidP="00CA38BD">
      <w:pPr>
        <w:tabs>
          <w:tab w:val="left" w:pos="1485"/>
        </w:tabs>
        <w:spacing w:after="0" w:line="240" w:lineRule="auto"/>
        <w:rPr>
          <w:rFonts w:cstheme="minorHAnsi"/>
        </w:rPr>
      </w:pPr>
      <w:r w:rsidRPr="00986B94">
        <w:rPr>
          <w:rFonts w:cstheme="minorHAnsi"/>
        </w:rPr>
        <w:t>It appears like consisting of the parallel sheets of membrane.</w:t>
      </w:r>
    </w:p>
    <w:p w:rsidR="00CA38BD" w:rsidRPr="00986B94" w:rsidRDefault="00CA38BD" w:rsidP="00CA38BD">
      <w:pPr>
        <w:tabs>
          <w:tab w:val="left" w:pos="1485"/>
        </w:tabs>
        <w:spacing w:after="0" w:line="240" w:lineRule="auto"/>
        <w:rPr>
          <w:rFonts w:eastAsia="Times New Roman" w:cstheme="minorHAnsi"/>
          <w:lang w:eastAsia="en-GB"/>
        </w:rPr>
      </w:pPr>
      <w:r w:rsidRPr="00986B94">
        <w:rPr>
          <w:rFonts w:eastAsia="Times New Roman" w:cstheme="minorHAnsi"/>
          <w:lang w:eastAsia="en-GB"/>
        </w:rPr>
        <w:t xml:space="preserve">It </w:t>
      </w:r>
      <w:r w:rsidRPr="000B6634">
        <w:rPr>
          <w:rFonts w:eastAsia="Times New Roman" w:cstheme="minorHAnsi"/>
          <w:lang w:eastAsia="en-GB"/>
        </w:rPr>
        <w:t>originates from nuclear membrane.</w:t>
      </w:r>
    </w:p>
    <w:p w:rsidR="00250F3A" w:rsidRPr="00986B94" w:rsidRDefault="00250F3A" w:rsidP="00CA38BD">
      <w:pPr>
        <w:tabs>
          <w:tab w:val="left" w:pos="1485"/>
        </w:tabs>
        <w:spacing w:after="0" w:line="240" w:lineRule="auto"/>
        <w:rPr>
          <w:rFonts w:cstheme="minorHAnsi"/>
          <w:shd w:val="clear" w:color="auto" w:fill="F5F8D2"/>
        </w:rPr>
      </w:pPr>
      <w:r w:rsidRPr="00986B94">
        <w:rPr>
          <w:rFonts w:eastAsia="Times New Roman" w:cstheme="minorHAnsi"/>
          <w:lang w:eastAsia="en-GB"/>
        </w:rPr>
        <w:t>It is found near the cytoplasm of the eukaryotic cells.</w:t>
      </w:r>
    </w:p>
    <w:p w:rsidR="00CA38BD" w:rsidRPr="00986B94" w:rsidRDefault="00CA38BD" w:rsidP="00CA38BD">
      <w:pPr>
        <w:tabs>
          <w:tab w:val="left" w:pos="1485"/>
        </w:tabs>
        <w:spacing w:after="0" w:line="240" w:lineRule="auto"/>
        <w:rPr>
          <w:rFonts w:cstheme="minorHAnsi"/>
        </w:rPr>
      </w:pPr>
      <w:r w:rsidRPr="00986B94">
        <w:rPr>
          <w:rFonts w:eastAsia="Times New Roman" w:cstheme="minorHAnsi"/>
          <w:lang w:eastAsia="en-GB"/>
        </w:rPr>
        <w:t xml:space="preserve">It </w:t>
      </w:r>
      <w:r w:rsidR="00250F3A" w:rsidRPr="00986B94">
        <w:rPr>
          <w:rFonts w:eastAsia="Times New Roman" w:cstheme="minorHAnsi"/>
          <w:lang w:eastAsia="en-GB"/>
        </w:rPr>
        <w:t>produces, secretes</w:t>
      </w:r>
      <w:r w:rsidRPr="000B6634">
        <w:rPr>
          <w:rFonts w:eastAsia="Times New Roman" w:cstheme="minorHAnsi"/>
          <w:lang w:eastAsia="en-GB"/>
        </w:rPr>
        <w:t xml:space="preserve"> and export pro</w:t>
      </w:r>
      <w:r w:rsidRPr="00986B94">
        <w:rPr>
          <w:rFonts w:eastAsia="Times New Roman" w:cstheme="minorHAnsi"/>
          <w:lang w:eastAsia="en-GB"/>
        </w:rPr>
        <w:t xml:space="preserve">teins and some </w:t>
      </w:r>
      <w:r w:rsidRPr="000B6634">
        <w:rPr>
          <w:rFonts w:eastAsia="Times New Roman" w:cstheme="minorHAnsi"/>
          <w:lang w:eastAsia="en-GB"/>
        </w:rPr>
        <w:t>hormones</w:t>
      </w:r>
      <w:r w:rsidRPr="00986B94">
        <w:rPr>
          <w:rFonts w:eastAsia="Times New Roman" w:cstheme="minorHAnsi"/>
          <w:lang w:eastAsia="en-GB"/>
        </w:rPr>
        <w:t>.</w:t>
      </w:r>
    </w:p>
    <w:p w:rsidR="00CA38BD" w:rsidRPr="00986B94" w:rsidRDefault="00CA38BD" w:rsidP="00CA38BD">
      <w:pPr>
        <w:tabs>
          <w:tab w:val="left" w:pos="1485"/>
        </w:tabs>
        <w:spacing w:after="0" w:line="240" w:lineRule="auto"/>
        <w:rPr>
          <w:rFonts w:cstheme="minorHAnsi"/>
        </w:rPr>
      </w:pPr>
    </w:p>
    <w:p w:rsidR="00CA38BD" w:rsidRPr="00986B94" w:rsidRDefault="00CA38BD" w:rsidP="00CA38BD">
      <w:pPr>
        <w:tabs>
          <w:tab w:val="left" w:pos="1485"/>
        </w:tabs>
        <w:spacing w:after="0" w:line="240" w:lineRule="auto"/>
        <w:rPr>
          <w:rFonts w:cstheme="minorHAnsi"/>
          <w:color w:val="222222"/>
          <w:shd w:val="clear" w:color="auto" w:fill="FFFFFF"/>
        </w:rPr>
      </w:pPr>
      <w:r w:rsidRPr="00986B94">
        <w:rPr>
          <w:rFonts w:cstheme="minorHAnsi"/>
          <w:color w:val="222222"/>
          <w:shd w:val="clear" w:color="auto" w:fill="FFFFFF"/>
        </w:rPr>
        <w:t xml:space="preserve">The main difference between these two is that the Smooth Endoplasmic Reticulum is not bounded by the </w:t>
      </w:r>
      <w:proofErr w:type="spellStart"/>
      <w:r w:rsidRPr="00986B94">
        <w:rPr>
          <w:rFonts w:cstheme="minorHAnsi"/>
          <w:color w:val="222222"/>
          <w:shd w:val="clear" w:color="auto" w:fill="FFFFFF"/>
        </w:rPr>
        <w:t>ribosomes</w:t>
      </w:r>
      <w:proofErr w:type="spellEnd"/>
      <w:r w:rsidRPr="00986B94">
        <w:rPr>
          <w:rFonts w:cstheme="minorHAnsi"/>
          <w:color w:val="222222"/>
          <w:shd w:val="clear" w:color="auto" w:fill="FFFFFF"/>
        </w:rPr>
        <w:t xml:space="preserve"> and is known for storing the lipids and proteins. Meanwhile, the Rough Endoplasmic Reticulum is bounded by the </w:t>
      </w:r>
      <w:proofErr w:type="spellStart"/>
      <w:r w:rsidRPr="00986B94">
        <w:rPr>
          <w:rFonts w:cstheme="minorHAnsi"/>
          <w:color w:val="222222"/>
          <w:shd w:val="clear" w:color="auto" w:fill="FFFFFF"/>
        </w:rPr>
        <w:t>ribosomes</w:t>
      </w:r>
      <w:proofErr w:type="spellEnd"/>
      <w:r w:rsidRPr="00986B94">
        <w:rPr>
          <w:rFonts w:cstheme="minorHAnsi"/>
          <w:color w:val="222222"/>
          <w:shd w:val="clear" w:color="auto" w:fill="FFFFFF"/>
        </w:rPr>
        <w:t xml:space="preserve"> and store proteins.</w:t>
      </w:r>
    </w:p>
    <w:p w:rsidR="00CA38BD" w:rsidRPr="000B6634" w:rsidRDefault="00CA38BD" w:rsidP="00CA38BD">
      <w:pPr>
        <w:tabs>
          <w:tab w:val="left" w:pos="1485"/>
        </w:tabs>
        <w:spacing w:after="0" w:line="240" w:lineRule="auto"/>
        <w:rPr>
          <w:rFonts w:cstheme="minorHAnsi"/>
          <w:shd w:val="clear" w:color="auto" w:fill="F5F8D2"/>
        </w:rPr>
      </w:pPr>
    </w:p>
    <w:p w:rsidR="00CA38BD" w:rsidRPr="00986B94" w:rsidRDefault="00CA38BD" w:rsidP="00CA38BD">
      <w:pPr>
        <w:pStyle w:val="ListParagraph"/>
        <w:ind w:left="502"/>
        <w:rPr>
          <w:rFonts w:cstheme="minorHAnsi"/>
          <w:b/>
          <w:bCs/>
        </w:rPr>
      </w:pPr>
    </w:p>
    <w:p w:rsidR="00CA38BD" w:rsidRPr="00986B94" w:rsidRDefault="00CA38BD" w:rsidP="00250F3A">
      <w:pPr>
        <w:pStyle w:val="ListParagraph"/>
        <w:numPr>
          <w:ilvl w:val="0"/>
          <w:numId w:val="10"/>
        </w:numPr>
        <w:rPr>
          <w:rFonts w:cstheme="minorHAnsi"/>
          <w:b/>
          <w:bCs/>
          <w:sz w:val="28"/>
          <w:szCs w:val="28"/>
        </w:rPr>
      </w:pPr>
      <w:proofErr w:type="spellStart"/>
      <w:r w:rsidRPr="00986B94">
        <w:rPr>
          <w:rFonts w:cstheme="minorHAnsi"/>
          <w:b/>
          <w:bCs/>
          <w:sz w:val="28"/>
          <w:szCs w:val="28"/>
        </w:rPr>
        <w:t>Lysosomes</w:t>
      </w:r>
      <w:proofErr w:type="spellEnd"/>
      <w:r w:rsidRPr="00986B94">
        <w:rPr>
          <w:rFonts w:cstheme="minorHAnsi"/>
          <w:b/>
          <w:bCs/>
          <w:sz w:val="28"/>
          <w:szCs w:val="28"/>
        </w:rPr>
        <w:t xml:space="preserve"> and </w:t>
      </w:r>
      <w:proofErr w:type="spellStart"/>
      <w:r w:rsidRPr="00986B94">
        <w:rPr>
          <w:rFonts w:cstheme="minorHAnsi"/>
          <w:b/>
          <w:bCs/>
          <w:sz w:val="28"/>
          <w:szCs w:val="28"/>
        </w:rPr>
        <w:t>peroxisomes</w:t>
      </w:r>
      <w:proofErr w:type="spellEnd"/>
    </w:p>
    <w:p w:rsidR="00CA38BD" w:rsidRPr="00986B94" w:rsidRDefault="00CA38BD" w:rsidP="00CA38BD">
      <w:pPr>
        <w:tabs>
          <w:tab w:val="left" w:pos="1485"/>
        </w:tabs>
        <w:spacing w:after="0" w:line="240" w:lineRule="auto"/>
        <w:rPr>
          <w:rFonts w:cstheme="minorHAnsi"/>
          <w:b/>
          <w:bCs/>
          <w:u w:val="single"/>
        </w:rPr>
      </w:pPr>
      <w:proofErr w:type="spellStart"/>
      <w:r w:rsidRPr="00986B94">
        <w:rPr>
          <w:rFonts w:cstheme="minorHAnsi"/>
          <w:b/>
          <w:bCs/>
          <w:u w:val="single"/>
        </w:rPr>
        <w:t>Lysosomes</w:t>
      </w:r>
      <w:proofErr w:type="spellEnd"/>
      <w:r w:rsidRPr="00986B94">
        <w:rPr>
          <w:rFonts w:cstheme="minorHAnsi"/>
          <w:b/>
          <w:bCs/>
          <w:u w:val="single"/>
        </w:rPr>
        <w:t>:</w:t>
      </w:r>
    </w:p>
    <w:p w:rsidR="00CA38BD" w:rsidRPr="00986B94" w:rsidRDefault="00CA38BD" w:rsidP="00CA38BD">
      <w:pPr>
        <w:tabs>
          <w:tab w:val="left" w:pos="1485"/>
        </w:tabs>
        <w:spacing w:after="0" w:line="240" w:lineRule="auto"/>
        <w:rPr>
          <w:rFonts w:cstheme="minorHAnsi"/>
        </w:rPr>
      </w:pPr>
      <w:proofErr w:type="spellStart"/>
      <w:r w:rsidRPr="00986B94">
        <w:rPr>
          <w:rFonts w:cstheme="minorHAnsi"/>
        </w:rPr>
        <w:t>Lysosomes</w:t>
      </w:r>
      <w:proofErr w:type="spellEnd"/>
      <w:r w:rsidRPr="00986B94">
        <w:rPr>
          <w:rFonts w:cstheme="minorHAnsi"/>
        </w:rPr>
        <w:t xml:space="preserve"> are rough spherical bodies enclosed by a single membrane. They are manufactured by the </w:t>
      </w:r>
      <w:hyperlink r:id="rId7" w:history="1">
        <w:r w:rsidRPr="00986B94">
          <w:rPr>
            <w:rStyle w:val="Hyperlink"/>
            <w:rFonts w:cstheme="minorHAnsi"/>
            <w:color w:val="auto"/>
            <w:u w:val="none"/>
          </w:rPr>
          <w:t>Golgi apparatus</w:t>
        </w:r>
      </w:hyperlink>
      <w:r w:rsidRPr="00986B94">
        <w:rPr>
          <w:rFonts w:cstheme="minorHAnsi"/>
        </w:rPr>
        <w:t xml:space="preserve"> </w:t>
      </w:r>
      <w:r w:rsidRPr="00986B94">
        <w:rPr>
          <w:rFonts w:eastAsia="Times New Roman" w:cstheme="minorHAnsi"/>
          <w:lang w:eastAsia="en-GB"/>
        </w:rPr>
        <w:t xml:space="preserve">and contain over 50 different kinds of hydrolytic enzymes including </w:t>
      </w:r>
      <w:hyperlink r:id="rId8" w:anchor="protease" w:history="1">
        <w:r w:rsidRPr="00986B94">
          <w:rPr>
            <w:rFonts w:eastAsia="Times New Roman" w:cstheme="minorHAnsi"/>
            <w:lang w:eastAsia="en-GB"/>
          </w:rPr>
          <w:t>proteases</w:t>
        </w:r>
      </w:hyperlink>
      <w:r w:rsidRPr="00986B94">
        <w:rPr>
          <w:rFonts w:eastAsia="Times New Roman" w:cstheme="minorHAnsi"/>
          <w:lang w:eastAsia="en-GB"/>
        </w:rPr>
        <w:t xml:space="preserve"> lipase nuclease </w:t>
      </w:r>
      <w:proofErr w:type="spellStart"/>
      <w:r w:rsidRPr="00986B94">
        <w:rPr>
          <w:rFonts w:eastAsia="Times New Roman" w:cstheme="minorHAnsi"/>
          <w:lang w:eastAsia="en-GB"/>
        </w:rPr>
        <w:t>polysaccharidase.The</w:t>
      </w:r>
      <w:proofErr w:type="spellEnd"/>
      <w:r w:rsidRPr="00986B94">
        <w:rPr>
          <w:rFonts w:eastAsia="Times New Roman" w:cstheme="minorHAnsi"/>
          <w:lang w:eastAsia="en-GB"/>
        </w:rPr>
        <w:t> </w:t>
      </w:r>
      <w:hyperlink r:id="rId9" w:history="1">
        <w:r w:rsidRPr="00986B94">
          <w:rPr>
            <w:rFonts w:eastAsia="Times New Roman" w:cstheme="minorHAnsi"/>
            <w:lang w:eastAsia="en-GB"/>
          </w:rPr>
          <w:t>pH</w:t>
        </w:r>
      </w:hyperlink>
      <w:r w:rsidRPr="00986B94">
        <w:rPr>
          <w:rFonts w:eastAsia="Times New Roman" w:cstheme="minorHAnsi"/>
          <w:lang w:eastAsia="en-GB"/>
        </w:rPr>
        <w:t xml:space="preserve"> in </w:t>
      </w:r>
      <w:proofErr w:type="spellStart"/>
      <w:r w:rsidRPr="00986B94">
        <w:rPr>
          <w:rFonts w:eastAsia="Times New Roman" w:cstheme="minorHAnsi"/>
          <w:lang w:eastAsia="en-GB"/>
        </w:rPr>
        <w:t>lysosome</w:t>
      </w:r>
      <w:proofErr w:type="spellEnd"/>
      <w:r w:rsidRPr="00986B94">
        <w:rPr>
          <w:rFonts w:eastAsia="Times New Roman" w:cstheme="minorHAnsi"/>
          <w:lang w:eastAsia="en-GB"/>
        </w:rPr>
        <w:t xml:space="preserve"> is about 5.</w:t>
      </w:r>
      <w:r w:rsidRPr="00986B94">
        <w:rPr>
          <w:rFonts w:cstheme="minorHAnsi"/>
        </w:rPr>
        <w:t xml:space="preserve"> They also contain </w:t>
      </w:r>
      <w:proofErr w:type="spellStart"/>
      <w:r w:rsidRPr="00986B94">
        <w:rPr>
          <w:rFonts w:cstheme="minorHAnsi"/>
        </w:rPr>
        <w:t>hydrolase</w:t>
      </w:r>
      <w:proofErr w:type="spellEnd"/>
      <w:r w:rsidRPr="00986B94">
        <w:rPr>
          <w:rFonts w:cstheme="minorHAnsi"/>
        </w:rPr>
        <w:t>. This is the enzyme that is responsible for digestion.</w:t>
      </w:r>
    </w:p>
    <w:p w:rsidR="00CA38BD" w:rsidRPr="00986B94" w:rsidRDefault="00CA38BD" w:rsidP="00CA38BD">
      <w:pPr>
        <w:pStyle w:val="ListParagraph"/>
        <w:tabs>
          <w:tab w:val="left" w:pos="1485"/>
        </w:tabs>
        <w:spacing w:after="0" w:line="240" w:lineRule="auto"/>
        <w:ind w:left="502"/>
        <w:rPr>
          <w:rFonts w:cstheme="minorHAnsi"/>
        </w:rPr>
      </w:pPr>
    </w:p>
    <w:p w:rsidR="00CA38BD" w:rsidRPr="00986B94" w:rsidRDefault="00CA38BD" w:rsidP="00CA38BD">
      <w:pPr>
        <w:tabs>
          <w:tab w:val="left" w:pos="1485"/>
        </w:tabs>
        <w:spacing w:after="0" w:line="240" w:lineRule="auto"/>
        <w:rPr>
          <w:rFonts w:cstheme="minorHAnsi"/>
          <w:b/>
          <w:bCs/>
          <w:u w:val="single"/>
        </w:rPr>
      </w:pPr>
      <w:proofErr w:type="spellStart"/>
      <w:proofErr w:type="gramStart"/>
      <w:r w:rsidRPr="00986B94">
        <w:rPr>
          <w:rFonts w:cstheme="minorHAnsi"/>
          <w:b/>
          <w:bCs/>
          <w:u w:val="single"/>
        </w:rPr>
        <w:t>Perixosomes</w:t>
      </w:r>
      <w:proofErr w:type="spellEnd"/>
      <w:r w:rsidRPr="00986B94">
        <w:rPr>
          <w:rFonts w:cstheme="minorHAnsi"/>
          <w:b/>
          <w:bCs/>
          <w:u w:val="single"/>
        </w:rPr>
        <w:t xml:space="preserve"> :</w:t>
      </w:r>
      <w:proofErr w:type="gramEnd"/>
    </w:p>
    <w:p w:rsidR="00CA38BD" w:rsidRPr="00986B94" w:rsidRDefault="00CA38BD" w:rsidP="00CA38BD">
      <w:pPr>
        <w:tabs>
          <w:tab w:val="left" w:pos="1485"/>
        </w:tabs>
        <w:spacing w:after="0" w:line="240" w:lineRule="auto"/>
        <w:rPr>
          <w:rFonts w:cstheme="minorHAnsi"/>
          <w:b/>
          <w:bCs/>
          <w:sz w:val="28"/>
          <w:szCs w:val="28"/>
        </w:rPr>
      </w:pPr>
      <w:proofErr w:type="spellStart"/>
      <w:r w:rsidRPr="00986B94">
        <w:rPr>
          <w:rFonts w:cstheme="minorHAnsi"/>
        </w:rPr>
        <w:t>Perixosomes</w:t>
      </w:r>
      <w:proofErr w:type="spellEnd"/>
      <w:r w:rsidRPr="00986B94">
        <w:rPr>
          <w:rFonts w:cstheme="minorHAnsi"/>
        </w:rPr>
        <w:t xml:space="preserve"> contain three oxidative enzymes such as </w:t>
      </w:r>
      <w:proofErr w:type="spellStart"/>
      <w:r w:rsidRPr="00986B94">
        <w:rPr>
          <w:rFonts w:cstheme="minorHAnsi"/>
        </w:rPr>
        <w:t>catalase</w:t>
      </w:r>
      <w:proofErr w:type="spellEnd"/>
      <w:r w:rsidRPr="00986B94">
        <w:rPr>
          <w:rFonts w:cstheme="minorHAnsi"/>
        </w:rPr>
        <w:t xml:space="preserve">, d amino </w:t>
      </w:r>
      <w:proofErr w:type="spellStart"/>
      <w:r w:rsidRPr="00986B94">
        <w:rPr>
          <w:rFonts w:cstheme="minorHAnsi"/>
        </w:rPr>
        <w:t>oxidase</w:t>
      </w:r>
      <w:proofErr w:type="spellEnd"/>
      <w:r w:rsidRPr="00986B94">
        <w:rPr>
          <w:rFonts w:cstheme="minorHAnsi"/>
        </w:rPr>
        <w:t xml:space="preserve"> and uric acid </w:t>
      </w:r>
      <w:proofErr w:type="spellStart"/>
      <w:r w:rsidRPr="00986B94">
        <w:rPr>
          <w:rFonts w:cstheme="minorHAnsi"/>
        </w:rPr>
        <w:t>oxidase</w:t>
      </w:r>
      <w:proofErr w:type="spellEnd"/>
      <w:r w:rsidRPr="00986B94">
        <w:rPr>
          <w:rFonts w:cstheme="minorHAnsi"/>
        </w:rPr>
        <w:t xml:space="preserve">. This is the enzyme that is responsible for digestion. </w:t>
      </w:r>
      <w:proofErr w:type="spellStart"/>
      <w:r w:rsidRPr="00986B94">
        <w:rPr>
          <w:rFonts w:cstheme="minorHAnsi"/>
        </w:rPr>
        <w:t>Peroxisomes</w:t>
      </w:r>
      <w:proofErr w:type="spellEnd"/>
      <w:r w:rsidRPr="00986B94">
        <w:rPr>
          <w:rFonts w:cstheme="minorHAnsi"/>
        </w:rPr>
        <w:t xml:space="preserve"> are about the size of </w:t>
      </w:r>
      <w:proofErr w:type="spellStart"/>
      <w:r w:rsidRPr="00986B94">
        <w:rPr>
          <w:rFonts w:cstheme="minorHAnsi"/>
        </w:rPr>
        <w:t>lysosomes</w:t>
      </w:r>
      <w:proofErr w:type="spellEnd"/>
      <w:r w:rsidRPr="00986B94">
        <w:rPr>
          <w:rFonts w:cstheme="minorHAnsi"/>
        </w:rPr>
        <w:t xml:space="preserve"> (0.5–1.5 µm) and like them are enclosed by a single membrane. They also resemble </w:t>
      </w:r>
      <w:proofErr w:type="spellStart"/>
      <w:r w:rsidRPr="00986B94">
        <w:rPr>
          <w:rFonts w:cstheme="minorHAnsi"/>
        </w:rPr>
        <w:t>lysosomes</w:t>
      </w:r>
      <w:proofErr w:type="spellEnd"/>
      <w:r w:rsidRPr="00986B94">
        <w:rPr>
          <w:rFonts w:cstheme="minorHAnsi"/>
        </w:rPr>
        <w:t xml:space="preserve"> in being filled with enzymes. New </w:t>
      </w:r>
      <w:proofErr w:type="spellStart"/>
      <w:r w:rsidRPr="00986B94">
        <w:rPr>
          <w:rFonts w:cstheme="minorHAnsi"/>
        </w:rPr>
        <w:t>peroxisomes</w:t>
      </w:r>
      <w:proofErr w:type="spellEnd"/>
      <w:r w:rsidRPr="00986B94">
        <w:rPr>
          <w:rFonts w:cstheme="minorHAnsi"/>
        </w:rPr>
        <w:t xml:space="preserve"> are formed by the fusion of vesicles released by the </w:t>
      </w:r>
      <w:hyperlink r:id="rId10" w:history="1">
        <w:r w:rsidRPr="00986B94">
          <w:rPr>
            <w:rStyle w:val="Hyperlink"/>
            <w:rFonts w:cstheme="minorHAnsi"/>
            <w:color w:val="auto"/>
            <w:u w:val="none"/>
          </w:rPr>
          <w:t>endoplasmic reticulum</w:t>
        </w:r>
      </w:hyperlink>
      <w:r w:rsidRPr="00986B94">
        <w:rPr>
          <w:rFonts w:cstheme="minorHAnsi"/>
        </w:rPr>
        <w:t xml:space="preserve"> with vesicles released by mitochondria in humans. Once formed, </w:t>
      </w:r>
      <w:proofErr w:type="spellStart"/>
      <w:r w:rsidRPr="00986B94">
        <w:rPr>
          <w:rFonts w:cstheme="minorHAnsi"/>
        </w:rPr>
        <w:t>peroxisomes</w:t>
      </w:r>
      <w:proofErr w:type="spellEnd"/>
      <w:r w:rsidRPr="00986B94">
        <w:rPr>
          <w:rFonts w:cstheme="minorHAnsi"/>
        </w:rPr>
        <w:t xml:space="preserve"> can then increase their number by division and growth.</w:t>
      </w:r>
    </w:p>
    <w:p w:rsidR="00CA38BD" w:rsidRPr="00986B94" w:rsidRDefault="00CA38BD" w:rsidP="00CA38BD">
      <w:pPr>
        <w:pStyle w:val="ListParagraph"/>
        <w:ind w:left="502"/>
        <w:rPr>
          <w:rFonts w:cstheme="minorHAnsi"/>
          <w:b/>
          <w:bCs/>
        </w:rPr>
      </w:pPr>
    </w:p>
    <w:p w:rsidR="00CA38BD" w:rsidRPr="00986B94" w:rsidRDefault="00CA38BD" w:rsidP="00250F3A">
      <w:pPr>
        <w:pStyle w:val="ListParagraph"/>
        <w:numPr>
          <w:ilvl w:val="0"/>
          <w:numId w:val="10"/>
        </w:numPr>
        <w:rPr>
          <w:rFonts w:cstheme="minorHAnsi"/>
          <w:b/>
          <w:bCs/>
          <w:sz w:val="28"/>
          <w:szCs w:val="28"/>
        </w:rPr>
      </w:pPr>
      <w:r w:rsidRPr="00986B94">
        <w:rPr>
          <w:rFonts w:cstheme="minorHAnsi"/>
          <w:b/>
          <w:bCs/>
          <w:sz w:val="28"/>
          <w:szCs w:val="28"/>
        </w:rPr>
        <w:t xml:space="preserve">Pepsin and </w:t>
      </w:r>
      <w:proofErr w:type="spellStart"/>
      <w:r w:rsidRPr="00986B94">
        <w:rPr>
          <w:rFonts w:cstheme="minorHAnsi"/>
          <w:b/>
          <w:bCs/>
          <w:sz w:val="28"/>
          <w:szCs w:val="28"/>
        </w:rPr>
        <w:t>pepsinogen</w:t>
      </w:r>
      <w:proofErr w:type="spellEnd"/>
      <w:r w:rsidRPr="00986B94">
        <w:rPr>
          <w:rFonts w:cstheme="minorHAnsi"/>
          <w:b/>
          <w:bCs/>
          <w:sz w:val="28"/>
          <w:szCs w:val="28"/>
        </w:rPr>
        <w:t xml:space="preserve"> </w:t>
      </w:r>
    </w:p>
    <w:p w:rsidR="003D6D57" w:rsidRPr="00986B94" w:rsidRDefault="003D6D57" w:rsidP="003D6D57">
      <w:pPr>
        <w:tabs>
          <w:tab w:val="left" w:pos="1485"/>
        </w:tabs>
        <w:spacing w:after="0" w:line="240" w:lineRule="auto"/>
        <w:rPr>
          <w:rFonts w:cstheme="minorHAnsi"/>
          <w:u w:val="single"/>
        </w:rPr>
      </w:pPr>
      <w:r w:rsidRPr="00986B94">
        <w:rPr>
          <w:rFonts w:cstheme="minorHAnsi"/>
          <w:b/>
          <w:bCs/>
          <w:u w:val="single"/>
        </w:rPr>
        <w:t>Pepsin</w:t>
      </w:r>
      <w:r w:rsidRPr="00986B94">
        <w:rPr>
          <w:rFonts w:cstheme="minorHAnsi"/>
          <w:u w:val="single"/>
        </w:rPr>
        <w:t>:</w:t>
      </w:r>
    </w:p>
    <w:p w:rsidR="003D6D57" w:rsidRPr="00986B94" w:rsidRDefault="003D6D57" w:rsidP="003D6D57">
      <w:pPr>
        <w:tabs>
          <w:tab w:val="left" w:pos="1485"/>
        </w:tabs>
        <w:spacing w:after="0" w:line="240" w:lineRule="auto"/>
        <w:rPr>
          <w:rFonts w:cstheme="minorHAnsi"/>
          <w:sz w:val="24"/>
          <w:szCs w:val="24"/>
        </w:rPr>
      </w:pPr>
      <w:r w:rsidRPr="00986B94">
        <w:rPr>
          <w:rFonts w:cstheme="minorHAnsi"/>
          <w:sz w:val="24"/>
          <w:szCs w:val="24"/>
        </w:rPr>
        <w:t>The pepsin is the active form of a digestive enzyme which breaks down the proteins into shorter chains of amino acids.</w:t>
      </w:r>
    </w:p>
    <w:p w:rsidR="003D6D57" w:rsidRPr="00986B94" w:rsidRDefault="003D6D57" w:rsidP="003D6D57">
      <w:pPr>
        <w:pStyle w:val="ListParagraph"/>
        <w:tabs>
          <w:tab w:val="left" w:pos="1485"/>
        </w:tabs>
        <w:spacing w:after="0" w:line="240" w:lineRule="auto"/>
        <w:ind w:left="360"/>
        <w:rPr>
          <w:rFonts w:cstheme="minorHAnsi"/>
          <w:b/>
          <w:bCs/>
          <w:sz w:val="28"/>
          <w:szCs w:val="28"/>
        </w:rPr>
      </w:pPr>
    </w:p>
    <w:p w:rsidR="003D6D57" w:rsidRPr="00986B94" w:rsidRDefault="003D6D57" w:rsidP="003D6D57">
      <w:pPr>
        <w:tabs>
          <w:tab w:val="left" w:pos="1485"/>
        </w:tabs>
        <w:spacing w:after="0" w:line="240" w:lineRule="auto"/>
        <w:rPr>
          <w:rFonts w:cstheme="minorHAnsi"/>
          <w:b/>
          <w:bCs/>
          <w:u w:val="single"/>
        </w:rPr>
      </w:pPr>
      <w:proofErr w:type="spellStart"/>
      <w:r w:rsidRPr="00986B94">
        <w:rPr>
          <w:rFonts w:cstheme="minorHAnsi"/>
          <w:b/>
          <w:bCs/>
          <w:u w:val="single"/>
        </w:rPr>
        <w:t>Pepsinogen</w:t>
      </w:r>
      <w:proofErr w:type="spellEnd"/>
      <w:r w:rsidRPr="00986B94">
        <w:rPr>
          <w:rFonts w:cstheme="minorHAnsi"/>
          <w:b/>
          <w:bCs/>
          <w:u w:val="single"/>
        </w:rPr>
        <w:t>:</w:t>
      </w:r>
    </w:p>
    <w:p w:rsidR="003D6D57" w:rsidRPr="00986B94" w:rsidRDefault="003D6D57" w:rsidP="003D6D57">
      <w:pPr>
        <w:tabs>
          <w:tab w:val="left" w:pos="1485"/>
        </w:tabs>
        <w:spacing w:after="0" w:line="240" w:lineRule="auto"/>
        <w:rPr>
          <w:rFonts w:cstheme="minorHAnsi"/>
          <w:sz w:val="24"/>
          <w:szCs w:val="24"/>
        </w:rPr>
      </w:pPr>
      <w:proofErr w:type="spellStart"/>
      <w:r w:rsidRPr="00986B94">
        <w:rPr>
          <w:rFonts w:cstheme="minorHAnsi"/>
          <w:sz w:val="24"/>
          <w:szCs w:val="24"/>
        </w:rPr>
        <w:t>Pepsinogen</w:t>
      </w:r>
      <w:proofErr w:type="spellEnd"/>
      <w:r w:rsidRPr="00986B94">
        <w:rPr>
          <w:rFonts w:cstheme="minorHAnsi"/>
          <w:sz w:val="24"/>
          <w:szCs w:val="24"/>
        </w:rPr>
        <w:t xml:space="preserve"> is the inactive form or the enzymes of pepsin.</w:t>
      </w:r>
    </w:p>
    <w:p w:rsidR="003D6D57" w:rsidRPr="00986B94" w:rsidRDefault="003D6D57" w:rsidP="003D6D57">
      <w:pPr>
        <w:tabs>
          <w:tab w:val="left" w:pos="1485"/>
        </w:tabs>
        <w:spacing w:after="0" w:line="240" w:lineRule="auto"/>
        <w:rPr>
          <w:rFonts w:cstheme="minorHAnsi"/>
          <w:color w:val="222222"/>
          <w:sz w:val="24"/>
          <w:szCs w:val="24"/>
          <w:shd w:val="clear" w:color="auto" w:fill="FFFFFF"/>
        </w:rPr>
      </w:pPr>
      <w:r w:rsidRPr="00986B94">
        <w:rPr>
          <w:rFonts w:cstheme="minorHAnsi"/>
          <w:color w:val="222222"/>
          <w:sz w:val="24"/>
          <w:szCs w:val="24"/>
          <w:shd w:val="clear" w:color="auto" w:fill="FFFFFF"/>
        </w:rPr>
        <w:t xml:space="preserve">       The difference between pepsin and </w:t>
      </w:r>
      <w:proofErr w:type="spellStart"/>
      <w:r w:rsidRPr="00986B94">
        <w:rPr>
          <w:rFonts w:cstheme="minorHAnsi"/>
          <w:color w:val="222222"/>
          <w:sz w:val="24"/>
          <w:szCs w:val="24"/>
          <w:shd w:val="clear" w:color="auto" w:fill="FFFFFF"/>
        </w:rPr>
        <w:t>pepsinogen</w:t>
      </w:r>
      <w:proofErr w:type="spellEnd"/>
      <w:r w:rsidRPr="00986B94">
        <w:rPr>
          <w:rFonts w:cstheme="minorHAnsi"/>
          <w:color w:val="222222"/>
          <w:sz w:val="24"/>
          <w:szCs w:val="24"/>
          <w:shd w:val="clear" w:color="auto" w:fill="FFFFFF"/>
        </w:rPr>
        <w:t> is that pepsin is the active form of a digestive enzyme that breaks down proteins into shorter chains of the amino acids while </w:t>
      </w:r>
      <w:proofErr w:type="spellStart"/>
      <w:r w:rsidRPr="00986B94">
        <w:rPr>
          <w:rFonts w:cstheme="minorHAnsi"/>
          <w:color w:val="222222"/>
          <w:sz w:val="24"/>
          <w:szCs w:val="24"/>
          <w:shd w:val="clear" w:color="auto" w:fill="FFFFFF"/>
        </w:rPr>
        <w:t>pepsinogen</w:t>
      </w:r>
      <w:proofErr w:type="spellEnd"/>
      <w:r w:rsidRPr="00986B94">
        <w:rPr>
          <w:rFonts w:cstheme="minorHAnsi"/>
          <w:color w:val="222222"/>
          <w:sz w:val="24"/>
          <w:szCs w:val="24"/>
          <w:shd w:val="clear" w:color="auto" w:fill="FFFFFF"/>
        </w:rPr>
        <w:t xml:space="preserve"> is the inactive form or the </w:t>
      </w:r>
      <w:proofErr w:type="spellStart"/>
      <w:r w:rsidRPr="00986B94">
        <w:rPr>
          <w:rFonts w:cstheme="minorHAnsi"/>
          <w:color w:val="222222"/>
          <w:sz w:val="24"/>
          <w:szCs w:val="24"/>
          <w:shd w:val="clear" w:color="auto" w:fill="FFFFFF"/>
        </w:rPr>
        <w:t>zymogen</w:t>
      </w:r>
      <w:proofErr w:type="spellEnd"/>
      <w:r w:rsidRPr="00986B94">
        <w:rPr>
          <w:rFonts w:cstheme="minorHAnsi"/>
          <w:color w:val="222222"/>
          <w:sz w:val="24"/>
          <w:szCs w:val="24"/>
          <w:shd w:val="clear" w:color="auto" w:fill="FFFFFF"/>
        </w:rPr>
        <w:t xml:space="preserve"> of </w:t>
      </w:r>
      <w:r w:rsidR="00250F3A" w:rsidRPr="00986B94">
        <w:rPr>
          <w:rFonts w:cstheme="minorHAnsi"/>
          <w:color w:val="222222"/>
          <w:sz w:val="24"/>
          <w:szCs w:val="24"/>
          <w:shd w:val="clear" w:color="auto" w:fill="FFFFFF"/>
        </w:rPr>
        <w:t>pepsin. Basically</w:t>
      </w:r>
      <w:r w:rsidRPr="00986B94">
        <w:rPr>
          <w:rFonts w:cstheme="minorHAnsi"/>
          <w:color w:val="222222"/>
          <w:sz w:val="24"/>
          <w:szCs w:val="24"/>
          <w:shd w:val="clear" w:color="auto" w:fill="FFFFFF"/>
        </w:rPr>
        <w:t xml:space="preserve">, pepsin and </w:t>
      </w:r>
      <w:proofErr w:type="spellStart"/>
      <w:r w:rsidRPr="00986B94">
        <w:rPr>
          <w:rFonts w:cstheme="minorHAnsi"/>
          <w:color w:val="222222"/>
          <w:sz w:val="24"/>
          <w:szCs w:val="24"/>
          <w:shd w:val="clear" w:color="auto" w:fill="FFFFFF"/>
        </w:rPr>
        <w:t>pepsinogen</w:t>
      </w:r>
      <w:proofErr w:type="spellEnd"/>
      <w:r w:rsidRPr="00986B94">
        <w:rPr>
          <w:rFonts w:cstheme="minorHAnsi"/>
          <w:color w:val="222222"/>
          <w:sz w:val="24"/>
          <w:szCs w:val="24"/>
          <w:shd w:val="clear" w:color="auto" w:fill="FFFFFF"/>
        </w:rPr>
        <w:t> are two types of proteases present in the stomach.</w:t>
      </w:r>
    </w:p>
    <w:p w:rsidR="00CA38BD" w:rsidRPr="00986B94" w:rsidRDefault="00CA38BD" w:rsidP="00CA38BD">
      <w:pPr>
        <w:rPr>
          <w:rFonts w:cstheme="minorHAnsi"/>
          <w:b/>
          <w:bCs/>
        </w:rPr>
      </w:pPr>
    </w:p>
    <w:p w:rsidR="00CA38BD" w:rsidRPr="00986B94" w:rsidRDefault="00CA38BD" w:rsidP="00CA38BD">
      <w:pPr>
        <w:rPr>
          <w:rFonts w:cstheme="minorHAnsi"/>
        </w:rPr>
      </w:pPr>
      <w:r w:rsidRPr="00986B94">
        <w:rPr>
          <w:rFonts w:cstheme="minorHAnsi"/>
        </w:rPr>
        <w:t xml:space="preserve"> </w:t>
      </w:r>
    </w:p>
    <w:p w:rsidR="00250F3A" w:rsidRPr="00986B94" w:rsidRDefault="00250F3A" w:rsidP="00CA38BD">
      <w:pPr>
        <w:rPr>
          <w:rFonts w:cstheme="minorHAnsi"/>
        </w:rPr>
      </w:pPr>
    </w:p>
    <w:p w:rsidR="00250F3A" w:rsidRPr="00986B94" w:rsidRDefault="00250F3A" w:rsidP="00CA38BD">
      <w:pPr>
        <w:rPr>
          <w:rFonts w:cstheme="minorHAnsi"/>
        </w:rPr>
      </w:pPr>
    </w:p>
    <w:p w:rsidR="00CA38BD" w:rsidRPr="00986B94" w:rsidRDefault="00CA38BD" w:rsidP="00250F3A">
      <w:pPr>
        <w:pStyle w:val="ListParagraph"/>
        <w:numPr>
          <w:ilvl w:val="0"/>
          <w:numId w:val="10"/>
        </w:numPr>
        <w:rPr>
          <w:rFonts w:cstheme="minorHAnsi"/>
          <w:b/>
          <w:bCs/>
          <w:sz w:val="28"/>
          <w:szCs w:val="28"/>
        </w:rPr>
      </w:pPr>
      <w:r w:rsidRPr="00986B94">
        <w:rPr>
          <w:rFonts w:cstheme="minorHAnsi"/>
          <w:b/>
          <w:bCs/>
          <w:sz w:val="28"/>
          <w:szCs w:val="28"/>
        </w:rPr>
        <w:t xml:space="preserve">Peptic ulcer and duodenal ulcer </w:t>
      </w:r>
    </w:p>
    <w:p w:rsidR="003D6D57" w:rsidRPr="00986B94" w:rsidRDefault="003D6D57" w:rsidP="003D6D57">
      <w:pPr>
        <w:tabs>
          <w:tab w:val="left" w:pos="1485"/>
        </w:tabs>
        <w:spacing w:after="0" w:line="240" w:lineRule="auto"/>
        <w:rPr>
          <w:rFonts w:cstheme="minorHAnsi"/>
          <w:b/>
          <w:bCs/>
          <w:u w:val="single"/>
        </w:rPr>
      </w:pPr>
      <w:r w:rsidRPr="00986B94">
        <w:rPr>
          <w:rFonts w:cstheme="minorHAnsi"/>
          <w:b/>
          <w:bCs/>
          <w:u w:val="single"/>
        </w:rPr>
        <w:t xml:space="preserve">Peptic ulcer </w:t>
      </w:r>
    </w:p>
    <w:p w:rsidR="003D6D57" w:rsidRPr="00986B94" w:rsidRDefault="003D6D57" w:rsidP="003D6D57">
      <w:pPr>
        <w:tabs>
          <w:tab w:val="left" w:pos="1485"/>
        </w:tabs>
        <w:spacing w:after="0" w:line="240" w:lineRule="auto"/>
        <w:rPr>
          <w:rFonts w:cstheme="minorHAnsi"/>
        </w:rPr>
      </w:pPr>
      <w:r w:rsidRPr="00986B94">
        <w:rPr>
          <w:rFonts w:cstheme="minorHAnsi"/>
        </w:rPr>
        <w:t>A peptic ulcer is a sore on the lining of your stomach’s small intestine or esophagus. A peptic ulcer in the stomach is known as gastric ulcer.</w:t>
      </w:r>
      <w:r w:rsidRPr="00986B94">
        <w:rPr>
          <w:rFonts w:cstheme="minorHAnsi"/>
          <w:color w:val="222222"/>
          <w:shd w:val="clear" w:color="auto" w:fill="FFFFFF"/>
        </w:rPr>
        <w:t xml:space="preserve"> </w:t>
      </w:r>
    </w:p>
    <w:p w:rsidR="003D6D57" w:rsidRPr="00986B94" w:rsidRDefault="003D6D57" w:rsidP="003D6D57">
      <w:pPr>
        <w:pStyle w:val="ListParagraph"/>
        <w:tabs>
          <w:tab w:val="left" w:pos="1485"/>
        </w:tabs>
        <w:spacing w:after="0" w:line="240" w:lineRule="auto"/>
        <w:ind w:left="360"/>
        <w:rPr>
          <w:rFonts w:cstheme="minorHAnsi"/>
          <w:b/>
          <w:bCs/>
          <w:u w:val="single"/>
        </w:rPr>
      </w:pPr>
    </w:p>
    <w:p w:rsidR="003D6D57" w:rsidRPr="00986B94" w:rsidRDefault="003D6D57" w:rsidP="003D6D57">
      <w:pPr>
        <w:tabs>
          <w:tab w:val="left" w:pos="1485"/>
        </w:tabs>
        <w:spacing w:after="0" w:line="240" w:lineRule="auto"/>
        <w:rPr>
          <w:rFonts w:cstheme="minorHAnsi"/>
          <w:b/>
          <w:bCs/>
          <w:u w:val="single"/>
        </w:rPr>
      </w:pPr>
      <w:r w:rsidRPr="00986B94">
        <w:rPr>
          <w:rFonts w:cstheme="minorHAnsi"/>
          <w:b/>
          <w:bCs/>
          <w:u w:val="single"/>
        </w:rPr>
        <w:t>Duodenal ulcer</w:t>
      </w:r>
    </w:p>
    <w:p w:rsidR="003D6D57" w:rsidRPr="00986B94" w:rsidRDefault="003D6D57" w:rsidP="003D6D57">
      <w:pPr>
        <w:tabs>
          <w:tab w:val="left" w:pos="1485"/>
        </w:tabs>
        <w:spacing w:after="0" w:line="240" w:lineRule="auto"/>
        <w:rPr>
          <w:rFonts w:cstheme="minorHAnsi"/>
        </w:rPr>
      </w:pPr>
      <w:r w:rsidRPr="00986B94">
        <w:rPr>
          <w:rFonts w:cstheme="minorHAnsi"/>
        </w:rPr>
        <w:t>A duodenal ulcer is a peptic ulcer that develops in the first part of the small intestine (duodenum).</w:t>
      </w:r>
    </w:p>
    <w:p w:rsidR="003D6D57" w:rsidRPr="00986B94" w:rsidRDefault="003D6D57" w:rsidP="003D6D57">
      <w:pPr>
        <w:pStyle w:val="ListParagraph"/>
        <w:tabs>
          <w:tab w:val="left" w:pos="1485"/>
        </w:tabs>
        <w:spacing w:after="0" w:line="240" w:lineRule="auto"/>
        <w:ind w:left="360"/>
        <w:rPr>
          <w:rFonts w:cstheme="minorHAnsi"/>
        </w:rPr>
      </w:pPr>
    </w:p>
    <w:p w:rsidR="00CA38BD" w:rsidRPr="00986B94" w:rsidRDefault="00CA38BD" w:rsidP="00CA38BD">
      <w:pPr>
        <w:rPr>
          <w:rFonts w:cstheme="minorHAnsi"/>
          <w:b/>
          <w:bCs/>
        </w:rPr>
      </w:pPr>
    </w:p>
    <w:p w:rsidR="00CA38BD" w:rsidRPr="00986B94" w:rsidRDefault="00CA38BD" w:rsidP="003D6D57">
      <w:pPr>
        <w:pStyle w:val="ListParagraph"/>
        <w:numPr>
          <w:ilvl w:val="0"/>
          <w:numId w:val="7"/>
        </w:numPr>
        <w:rPr>
          <w:rFonts w:cstheme="minorHAnsi"/>
          <w:b/>
          <w:bCs/>
          <w:sz w:val="28"/>
          <w:szCs w:val="28"/>
        </w:rPr>
      </w:pPr>
      <w:r w:rsidRPr="00986B94">
        <w:rPr>
          <w:rFonts w:cstheme="minorHAnsi"/>
          <w:b/>
          <w:bCs/>
          <w:sz w:val="28"/>
          <w:szCs w:val="28"/>
        </w:rPr>
        <w:t xml:space="preserve">What is portal </w:t>
      </w:r>
      <w:r w:rsidR="00250F3A" w:rsidRPr="00986B94">
        <w:rPr>
          <w:rFonts w:cstheme="minorHAnsi"/>
          <w:b/>
          <w:bCs/>
          <w:sz w:val="28"/>
          <w:szCs w:val="28"/>
        </w:rPr>
        <w:t>triad?</w:t>
      </w:r>
      <w:r w:rsidRPr="00986B94">
        <w:rPr>
          <w:rFonts w:cstheme="minorHAnsi"/>
          <w:b/>
          <w:bCs/>
          <w:sz w:val="28"/>
          <w:szCs w:val="28"/>
        </w:rPr>
        <w:t xml:space="preserve"> Give clinical significance of portal triad.</w:t>
      </w:r>
    </w:p>
    <w:p w:rsidR="003D6D57" w:rsidRPr="00986B94" w:rsidRDefault="003D6D57" w:rsidP="003D6D57">
      <w:pPr>
        <w:tabs>
          <w:tab w:val="left" w:pos="1485"/>
        </w:tabs>
        <w:spacing w:after="0" w:line="240" w:lineRule="auto"/>
        <w:rPr>
          <w:rFonts w:cstheme="minorHAnsi"/>
          <w:b/>
          <w:bCs/>
        </w:rPr>
      </w:pPr>
      <w:r w:rsidRPr="00986B94">
        <w:rPr>
          <w:rFonts w:cstheme="minorHAnsi"/>
          <w:b/>
          <w:bCs/>
        </w:rPr>
        <w:t>Portal triad:</w:t>
      </w:r>
    </w:p>
    <w:p w:rsidR="003D6D57" w:rsidRPr="00986B94" w:rsidRDefault="003D6D57" w:rsidP="003D6D57">
      <w:pPr>
        <w:tabs>
          <w:tab w:val="left" w:pos="1485"/>
        </w:tabs>
        <w:spacing w:after="0" w:line="240" w:lineRule="auto"/>
        <w:rPr>
          <w:rFonts w:cstheme="minorHAnsi"/>
        </w:rPr>
      </w:pPr>
      <w:r w:rsidRPr="00986B94">
        <w:rPr>
          <w:rFonts w:cstheme="minorHAnsi"/>
        </w:rPr>
        <w:t xml:space="preserve">        Portal triad is a distinctive component of a hepatic lobule found running among each of the lobule corners that consists of branches of the hepatic artery proper hepatic portal vein and bile ducts as well as other structures.</w:t>
      </w:r>
    </w:p>
    <w:p w:rsidR="003D6D57" w:rsidRPr="00986B94" w:rsidRDefault="003D6D57" w:rsidP="003D6D57">
      <w:pPr>
        <w:pStyle w:val="ListParagraph"/>
        <w:tabs>
          <w:tab w:val="left" w:pos="1485"/>
        </w:tabs>
        <w:spacing w:after="0" w:line="240" w:lineRule="auto"/>
        <w:ind w:left="360"/>
        <w:rPr>
          <w:rFonts w:cstheme="minorHAnsi"/>
        </w:rPr>
      </w:pPr>
    </w:p>
    <w:p w:rsidR="003D6D57" w:rsidRPr="00986B94" w:rsidRDefault="003D6D57" w:rsidP="003D6D57">
      <w:pPr>
        <w:tabs>
          <w:tab w:val="left" w:pos="1485"/>
        </w:tabs>
        <w:spacing w:after="0" w:line="240" w:lineRule="auto"/>
        <w:rPr>
          <w:rFonts w:cstheme="minorHAnsi"/>
          <w:b/>
          <w:bCs/>
        </w:rPr>
      </w:pPr>
      <w:proofErr w:type="gramStart"/>
      <w:r w:rsidRPr="00986B94">
        <w:rPr>
          <w:rFonts w:cstheme="minorHAnsi"/>
          <w:b/>
          <w:bCs/>
        </w:rPr>
        <w:t>Functions :</w:t>
      </w:r>
      <w:proofErr w:type="gramEnd"/>
    </w:p>
    <w:p w:rsidR="003D6D57" w:rsidRPr="00986B94" w:rsidRDefault="003D6D57" w:rsidP="003D6D57">
      <w:pPr>
        <w:tabs>
          <w:tab w:val="left" w:pos="1485"/>
        </w:tabs>
        <w:spacing w:after="0" w:line="240" w:lineRule="auto"/>
        <w:rPr>
          <w:rFonts w:cstheme="minorHAnsi"/>
          <w:b/>
          <w:bCs/>
          <w:sz w:val="28"/>
          <w:szCs w:val="28"/>
        </w:rPr>
      </w:pPr>
      <w:r w:rsidRPr="00986B94">
        <w:rPr>
          <w:rFonts w:cstheme="minorHAnsi"/>
        </w:rPr>
        <w:t xml:space="preserve"> Oxygenation zones are numbered inside the diamond shaped </w:t>
      </w:r>
      <w:r w:rsidR="00037355" w:rsidRPr="00986B94">
        <w:rPr>
          <w:rFonts w:cstheme="minorHAnsi"/>
        </w:rPr>
        <w:t>echinus</w:t>
      </w:r>
      <w:r w:rsidRPr="00986B94">
        <w:rPr>
          <w:rFonts w:cstheme="minorHAnsi"/>
        </w:rPr>
        <w:t xml:space="preserve"> in red. The zone closest to the central vein is zone three. Zone closest to the portal triad is the zone one.</w:t>
      </w:r>
    </w:p>
    <w:p w:rsidR="003D6D57" w:rsidRPr="00986B94" w:rsidRDefault="003D6D57" w:rsidP="003D6D57">
      <w:pPr>
        <w:tabs>
          <w:tab w:val="left" w:pos="1485"/>
        </w:tabs>
        <w:spacing w:after="0" w:line="240" w:lineRule="auto"/>
        <w:rPr>
          <w:rFonts w:cstheme="minorHAnsi"/>
        </w:rPr>
      </w:pPr>
      <w:r w:rsidRPr="00986B94">
        <w:rPr>
          <w:rFonts w:cstheme="minorHAnsi"/>
          <w:color w:val="222222"/>
          <w:shd w:val="clear" w:color="auto" w:fill="FFFFFF"/>
        </w:rPr>
        <w:t xml:space="preserve">Portal triads are composed of three major </w:t>
      </w:r>
      <w:proofErr w:type="gramStart"/>
      <w:r w:rsidRPr="00986B94">
        <w:rPr>
          <w:rFonts w:cstheme="minorHAnsi"/>
          <w:color w:val="222222"/>
          <w:shd w:val="clear" w:color="auto" w:fill="FFFFFF"/>
        </w:rPr>
        <w:t>tubes,</w:t>
      </w:r>
      <w:proofErr w:type="gramEnd"/>
      <w:r w:rsidRPr="00986B94">
        <w:rPr>
          <w:rFonts w:cstheme="minorHAnsi"/>
          <w:color w:val="222222"/>
          <w:shd w:val="clear" w:color="auto" w:fill="FFFFFF"/>
        </w:rPr>
        <w:t xml:space="preserve"> branches of the hepatic artery carry oxygenated blood to the hepatocytes whereas branches of the portal vein carry blood with nutrients from the small intestine. The bile duct carries bile products away from the hepatocytes, to the larger ducts and gall bladder.</w:t>
      </w:r>
    </w:p>
    <w:p w:rsidR="003D6D57" w:rsidRPr="00986B94" w:rsidRDefault="003D6D57" w:rsidP="003D6D57">
      <w:pPr>
        <w:tabs>
          <w:tab w:val="left" w:pos="1485"/>
        </w:tabs>
        <w:spacing w:after="0" w:line="240" w:lineRule="auto"/>
        <w:rPr>
          <w:rFonts w:cstheme="minorHAnsi"/>
        </w:rPr>
      </w:pPr>
    </w:p>
    <w:p w:rsidR="003D6D57" w:rsidRPr="00986B94" w:rsidRDefault="003D6D57" w:rsidP="003D6D57">
      <w:pPr>
        <w:tabs>
          <w:tab w:val="left" w:pos="1485"/>
        </w:tabs>
        <w:spacing w:after="0" w:line="240" w:lineRule="auto"/>
        <w:rPr>
          <w:rFonts w:cstheme="minorHAnsi"/>
          <w:b/>
          <w:bCs/>
        </w:rPr>
      </w:pPr>
      <w:r w:rsidRPr="00986B94">
        <w:rPr>
          <w:rFonts w:cstheme="minorHAnsi"/>
          <w:b/>
          <w:bCs/>
        </w:rPr>
        <w:t>Clinical Significance:</w:t>
      </w:r>
    </w:p>
    <w:p w:rsidR="003D6D57" w:rsidRPr="00986B94" w:rsidRDefault="003D6D57" w:rsidP="003D6D57">
      <w:pPr>
        <w:tabs>
          <w:tab w:val="left" w:pos="1485"/>
        </w:tabs>
        <w:spacing w:after="0" w:line="240" w:lineRule="auto"/>
        <w:rPr>
          <w:rFonts w:cstheme="minorHAnsi"/>
        </w:rPr>
      </w:pPr>
      <w:r w:rsidRPr="00986B94">
        <w:rPr>
          <w:rFonts w:cstheme="minorHAnsi"/>
        </w:rPr>
        <w:t>Bringing fibrosis is a type of fibrosis seen in several types of liver injury describes fibrosis from the central vein to the portal triad. Nutrients exit the hepatic portal vein through sinusoids and move into hepatocytes, liver cells that perform metabolic functions.</w:t>
      </w:r>
    </w:p>
    <w:p w:rsidR="003D6D57" w:rsidRPr="00986B94" w:rsidRDefault="003D6D57" w:rsidP="003D6D57">
      <w:pPr>
        <w:rPr>
          <w:rFonts w:cstheme="minorHAnsi"/>
        </w:rPr>
      </w:pPr>
    </w:p>
    <w:p w:rsidR="0076040B" w:rsidRPr="00986B94" w:rsidRDefault="00CA38BD" w:rsidP="00986B94">
      <w:pPr>
        <w:pStyle w:val="ListParagraph"/>
        <w:numPr>
          <w:ilvl w:val="0"/>
          <w:numId w:val="7"/>
        </w:numPr>
        <w:rPr>
          <w:rFonts w:cstheme="minorHAnsi"/>
          <w:b/>
          <w:bCs/>
          <w:sz w:val="28"/>
          <w:szCs w:val="28"/>
        </w:rPr>
      </w:pPr>
      <w:r w:rsidRPr="00986B94">
        <w:rPr>
          <w:rFonts w:cstheme="minorHAnsi"/>
          <w:b/>
          <w:bCs/>
          <w:sz w:val="28"/>
          <w:szCs w:val="28"/>
        </w:rPr>
        <w:t>Give properties of cell membrane structure</w:t>
      </w:r>
    </w:p>
    <w:p w:rsidR="003D6D57" w:rsidRPr="00986B94" w:rsidRDefault="003D6D57" w:rsidP="003D6D57">
      <w:pPr>
        <w:tabs>
          <w:tab w:val="left" w:pos="1485"/>
        </w:tabs>
        <w:spacing w:after="0" w:line="240" w:lineRule="auto"/>
        <w:rPr>
          <w:rFonts w:cstheme="minorHAnsi"/>
          <w:b/>
          <w:bCs/>
        </w:rPr>
      </w:pPr>
      <w:r w:rsidRPr="00986B94">
        <w:rPr>
          <w:rFonts w:cstheme="minorHAnsi"/>
          <w:b/>
          <w:bCs/>
        </w:rPr>
        <w:t>Cell Membrane:</w:t>
      </w:r>
    </w:p>
    <w:p w:rsidR="003D6D57" w:rsidRPr="00986B94" w:rsidRDefault="003D6D57" w:rsidP="003D6D57">
      <w:pPr>
        <w:tabs>
          <w:tab w:val="left" w:pos="1485"/>
        </w:tabs>
        <w:spacing w:after="0" w:line="240" w:lineRule="auto"/>
        <w:rPr>
          <w:rFonts w:cstheme="minorHAnsi"/>
          <w:color w:val="222222"/>
          <w:shd w:val="clear" w:color="auto" w:fill="FFFFFF"/>
        </w:rPr>
      </w:pPr>
      <w:r w:rsidRPr="00986B94">
        <w:rPr>
          <w:rFonts w:cstheme="minorHAnsi"/>
          <w:color w:val="222222"/>
          <w:shd w:val="clear" w:color="auto" w:fill="FFFFFF"/>
        </w:rPr>
        <w:t xml:space="preserve">           The cell membrane is also known as plasma membrane. It is a double layer of lipids and proteins that surrounds a cell and separates the cytoplasm (the contents of the cell) from the surrounding environment. It is selectively permeable membrane which means it only let certain molecules to pass through it.</w:t>
      </w:r>
    </w:p>
    <w:p w:rsidR="003D6D57" w:rsidRPr="00986B94" w:rsidRDefault="003D6D57" w:rsidP="003D6D57">
      <w:pPr>
        <w:tabs>
          <w:tab w:val="left" w:pos="1485"/>
        </w:tabs>
        <w:spacing w:after="0" w:line="240" w:lineRule="auto"/>
        <w:rPr>
          <w:rFonts w:cstheme="minorHAnsi"/>
          <w:color w:val="222222"/>
          <w:shd w:val="clear" w:color="auto" w:fill="FFFFFF"/>
        </w:rPr>
      </w:pPr>
    </w:p>
    <w:p w:rsidR="003D6D57" w:rsidRPr="00986B94" w:rsidRDefault="003D6D57" w:rsidP="003D6D57">
      <w:pPr>
        <w:tabs>
          <w:tab w:val="left" w:pos="1485"/>
        </w:tabs>
        <w:spacing w:after="0" w:line="240" w:lineRule="auto"/>
        <w:rPr>
          <w:rFonts w:cstheme="minorHAnsi"/>
          <w:b/>
          <w:bCs/>
          <w:color w:val="222222"/>
          <w:shd w:val="clear" w:color="auto" w:fill="FFFFFF"/>
        </w:rPr>
      </w:pPr>
      <w:r w:rsidRPr="00986B94">
        <w:rPr>
          <w:rFonts w:cstheme="minorHAnsi"/>
          <w:b/>
          <w:bCs/>
          <w:color w:val="222222"/>
          <w:shd w:val="clear" w:color="auto" w:fill="FFFFFF"/>
        </w:rPr>
        <w:t xml:space="preserve">Properties </w:t>
      </w:r>
      <w:r w:rsidR="00986B94" w:rsidRPr="00986B94">
        <w:rPr>
          <w:rFonts w:cstheme="minorHAnsi"/>
          <w:b/>
          <w:bCs/>
          <w:color w:val="222222"/>
          <w:shd w:val="clear" w:color="auto" w:fill="FFFFFF"/>
        </w:rPr>
        <w:t>of</w:t>
      </w:r>
      <w:r w:rsidRPr="00986B94">
        <w:rPr>
          <w:rFonts w:cstheme="minorHAnsi"/>
          <w:b/>
          <w:bCs/>
          <w:color w:val="222222"/>
          <w:shd w:val="clear" w:color="auto" w:fill="FFFFFF"/>
        </w:rPr>
        <w:t xml:space="preserve"> Cell Membrane Structure:</w:t>
      </w:r>
    </w:p>
    <w:p w:rsidR="003D6D57" w:rsidRPr="00986B94" w:rsidRDefault="00986B94" w:rsidP="003D6D57">
      <w:pPr>
        <w:tabs>
          <w:tab w:val="left" w:pos="1485"/>
        </w:tabs>
        <w:spacing w:after="0" w:line="240" w:lineRule="auto"/>
        <w:rPr>
          <w:rFonts w:cstheme="minorHAnsi"/>
          <w:color w:val="222222"/>
          <w:shd w:val="clear" w:color="auto" w:fill="FFFFFF"/>
        </w:rPr>
      </w:pPr>
      <w:r w:rsidRPr="00986B94">
        <w:rPr>
          <w:rFonts w:cstheme="minorHAnsi"/>
          <w:color w:val="222222"/>
          <w:sz w:val="28"/>
          <w:szCs w:val="28"/>
          <w:shd w:val="clear" w:color="auto" w:fill="FFFFFF"/>
        </w:rPr>
        <w:t xml:space="preserve">         </w:t>
      </w:r>
      <w:r w:rsidR="003D6D57" w:rsidRPr="00986B94">
        <w:rPr>
          <w:rFonts w:cstheme="minorHAnsi"/>
          <w:color w:val="222222"/>
          <w:shd w:val="clear" w:color="auto" w:fill="FFFFFF"/>
        </w:rPr>
        <w:t>The cell membrane undergoes continual changes both in its molecular composition and on its structure. It plays an important role in the economy of the cell.</w:t>
      </w:r>
    </w:p>
    <w:p w:rsidR="003D6D57" w:rsidRPr="00986B94" w:rsidRDefault="003D6D57" w:rsidP="003D6D57">
      <w:pPr>
        <w:tabs>
          <w:tab w:val="left" w:pos="1485"/>
        </w:tabs>
        <w:spacing w:after="0" w:line="240" w:lineRule="auto"/>
        <w:rPr>
          <w:rFonts w:cstheme="minorHAnsi"/>
          <w:color w:val="222222"/>
          <w:shd w:val="clear" w:color="auto" w:fill="FFFFFF"/>
        </w:rPr>
      </w:pPr>
      <w:r w:rsidRPr="00986B94">
        <w:rPr>
          <w:rFonts w:cstheme="minorHAnsi"/>
          <w:color w:val="222222"/>
          <w:shd w:val="clear" w:color="auto" w:fill="FFFFFF"/>
        </w:rPr>
        <w:t xml:space="preserve">The membrane is involved in </w:t>
      </w:r>
      <w:r w:rsidR="00986B94" w:rsidRPr="00986B94">
        <w:rPr>
          <w:rFonts w:cstheme="minorHAnsi"/>
          <w:color w:val="222222"/>
          <w:shd w:val="clear" w:color="auto" w:fill="FFFFFF"/>
        </w:rPr>
        <w:t>intake (</w:t>
      </w:r>
      <w:r w:rsidRPr="00986B94">
        <w:rPr>
          <w:rFonts w:cstheme="minorHAnsi"/>
          <w:color w:val="222222"/>
          <w:shd w:val="clear" w:color="auto" w:fill="FFFFFF"/>
        </w:rPr>
        <w:t xml:space="preserve">endocytosis) and secretion of large particles i.e. macrophages involved in the immune </w:t>
      </w:r>
      <w:r w:rsidR="00986B94" w:rsidRPr="00986B94">
        <w:rPr>
          <w:rFonts w:cstheme="minorHAnsi"/>
          <w:color w:val="222222"/>
          <w:shd w:val="clear" w:color="auto" w:fill="FFFFFF"/>
        </w:rPr>
        <w:t>defense</w:t>
      </w:r>
      <w:r w:rsidRPr="00986B94">
        <w:rPr>
          <w:rFonts w:cstheme="minorHAnsi"/>
          <w:color w:val="222222"/>
          <w:shd w:val="clear" w:color="auto" w:fill="FFFFFF"/>
        </w:rPr>
        <w:t xml:space="preserve"> system.</w:t>
      </w:r>
    </w:p>
    <w:p w:rsidR="003D6D57" w:rsidRDefault="003D6D57" w:rsidP="00037355">
      <w:pPr>
        <w:tabs>
          <w:tab w:val="left" w:pos="1485"/>
        </w:tabs>
        <w:spacing w:after="0" w:line="240" w:lineRule="auto"/>
        <w:rPr>
          <w:rFonts w:cstheme="minorHAnsi"/>
          <w:color w:val="222222"/>
          <w:shd w:val="clear" w:color="auto" w:fill="FFFFFF"/>
        </w:rPr>
      </w:pPr>
      <w:r w:rsidRPr="00986B94">
        <w:rPr>
          <w:rFonts w:cstheme="minorHAnsi"/>
          <w:color w:val="222222"/>
          <w:shd w:val="clear" w:color="auto" w:fill="FFFFFF"/>
        </w:rPr>
        <w:t xml:space="preserve">They contain receptors and channels that allow specific molecules, such as ions, nutrients, wastes, and metabolic </w:t>
      </w:r>
      <w:r w:rsidR="00986B94" w:rsidRPr="00986B94">
        <w:rPr>
          <w:rFonts w:cstheme="minorHAnsi"/>
          <w:color w:val="222222"/>
          <w:shd w:val="clear" w:color="auto" w:fill="FFFFFF"/>
        </w:rPr>
        <w:t>products that</w:t>
      </w:r>
      <w:r w:rsidRPr="00986B94">
        <w:rPr>
          <w:rFonts w:cstheme="minorHAnsi"/>
          <w:color w:val="222222"/>
          <w:shd w:val="clear" w:color="auto" w:fill="FFFFFF"/>
        </w:rPr>
        <w:t xml:space="preserve"> mediate cellular and extracellular activities to pass between </w:t>
      </w:r>
      <w:proofErr w:type="spellStart"/>
      <w:r w:rsidRPr="00986B94">
        <w:rPr>
          <w:rFonts w:cstheme="minorHAnsi"/>
          <w:color w:val="222222"/>
          <w:shd w:val="clear" w:color="auto" w:fill="FFFFFF"/>
        </w:rPr>
        <w:t>organelles.The</w:t>
      </w:r>
      <w:proofErr w:type="spellEnd"/>
      <w:r w:rsidRPr="00986B94">
        <w:rPr>
          <w:rFonts w:cstheme="minorHAnsi"/>
          <w:color w:val="222222"/>
          <w:shd w:val="clear" w:color="auto" w:fill="FFFFFF"/>
        </w:rPr>
        <w:t xml:space="preserve"> membrane is also the first target of physical chemical and biological agents such as thermal and mechanical stress toxins hormones </w:t>
      </w:r>
      <w:r w:rsidR="00986B94" w:rsidRPr="00986B94">
        <w:rPr>
          <w:rFonts w:cstheme="minorHAnsi"/>
          <w:color w:val="222222"/>
          <w:shd w:val="clear" w:color="auto" w:fill="FFFFFF"/>
        </w:rPr>
        <w:t>viruses’</w:t>
      </w:r>
      <w:r w:rsidRPr="00986B94">
        <w:rPr>
          <w:rFonts w:cstheme="minorHAnsi"/>
          <w:color w:val="222222"/>
          <w:shd w:val="clear" w:color="auto" w:fill="FFFFFF"/>
        </w:rPr>
        <w:t xml:space="preserve"> microbes etc. Finally the plasma membrane </w:t>
      </w:r>
      <w:r w:rsidRPr="00986B94">
        <w:rPr>
          <w:rFonts w:cstheme="minorHAnsi"/>
          <w:color w:val="222222"/>
          <w:shd w:val="clear" w:color="auto" w:fill="FFFFFF"/>
        </w:rPr>
        <w:lastRenderedPageBreak/>
        <w:t>participates actively in the process of cellular organization during the complete process of morphogenesis.</w:t>
      </w:r>
    </w:p>
    <w:p w:rsidR="00986B94" w:rsidRDefault="00986B94" w:rsidP="003D6D57">
      <w:pPr>
        <w:tabs>
          <w:tab w:val="left" w:pos="1485"/>
        </w:tabs>
        <w:spacing w:after="0" w:line="240" w:lineRule="auto"/>
        <w:rPr>
          <w:rFonts w:cstheme="minorHAnsi"/>
          <w:color w:val="222222"/>
          <w:shd w:val="clear" w:color="auto" w:fill="FFFFFF"/>
        </w:rPr>
      </w:pPr>
    </w:p>
    <w:p w:rsidR="00986B94" w:rsidRDefault="00986B94" w:rsidP="003D6D57">
      <w:pPr>
        <w:tabs>
          <w:tab w:val="left" w:pos="1485"/>
        </w:tabs>
        <w:spacing w:after="0" w:line="240" w:lineRule="auto"/>
        <w:rPr>
          <w:rFonts w:cstheme="minorHAnsi"/>
          <w:color w:val="222222"/>
          <w:shd w:val="clear" w:color="auto" w:fill="FFFFFF"/>
        </w:rPr>
      </w:pPr>
    </w:p>
    <w:p w:rsidR="00986B94" w:rsidRDefault="00986B94" w:rsidP="003D6D57">
      <w:pPr>
        <w:tabs>
          <w:tab w:val="left" w:pos="1485"/>
        </w:tabs>
        <w:spacing w:after="0" w:line="240" w:lineRule="auto"/>
        <w:rPr>
          <w:rFonts w:cstheme="minorHAnsi"/>
          <w:color w:val="222222"/>
          <w:shd w:val="clear" w:color="auto" w:fill="FFFFFF"/>
        </w:rPr>
      </w:pPr>
    </w:p>
    <w:p w:rsidR="00986B94" w:rsidRDefault="00986B94" w:rsidP="003D6D57">
      <w:pPr>
        <w:tabs>
          <w:tab w:val="left" w:pos="1485"/>
        </w:tabs>
        <w:spacing w:after="0" w:line="240" w:lineRule="auto"/>
        <w:rPr>
          <w:rFonts w:cstheme="minorHAnsi"/>
          <w:color w:val="222222"/>
          <w:shd w:val="clear" w:color="auto" w:fill="FFFFFF"/>
        </w:rPr>
      </w:pPr>
    </w:p>
    <w:p w:rsidR="00986B94" w:rsidRDefault="00986B94" w:rsidP="003D6D57">
      <w:pPr>
        <w:tabs>
          <w:tab w:val="left" w:pos="1485"/>
        </w:tabs>
        <w:spacing w:after="0" w:line="240" w:lineRule="auto"/>
        <w:rPr>
          <w:rFonts w:cstheme="minorHAnsi"/>
          <w:color w:val="222222"/>
          <w:shd w:val="clear" w:color="auto" w:fill="FFFFFF"/>
        </w:rPr>
      </w:pPr>
    </w:p>
    <w:p w:rsidR="00986B94" w:rsidRPr="00986B94" w:rsidRDefault="00986B94" w:rsidP="003D6D57">
      <w:pPr>
        <w:tabs>
          <w:tab w:val="left" w:pos="1485"/>
        </w:tabs>
        <w:spacing w:after="0" w:line="240" w:lineRule="auto"/>
        <w:rPr>
          <w:rFonts w:cstheme="minorHAnsi"/>
          <w:color w:val="222222"/>
          <w:shd w:val="clear" w:color="auto" w:fill="FFFFFF"/>
        </w:rPr>
      </w:pPr>
    </w:p>
    <w:p w:rsidR="00986B94" w:rsidRPr="00037355" w:rsidRDefault="00037355" w:rsidP="003D6D57">
      <w:pPr>
        <w:pBdr>
          <w:bottom w:val="single" w:sz="12" w:space="1" w:color="auto"/>
        </w:pBdr>
        <w:tabs>
          <w:tab w:val="left" w:pos="1485"/>
        </w:tabs>
        <w:spacing w:after="0" w:line="240" w:lineRule="auto"/>
        <w:rPr>
          <w:rFonts w:cstheme="minorHAnsi"/>
          <w:b/>
          <w:bCs/>
          <w:sz w:val="28"/>
          <w:szCs w:val="28"/>
        </w:rPr>
      </w:pPr>
      <w:r w:rsidRPr="00037355">
        <w:rPr>
          <w:rFonts w:cstheme="minorHAnsi"/>
          <w:b/>
          <w:bCs/>
          <w:sz w:val="28"/>
          <w:szCs w:val="28"/>
        </w:rPr>
        <w:t xml:space="preserve">                                  </w:t>
      </w:r>
      <w:r>
        <w:rPr>
          <w:rFonts w:cstheme="minorHAnsi"/>
          <w:b/>
          <w:bCs/>
          <w:sz w:val="28"/>
          <w:szCs w:val="28"/>
        </w:rPr>
        <w:t xml:space="preserve">                         </w:t>
      </w:r>
      <w:r w:rsidRPr="00037355">
        <w:rPr>
          <w:rFonts w:cstheme="minorHAnsi"/>
          <w:b/>
          <w:bCs/>
          <w:sz w:val="28"/>
          <w:szCs w:val="28"/>
        </w:rPr>
        <w:t xml:space="preserve">   THE END </w:t>
      </w:r>
    </w:p>
    <w:p w:rsidR="00986B94" w:rsidRPr="00986B94" w:rsidRDefault="00986B94" w:rsidP="00CA38BD">
      <w:pPr>
        <w:rPr>
          <w:rFonts w:cstheme="minorHAnsi"/>
        </w:rPr>
      </w:pPr>
    </w:p>
    <w:sectPr w:rsidR="00986B94" w:rsidRPr="00986B94" w:rsidSect="00D57AB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2DF9"/>
    <w:multiLevelType w:val="multilevel"/>
    <w:tmpl w:val="0C512DF9"/>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D977A91"/>
    <w:multiLevelType w:val="hybridMultilevel"/>
    <w:tmpl w:val="418C2408"/>
    <w:lvl w:ilvl="0" w:tplc="0409000F">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A9C6D0D"/>
    <w:multiLevelType w:val="hybridMultilevel"/>
    <w:tmpl w:val="96C4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364699"/>
    <w:multiLevelType w:val="hybridMultilevel"/>
    <w:tmpl w:val="DBDC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846FA2"/>
    <w:multiLevelType w:val="multilevel"/>
    <w:tmpl w:val="3F846F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4A847FB7"/>
    <w:multiLevelType w:val="hybridMultilevel"/>
    <w:tmpl w:val="E6F25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CE557B"/>
    <w:multiLevelType w:val="hybridMultilevel"/>
    <w:tmpl w:val="65DE8D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F6177D4"/>
    <w:multiLevelType w:val="hybridMultilevel"/>
    <w:tmpl w:val="A0489310"/>
    <w:lvl w:ilvl="0" w:tplc="6E729492">
      <w:start w:val="1"/>
      <w:numFmt w:val="bullet"/>
      <w:lvlText w:val=""/>
      <w:lvlJc w:val="left"/>
      <w:pPr>
        <w:ind w:left="2880" w:hanging="360"/>
      </w:pPr>
      <w:rPr>
        <w:rFonts w:ascii="Wingdings" w:hAnsi="Wingdings" w:hint="default"/>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509F3A3F"/>
    <w:multiLevelType w:val="hybridMultilevel"/>
    <w:tmpl w:val="6D12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CC16BB"/>
    <w:multiLevelType w:val="hybridMultilevel"/>
    <w:tmpl w:val="766A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C52F5A"/>
    <w:multiLevelType w:val="hybridMultilevel"/>
    <w:tmpl w:val="7E529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2"/>
  </w:num>
  <w:num w:numId="5">
    <w:abstractNumId w:val="9"/>
  </w:num>
  <w:num w:numId="6">
    <w:abstractNumId w:val="3"/>
  </w:num>
  <w:num w:numId="7">
    <w:abstractNumId w:val="1"/>
  </w:num>
  <w:num w:numId="8">
    <w:abstractNumId w:val="7"/>
  </w:num>
  <w:num w:numId="9">
    <w:abstractNumId w:val="5"/>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0052"/>
    <w:rsid w:val="00037355"/>
    <w:rsid w:val="00250F3A"/>
    <w:rsid w:val="0025266C"/>
    <w:rsid w:val="00252D4D"/>
    <w:rsid w:val="002A357A"/>
    <w:rsid w:val="003C0052"/>
    <w:rsid w:val="003D6D57"/>
    <w:rsid w:val="005C6864"/>
    <w:rsid w:val="005E6854"/>
    <w:rsid w:val="006039EA"/>
    <w:rsid w:val="0076040B"/>
    <w:rsid w:val="008749CB"/>
    <w:rsid w:val="008C7268"/>
    <w:rsid w:val="00986B94"/>
    <w:rsid w:val="009F7DD8"/>
    <w:rsid w:val="00CA38BD"/>
    <w:rsid w:val="00D57AB6"/>
    <w:rsid w:val="00E442C5"/>
    <w:rsid w:val="00ED141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52"/>
    <w:pPr>
      <w:spacing w:after="160" w:line="259"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052"/>
    <w:pPr>
      <w:ind w:left="720"/>
      <w:contextualSpacing/>
    </w:pPr>
  </w:style>
  <w:style w:type="paragraph" w:styleId="BalloonText">
    <w:name w:val="Balloon Text"/>
    <w:basedOn w:val="Normal"/>
    <w:link w:val="BalloonTextChar"/>
    <w:uiPriority w:val="99"/>
    <w:semiHidden/>
    <w:unhideWhenUsed/>
    <w:rsid w:val="00D57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AB6"/>
    <w:rPr>
      <w:rFonts w:ascii="Tahoma" w:hAnsi="Tahoma" w:cs="Tahoma"/>
      <w:sz w:val="16"/>
      <w:szCs w:val="16"/>
      <w:lang w:val="en-US"/>
    </w:rPr>
  </w:style>
  <w:style w:type="character" w:styleId="Hyperlink">
    <w:name w:val="Hyperlink"/>
    <w:basedOn w:val="DefaultParagraphFont"/>
    <w:uiPriority w:val="99"/>
    <w:unhideWhenUsed/>
    <w:rsid w:val="00CA38BD"/>
    <w:rPr>
      <w:color w:val="0000FF" w:themeColor="hyperlink"/>
      <w:u w:val="single"/>
    </w:rPr>
  </w:style>
  <w:style w:type="character" w:styleId="Strong">
    <w:name w:val="Strong"/>
    <w:basedOn w:val="DefaultParagraphFont"/>
    <w:uiPriority w:val="22"/>
    <w:qFormat/>
    <w:rsid w:val="00CA38B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ology-pages.info/P/P.html" TargetMode="External"/><Relationship Id="rId3" Type="http://schemas.openxmlformats.org/officeDocument/2006/relationships/settings" Target="settings.xml"/><Relationship Id="rId7" Type="http://schemas.openxmlformats.org/officeDocument/2006/relationships/hyperlink" Target="https://www.biology-pages.info/G/Golg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logydictionary.net/bloo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biology-pages.info/P/ProteinKinesis.html" TargetMode="External"/><Relationship Id="rId4" Type="http://schemas.openxmlformats.org/officeDocument/2006/relationships/webSettings" Target="webSettings.xml"/><Relationship Id="rId9" Type="http://schemas.openxmlformats.org/officeDocument/2006/relationships/hyperlink" Target="https://www.biology-pages.info/P/p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KumailZaidi</dc:creator>
  <cp:lastModifiedBy>KumailZaidi</cp:lastModifiedBy>
  <cp:revision>3</cp:revision>
  <dcterms:created xsi:type="dcterms:W3CDTF">2020-06-08T11:11:00Z</dcterms:created>
  <dcterms:modified xsi:type="dcterms:W3CDTF">2020-06-08T11:17:00Z</dcterms:modified>
</cp:coreProperties>
</file>