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B0" w:rsidRDefault="002045E2" w:rsidP="00601528">
      <w:pPr>
        <w:rPr>
          <w:rFonts w:ascii="Times New Roman" w:hAnsi="Times New Roman" w:cs="Times New Roman"/>
          <w:sz w:val="24"/>
          <w:szCs w:val="24"/>
        </w:rPr>
      </w:pPr>
      <w:r>
        <w:rPr>
          <w:rFonts w:ascii="Times New Roman" w:hAnsi="Times New Roman" w:cs="Times New Roman"/>
          <w:sz w:val="24"/>
          <w:szCs w:val="24"/>
        </w:rPr>
        <w:t xml:space="preserve">NAME: IRFANULLAH AFFAN </w:t>
      </w:r>
      <w:r>
        <w:rPr>
          <w:rFonts w:ascii="Times New Roman" w:hAnsi="Times New Roman" w:cs="Times New Roman"/>
          <w:sz w:val="24"/>
          <w:szCs w:val="24"/>
        </w:rPr>
        <w:br/>
        <w:t>ID 14862</w:t>
      </w:r>
    </w:p>
    <w:p w:rsidR="00FB2FB0" w:rsidRPr="00601528" w:rsidRDefault="00FB2FB0" w:rsidP="00601528">
      <w:pPr>
        <w:rPr>
          <w:rFonts w:ascii="Times New Roman" w:hAnsi="Times New Roman" w:cs="Times New Roman"/>
          <w:sz w:val="24"/>
          <w:szCs w:val="24"/>
        </w:rPr>
      </w:pPr>
      <w:r>
        <w:rPr>
          <w:rFonts w:ascii="Times New Roman" w:hAnsi="Times New Roman" w:cs="Times New Roman"/>
          <w:sz w:val="24"/>
          <w:szCs w:val="24"/>
        </w:rPr>
        <w:t>SUBMITTED TO: DR AROOBA SAJJAD</w:t>
      </w:r>
    </w:p>
    <w:p w:rsidR="00A35158" w:rsidRDefault="00B84089" w:rsidP="00400B52">
      <w:pPr>
        <w:rPr>
          <w:rFonts w:ascii="Times New Roman" w:hAnsi="Times New Roman" w:cs="Times New Roman"/>
          <w:sz w:val="24"/>
          <w:szCs w:val="24"/>
        </w:rPr>
      </w:pPr>
      <w:r w:rsidRPr="00601528">
        <w:rPr>
          <w:rFonts w:ascii="Times New Roman" w:hAnsi="Times New Roman" w:cs="Times New Roman"/>
          <w:sz w:val="24"/>
          <w:szCs w:val="24"/>
        </w:rPr>
        <w:t xml:space="preserve">SUBJECT: </w:t>
      </w:r>
      <w:r w:rsidR="00FB2FB0">
        <w:rPr>
          <w:rFonts w:ascii="Times New Roman" w:hAnsi="Times New Roman" w:cs="Times New Roman"/>
          <w:sz w:val="24"/>
          <w:szCs w:val="24"/>
        </w:rPr>
        <w:t>ANATOMAY</w:t>
      </w:r>
      <w:r w:rsidRPr="00601528">
        <w:rPr>
          <w:rFonts w:ascii="Times New Roman" w:hAnsi="Times New Roman" w:cs="Times New Roman"/>
          <w:sz w:val="24"/>
          <w:szCs w:val="24"/>
        </w:rPr>
        <w:t xml:space="preserve"> </w:t>
      </w:r>
      <w:r w:rsidRPr="00601528">
        <w:rPr>
          <w:rFonts w:ascii="Times New Roman" w:hAnsi="Times New Roman" w:cs="Times New Roman"/>
          <w:sz w:val="24"/>
          <w:szCs w:val="24"/>
        </w:rPr>
        <w:br/>
      </w:r>
      <w:r w:rsidR="00FB2FB0">
        <w:rPr>
          <w:rFonts w:ascii="Times New Roman" w:hAnsi="Times New Roman" w:cs="Times New Roman"/>
          <w:sz w:val="24"/>
          <w:szCs w:val="24"/>
        </w:rPr>
        <w:t>COURSE</w:t>
      </w:r>
      <w:r w:rsidRPr="00601528">
        <w:rPr>
          <w:rFonts w:ascii="Times New Roman" w:hAnsi="Times New Roman" w:cs="Times New Roman"/>
          <w:sz w:val="24"/>
          <w:szCs w:val="24"/>
        </w:rPr>
        <w:t xml:space="preserve">: </w:t>
      </w:r>
      <w:r w:rsidR="00FB2FB0">
        <w:rPr>
          <w:rFonts w:ascii="Times New Roman" w:hAnsi="Times New Roman" w:cs="Times New Roman"/>
          <w:sz w:val="24"/>
          <w:szCs w:val="24"/>
        </w:rPr>
        <w:t>NERVOUS SYSTEM</w:t>
      </w:r>
      <w:r w:rsidRPr="00601528">
        <w:rPr>
          <w:rFonts w:ascii="Times New Roman" w:hAnsi="Times New Roman" w:cs="Times New Roman"/>
          <w:sz w:val="24"/>
          <w:szCs w:val="24"/>
        </w:rPr>
        <w:t xml:space="preserve"> </w:t>
      </w:r>
      <w:r w:rsidRPr="00601528">
        <w:rPr>
          <w:rFonts w:ascii="Times New Roman" w:hAnsi="Times New Roman" w:cs="Times New Roman"/>
          <w:sz w:val="24"/>
          <w:szCs w:val="24"/>
        </w:rPr>
        <w:br/>
        <w:t>DPT 4</w:t>
      </w:r>
      <w:r w:rsidRPr="00601528">
        <w:rPr>
          <w:rFonts w:ascii="Times New Roman" w:hAnsi="Times New Roman" w:cs="Times New Roman"/>
          <w:sz w:val="24"/>
          <w:szCs w:val="24"/>
          <w:vertAlign w:val="superscript"/>
        </w:rPr>
        <w:t>TH</w:t>
      </w:r>
      <w:r w:rsidRPr="00601528">
        <w:rPr>
          <w:rFonts w:ascii="Times New Roman" w:hAnsi="Times New Roman" w:cs="Times New Roman"/>
          <w:sz w:val="24"/>
          <w:szCs w:val="24"/>
        </w:rPr>
        <w:t xml:space="preserve"> SEMESTER </w:t>
      </w:r>
    </w:p>
    <w:p w:rsidR="00400B52" w:rsidRPr="00400B52" w:rsidRDefault="00400B52" w:rsidP="00400B52">
      <w:pPr>
        <w:rPr>
          <w:rFonts w:ascii="Times New Roman" w:hAnsi="Times New Roman" w:cs="Times New Roman"/>
          <w:sz w:val="24"/>
          <w:szCs w:val="24"/>
        </w:rPr>
      </w:pPr>
    </w:p>
    <w:p w:rsidR="00A35158" w:rsidRPr="00601528" w:rsidRDefault="00A35158" w:rsidP="008276D4">
      <w:pPr>
        <w:jc w:val="both"/>
        <w:rPr>
          <w:rFonts w:ascii="Times New Roman" w:hAnsi="Times New Roman" w:cs="Times New Roman"/>
          <w:sz w:val="24"/>
        </w:rPr>
      </w:pPr>
    </w:p>
    <w:p w:rsidR="00FB2FB0" w:rsidRDefault="00FB2FB0" w:rsidP="00FB2FB0">
      <w:pPr>
        <w:pStyle w:val="ListParagraph"/>
        <w:numPr>
          <w:ilvl w:val="0"/>
          <w:numId w:val="1"/>
        </w:numPr>
        <w:rPr>
          <w:rFonts w:ascii="Times New Roman" w:hAnsi="Times New Roman" w:cs="Times New Roman"/>
        </w:rPr>
      </w:pPr>
      <w:r w:rsidRPr="00FB2FB0">
        <w:rPr>
          <w:rFonts w:ascii="Times New Roman" w:hAnsi="Times New Roman" w:cs="Times New Roman"/>
        </w:rPr>
        <w:t>Write a comprehensive note on the blood supply of brain?</w:t>
      </w:r>
    </w:p>
    <w:p w:rsidR="00707255" w:rsidRDefault="00707255" w:rsidP="00707255">
      <w:pPr>
        <w:pStyle w:val="ListParagraph"/>
        <w:rPr>
          <w:rFonts w:ascii="Times New Roman" w:hAnsi="Times New Roman" w:cs="Times New Roman"/>
        </w:rPr>
      </w:pPr>
    </w:p>
    <w:p w:rsidR="00FB2FB0" w:rsidRPr="00FB2FB0" w:rsidRDefault="00707255" w:rsidP="00FB2FB0">
      <w:pPr>
        <w:pStyle w:val="ListParagraph"/>
        <w:rPr>
          <w:rFonts w:ascii="Times New Roman" w:hAnsi="Times New Roman" w:cs="Times New Roman"/>
        </w:rPr>
      </w:pPr>
      <w:r w:rsidRPr="00114A0D">
        <w:rPr>
          <w:rFonts w:ascii="Times New Roman" w:hAnsi="Times New Roman" w:cs="Times New Roman"/>
          <w:color w:val="000000"/>
          <w:sz w:val="24"/>
          <w:szCs w:val="27"/>
          <w:shd w:val="clear" w:color="auto" w:fill="FFFFFF"/>
        </w:rPr>
        <w:t>The brain receives blood from two sources: the </w:t>
      </w:r>
      <w:r w:rsidRPr="00114A0D">
        <w:rPr>
          <w:rFonts w:ascii="Times New Roman" w:hAnsi="Times New Roman" w:cs="Times New Roman"/>
          <w:bCs/>
          <w:color w:val="000000"/>
          <w:sz w:val="24"/>
          <w:szCs w:val="27"/>
          <w:shd w:val="clear" w:color="auto" w:fill="FFFFFF"/>
        </w:rPr>
        <w:t>internal carotid arteries</w:t>
      </w:r>
      <w:r w:rsidRPr="00114A0D">
        <w:rPr>
          <w:rFonts w:ascii="Times New Roman" w:hAnsi="Times New Roman" w:cs="Times New Roman"/>
          <w:color w:val="000000"/>
          <w:sz w:val="24"/>
          <w:szCs w:val="27"/>
          <w:shd w:val="clear" w:color="auto" w:fill="FFFFFF"/>
        </w:rPr>
        <w:t>, which arise at the point in the neck where the common carotid arteries bifurcate, and the </w:t>
      </w:r>
      <w:r w:rsidRPr="00114A0D">
        <w:rPr>
          <w:rFonts w:ascii="Times New Roman" w:hAnsi="Times New Roman" w:cs="Times New Roman"/>
          <w:bCs/>
          <w:color w:val="000000"/>
          <w:sz w:val="24"/>
          <w:szCs w:val="27"/>
          <w:shd w:val="clear" w:color="auto" w:fill="FFFFFF"/>
        </w:rPr>
        <w:t>vertebral arteries</w:t>
      </w:r>
      <w:r w:rsidRPr="00114A0D">
        <w:rPr>
          <w:rFonts w:ascii="Times New Roman" w:hAnsi="Times New Roman" w:cs="Times New Roman"/>
          <w:color w:val="000000"/>
          <w:sz w:val="24"/>
          <w:szCs w:val="27"/>
          <w:shd w:val="clear" w:color="auto" w:fill="FFFFFF"/>
        </w:rPr>
        <w:t> (</w:t>
      </w:r>
      <w:hyperlink r:id="rId8" w:tgtFrame="object" w:history="1">
        <w:r w:rsidRPr="00114A0D">
          <w:rPr>
            <w:rStyle w:val="Hyperlink"/>
            <w:rFonts w:ascii="Times New Roman" w:hAnsi="Times New Roman" w:cs="Times New Roman"/>
            <w:color w:val="642A8F"/>
            <w:sz w:val="24"/>
            <w:szCs w:val="27"/>
            <w:shd w:val="clear" w:color="auto" w:fill="FFFFFF"/>
          </w:rPr>
          <w:t>Figure 1.20</w:t>
        </w:r>
      </w:hyperlink>
      <w:r w:rsidRPr="00114A0D">
        <w:rPr>
          <w:rFonts w:ascii="Times New Roman" w:hAnsi="Times New Roman" w:cs="Times New Roman"/>
          <w:color w:val="000000"/>
          <w:sz w:val="24"/>
          <w:szCs w:val="27"/>
          <w:shd w:val="clear" w:color="auto" w:fill="FFFFFF"/>
        </w:rPr>
        <w:t>). The internal carotid arteries branch to form two major cerebral arteries, the </w:t>
      </w:r>
      <w:hyperlink r:id="rId9" w:history="1">
        <w:r w:rsidRPr="00114A0D">
          <w:rPr>
            <w:rStyle w:val="Hyperlink"/>
            <w:rFonts w:ascii="Times New Roman" w:hAnsi="Times New Roman" w:cs="Times New Roman"/>
            <w:color w:val="642A8F"/>
            <w:sz w:val="24"/>
            <w:szCs w:val="27"/>
            <w:shd w:val="clear" w:color="auto" w:fill="FFFFFF"/>
          </w:rPr>
          <w:t>anterior</w:t>
        </w:r>
      </w:hyperlink>
      <w:r w:rsidRPr="00114A0D">
        <w:rPr>
          <w:rFonts w:ascii="Times New Roman" w:hAnsi="Times New Roman" w:cs="Times New Roman"/>
          <w:color w:val="000000"/>
          <w:sz w:val="24"/>
          <w:szCs w:val="27"/>
          <w:shd w:val="clear" w:color="auto" w:fill="FFFFFF"/>
        </w:rPr>
        <w:t> and </w:t>
      </w:r>
      <w:r w:rsidRPr="00114A0D">
        <w:rPr>
          <w:rFonts w:ascii="Times New Roman" w:hAnsi="Times New Roman" w:cs="Times New Roman"/>
          <w:bCs/>
          <w:color w:val="000000"/>
          <w:sz w:val="24"/>
          <w:szCs w:val="27"/>
          <w:shd w:val="clear" w:color="auto" w:fill="FFFFFF"/>
        </w:rPr>
        <w:t>middle cerebral arteries</w:t>
      </w:r>
      <w:r w:rsidRPr="00114A0D">
        <w:rPr>
          <w:rFonts w:ascii="Times New Roman" w:hAnsi="Times New Roman" w:cs="Times New Roman"/>
          <w:color w:val="000000"/>
          <w:sz w:val="24"/>
          <w:szCs w:val="27"/>
          <w:shd w:val="clear" w:color="auto" w:fill="FFFFFF"/>
        </w:rPr>
        <w:t>. The right and left vertebral arteries come together at the level of the </w:t>
      </w:r>
      <w:hyperlink r:id="rId10" w:history="1">
        <w:r w:rsidRPr="00114A0D">
          <w:rPr>
            <w:rStyle w:val="Hyperlink"/>
            <w:rFonts w:ascii="Times New Roman" w:hAnsi="Times New Roman" w:cs="Times New Roman"/>
            <w:color w:val="642A8F"/>
            <w:sz w:val="24"/>
            <w:szCs w:val="27"/>
            <w:shd w:val="clear" w:color="auto" w:fill="FFFFFF"/>
          </w:rPr>
          <w:t>pons</w:t>
        </w:r>
      </w:hyperlink>
      <w:r w:rsidRPr="00114A0D">
        <w:rPr>
          <w:rFonts w:ascii="Times New Roman" w:hAnsi="Times New Roman" w:cs="Times New Roman"/>
          <w:color w:val="000000"/>
          <w:sz w:val="24"/>
          <w:szCs w:val="27"/>
          <w:shd w:val="clear" w:color="auto" w:fill="FFFFFF"/>
        </w:rPr>
        <w:t> on the </w:t>
      </w:r>
      <w:hyperlink r:id="rId11" w:history="1">
        <w:r w:rsidRPr="00114A0D">
          <w:rPr>
            <w:rStyle w:val="Hyperlink"/>
            <w:rFonts w:ascii="Times New Roman" w:hAnsi="Times New Roman" w:cs="Times New Roman"/>
            <w:color w:val="642A8F"/>
            <w:sz w:val="24"/>
            <w:szCs w:val="27"/>
            <w:shd w:val="clear" w:color="auto" w:fill="FFFFFF"/>
          </w:rPr>
          <w:t>ventral</w:t>
        </w:r>
      </w:hyperlink>
      <w:r w:rsidRPr="00114A0D">
        <w:rPr>
          <w:rFonts w:ascii="Times New Roman" w:hAnsi="Times New Roman" w:cs="Times New Roman"/>
          <w:color w:val="000000"/>
          <w:sz w:val="24"/>
          <w:szCs w:val="27"/>
          <w:shd w:val="clear" w:color="auto" w:fill="FFFFFF"/>
        </w:rPr>
        <w:t> surface of the </w:t>
      </w:r>
      <w:hyperlink r:id="rId12" w:history="1">
        <w:r w:rsidRPr="00114A0D">
          <w:rPr>
            <w:rStyle w:val="Hyperlink"/>
            <w:rFonts w:ascii="Times New Roman" w:hAnsi="Times New Roman" w:cs="Times New Roman"/>
            <w:color w:val="642A8F"/>
            <w:sz w:val="24"/>
            <w:szCs w:val="27"/>
            <w:shd w:val="clear" w:color="auto" w:fill="FFFFFF"/>
          </w:rPr>
          <w:t>brainstem</w:t>
        </w:r>
      </w:hyperlink>
      <w:r w:rsidRPr="00114A0D">
        <w:rPr>
          <w:rFonts w:ascii="Times New Roman" w:hAnsi="Times New Roman" w:cs="Times New Roman"/>
          <w:color w:val="000000"/>
          <w:sz w:val="24"/>
          <w:szCs w:val="27"/>
          <w:shd w:val="clear" w:color="auto" w:fill="FFFFFF"/>
        </w:rPr>
        <w:t> to form the midline </w:t>
      </w:r>
      <w:r w:rsidRPr="00114A0D">
        <w:rPr>
          <w:rFonts w:ascii="Times New Roman" w:hAnsi="Times New Roman" w:cs="Times New Roman"/>
          <w:bCs/>
          <w:color w:val="000000"/>
          <w:sz w:val="24"/>
          <w:szCs w:val="27"/>
          <w:shd w:val="clear" w:color="auto" w:fill="FFFFFF"/>
        </w:rPr>
        <w:t>basilar artery</w:t>
      </w:r>
      <w:r w:rsidRPr="00114A0D">
        <w:rPr>
          <w:rFonts w:ascii="Times New Roman" w:hAnsi="Times New Roman" w:cs="Times New Roman"/>
          <w:color w:val="000000"/>
          <w:sz w:val="24"/>
          <w:szCs w:val="27"/>
          <w:shd w:val="clear" w:color="auto" w:fill="FFFFFF"/>
        </w:rPr>
        <w:t>. The basilar artery joins the blood supply from the internal carotids in an arterial ring at the base of the brain (in the vicinity of the </w:t>
      </w:r>
      <w:hyperlink r:id="rId13" w:history="1">
        <w:r w:rsidRPr="00114A0D">
          <w:rPr>
            <w:rStyle w:val="Hyperlink"/>
            <w:rFonts w:ascii="Times New Roman" w:hAnsi="Times New Roman" w:cs="Times New Roman"/>
            <w:color w:val="642A8F"/>
            <w:sz w:val="24"/>
            <w:szCs w:val="27"/>
            <w:shd w:val="clear" w:color="auto" w:fill="FFFFFF"/>
          </w:rPr>
          <w:t>hypothalamus</w:t>
        </w:r>
      </w:hyperlink>
      <w:r w:rsidRPr="00114A0D">
        <w:rPr>
          <w:rFonts w:ascii="Times New Roman" w:hAnsi="Times New Roman" w:cs="Times New Roman"/>
          <w:color w:val="000000"/>
          <w:sz w:val="24"/>
          <w:szCs w:val="27"/>
          <w:shd w:val="clear" w:color="auto" w:fill="FFFFFF"/>
        </w:rPr>
        <w:t> and </w:t>
      </w:r>
      <w:hyperlink r:id="rId14" w:history="1">
        <w:r w:rsidRPr="00114A0D">
          <w:rPr>
            <w:rStyle w:val="Hyperlink"/>
            <w:rFonts w:ascii="Times New Roman" w:hAnsi="Times New Roman" w:cs="Times New Roman"/>
            <w:color w:val="642A8F"/>
            <w:sz w:val="24"/>
            <w:szCs w:val="27"/>
            <w:shd w:val="clear" w:color="auto" w:fill="FFFFFF"/>
          </w:rPr>
          <w:t>cerebral peduncles</w:t>
        </w:r>
      </w:hyperlink>
      <w:r w:rsidRPr="00114A0D">
        <w:rPr>
          <w:rFonts w:ascii="Times New Roman" w:hAnsi="Times New Roman" w:cs="Times New Roman"/>
          <w:color w:val="000000"/>
          <w:sz w:val="24"/>
          <w:szCs w:val="27"/>
          <w:shd w:val="clear" w:color="auto" w:fill="FFFFFF"/>
        </w:rPr>
        <w:t>) called the </w:t>
      </w:r>
      <w:hyperlink r:id="rId15" w:history="1">
        <w:r w:rsidRPr="00114A0D">
          <w:rPr>
            <w:rStyle w:val="Hyperlink"/>
            <w:rFonts w:ascii="Times New Roman" w:hAnsi="Times New Roman" w:cs="Times New Roman"/>
            <w:color w:val="642A8F"/>
            <w:sz w:val="24"/>
            <w:szCs w:val="27"/>
            <w:shd w:val="clear" w:color="auto" w:fill="FFFFFF"/>
          </w:rPr>
          <w:t>circle of Willis</w:t>
        </w:r>
      </w:hyperlink>
      <w:r w:rsidRPr="00114A0D">
        <w:rPr>
          <w:rFonts w:ascii="Times New Roman" w:hAnsi="Times New Roman" w:cs="Times New Roman"/>
          <w:color w:val="000000"/>
          <w:sz w:val="24"/>
          <w:szCs w:val="27"/>
          <w:shd w:val="clear" w:color="auto" w:fill="FFFFFF"/>
        </w:rPr>
        <w:t>. The </w:t>
      </w:r>
      <w:hyperlink r:id="rId16" w:history="1">
        <w:r w:rsidRPr="00114A0D">
          <w:rPr>
            <w:rStyle w:val="Hyperlink"/>
            <w:rFonts w:ascii="Times New Roman" w:hAnsi="Times New Roman" w:cs="Times New Roman"/>
            <w:bCs/>
            <w:color w:val="642A8F"/>
            <w:sz w:val="24"/>
            <w:szCs w:val="27"/>
            <w:shd w:val="clear" w:color="auto" w:fill="FFFFFF"/>
          </w:rPr>
          <w:t>posterior</w:t>
        </w:r>
      </w:hyperlink>
      <w:r w:rsidRPr="00114A0D">
        <w:rPr>
          <w:rFonts w:ascii="Times New Roman" w:hAnsi="Times New Roman" w:cs="Times New Roman"/>
          <w:bCs/>
          <w:color w:val="000000"/>
          <w:sz w:val="24"/>
          <w:szCs w:val="27"/>
          <w:shd w:val="clear" w:color="auto" w:fill="FFFFFF"/>
        </w:rPr>
        <w:t> cerebral arteries</w:t>
      </w:r>
      <w:r w:rsidRPr="00114A0D">
        <w:rPr>
          <w:rFonts w:ascii="Times New Roman" w:hAnsi="Times New Roman" w:cs="Times New Roman"/>
          <w:color w:val="000000"/>
          <w:sz w:val="24"/>
          <w:szCs w:val="27"/>
          <w:shd w:val="clear" w:color="auto" w:fill="FFFFFF"/>
        </w:rPr>
        <w:t> arise at this confluence, as do two small bridging arteries, the </w:t>
      </w:r>
      <w:r w:rsidRPr="00114A0D">
        <w:rPr>
          <w:rFonts w:ascii="Times New Roman" w:hAnsi="Times New Roman" w:cs="Times New Roman"/>
          <w:bCs/>
          <w:color w:val="000000"/>
          <w:sz w:val="24"/>
          <w:szCs w:val="27"/>
          <w:shd w:val="clear" w:color="auto" w:fill="FFFFFF"/>
        </w:rPr>
        <w:t>anterior and posterior communicating arteries</w:t>
      </w:r>
      <w:r w:rsidRPr="00114A0D">
        <w:rPr>
          <w:rFonts w:ascii="Times New Roman" w:hAnsi="Times New Roman" w:cs="Times New Roman"/>
          <w:color w:val="000000"/>
          <w:sz w:val="24"/>
          <w:szCs w:val="27"/>
          <w:shd w:val="clear" w:color="auto" w:fill="FFFFFF"/>
        </w:rPr>
        <w:t>. Conjoining the two major sources of cerebral vascular supply via the circle of Willis presumably improves the chances of any region of the brain continuing to receive blood if one of the major arteries becomes occluded</w:t>
      </w:r>
    </w:p>
    <w:p w:rsidR="00707255" w:rsidRDefault="00A35158" w:rsidP="008276D4">
      <w:pPr>
        <w:jc w:val="both"/>
        <w:rPr>
          <w:rFonts w:ascii="Times New Roman" w:hAnsi="Times New Roman" w:cs="Times New Roman"/>
          <w:sz w:val="24"/>
          <w:szCs w:val="24"/>
        </w:rPr>
      </w:pPr>
      <w:r w:rsidRPr="00601528">
        <w:rPr>
          <w:rFonts w:ascii="Times New Roman" w:hAnsi="Times New Roman" w:cs="Times New Roman"/>
          <w:sz w:val="24"/>
          <w:szCs w:val="24"/>
        </w:rPr>
        <w:t>.</w:t>
      </w:r>
      <w:r w:rsidR="00707255">
        <w:rPr>
          <w:rFonts w:ascii="Times New Roman" w:hAnsi="Times New Roman" w:cs="Times New Roman"/>
          <w:noProof/>
          <w:sz w:val="24"/>
          <w:szCs w:val="24"/>
        </w:rPr>
        <w:drawing>
          <wp:inline distT="0" distB="0" distL="0" distR="0">
            <wp:extent cx="5276850" cy="2628900"/>
            <wp:effectExtent l="19050" t="0" r="0" b="0"/>
            <wp:docPr id="1" name="Picture 0" desc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jpg"/>
                    <pic:cNvPicPr/>
                  </pic:nvPicPr>
                  <pic:blipFill>
                    <a:blip r:embed="rId17"/>
                    <a:stretch>
                      <a:fillRect/>
                    </a:stretch>
                  </pic:blipFill>
                  <pic:spPr>
                    <a:xfrm>
                      <a:off x="0" y="0"/>
                      <a:ext cx="5276850" cy="2628900"/>
                    </a:xfrm>
                    <a:prstGeom prst="rect">
                      <a:avLst/>
                    </a:prstGeom>
                  </pic:spPr>
                </pic:pic>
              </a:graphicData>
            </a:graphic>
          </wp:inline>
        </w:drawing>
      </w:r>
    </w:p>
    <w:p w:rsidR="00707255" w:rsidRDefault="00707255" w:rsidP="008276D4">
      <w:pPr>
        <w:jc w:val="both"/>
        <w:rPr>
          <w:rFonts w:ascii="Times New Roman" w:hAnsi="Times New Roman" w:cs="Times New Roman"/>
          <w:sz w:val="24"/>
          <w:szCs w:val="24"/>
        </w:rPr>
      </w:pPr>
      <w:hyperlink r:id="rId18" w:tgtFrame="object" w:history="1">
        <w:r w:rsidRPr="00114A0D">
          <w:rPr>
            <w:rStyle w:val="Hyperlink"/>
            <w:rFonts w:ascii="Times New Roman" w:hAnsi="Times New Roman" w:cs="Times New Roman"/>
            <w:color w:val="642A8F"/>
            <w:sz w:val="24"/>
            <w:szCs w:val="27"/>
            <w:shd w:val="clear" w:color="auto" w:fill="FFFFFF"/>
          </w:rPr>
          <w:t>Figure 1.20</w:t>
        </w:r>
      </w:hyperlink>
    </w:p>
    <w:p w:rsidR="00707255" w:rsidRPr="00A346C5" w:rsidRDefault="00A346C5" w:rsidP="00A346C5">
      <w:pPr>
        <w:pStyle w:val="ListParagraph"/>
        <w:numPr>
          <w:ilvl w:val="0"/>
          <w:numId w:val="1"/>
        </w:numPr>
        <w:spacing w:after="200" w:line="276" w:lineRule="auto"/>
        <w:rPr>
          <w:rFonts w:ascii="Times New Roman" w:hAnsi="Times New Roman" w:cs="Times New Roman"/>
          <w:sz w:val="24"/>
        </w:rPr>
      </w:pPr>
      <w:r w:rsidRPr="00653CEC">
        <w:rPr>
          <w:rFonts w:ascii="Times New Roman" w:hAnsi="Times New Roman" w:cs="Times New Roman"/>
          <w:sz w:val="24"/>
        </w:rPr>
        <w:t>Which type of stroke is common? Write a complet</w:t>
      </w:r>
      <w:r>
        <w:rPr>
          <w:rFonts w:ascii="Times New Roman" w:hAnsi="Times New Roman" w:cs="Times New Roman"/>
          <w:sz w:val="24"/>
        </w:rPr>
        <w:t>e note on ischemic stroke?</w:t>
      </w:r>
    </w:p>
    <w:p w:rsidR="00A346C5" w:rsidRPr="00114A0D" w:rsidRDefault="00A346C5" w:rsidP="00A346C5">
      <w:pPr>
        <w:shd w:val="clear" w:color="auto" w:fill="FFFFFF"/>
        <w:spacing w:after="0" w:line="240" w:lineRule="auto"/>
        <w:rPr>
          <w:rFonts w:ascii="Times New Roman" w:eastAsia="Times New Roman" w:hAnsi="Times New Roman" w:cs="Times New Roman"/>
          <w:b/>
          <w:color w:val="222222"/>
          <w:sz w:val="27"/>
          <w:szCs w:val="27"/>
        </w:rPr>
      </w:pPr>
      <w:r w:rsidRPr="00114A0D">
        <w:rPr>
          <w:rFonts w:ascii="Times New Roman" w:eastAsia="Times New Roman" w:hAnsi="Times New Roman" w:cs="Times New Roman"/>
          <w:b/>
          <w:color w:val="222222"/>
          <w:sz w:val="27"/>
          <w:szCs w:val="27"/>
        </w:rPr>
        <w:lastRenderedPageBreak/>
        <w:t>Ischemic </w:t>
      </w:r>
      <w:r w:rsidRPr="00114A0D">
        <w:rPr>
          <w:rFonts w:ascii="Times New Roman" w:eastAsia="Times New Roman" w:hAnsi="Times New Roman" w:cs="Times New Roman"/>
          <w:b/>
          <w:bCs/>
          <w:color w:val="222222"/>
          <w:sz w:val="27"/>
          <w:szCs w:val="27"/>
        </w:rPr>
        <w:t>Stroke</w:t>
      </w:r>
    </w:p>
    <w:p w:rsidR="00A346C5" w:rsidRPr="00114A0D" w:rsidRDefault="00A346C5" w:rsidP="00A346C5">
      <w:pPr>
        <w:shd w:val="clear" w:color="auto" w:fill="FFFFFF"/>
        <w:spacing w:after="0" w:line="240" w:lineRule="auto"/>
        <w:rPr>
          <w:rFonts w:ascii="Times New Roman" w:eastAsia="Times New Roman" w:hAnsi="Times New Roman" w:cs="Times New Roman"/>
          <w:color w:val="222222"/>
          <w:sz w:val="24"/>
          <w:szCs w:val="24"/>
        </w:rPr>
      </w:pPr>
      <w:r w:rsidRPr="00114A0D">
        <w:rPr>
          <w:rFonts w:ascii="Times New Roman" w:eastAsia="Times New Roman" w:hAnsi="Times New Roman" w:cs="Times New Roman"/>
          <w:color w:val="222222"/>
          <w:sz w:val="27"/>
        </w:rPr>
        <w:t>The </w:t>
      </w:r>
      <w:r w:rsidRPr="00114A0D">
        <w:rPr>
          <w:rFonts w:ascii="Times New Roman" w:eastAsia="Times New Roman" w:hAnsi="Times New Roman" w:cs="Times New Roman"/>
          <w:bCs/>
          <w:color w:val="222222"/>
          <w:sz w:val="27"/>
        </w:rPr>
        <w:t>most common type of stroke</w:t>
      </w:r>
      <w:r w:rsidRPr="00114A0D">
        <w:rPr>
          <w:rFonts w:ascii="Times New Roman" w:eastAsia="Times New Roman" w:hAnsi="Times New Roman" w:cs="Times New Roman"/>
          <w:color w:val="222222"/>
          <w:sz w:val="27"/>
        </w:rPr>
        <w:t>, accounting for almost 80 percent of all </w:t>
      </w:r>
      <w:r w:rsidRPr="00114A0D">
        <w:rPr>
          <w:rFonts w:ascii="Times New Roman" w:eastAsia="Times New Roman" w:hAnsi="Times New Roman" w:cs="Times New Roman"/>
          <w:bCs/>
          <w:color w:val="222222"/>
          <w:sz w:val="27"/>
        </w:rPr>
        <w:t>strokes</w:t>
      </w:r>
      <w:r w:rsidRPr="00114A0D">
        <w:rPr>
          <w:rFonts w:ascii="Times New Roman" w:eastAsia="Times New Roman" w:hAnsi="Times New Roman" w:cs="Times New Roman"/>
          <w:color w:val="222222"/>
          <w:sz w:val="27"/>
        </w:rPr>
        <w:t>, is caused by a clot or other blockage within an artery leading to the brain.</w:t>
      </w:r>
    </w:p>
    <w:p w:rsidR="00A346C5" w:rsidRDefault="00A346C5" w:rsidP="00A346C5">
      <w:pPr>
        <w:shd w:val="clear" w:color="auto" w:fill="FFFFFF"/>
        <w:spacing w:line="240" w:lineRule="auto"/>
        <w:rPr>
          <w:rFonts w:ascii="Times New Roman" w:eastAsia="Times New Roman" w:hAnsi="Times New Roman" w:cs="Times New Roman"/>
          <w:color w:val="222222"/>
          <w:sz w:val="27"/>
        </w:rPr>
      </w:pPr>
      <w:r w:rsidRPr="00114A0D">
        <w:rPr>
          <w:rFonts w:ascii="Times New Roman" w:eastAsia="Times New Roman" w:hAnsi="Times New Roman" w:cs="Times New Roman"/>
          <w:bCs/>
          <w:color w:val="222222"/>
          <w:sz w:val="27"/>
        </w:rPr>
        <w:t>Symptoms: </w:t>
      </w:r>
      <w:r w:rsidRPr="00114A0D">
        <w:rPr>
          <w:rFonts w:ascii="Times New Roman" w:eastAsia="Times New Roman" w:hAnsi="Times New Roman" w:cs="Times New Roman"/>
          <w:color w:val="222222"/>
          <w:sz w:val="27"/>
        </w:rPr>
        <w:t>Headache</w:t>
      </w:r>
    </w:p>
    <w:p w:rsidR="003862AC" w:rsidRPr="003862AC" w:rsidRDefault="003862AC" w:rsidP="003862AC">
      <w:pPr>
        <w:shd w:val="clear" w:color="auto" w:fill="FFFFFF"/>
        <w:spacing w:line="240" w:lineRule="auto"/>
        <w:rPr>
          <w:rFonts w:ascii="Times New Roman" w:hAnsi="Times New Roman" w:cs="Times New Roman"/>
          <w:sz w:val="24"/>
        </w:rPr>
      </w:pPr>
      <w:r>
        <w:rPr>
          <w:rFonts w:ascii="Times New Roman" w:hAnsi="Times New Roman" w:cs="Times New Roman"/>
          <w:sz w:val="24"/>
        </w:rPr>
        <w:t xml:space="preserve">       </w:t>
      </w:r>
      <w:r w:rsidRPr="003862AC">
        <w:rPr>
          <w:rFonts w:ascii="Times New Roman" w:hAnsi="Times New Roman" w:cs="Times New Roman"/>
          <w:sz w:val="24"/>
        </w:rPr>
        <w:t xml:space="preserve">2  </w:t>
      </w:r>
      <w:r>
        <w:rPr>
          <w:rFonts w:ascii="Times New Roman" w:hAnsi="Times New Roman" w:cs="Times New Roman"/>
          <w:sz w:val="24"/>
        </w:rPr>
        <w:t xml:space="preserve"> </w:t>
      </w:r>
      <w:r w:rsidRPr="003862AC">
        <w:rPr>
          <w:rFonts w:ascii="Times New Roman" w:hAnsi="Times New Roman" w:cs="Times New Roman"/>
          <w:sz w:val="24"/>
        </w:rPr>
        <w:t>Write a complete note on ischemic stroke?</w:t>
      </w:r>
    </w:p>
    <w:p w:rsidR="003862AC" w:rsidRPr="00653CEC" w:rsidRDefault="003862AC" w:rsidP="003862AC">
      <w:pPr>
        <w:shd w:val="clear" w:color="auto" w:fill="FFFFFF"/>
        <w:spacing w:before="270" w:after="180" w:line="240" w:lineRule="auto"/>
        <w:outlineLvl w:val="1"/>
        <w:rPr>
          <w:rFonts w:ascii="Times New Roman" w:eastAsia="Times New Roman" w:hAnsi="Times New Roman" w:cs="Times New Roman"/>
          <w:b/>
          <w:bCs/>
          <w:color w:val="333132"/>
          <w:spacing w:val="-5"/>
          <w:sz w:val="24"/>
          <w:szCs w:val="24"/>
        </w:rPr>
      </w:pPr>
      <w:r w:rsidRPr="00653CEC">
        <w:rPr>
          <w:rFonts w:ascii="Times New Roman" w:eastAsia="Times New Roman" w:hAnsi="Times New Roman" w:cs="Times New Roman"/>
          <w:b/>
          <w:bCs/>
          <w:color w:val="333132"/>
          <w:spacing w:val="-5"/>
          <w:sz w:val="24"/>
          <w:szCs w:val="24"/>
        </w:rPr>
        <w:t>Ischemic Stroke</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Most strokes are this type. You get them when a fatty substance called plaque collects in your arteries and narrows them. This is called </w:t>
      </w:r>
      <w:hyperlink r:id="rId19" w:history="1">
        <w:r w:rsidRPr="00653CEC">
          <w:rPr>
            <w:rFonts w:ascii="Times New Roman" w:eastAsia="Times New Roman" w:hAnsi="Times New Roman" w:cs="Times New Roman"/>
            <w:color w:val="187AAB"/>
            <w:spacing w:val="-5"/>
            <w:sz w:val="24"/>
            <w:szCs w:val="24"/>
          </w:rPr>
          <w:t>atherosclerosis</w:t>
        </w:r>
      </w:hyperlink>
      <w:r w:rsidRPr="00653CEC">
        <w:rPr>
          <w:rFonts w:ascii="Times New Roman" w:eastAsia="Times New Roman" w:hAnsi="Times New Roman" w:cs="Times New Roman"/>
          <w:color w:val="444444"/>
          <w:spacing w:val="-5"/>
          <w:sz w:val="24"/>
          <w:szCs w:val="24"/>
        </w:rPr>
        <w:t>, and it slows the flow of blood. As it pools, blood can clump and form clots -- and your artery gets blocked.</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Besides atherosclerosis, some other things that can raise your chances of getting an ischemic stroke are:</w:t>
      </w:r>
    </w:p>
    <w:p w:rsidR="003862AC" w:rsidRPr="00653CEC" w:rsidRDefault="003862AC" w:rsidP="003862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hyperlink r:id="rId20" w:history="1">
        <w:r w:rsidRPr="00653CEC">
          <w:rPr>
            <w:rFonts w:ascii="Times New Roman" w:eastAsia="Times New Roman" w:hAnsi="Times New Roman" w:cs="Times New Roman"/>
            <w:color w:val="187AAB"/>
            <w:spacing w:val="-5"/>
            <w:sz w:val="24"/>
            <w:szCs w:val="24"/>
          </w:rPr>
          <w:t>Atrial fibrillation</w:t>
        </w:r>
      </w:hyperlink>
    </w:p>
    <w:p w:rsidR="003862AC" w:rsidRPr="00653CEC" w:rsidRDefault="003862AC" w:rsidP="003862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hyperlink r:id="rId21" w:history="1">
        <w:r w:rsidRPr="00653CEC">
          <w:rPr>
            <w:rFonts w:ascii="Times New Roman" w:eastAsia="Times New Roman" w:hAnsi="Times New Roman" w:cs="Times New Roman"/>
            <w:color w:val="187AAB"/>
            <w:spacing w:val="-5"/>
            <w:sz w:val="24"/>
            <w:szCs w:val="24"/>
          </w:rPr>
          <w:t>Heart attack</w:t>
        </w:r>
      </w:hyperlink>
    </w:p>
    <w:p w:rsidR="003862AC" w:rsidRPr="00653CEC" w:rsidRDefault="003862AC" w:rsidP="003862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Problem with your heart's valves</w:t>
      </w:r>
    </w:p>
    <w:p w:rsidR="003862AC" w:rsidRPr="00653CEC" w:rsidRDefault="003862AC" w:rsidP="003862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Injury to blood vessels in your neck</w:t>
      </w:r>
    </w:p>
    <w:p w:rsidR="003862AC" w:rsidRPr="00653CEC" w:rsidRDefault="003862AC" w:rsidP="003862A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Blood clotting problem</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There are two main types of ischemic stroke:</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bCs/>
          <w:color w:val="444444"/>
          <w:spacing w:val="-5"/>
          <w:sz w:val="24"/>
          <w:szCs w:val="24"/>
        </w:rPr>
        <w:t>Thrombotic strokes. </w:t>
      </w:r>
      <w:r w:rsidRPr="00653CEC">
        <w:rPr>
          <w:rFonts w:ascii="Times New Roman" w:eastAsia="Times New Roman" w:hAnsi="Times New Roman" w:cs="Times New Roman"/>
          <w:color w:val="444444"/>
          <w:spacing w:val="-5"/>
          <w:sz w:val="24"/>
          <w:szCs w:val="24"/>
        </w:rPr>
        <w:t>They're caused by a blood clot that forms in an artery that supplies blood to your brain.</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bCs/>
          <w:color w:val="444444"/>
          <w:spacing w:val="-5"/>
          <w:sz w:val="24"/>
          <w:szCs w:val="24"/>
        </w:rPr>
        <w:t>Embolic strokes. </w:t>
      </w:r>
      <w:r w:rsidRPr="00653CEC">
        <w:rPr>
          <w:rFonts w:ascii="Times New Roman" w:eastAsia="Times New Roman" w:hAnsi="Times New Roman" w:cs="Times New Roman"/>
          <w:color w:val="444444"/>
          <w:spacing w:val="-5"/>
          <w:sz w:val="24"/>
          <w:szCs w:val="24"/>
        </w:rPr>
        <w:t>They happen when a clot forms somewhere else in your body and travels through the blood vessels to your brain. It gets stuck there and stops the flow of your blood.</w:t>
      </w:r>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The symptoms of an ischemic stroke depend on which parts of your brain are affected. They can include things like:</w:t>
      </w:r>
    </w:p>
    <w:p w:rsidR="003862AC" w:rsidRPr="00653CEC" w:rsidRDefault="003862AC" w:rsidP="003862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Sudden numbness or weakness of your face, arm, or leg, often on one side of the body</w:t>
      </w:r>
    </w:p>
    <w:p w:rsidR="003862AC" w:rsidRPr="00653CEC" w:rsidRDefault="003862AC" w:rsidP="003862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Confusion</w:t>
      </w:r>
    </w:p>
    <w:p w:rsidR="003862AC" w:rsidRPr="00653CEC" w:rsidRDefault="003862AC" w:rsidP="003862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Problems speaking or understanding others</w:t>
      </w:r>
    </w:p>
    <w:p w:rsidR="003862AC" w:rsidRPr="00653CEC" w:rsidRDefault="003862AC" w:rsidP="003862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hyperlink r:id="rId22" w:history="1">
        <w:r w:rsidRPr="00653CEC">
          <w:rPr>
            <w:rFonts w:ascii="Times New Roman" w:eastAsia="Times New Roman" w:hAnsi="Times New Roman" w:cs="Times New Roman"/>
            <w:color w:val="187AAB"/>
            <w:spacing w:val="-5"/>
            <w:sz w:val="24"/>
            <w:szCs w:val="24"/>
          </w:rPr>
          <w:t>Dizziness</w:t>
        </w:r>
      </w:hyperlink>
      <w:r w:rsidRPr="00653CEC">
        <w:rPr>
          <w:rFonts w:ascii="Times New Roman" w:eastAsia="Times New Roman" w:hAnsi="Times New Roman" w:cs="Times New Roman"/>
          <w:color w:val="444444"/>
          <w:spacing w:val="-5"/>
          <w:sz w:val="24"/>
          <w:szCs w:val="24"/>
        </w:rPr>
        <w:t>, loss of balance or coordination, or trouble walking</w:t>
      </w:r>
    </w:p>
    <w:p w:rsidR="003862AC" w:rsidRPr="00653CEC" w:rsidRDefault="003862AC" w:rsidP="003862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hyperlink r:id="rId23" w:history="1">
        <w:r w:rsidRPr="00653CEC">
          <w:rPr>
            <w:rFonts w:ascii="Times New Roman" w:eastAsia="Times New Roman" w:hAnsi="Times New Roman" w:cs="Times New Roman"/>
            <w:color w:val="187AAB"/>
            <w:spacing w:val="-5"/>
            <w:sz w:val="24"/>
            <w:szCs w:val="24"/>
          </w:rPr>
          <w:t>Vision loss</w:t>
        </w:r>
      </w:hyperlink>
      <w:r w:rsidRPr="00653CEC">
        <w:rPr>
          <w:rFonts w:ascii="Times New Roman" w:eastAsia="Times New Roman" w:hAnsi="Times New Roman" w:cs="Times New Roman"/>
          <w:color w:val="444444"/>
          <w:spacing w:val="-5"/>
          <w:sz w:val="24"/>
          <w:szCs w:val="24"/>
        </w:rPr>
        <w:t> or </w:t>
      </w:r>
      <w:hyperlink r:id="rId24" w:history="1">
        <w:r w:rsidRPr="00653CEC">
          <w:rPr>
            <w:rFonts w:ascii="Times New Roman" w:eastAsia="Times New Roman" w:hAnsi="Times New Roman" w:cs="Times New Roman"/>
            <w:color w:val="187AAB"/>
            <w:spacing w:val="-5"/>
            <w:sz w:val="24"/>
            <w:szCs w:val="24"/>
          </w:rPr>
          <w:t>double vision</w:t>
        </w:r>
      </w:hyperlink>
    </w:p>
    <w:p w:rsidR="003862AC" w:rsidRPr="00653CEC" w:rsidRDefault="003862AC" w:rsidP="003862AC">
      <w:pPr>
        <w:shd w:val="clear" w:color="auto" w:fill="FFFFFF"/>
        <w:spacing w:after="172"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You're more likely to have an ischemic stroke if you:</w:t>
      </w:r>
    </w:p>
    <w:p w:rsidR="003862AC" w:rsidRPr="00653CEC" w:rsidRDefault="003862AC" w:rsidP="003862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Are over age 60</w:t>
      </w:r>
    </w:p>
    <w:p w:rsidR="003862AC" w:rsidRPr="00653CEC" w:rsidRDefault="003862AC" w:rsidP="003862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Have </w:t>
      </w:r>
      <w:hyperlink r:id="rId25" w:history="1">
        <w:r w:rsidRPr="00653CEC">
          <w:rPr>
            <w:rFonts w:ascii="Times New Roman" w:eastAsia="Times New Roman" w:hAnsi="Times New Roman" w:cs="Times New Roman"/>
            <w:color w:val="187AAB"/>
            <w:spacing w:val="-5"/>
            <w:sz w:val="24"/>
            <w:szCs w:val="24"/>
          </w:rPr>
          <w:t>high blood pressure</w:t>
        </w:r>
      </w:hyperlink>
      <w:r w:rsidRPr="00653CEC">
        <w:rPr>
          <w:rFonts w:ascii="Times New Roman" w:eastAsia="Times New Roman" w:hAnsi="Times New Roman" w:cs="Times New Roman"/>
          <w:color w:val="444444"/>
          <w:spacing w:val="-5"/>
          <w:sz w:val="24"/>
          <w:szCs w:val="24"/>
        </w:rPr>
        <w:t>, </w:t>
      </w:r>
      <w:hyperlink r:id="rId26" w:history="1">
        <w:r w:rsidRPr="00653CEC">
          <w:rPr>
            <w:rFonts w:ascii="Times New Roman" w:eastAsia="Times New Roman" w:hAnsi="Times New Roman" w:cs="Times New Roman"/>
            <w:color w:val="187AAB"/>
            <w:spacing w:val="-5"/>
            <w:sz w:val="24"/>
            <w:szCs w:val="24"/>
          </w:rPr>
          <w:t>heart disease</w:t>
        </w:r>
      </w:hyperlink>
      <w:r w:rsidRPr="00653CEC">
        <w:rPr>
          <w:rFonts w:ascii="Times New Roman" w:eastAsia="Times New Roman" w:hAnsi="Times New Roman" w:cs="Times New Roman"/>
          <w:color w:val="444444"/>
          <w:spacing w:val="-5"/>
          <w:sz w:val="24"/>
          <w:szCs w:val="24"/>
        </w:rPr>
        <w:t>, </w:t>
      </w:r>
      <w:hyperlink r:id="rId27" w:history="1">
        <w:r w:rsidRPr="00653CEC">
          <w:rPr>
            <w:rFonts w:ascii="Times New Roman" w:eastAsia="Times New Roman" w:hAnsi="Times New Roman" w:cs="Times New Roman"/>
            <w:color w:val="187AAB"/>
            <w:spacing w:val="-5"/>
            <w:sz w:val="24"/>
            <w:szCs w:val="24"/>
          </w:rPr>
          <w:t>high cholesterol</w:t>
        </w:r>
      </w:hyperlink>
      <w:r w:rsidRPr="00653CEC">
        <w:rPr>
          <w:rFonts w:ascii="Times New Roman" w:eastAsia="Times New Roman" w:hAnsi="Times New Roman" w:cs="Times New Roman"/>
          <w:color w:val="444444"/>
          <w:spacing w:val="-5"/>
          <w:sz w:val="24"/>
          <w:szCs w:val="24"/>
        </w:rPr>
        <w:t>, or </w:t>
      </w:r>
      <w:hyperlink r:id="rId28" w:history="1">
        <w:r w:rsidRPr="00653CEC">
          <w:rPr>
            <w:rFonts w:ascii="Times New Roman" w:eastAsia="Times New Roman" w:hAnsi="Times New Roman" w:cs="Times New Roman"/>
            <w:color w:val="187AAB"/>
            <w:spacing w:val="-5"/>
            <w:sz w:val="24"/>
            <w:szCs w:val="24"/>
          </w:rPr>
          <w:t>diabetes</w:t>
        </w:r>
      </w:hyperlink>
    </w:p>
    <w:p w:rsidR="003862AC" w:rsidRPr="00653CEC" w:rsidRDefault="003862AC" w:rsidP="003862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Have an irregular heartbeat</w:t>
      </w:r>
    </w:p>
    <w:p w:rsidR="003862AC" w:rsidRPr="00653CEC" w:rsidRDefault="003862AC" w:rsidP="003862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Smoke</w:t>
      </w:r>
    </w:p>
    <w:p w:rsidR="003862AC" w:rsidRPr="00653CEC" w:rsidRDefault="003862AC" w:rsidP="003862AC">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44444"/>
          <w:spacing w:val="-5"/>
          <w:sz w:val="24"/>
          <w:szCs w:val="24"/>
        </w:rPr>
      </w:pPr>
      <w:r w:rsidRPr="00653CEC">
        <w:rPr>
          <w:rFonts w:ascii="Times New Roman" w:eastAsia="Times New Roman" w:hAnsi="Times New Roman" w:cs="Times New Roman"/>
          <w:color w:val="444444"/>
          <w:spacing w:val="-5"/>
          <w:sz w:val="24"/>
          <w:szCs w:val="24"/>
        </w:rPr>
        <w:t>Have a family history of strokes</w:t>
      </w:r>
    </w:p>
    <w:p w:rsidR="00A35158" w:rsidRPr="003862AC" w:rsidRDefault="003862AC" w:rsidP="003862AC">
      <w:pPr>
        <w:pStyle w:val="ListParagraph"/>
        <w:numPr>
          <w:ilvl w:val="0"/>
          <w:numId w:val="1"/>
        </w:numPr>
        <w:rPr>
          <w:rFonts w:ascii="Times New Roman" w:hAnsi="Times New Roman" w:cs="Times New Roman"/>
          <w:color w:val="000000"/>
          <w:sz w:val="24"/>
          <w:szCs w:val="24"/>
          <w:shd w:val="clear" w:color="auto" w:fill="FFFFFF"/>
        </w:rPr>
      </w:pPr>
      <w:r w:rsidRPr="003862AC">
        <w:rPr>
          <w:rFonts w:ascii="Times New Roman" w:hAnsi="Times New Roman" w:cs="Times New Roman"/>
          <w:color w:val="000000"/>
          <w:sz w:val="24"/>
          <w:szCs w:val="24"/>
          <w:shd w:val="clear" w:color="auto" w:fill="FFFFFF"/>
        </w:rPr>
        <w:t> </w:t>
      </w:r>
      <w:r w:rsidRPr="003862AC">
        <w:rPr>
          <w:rFonts w:ascii="Times New Roman" w:hAnsi="Times New Roman" w:cs="Times New Roman"/>
          <w:sz w:val="24"/>
          <w:szCs w:val="24"/>
        </w:rPr>
        <w:t>What do you know about the thalamic nuclei of brain?</w:t>
      </w:r>
    </w:p>
    <w:p w:rsidR="003862AC" w:rsidRPr="003862AC" w:rsidRDefault="003862AC" w:rsidP="003862AC">
      <w:pPr>
        <w:pStyle w:val="Heading2"/>
        <w:pBdr>
          <w:bottom w:val="single" w:sz="6" w:space="0" w:color="97B0C8"/>
        </w:pBdr>
        <w:shd w:val="clear" w:color="auto" w:fill="FFFFFF"/>
        <w:spacing w:before="270" w:beforeAutospacing="0" w:after="135" w:afterAutospacing="0" w:line="267" w:lineRule="atLeast"/>
        <w:rPr>
          <w:color w:val="985735"/>
          <w:sz w:val="24"/>
          <w:szCs w:val="24"/>
        </w:rPr>
      </w:pPr>
      <w:r w:rsidRPr="003862AC">
        <w:rPr>
          <w:color w:val="985735"/>
          <w:sz w:val="24"/>
          <w:szCs w:val="24"/>
        </w:rPr>
        <w:lastRenderedPageBreak/>
        <w:t>Introduction</w:t>
      </w:r>
    </w:p>
    <w:p w:rsidR="003862AC" w:rsidRPr="003862AC" w:rsidRDefault="003862AC" w:rsidP="003862AC">
      <w:pPr>
        <w:pStyle w:val="NormalWeb"/>
        <w:shd w:val="clear" w:color="auto" w:fill="FFFFFF"/>
        <w:spacing w:before="166" w:beforeAutospacing="0" w:after="166" w:afterAutospacing="0"/>
        <w:rPr>
          <w:color w:val="000000"/>
        </w:rPr>
      </w:pPr>
      <w:r w:rsidRPr="00D912FC">
        <w:rPr>
          <w:color w:val="000000"/>
        </w:rPr>
        <w:t>The thalamus serves as the main relay station for the brain. Motor pathways, limbic pathways, and sensory pathways besides olfaction all pass through this central structure. The thalamus can divide into approximately 60 regions called nuclei. Each nucleus has unique pathways as inputs and various projections as outputs, most of which send information to the cerebral cortex</w:t>
      </w:r>
      <w:r>
        <w:rPr>
          <w:color w:val="000000"/>
        </w:rPr>
        <w:t>.</w:t>
      </w:r>
    </w:p>
    <w:p w:rsidR="003862AC" w:rsidRPr="00D912FC" w:rsidRDefault="003862AC" w:rsidP="003862AC">
      <w:pPr>
        <w:pBdr>
          <w:bottom w:val="single" w:sz="6" w:space="0" w:color="97B0C8"/>
        </w:pBdr>
        <w:shd w:val="clear" w:color="auto" w:fill="FFFFFF"/>
        <w:spacing w:before="270" w:after="135" w:line="267" w:lineRule="atLeast"/>
        <w:outlineLvl w:val="1"/>
        <w:rPr>
          <w:rFonts w:ascii="Times New Roman" w:eastAsia="Times New Roman" w:hAnsi="Times New Roman" w:cs="Times New Roman"/>
          <w:b/>
          <w:bCs/>
          <w:color w:val="985735"/>
          <w:sz w:val="24"/>
          <w:szCs w:val="24"/>
        </w:rPr>
      </w:pPr>
      <w:r w:rsidRPr="00D912FC">
        <w:rPr>
          <w:rFonts w:ascii="Times New Roman" w:eastAsia="Times New Roman" w:hAnsi="Times New Roman" w:cs="Times New Roman"/>
          <w:b/>
          <w:bCs/>
          <w:color w:val="985735"/>
          <w:sz w:val="24"/>
          <w:szCs w:val="24"/>
        </w:rPr>
        <w:t>Structure and Function</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The thalamus is a paired structure located in the center of the brain. Each side can divide into three groups of thalamic nuclei: a lateral nuclear group, a medial nuclear group, and an anterior nuclear group. These three groups get split by the internal medullary lamina, a Y-shaped structure present on each side of the thalamus. There is also an area of thin, midline thalamic nuclei next to the third ventricle, and an enveloping thalamic reticular nucleus that covers each lateral thalamus.</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 xml:space="preserve">In addition to grouping by anatomic location, the thalamic nuclei can be categorized by function as well. There are three </w:t>
      </w:r>
      <w:r w:rsidR="00400B52" w:rsidRPr="00D912FC">
        <w:rPr>
          <w:rFonts w:ascii="Times New Roman" w:eastAsia="Times New Roman" w:hAnsi="Times New Roman" w:cs="Times New Roman"/>
          <w:color w:val="000000"/>
          <w:sz w:val="24"/>
          <w:szCs w:val="24"/>
        </w:rPr>
        <w:t xml:space="preserve">categories </w:t>
      </w:r>
      <w:hyperlink r:id="rId29" w:history="1">
        <w:r w:rsidRPr="00316C6A">
          <w:rPr>
            <w:rFonts w:ascii="Times New Roman" w:eastAsia="Times New Roman" w:hAnsi="Times New Roman" w:cs="Times New Roman"/>
            <w:color w:val="642A8F"/>
            <w:sz w:val="24"/>
            <w:szCs w:val="24"/>
            <w:u w:val="single"/>
          </w:rPr>
          <w:t>[2]</w:t>
        </w:r>
      </w:hyperlink>
      <w:r w:rsidRPr="00D912FC">
        <w:rPr>
          <w:rFonts w:ascii="Times New Roman" w:eastAsia="Times New Roman" w:hAnsi="Times New Roman" w:cs="Times New Roman"/>
          <w:color w:val="000000"/>
          <w:sz w:val="24"/>
          <w:szCs w:val="24"/>
        </w:rPr>
        <w:t>:</w:t>
      </w:r>
    </w:p>
    <w:p w:rsidR="003862AC" w:rsidRPr="00D912FC" w:rsidRDefault="003862AC" w:rsidP="003862AC">
      <w:pPr>
        <w:numPr>
          <w:ilvl w:val="0"/>
          <w:numId w:val="7"/>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Relay nuclei (lateral nuclear group, medial nuclear group, anterior nuclear group)</w:t>
      </w:r>
    </w:p>
    <w:p w:rsidR="003862AC" w:rsidRPr="00D912FC" w:rsidRDefault="003862AC" w:rsidP="003862AC">
      <w:pPr>
        <w:numPr>
          <w:ilvl w:val="0"/>
          <w:numId w:val="7"/>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Reticular nucleus</w:t>
      </w:r>
    </w:p>
    <w:p w:rsidR="003862AC" w:rsidRPr="00D912FC" w:rsidRDefault="003862AC" w:rsidP="003862AC">
      <w:pPr>
        <w:numPr>
          <w:ilvl w:val="0"/>
          <w:numId w:val="7"/>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Intralaminar nuclei</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 xml:space="preserve">Relay nuclei represent the majority of the thalamus. Their projections to the cortex localize to more specific regions than the reticular and intralaminar nuclei. Relay nuclei subdivide into the three groups, as mentioned above, of lateral nuclear, medial </w:t>
      </w:r>
      <w:r w:rsidR="00400B52" w:rsidRPr="00D912FC">
        <w:rPr>
          <w:rFonts w:ascii="Times New Roman" w:eastAsia="Times New Roman" w:hAnsi="Times New Roman" w:cs="Times New Roman"/>
          <w:color w:val="000000"/>
          <w:sz w:val="24"/>
          <w:szCs w:val="24"/>
        </w:rPr>
        <w:t>nuclear</w:t>
      </w:r>
      <w:r w:rsidRPr="00D912FC">
        <w:rPr>
          <w:rFonts w:ascii="Times New Roman" w:eastAsia="Times New Roman" w:hAnsi="Times New Roman" w:cs="Times New Roman"/>
          <w:color w:val="000000"/>
          <w:sz w:val="24"/>
          <w:szCs w:val="24"/>
        </w:rPr>
        <w:t xml:space="preserve"> and anterior nuclear. The most clinically relevant nuclei all fall into the lateral nuclear group. These include the ventral </w:t>
      </w:r>
      <w:r w:rsidR="00400B52" w:rsidRPr="00D912FC">
        <w:rPr>
          <w:rFonts w:ascii="Times New Roman" w:eastAsia="Times New Roman" w:hAnsi="Times New Roman" w:cs="Times New Roman"/>
          <w:color w:val="000000"/>
          <w:sz w:val="24"/>
          <w:szCs w:val="24"/>
        </w:rPr>
        <w:t>poster lateral</w:t>
      </w:r>
      <w:r w:rsidRPr="00D912FC">
        <w:rPr>
          <w:rFonts w:ascii="Times New Roman" w:eastAsia="Times New Roman" w:hAnsi="Times New Roman" w:cs="Times New Roman"/>
          <w:color w:val="000000"/>
          <w:sz w:val="24"/>
          <w:szCs w:val="24"/>
        </w:rPr>
        <w:t xml:space="preserve">, ventral </w:t>
      </w:r>
      <w:r w:rsidR="00400B52" w:rsidRPr="00D912FC">
        <w:rPr>
          <w:rFonts w:ascii="Times New Roman" w:eastAsia="Times New Roman" w:hAnsi="Times New Roman" w:cs="Times New Roman"/>
          <w:color w:val="000000"/>
          <w:sz w:val="24"/>
          <w:szCs w:val="24"/>
        </w:rPr>
        <w:t>poster medial</w:t>
      </w:r>
      <w:r w:rsidRPr="00D912FC">
        <w:rPr>
          <w:rFonts w:ascii="Times New Roman" w:eastAsia="Times New Roman" w:hAnsi="Times New Roman" w:cs="Times New Roman"/>
          <w:color w:val="000000"/>
          <w:sz w:val="24"/>
          <w:szCs w:val="24"/>
        </w:rPr>
        <w:t xml:space="preserve">, lateral </w:t>
      </w:r>
      <w:r w:rsidR="00400B52" w:rsidRPr="00D912FC">
        <w:rPr>
          <w:rFonts w:ascii="Times New Roman" w:eastAsia="Times New Roman" w:hAnsi="Times New Roman" w:cs="Times New Roman"/>
          <w:color w:val="000000"/>
          <w:sz w:val="24"/>
          <w:szCs w:val="24"/>
        </w:rPr>
        <w:t>geniculation</w:t>
      </w:r>
      <w:r w:rsidRPr="00D912FC">
        <w:rPr>
          <w:rFonts w:ascii="Times New Roman" w:eastAsia="Times New Roman" w:hAnsi="Times New Roman" w:cs="Times New Roman"/>
          <w:color w:val="000000"/>
          <w:sz w:val="24"/>
          <w:szCs w:val="24"/>
        </w:rPr>
        <w:t xml:space="preserve">, medial </w:t>
      </w:r>
      <w:r w:rsidR="00400B52" w:rsidRPr="00D912FC">
        <w:rPr>
          <w:rFonts w:ascii="Times New Roman" w:eastAsia="Times New Roman" w:hAnsi="Times New Roman" w:cs="Times New Roman"/>
          <w:color w:val="000000"/>
          <w:sz w:val="24"/>
          <w:szCs w:val="24"/>
        </w:rPr>
        <w:t>geniculation</w:t>
      </w:r>
      <w:r w:rsidRPr="00D912FC">
        <w:rPr>
          <w:rFonts w:ascii="Times New Roman" w:eastAsia="Times New Roman" w:hAnsi="Times New Roman" w:cs="Times New Roman"/>
          <w:color w:val="000000"/>
          <w:sz w:val="24"/>
          <w:szCs w:val="24"/>
        </w:rPr>
        <w:t>, and ventral lateral nuclei. The discussion of their relevance appears in detail in the section on Clinical Significance.</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The reticular nucleus envelops each lateral thalamus. Lateral to it is the internal capsule. This nucleus is unique in that its projections do not go to the cortex. Its projections circle back to the thalamus itself, from which it received its inputs. Thus, the reticular nucleus serves to regulate the activity of the thalamus.</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Intralaminar nuclei also send projections to the cortex. Their inputs, however, come from the basal ganglia.</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bCs/>
          <w:color w:val="000000"/>
          <w:sz w:val="24"/>
          <w:szCs w:val="24"/>
        </w:rPr>
        <w:t>Categorization of thalamic nuclei:</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bCs/>
          <w:color w:val="000000"/>
          <w:sz w:val="24"/>
          <w:szCs w:val="24"/>
        </w:rPr>
        <w:t>Relay nuclei</w:t>
      </w:r>
    </w:p>
    <w:p w:rsidR="003862AC" w:rsidRPr="00D912FC" w:rsidRDefault="003862AC" w:rsidP="003862AC">
      <w:pPr>
        <w:numPr>
          <w:ilvl w:val="0"/>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Lateral nuclear group</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Ventral posterolateral nucleus (VPL)</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 xml:space="preserve">Ventral </w:t>
      </w:r>
      <w:r w:rsidR="00400B52" w:rsidRPr="00D912FC">
        <w:rPr>
          <w:rFonts w:ascii="Times New Roman" w:eastAsia="Times New Roman" w:hAnsi="Times New Roman" w:cs="Times New Roman"/>
          <w:color w:val="000000"/>
          <w:sz w:val="24"/>
          <w:szCs w:val="24"/>
        </w:rPr>
        <w:t>poster medial</w:t>
      </w:r>
      <w:r w:rsidRPr="00D912FC">
        <w:rPr>
          <w:rFonts w:ascii="Times New Roman" w:eastAsia="Times New Roman" w:hAnsi="Times New Roman" w:cs="Times New Roman"/>
          <w:color w:val="000000"/>
          <w:sz w:val="24"/>
          <w:szCs w:val="24"/>
        </w:rPr>
        <w:t xml:space="preserve"> nucleus (VPM)</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 xml:space="preserve">Lateral </w:t>
      </w:r>
      <w:r w:rsidR="00400B52" w:rsidRPr="00D912FC">
        <w:rPr>
          <w:rFonts w:ascii="Times New Roman" w:eastAsia="Times New Roman" w:hAnsi="Times New Roman" w:cs="Times New Roman"/>
          <w:color w:val="000000"/>
          <w:sz w:val="24"/>
          <w:szCs w:val="24"/>
        </w:rPr>
        <w:t>geniculation</w:t>
      </w:r>
      <w:r w:rsidRPr="00D912FC">
        <w:rPr>
          <w:rFonts w:ascii="Times New Roman" w:eastAsia="Times New Roman" w:hAnsi="Times New Roman" w:cs="Times New Roman"/>
          <w:color w:val="000000"/>
          <w:sz w:val="24"/>
          <w:szCs w:val="24"/>
        </w:rPr>
        <w:t xml:space="preserve"> nucleus (LGN)</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 xml:space="preserve">Medial </w:t>
      </w:r>
      <w:r w:rsidR="00400B52" w:rsidRPr="00D912FC">
        <w:rPr>
          <w:rFonts w:ascii="Times New Roman" w:eastAsia="Times New Roman" w:hAnsi="Times New Roman" w:cs="Times New Roman"/>
          <w:color w:val="000000"/>
          <w:sz w:val="24"/>
          <w:szCs w:val="24"/>
        </w:rPr>
        <w:t>geniculation</w:t>
      </w:r>
      <w:r w:rsidRPr="00D912FC">
        <w:rPr>
          <w:rFonts w:ascii="Times New Roman" w:eastAsia="Times New Roman" w:hAnsi="Times New Roman" w:cs="Times New Roman"/>
          <w:color w:val="000000"/>
          <w:sz w:val="24"/>
          <w:szCs w:val="24"/>
        </w:rPr>
        <w:t xml:space="preserve"> nucleus (MGN)</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lastRenderedPageBreak/>
        <w:t>Ventral lateral nucleus (VL)</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Ventral anterior nucleus (VA)</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Pulvinar</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Lateral dorsal nucleus</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Lateral posterior nucleus</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Ventral medial nucleus</w:t>
      </w:r>
    </w:p>
    <w:p w:rsidR="003862AC" w:rsidRPr="00D912FC" w:rsidRDefault="003862AC" w:rsidP="003862AC">
      <w:pPr>
        <w:numPr>
          <w:ilvl w:val="0"/>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Medial nuclear group</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Mediodorsal nucleus (MD)</w:t>
      </w:r>
    </w:p>
    <w:p w:rsidR="003862AC" w:rsidRPr="00D912FC" w:rsidRDefault="003862AC" w:rsidP="003862AC">
      <w:pPr>
        <w:numPr>
          <w:ilvl w:val="0"/>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Anterior nuclear group</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Anterior nucleus</w:t>
      </w:r>
    </w:p>
    <w:p w:rsidR="003862AC" w:rsidRPr="00D912FC" w:rsidRDefault="003862AC" w:rsidP="003862AC">
      <w:pPr>
        <w:numPr>
          <w:ilvl w:val="0"/>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Midline thalamic nuclei</w:t>
      </w:r>
    </w:p>
    <w:p w:rsidR="003862AC" w:rsidRPr="00D912FC" w:rsidRDefault="00400B52"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Para ventricular</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Parataenial</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Interanteromedial</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Intermediodorsal</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Rhomboid</w:t>
      </w:r>
    </w:p>
    <w:p w:rsidR="003862AC" w:rsidRPr="00D912FC" w:rsidRDefault="003862AC" w:rsidP="003862AC">
      <w:pPr>
        <w:numPr>
          <w:ilvl w:val="1"/>
          <w:numId w:val="8"/>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Medial ventral</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bCs/>
          <w:color w:val="000000"/>
          <w:sz w:val="24"/>
          <w:szCs w:val="24"/>
        </w:rPr>
        <w:t>Reticular nucleus</w:t>
      </w:r>
    </w:p>
    <w:p w:rsidR="003862AC" w:rsidRPr="00D912FC" w:rsidRDefault="003862AC" w:rsidP="003862AC">
      <w:p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bCs/>
          <w:color w:val="000000"/>
          <w:sz w:val="24"/>
          <w:szCs w:val="24"/>
        </w:rPr>
        <w:t>Intralaminar nuclei</w:t>
      </w:r>
    </w:p>
    <w:p w:rsidR="003862AC" w:rsidRPr="00D912FC" w:rsidRDefault="003862AC" w:rsidP="003862AC">
      <w:pPr>
        <w:numPr>
          <w:ilvl w:val="0"/>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Rostral intralaminar nuclei</w:t>
      </w:r>
    </w:p>
    <w:p w:rsidR="003862AC" w:rsidRPr="00D912FC" w:rsidRDefault="003862AC" w:rsidP="003862AC">
      <w:pPr>
        <w:numPr>
          <w:ilvl w:val="1"/>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Central medial nucleus</w:t>
      </w:r>
    </w:p>
    <w:p w:rsidR="003862AC" w:rsidRPr="00D912FC" w:rsidRDefault="00400B52" w:rsidP="003862AC">
      <w:pPr>
        <w:numPr>
          <w:ilvl w:val="1"/>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Para central</w:t>
      </w:r>
      <w:r w:rsidR="003862AC" w:rsidRPr="00D912FC">
        <w:rPr>
          <w:rFonts w:ascii="Times New Roman" w:eastAsia="Times New Roman" w:hAnsi="Times New Roman" w:cs="Times New Roman"/>
          <w:color w:val="000000"/>
          <w:sz w:val="24"/>
          <w:szCs w:val="24"/>
        </w:rPr>
        <w:t xml:space="preserve"> nucleus</w:t>
      </w:r>
    </w:p>
    <w:p w:rsidR="003862AC" w:rsidRPr="00D912FC" w:rsidRDefault="003862AC" w:rsidP="003862AC">
      <w:pPr>
        <w:numPr>
          <w:ilvl w:val="1"/>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Central lateral nucleus</w:t>
      </w:r>
    </w:p>
    <w:p w:rsidR="003862AC" w:rsidRPr="00D912FC" w:rsidRDefault="003862AC" w:rsidP="003862AC">
      <w:pPr>
        <w:numPr>
          <w:ilvl w:val="0"/>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Caudal intralaminar nuclei</w:t>
      </w:r>
    </w:p>
    <w:p w:rsidR="003862AC" w:rsidRPr="00D912FC" w:rsidRDefault="00400B52" w:rsidP="003862AC">
      <w:pPr>
        <w:numPr>
          <w:ilvl w:val="1"/>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Centro median</w:t>
      </w:r>
      <w:r w:rsidR="003862AC" w:rsidRPr="00D912FC">
        <w:rPr>
          <w:rFonts w:ascii="Times New Roman" w:eastAsia="Times New Roman" w:hAnsi="Times New Roman" w:cs="Times New Roman"/>
          <w:color w:val="000000"/>
          <w:sz w:val="24"/>
          <w:szCs w:val="24"/>
        </w:rPr>
        <w:t xml:space="preserve"> nucleus</w:t>
      </w:r>
    </w:p>
    <w:p w:rsidR="003862AC" w:rsidRPr="00D912FC" w:rsidRDefault="00400B52" w:rsidP="003862AC">
      <w:pPr>
        <w:numPr>
          <w:ilvl w:val="1"/>
          <w:numId w:val="9"/>
        </w:numPr>
        <w:shd w:val="clear" w:color="auto" w:fill="FFFFFF"/>
        <w:spacing w:before="166" w:after="166" w:line="240" w:lineRule="auto"/>
        <w:rPr>
          <w:rFonts w:ascii="Times New Roman" w:eastAsia="Times New Roman" w:hAnsi="Times New Roman" w:cs="Times New Roman"/>
          <w:color w:val="000000"/>
          <w:sz w:val="24"/>
          <w:szCs w:val="24"/>
        </w:rPr>
      </w:pPr>
      <w:r w:rsidRPr="00D912FC">
        <w:rPr>
          <w:rFonts w:ascii="Times New Roman" w:eastAsia="Times New Roman" w:hAnsi="Times New Roman" w:cs="Times New Roman"/>
          <w:color w:val="000000"/>
          <w:sz w:val="24"/>
          <w:szCs w:val="24"/>
        </w:rPr>
        <w:t>Para fascicular</w:t>
      </w:r>
      <w:r w:rsidR="003862AC" w:rsidRPr="00D912FC">
        <w:rPr>
          <w:rFonts w:ascii="Times New Roman" w:eastAsia="Times New Roman" w:hAnsi="Times New Roman" w:cs="Times New Roman"/>
          <w:color w:val="000000"/>
          <w:sz w:val="24"/>
          <w:szCs w:val="24"/>
        </w:rPr>
        <w:t xml:space="preserve"> nucleus</w:t>
      </w:r>
      <w:r w:rsidR="003862AC">
        <w:rPr>
          <w:rFonts w:ascii="Times New Roman" w:eastAsia="Times New Roman" w:hAnsi="Times New Roman" w:cs="Times New Roman"/>
          <w:color w:val="000000"/>
          <w:sz w:val="24"/>
          <w:szCs w:val="24"/>
        </w:rPr>
        <w:t>.</w:t>
      </w:r>
    </w:p>
    <w:p w:rsidR="003862AC" w:rsidRPr="00316C6A" w:rsidRDefault="003862AC" w:rsidP="003862AC">
      <w:pPr>
        <w:rPr>
          <w:rFonts w:ascii="Times New Roman" w:hAnsi="Times New Roman" w:cs="Times New Roman"/>
          <w:sz w:val="24"/>
          <w:szCs w:val="24"/>
        </w:rPr>
      </w:pPr>
    </w:p>
    <w:p w:rsidR="00A35158" w:rsidRPr="00913467" w:rsidRDefault="003862AC" w:rsidP="00913467">
      <w:pPr>
        <w:pStyle w:val="ListParagraph"/>
        <w:numPr>
          <w:ilvl w:val="0"/>
          <w:numId w:val="1"/>
        </w:numPr>
        <w:spacing w:after="200" w:line="276" w:lineRule="auto"/>
        <w:rPr>
          <w:rFonts w:ascii="Times New Roman" w:hAnsi="Times New Roman" w:cs="Times New Roman"/>
          <w:sz w:val="24"/>
          <w:szCs w:val="24"/>
        </w:rPr>
      </w:pPr>
      <w:r w:rsidRPr="003862AC">
        <w:rPr>
          <w:rFonts w:ascii="Times New Roman" w:hAnsi="Times New Roman" w:cs="Times New Roman"/>
          <w:sz w:val="24"/>
          <w:szCs w:val="24"/>
        </w:rPr>
        <w:t>Write note on the d</w:t>
      </w:r>
      <w:r>
        <w:rPr>
          <w:rFonts w:ascii="Times New Roman" w:hAnsi="Times New Roman" w:cs="Times New Roman"/>
          <w:sz w:val="24"/>
          <w:szCs w:val="24"/>
        </w:rPr>
        <w:t>escending tracts of spinal cord?</w:t>
      </w:r>
    </w:p>
    <w:p w:rsidR="00913467" w:rsidRDefault="00913467" w:rsidP="00913467">
      <w:pPr>
        <w:pStyle w:val="NormalWeb"/>
        <w:shd w:val="clear" w:color="auto" w:fill="FFFFFF"/>
        <w:spacing w:before="0" w:beforeAutospacing="0"/>
        <w:jc w:val="both"/>
        <w:rPr>
          <w:b/>
          <w:color w:val="32323C"/>
        </w:rPr>
      </w:pPr>
      <w:r w:rsidRPr="00913467">
        <w:rPr>
          <w:b/>
          <w:color w:val="32323C"/>
        </w:rPr>
        <w:t>The descending tracts.</w:t>
      </w:r>
    </w:p>
    <w:p w:rsidR="00913467" w:rsidRPr="00913467" w:rsidRDefault="00913467" w:rsidP="00913467">
      <w:pPr>
        <w:pStyle w:val="NormalWeb"/>
        <w:shd w:val="clear" w:color="auto" w:fill="FFFFFF"/>
        <w:spacing w:before="0" w:beforeAutospacing="0"/>
        <w:jc w:val="both"/>
        <w:rPr>
          <w:b/>
          <w:color w:val="32323C"/>
        </w:rPr>
      </w:pPr>
      <w:r w:rsidRPr="00F27ABE">
        <w:rPr>
          <w:color w:val="32323C"/>
        </w:rPr>
        <w:lastRenderedPageBreak/>
        <w:t>The descending tracts are the pathways by which </w:t>
      </w:r>
      <w:r w:rsidRPr="00F27ABE">
        <w:rPr>
          <w:rStyle w:val="Strong"/>
          <w:b w:val="0"/>
          <w:color w:val="32323C"/>
        </w:rPr>
        <w:t>motor signals</w:t>
      </w:r>
      <w:r w:rsidRPr="00F27ABE">
        <w:rPr>
          <w:color w:val="32323C"/>
        </w:rPr>
        <w:t xml:space="preserve"> are sent from the brain to lower motor </w:t>
      </w:r>
      <w:r w:rsidR="00400B52" w:rsidRPr="00F27ABE">
        <w:rPr>
          <w:color w:val="32323C"/>
        </w:rPr>
        <w:t>neurons</w:t>
      </w:r>
      <w:r w:rsidRPr="00F27ABE">
        <w:rPr>
          <w:color w:val="32323C"/>
        </w:rPr>
        <w:t xml:space="preserve">. The lower motor </w:t>
      </w:r>
      <w:r w:rsidR="00400B52" w:rsidRPr="00F27ABE">
        <w:rPr>
          <w:color w:val="32323C"/>
        </w:rPr>
        <w:t>neurons</w:t>
      </w:r>
      <w:r w:rsidRPr="00F27ABE">
        <w:rPr>
          <w:color w:val="32323C"/>
        </w:rPr>
        <w:t xml:space="preserve"> then directly innervate muscles to produce movement.</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The motor tracts can be functionally divided into two major groups:</w:t>
      </w:r>
    </w:p>
    <w:p w:rsidR="00913467" w:rsidRPr="00F27ABE" w:rsidRDefault="00913467" w:rsidP="00913467">
      <w:pPr>
        <w:numPr>
          <w:ilvl w:val="0"/>
          <w:numId w:val="10"/>
        </w:numPr>
        <w:shd w:val="clear" w:color="auto" w:fill="FFFFFF"/>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Pyramidal tracts</w:t>
      </w:r>
      <w:r w:rsidRPr="00F27ABE">
        <w:rPr>
          <w:rFonts w:ascii="Times New Roman" w:hAnsi="Times New Roman" w:cs="Times New Roman"/>
          <w:color w:val="32323C"/>
          <w:sz w:val="24"/>
          <w:szCs w:val="24"/>
        </w:rPr>
        <w:t xml:space="preserve"> – These tracts originate in the cerebral cortex, carrying motor </w:t>
      </w:r>
      <w:r w:rsidR="00400B52" w:rsidRPr="00F27ABE">
        <w:rPr>
          <w:rFonts w:ascii="Times New Roman" w:hAnsi="Times New Roman" w:cs="Times New Roman"/>
          <w:color w:val="32323C"/>
          <w:sz w:val="24"/>
          <w:szCs w:val="24"/>
        </w:rPr>
        <w:t>fibers</w:t>
      </w:r>
      <w:r w:rsidRPr="00F27ABE">
        <w:rPr>
          <w:rFonts w:ascii="Times New Roman" w:hAnsi="Times New Roman" w:cs="Times New Roman"/>
          <w:color w:val="32323C"/>
          <w:sz w:val="24"/>
          <w:szCs w:val="24"/>
        </w:rPr>
        <w:t xml:space="preserve"> to the spinal cord and brain stem. They are responsible for the voluntary control of the musculature of the body and face.</w:t>
      </w:r>
    </w:p>
    <w:p w:rsidR="00913467" w:rsidRPr="00F27ABE" w:rsidRDefault="00400B52" w:rsidP="00913467">
      <w:pPr>
        <w:numPr>
          <w:ilvl w:val="0"/>
          <w:numId w:val="11"/>
        </w:numPr>
        <w:shd w:val="clear" w:color="auto" w:fill="FFFFFF"/>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Extra pyramidal</w:t>
      </w:r>
      <w:r w:rsidR="00913467" w:rsidRPr="00F27ABE">
        <w:rPr>
          <w:rStyle w:val="Strong"/>
          <w:rFonts w:ascii="Times New Roman" w:hAnsi="Times New Roman" w:cs="Times New Roman"/>
          <w:b w:val="0"/>
          <w:color w:val="32323C"/>
          <w:sz w:val="24"/>
          <w:szCs w:val="24"/>
        </w:rPr>
        <w:t xml:space="preserve"> tracts</w:t>
      </w:r>
      <w:r w:rsidR="00913467" w:rsidRPr="00F27ABE">
        <w:rPr>
          <w:rFonts w:ascii="Times New Roman" w:hAnsi="Times New Roman" w:cs="Times New Roman"/>
          <w:color w:val="32323C"/>
          <w:sz w:val="24"/>
          <w:szCs w:val="24"/>
        </w:rPr>
        <w:t xml:space="preserve"> – These tracts originate in the brain stem, carrying motor </w:t>
      </w:r>
      <w:r w:rsidRPr="00F27ABE">
        <w:rPr>
          <w:rFonts w:ascii="Times New Roman" w:hAnsi="Times New Roman" w:cs="Times New Roman"/>
          <w:color w:val="32323C"/>
          <w:sz w:val="24"/>
          <w:szCs w:val="24"/>
        </w:rPr>
        <w:t>fibers</w:t>
      </w:r>
      <w:r w:rsidR="00913467" w:rsidRPr="00F27ABE">
        <w:rPr>
          <w:rFonts w:ascii="Times New Roman" w:hAnsi="Times New Roman" w:cs="Times New Roman"/>
          <w:color w:val="32323C"/>
          <w:sz w:val="24"/>
          <w:szCs w:val="24"/>
        </w:rPr>
        <w:t xml:space="preserve"> to the spinal cord. They are responsible for the involuntary and automatic control of all musculature, such as muscle tone, balance, posture and locomotion</w:t>
      </w:r>
    </w:p>
    <w:p w:rsidR="00913467" w:rsidRPr="00F27ABE" w:rsidRDefault="00913467" w:rsidP="00913467">
      <w:pPr>
        <w:pStyle w:val="NormalWeb"/>
        <w:shd w:val="clear" w:color="auto" w:fill="FFFFFF"/>
        <w:jc w:val="both"/>
        <w:rPr>
          <w:color w:val="32323C"/>
        </w:rPr>
      </w:pPr>
      <w:r w:rsidRPr="00F27ABE">
        <w:rPr>
          <w:color w:val="32323C"/>
        </w:rPr>
        <w:t xml:space="preserve">There are no synapses within the descending pathways. At the termination of the descending tracts, the </w:t>
      </w:r>
      <w:r w:rsidR="00400B52" w:rsidRPr="00F27ABE">
        <w:rPr>
          <w:color w:val="32323C"/>
        </w:rPr>
        <w:t>neurons</w:t>
      </w:r>
      <w:r w:rsidRPr="00F27ABE">
        <w:rPr>
          <w:color w:val="32323C"/>
        </w:rPr>
        <w:t xml:space="preserve"> synapse with a lower motor </w:t>
      </w:r>
      <w:r w:rsidR="00400B52" w:rsidRPr="00F27ABE">
        <w:rPr>
          <w:color w:val="32323C"/>
        </w:rPr>
        <w:t>neuron</w:t>
      </w:r>
      <w:r w:rsidRPr="00F27ABE">
        <w:rPr>
          <w:color w:val="32323C"/>
        </w:rPr>
        <w:t xml:space="preserve">. Thus, all the </w:t>
      </w:r>
      <w:r w:rsidR="00400B52" w:rsidRPr="00F27ABE">
        <w:rPr>
          <w:color w:val="32323C"/>
        </w:rPr>
        <w:t>neurons</w:t>
      </w:r>
      <w:r w:rsidRPr="00F27ABE">
        <w:rPr>
          <w:color w:val="32323C"/>
        </w:rPr>
        <w:t xml:space="preserve"> within the descending motor system are classed as </w:t>
      </w:r>
      <w:r w:rsidRPr="00F27ABE">
        <w:rPr>
          <w:rStyle w:val="Strong"/>
          <w:b w:val="0"/>
          <w:color w:val="32323C"/>
        </w:rPr>
        <w:t xml:space="preserve">upper motor </w:t>
      </w:r>
      <w:r w:rsidR="00400B52" w:rsidRPr="00F27ABE">
        <w:rPr>
          <w:rStyle w:val="Strong"/>
          <w:b w:val="0"/>
          <w:color w:val="32323C"/>
        </w:rPr>
        <w:t>neurons</w:t>
      </w:r>
      <w:r w:rsidRPr="00F27ABE">
        <w:rPr>
          <w:color w:val="32323C"/>
        </w:rPr>
        <w:t>. Their cell bodies are found in the cerebral cortex or the brain stem, with their axons remaining within the CNS.</w:t>
      </w:r>
    </w:p>
    <w:p w:rsidR="00913467" w:rsidRPr="00F27ABE" w:rsidRDefault="00913467" w:rsidP="00913467">
      <w:pPr>
        <w:shd w:val="clear" w:color="auto" w:fill="F2F2F2"/>
        <w:wordWrap w:val="0"/>
        <w:jc w:val="both"/>
        <w:rPr>
          <w:rFonts w:ascii="Times New Roman" w:hAnsi="Times New Roman" w:cs="Times New Roman"/>
          <w:color w:val="32323C"/>
          <w:sz w:val="24"/>
          <w:szCs w:val="24"/>
        </w:rPr>
      </w:pPr>
      <w:r w:rsidRPr="00F27ABE">
        <w:rPr>
          <w:rFonts w:ascii="Times New Roman" w:hAnsi="Times New Roman" w:cs="Times New Roman"/>
          <w:color w:val="32323C"/>
          <w:sz w:val="24"/>
          <w:szCs w:val="24"/>
        </w:rPr>
        <w:t> By </w:t>
      </w:r>
      <w:hyperlink r:id="rId30" w:tgtFrame="_blank" w:history="1">
        <w:r w:rsidRPr="00F27ABE">
          <w:rPr>
            <w:rStyle w:val="Hyperlink"/>
            <w:rFonts w:ascii="Times New Roman" w:hAnsi="Times New Roman" w:cs="Times New Roman"/>
            <w:sz w:val="24"/>
            <w:szCs w:val="24"/>
          </w:rPr>
          <w:t>TeachMeSeries Ltd</w:t>
        </w:r>
      </w:hyperlink>
      <w:r w:rsidRPr="00F27ABE">
        <w:rPr>
          <w:rFonts w:ascii="Times New Roman" w:hAnsi="Times New Roman" w:cs="Times New Roman"/>
          <w:color w:val="32323C"/>
          <w:sz w:val="24"/>
          <w:szCs w:val="24"/>
        </w:rPr>
        <w:t> (2020)</w:t>
      </w:r>
    </w:p>
    <w:p w:rsidR="00913467" w:rsidRPr="00F27ABE" w:rsidRDefault="00913467" w:rsidP="00913467">
      <w:pPr>
        <w:shd w:val="clear" w:color="auto" w:fill="F2F2F2"/>
        <w:jc w:val="both"/>
        <w:rPr>
          <w:rFonts w:ascii="Times New Roman" w:hAnsi="Times New Roman" w:cs="Times New Roman"/>
          <w:color w:val="32323C"/>
          <w:sz w:val="24"/>
          <w:szCs w:val="24"/>
        </w:rPr>
      </w:pPr>
      <w:r w:rsidRPr="00F27ABE">
        <w:rPr>
          <w:rFonts w:ascii="Times New Roman" w:hAnsi="Times New Roman" w:cs="Times New Roman"/>
          <w:noProof/>
          <w:color w:val="00A99D"/>
          <w:sz w:val="24"/>
          <w:szCs w:val="24"/>
          <w:shd w:val="clear" w:color="auto" w:fill="FFFFFF"/>
        </w:rPr>
        <w:drawing>
          <wp:inline distT="0" distB="0" distL="0" distR="0">
            <wp:extent cx="7347585" cy="1327785"/>
            <wp:effectExtent l="19050" t="0" r="5715" b="0"/>
            <wp:docPr id="2" name="Picture 1" descr="https://teachmeanatomy.info/wp-content/uploads/Upper-and-Lower-Motorneurones.jpg">
              <a:hlinkClick xmlns:a="http://schemas.openxmlformats.org/drawingml/2006/main" r:id="rId31" tooltip="&quot; Fig 1 – Schematic of the motor nervous system. The descending tracts are represented by upper motor neur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meanatomy.info/wp-content/uploads/Upper-and-Lower-Motorneurones.jpg">
                      <a:hlinkClick r:id="rId31" tooltip="&quot; Fig 1 – Schematic of the motor nervous system. The descending tracts are represented by upper motor neurones.&quot;"/>
                    </pic:cNvPr>
                    <pic:cNvPicPr>
                      <a:picLocks noChangeAspect="1" noChangeArrowheads="1"/>
                    </pic:cNvPicPr>
                  </pic:nvPicPr>
                  <pic:blipFill>
                    <a:blip r:embed="rId32"/>
                    <a:srcRect/>
                    <a:stretch>
                      <a:fillRect/>
                    </a:stretch>
                  </pic:blipFill>
                  <pic:spPr bwMode="auto">
                    <a:xfrm>
                      <a:off x="0" y="0"/>
                      <a:ext cx="7347585" cy="1327785"/>
                    </a:xfrm>
                    <a:prstGeom prst="rect">
                      <a:avLst/>
                    </a:prstGeom>
                    <a:noFill/>
                    <a:ln w="9525">
                      <a:noFill/>
                      <a:miter lim="800000"/>
                      <a:headEnd/>
                      <a:tailEnd/>
                    </a:ln>
                  </pic:spPr>
                </pic:pic>
              </a:graphicData>
            </a:graphic>
          </wp:inline>
        </w:drawing>
      </w:r>
    </w:p>
    <w:p w:rsidR="00913467" w:rsidRPr="00F27ABE" w:rsidRDefault="00913467" w:rsidP="00913467">
      <w:pPr>
        <w:pStyle w:val="wp-caption-text"/>
        <w:shd w:val="clear" w:color="auto" w:fill="F2F2F2"/>
        <w:spacing w:before="0" w:beforeAutospacing="0" w:after="0" w:afterAutospacing="0"/>
        <w:jc w:val="both"/>
        <w:rPr>
          <w:color w:val="32323C"/>
        </w:rPr>
      </w:pPr>
      <w:r w:rsidRPr="00F27ABE">
        <w:rPr>
          <w:color w:val="32323C"/>
        </w:rPr>
        <w:t xml:space="preserve">Fig 1 – Schematic of the motor nervous system. The descending tracts are represented by upper motor </w:t>
      </w:r>
      <w:r w:rsidR="00400B52" w:rsidRPr="00F27ABE">
        <w:rPr>
          <w:color w:val="32323C"/>
        </w:rPr>
        <w:t>neurons</w:t>
      </w:r>
      <w:r w:rsidRPr="00F27ABE">
        <w:rPr>
          <w:color w:val="32323C"/>
        </w:rPr>
        <w:t>.</w:t>
      </w:r>
    </w:p>
    <w:p w:rsidR="00913467" w:rsidRPr="00F27ABE" w:rsidRDefault="00913467" w:rsidP="00913467">
      <w:pPr>
        <w:pStyle w:val="Heading2"/>
        <w:shd w:val="clear" w:color="auto" w:fill="F2F2F2"/>
        <w:spacing w:before="0" w:beforeAutospacing="0"/>
        <w:rPr>
          <w:b w:val="0"/>
          <w:color w:val="32323C"/>
          <w:sz w:val="24"/>
          <w:szCs w:val="24"/>
        </w:rPr>
      </w:pPr>
      <w:r w:rsidRPr="00F27ABE">
        <w:rPr>
          <w:b w:val="0"/>
          <w:color w:val="32323C"/>
          <w:sz w:val="24"/>
          <w:szCs w:val="24"/>
        </w:rPr>
        <w:t>Pyramidal Tracts</w:t>
      </w:r>
    </w:p>
    <w:p w:rsidR="00913467" w:rsidRPr="00F27ABE" w:rsidRDefault="00913467" w:rsidP="00913467">
      <w:pPr>
        <w:shd w:val="clear" w:color="auto" w:fill="19191E"/>
        <w:wordWrap w:val="0"/>
        <w:jc w:val="both"/>
        <w:rPr>
          <w:rFonts w:ascii="Times New Roman" w:hAnsi="Times New Roman" w:cs="Times New Roman"/>
          <w:color w:val="FFFFFF"/>
          <w:sz w:val="24"/>
          <w:szCs w:val="24"/>
        </w:rPr>
      </w:pPr>
      <w:r w:rsidRPr="00F27ABE">
        <w:rPr>
          <w:rFonts w:ascii="Times New Roman" w:hAnsi="Times New Roman" w:cs="Times New Roman"/>
          <w:color w:val="FFFFFF"/>
          <w:sz w:val="24"/>
          <w:szCs w:val="24"/>
        </w:rPr>
        <w:t> By </w:t>
      </w:r>
      <w:hyperlink r:id="rId33" w:tgtFrame="_blank" w:history="1">
        <w:r w:rsidRPr="00F27ABE">
          <w:rPr>
            <w:rStyle w:val="Hyperlink"/>
            <w:rFonts w:ascii="Times New Roman" w:hAnsi="Times New Roman" w:cs="Times New Roman"/>
            <w:sz w:val="24"/>
            <w:szCs w:val="24"/>
          </w:rPr>
          <w:t>TeachMeSeries Ltd</w:t>
        </w:r>
      </w:hyperlink>
      <w:r w:rsidRPr="00F27ABE">
        <w:rPr>
          <w:rFonts w:ascii="Times New Roman" w:hAnsi="Times New Roman" w:cs="Times New Roman"/>
          <w:color w:val="FFFFFF"/>
          <w:sz w:val="24"/>
          <w:szCs w:val="24"/>
        </w:rPr>
        <w:t> (2020)</w:t>
      </w:r>
    </w:p>
    <w:p w:rsidR="00913467" w:rsidRPr="00F27ABE" w:rsidRDefault="00913467" w:rsidP="00913467">
      <w:pPr>
        <w:shd w:val="clear" w:color="auto" w:fill="19191E"/>
        <w:jc w:val="both"/>
        <w:rPr>
          <w:rFonts w:ascii="Times New Roman" w:hAnsi="Times New Roman" w:cs="Times New Roman"/>
          <w:color w:val="FFFFFF"/>
          <w:sz w:val="24"/>
          <w:szCs w:val="24"/>
        </w:rPr>
      </w:pPr>
      <w:r w:rsidRPr="00F27ABE">
        <w:rPr>
          <w:rFonts w:ascii="Times New Roman" w:hAnsi="Times New Roman" w:cs="Times New Roman"/>
          <w:noProof/>
          <w:color w:val="00A99D"/>
          <w:sz w:val="24"/>
          <w:szCs w:val="24"/>
          <w:shd w:val="clear" w:color="auto" w:fill="FFFFFF"/>
        </w:rPr>
        <w:drawing>
          <wp:inline distT="0" distB="0" distL="0" distR="0">
            <wp:extent cx="2078990" cy="2165985"/>
            <wp:effectExtent l="19050" t="0" r="0" b="0"/>
            <wp:docPr id="3" name="Picture 2" descr="https://teachmeanatomy.info/wp-content/uploads/Medullary-Pyramids.jpg">
              <a:hlinkClick xmlns:a="http://schemas.openxmlformats.org/drawingml/2006/main" r:id="rId34" tooltip="&quot; Fig 2 – The medullary pyram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chmeanatomy.info/wp-content/uploads/Medullary-Pyramids.jpg">
                      <a:hlinkClick r:id="rId34" tooltip="&quot; Fig 2 – The medullary pyramids&quot;"/>
                    </pic:cNvPr>
                    <pic:cNvPicPr>
                      <a:picLocks noChangeAspect="1" noChangeArrowheads="1"/>
                    </pic:cNvPicPr>
                  </pic:nvPicPr>
                  <pic:blipFill>
                    <a:blip r:embed="rId35"/>
                    <a:srcRect/>
                    <a:stretch>
                      <a:fillRect/>
                    </a:stretch>
                  </pic:blipFill>
                  <pic:spPr bwMode="auto">
                    <a:xfrm>
                      <a:off x="0" y="0"/>
                      <a:ext cx="2078990" cy="2165985"/>
                    </a:xfrm>
                    <a:prstGeom prst="rect">
                      <a:avLst/>
                    </a:prstGeom>
                    <a:noFill/>
                    <a:ln w="9525">
                      <a:noFill/>
                      <a:miter lim="800000"/>
                      <a:headEnd/>
                      <a:tailEnd/>
                    </a:ln>
                  </pic:spPr>
                </pic:pic>
              </a:graphicData>
            </a:graphic>
          </wp:inline>
        </w:drawing>
      </w:r>
    </w:p>
    <w:p w:rsidR="00913467" w:rsidRPr="00F27ABE" w:rsidRDefault="00913467" w:rsidP="00913467">
      <w:pPr>
        <w:pStyle w:val="wp-caption-text"/>
        <w:shd w:val="clear" w:color="auto" w:fill="19191E"/>
        <w:spacing w:before="0" w:beforeAutospacing="0" w:after="0" w:afterAutospacing="0"/>
        <w:jc w:val="both"/>
        <w:rPr>
          <w:color w:val="FFFFFF"/>
        </w:rPr>
      </w:pPr>
      <w:r w:rsidRPr="00F27ABE">
        <w:rPr>
          <w:color w:val="FFFFFF"/>
        </w:rPr>
        <w:lastRenderedPageBreak/>
        <w:t xml:space="preserve">Fig 2 – The </w:t>
      </w:r>
      <w:r w:rsidR="00400B52" w:rsidRPr="00F27ABE">
        <w:rPr>
          <w:color w:val="FFFFFF"/>
        </w:rPr>
        <w:t>modularly</w:t>
      </w:r>
      <w:r w:rsidRPr="00F27ABE">
        <w:rPr>
          <w:color w:val="FFFFFF"/>
        </w:rPr>
        <w:t xml:space="preserve"> pyramids</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The pyramidal tracts derive their name from the </w:t>
      </w:r>
      <w:r w:rsidR="00400B52" w:rsidRPr="00F27ABE">
        <w:rPr>
          <w:rStyle w:val="Strong"/>
          <w:b w:val="0"/>
          <w:color w:val="32323C"/>
        </w:rPr>
        <w:t>modularly</w:t>
      </w:r>
      <w:r w:rsidRPr="00F27ABE">
        <w:rPr>
          <w:rStyle w:val="Strong"/>
          <w:b w:val="0"/>
          <w:color w:val="32323C"/>
        </w:rPr>
        <w:t xml:space="preserve"> pyramids</w:t>
      </w:r>
      <w:r w:rsidRPr="00F27ABE">
        <w:rPr>
          <w:color w:val="32323C"/>
        </w:rPr>
        <w:t> of the medulla oblongata, which they pass through.</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These pathways are responsible for the voluntary control of the musculature of the </w:t>
      </w:r>
      <w:r w:rsidRPr="00F27ABE">
        <w:rPr>
          <w:rStyle w:val="Strong"/>
          <w:b w:val="0"/>
          <w:color w:val="32323C"/>
        </w:rPr>
        <w:t>body</w:t>
      </w:r>
      <w:r w:rsidRPr="00F27ABE">
        <w:rPr>
          <w:color w:val="32323C"/>
        </w:rPr>
        <w:t> and </w:t>
      </w:r>
      <w:r w:rsidRPr="00F27ABE">
        <w:rPr>
          <w:rStyle w:val="Strong"/>
          <w:b w:val="0"/>
          <w:color w:val="32323C"/>
        </w:rPr>
        <w:t>face</w:t>
      </w:r>
      <w:r w:rsidRPr="00F27ABE">
        <w:rPr>
          <w:color w:val="32323C"/>
        </w:rPr>
        <w:t>.</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Functionally, these tracts can be subdivided into two:</w:t>
      </w:r>
    </w:p>
    <w:p w:rsidR="00913467" w:rsidRPr="00F27ABE" w:rsidRDefault="00913467" w:rsidP="00913467">
      <w:pPr>
        <w:numPr>
          <w:ilvl w:val="0"/>
          <w:numId w:val="12"/>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Corticospinal tracts</w:t>
      </w:r>
      <w:r w:rsidRPr="00F27ABE">
        <w:rPr>
          <w:rFonts w:ascii="Times New Roman" w:hAnsi="Times New Roman" w:cs="Times New Roman"/>
          <w:color w:val="32323C"/>
          <w:sz w:val="24"/>
          <w:szCs w:val="24"/>
        </w:rPr>
        <w:t> – supplies the musculature of the body.</w:t>
      </w:r>
    </w:p>
    <w:p w:rsidR="00913467" w:rsidRPr="00F27ABE" w:rsidRDefault="00913467" w:rsidP="00913467">
      <w:pPr>
        <w:numPr>
          <w:ilvl w:val="0"/>
          <w:numId w:val="12"/>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Corticobulbar tracts</w:t>
      </w:r>
      <w:r w:rsidRPr="00F27ABE">
        <w:rPr>
          <w:rFonts w:ascii="Times New Roman" w:hAnsi="Times New Roman" w:cs="Times New Roman"/>
          <w:color w:val="32323C"/>
          <w:sz w:val="24"/>
          <w:szCs w:val="24"/>
        </w:rPr>
        <w:t> – supplies the musculature of the head and neck.</w:t>
      </w:r>
    </w:p>
    <w:p w:rsidR="00913467" w:rsidRPr="00F27ABE" w:rsidRDefault="00913467" w:rsidP="00913467">
      <w:pPr>
        <w:pStyle w:val="NormalWeb"/>
        <w:shd w:val="clear" w:color="auto" w:fill="F2F2F2"/>
        <w:jc w:val="both"/>
        <w:rPr>
          <w:color w:val="32323C"/>
        </w:rPr>
      </w:pPr>
      <w:r w:rsidRPr="00F27ABE">
        <w:rPr>
          <w:color w:val="32323C"/>
        </w:rPr>
        <w:t>We shall now discuss both pathways in further detail.</w:t>
      </w:r>
    </w:p>
    <w:p w:rsidR="00913467" w:rsidRPr="00F27ABE" w:rsidRDefault="00913467" w:rsidP="00913467">
      <w:pPr>
        <w:pStyle w:val="Heading3"/>
        <w:shd w:val="clear" w:color="auto" w:fill="F2F2F2"/>
        <w:spacing w:before="0"/>
        <w:rPr>
          <w:rFonts w:ascii="Times New Roman" w:hAnsi="Times New Roman" w:cs="Times New Roman"/>
          <w:b w:val="0"/>
          <w:color w:val="32323C"/>
          <w:sz w:val="24"/>
          <w:szCs w:val="24"/>
        </w:rPr>
      </w:pPr>
      <w:r w:rsidRPr="00F27ABE">
        <w:rPr>
          <w:rFonts w:ascii="Times New Roman" w:hAnsi="Times New Roman" w:cs="Times New Roman"/>
          <w:b w:val="0"/>
          <w:color w:val="32323C"/>
          <w:sz w:val="24"/>
          <w:szCs w:val="24"/>
        </w:rPr>
        <w:t>Corticospinal Tracts</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The corticospinal tracts begin in the cerebral cortex, from which they receive a range of inputs:</w:t>
      </w:r>
    </w:p>
    <w:p w:rsidR="00913467" w:rsidRPr="00F27ABE" w:rsidRDefault="00913467" w:rsidP="00913467">
      <w:pPr>
        <w:numPr>
          <w:ilvl w:val="0"/>
          <w:numId w:val="13"/>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Primary motor cortex</w:t>
      </w:r>
    </w:p>
    <w:p w:rsidR="00913467" w:rsidRPr="00F27ABE" w:rsidRDefault="00913467" w:rsidP="00913467">
      <w:pPr>
        <w:numPr>
          <w:ilvl w:val="0"/>
          <w:numId w:val="13"/>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Premotor cortex</w:t>
      </w:r>
    </w:p>
    <w:p w:rsidR="00913467" w:rsidRPr="00F27ABE" w:rsidRDefault="00913467" w:rsidP="00913467">
      <w:pPr>
        <w:numPr>
          <w:ilvl w:val="0"/>
          <w:numId w:val="13"/>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Style w:val="Strong"/>
          <w:rFonts w:ascii="Times New Roman" w:hAnsi="Times New Roman" w:cs="Times New Roman"/>
          <w:b w:val="0"/>
          <w:color w:val="32323C"/>
          <w:sz w:val="24"/>
          <w:szCs w:val="24"/>
        </w:rPr>
        <w:t>Supplementary motor area</w:t>
      </w:r>
    </w:p>
    <w:p w:rsidR="00913467" w:rsidRPr="00F27ABE" w:rsidRDefault="00913467" w:rsidP="00913467">
      <w:pPr>
        <w:pStyle w:val="NormalWeb"/>
        <w:shd w:val="clear" w:color="auto" w:fill="F2F2F2"/>
        <w:jc w:val="both"/>
        <w:rPr>
          <w:color w:val="32323C"/>
        </w:rPr>
      </w:pPr>
      <w:r w:rsidRPr="00F27ABE">
        <w:rPr>
          <w:color w:val="32323C"/>
        </w:rPr>
        <w:t xml:space="preserve">They also receive nerve </w:t>
      </w:r>
      <w:r w:rsidR="00400B52" w:rsidRPr="00F27ABE">
        <w:rPr>
          <w:color w:val="32323C"/>
        </w:rPr>
        <w:t>fibers</w:t>
      </w:r>
      <w:r w:rsidRPr="00F27ABE">
        <w:rPr>
          <w:color w:val="32323C"/>
        </w:rPr>
        <w:t xml:space="preserve"> from the </w:t>
      </w:r>
      <w:r w:rsidRPr="00F27ABE">
        <w:rPr>
          <w:rStyle w:val="Strong"/>
          <w:b w:val="0"/>
          <w:color w:val="32323C"/>
        </w:rPr>
        <w:t>somatosensory area</w:t>
      </w:r>
      <w:r w:rsidRPr="00F27ABE">
        <w:rPr>
          <w:color w:val="32323C"/>
        </w:rPr>
        <w:t>, which play a role in regulating the activity of the ascending tracts.</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 xml:space="preserve">After originating from the cortex, the </w:t>
      </w:r>
      <w:r w:rsidR="00400B52" w:rsidRPr="00F27ABE">
        <w:rPr>
          <w:color w:val="32323C"/>
        </w:rPr>
        <w:t>neurons</w:t>
      </w:r>
      <w:r w:rsidRPr="00F27ABE">
        <w:rPr>
          <w:color w:val="32323C"/>
        </w:rPr>
        <w:t xml:space="preserve"> converge, and descend through the </w:t>
      </w:r>
      <w:r w:rsidRPr="00F27ABE">
        <w:rPr>
          <w:rStyle w:val="Strong"/>
          <w:b w:val="0"/>
          <w:color w:val="32323C"/>
        </w:rPr>
        <w:t>internal capsule</w:t>
      </w:r>
      <w:r w:rsidRPr="00F27ABE">
        <w:rPr>
          <w:color w:val="32323C"/>
        </w:rPr>
        <w:t> (a white matter pathway, located between the thalamus and the basal ganglia). This is clinically important, as the internal capsule is particularly susceptible to compression from </w:t>
      </w:r>
      <w:r w:rsidR="00400B52" w:rsidRPr="00F27ABE">
        <w:rPr>
          <w:rStyle w:val="Strong"/>
          <w:b w:val="0"/>
          <w:color w:val="32323C"/>
        </w:rPr>
        <w:t>hemorrhagic</w:t>
      </w:r>
      <w:r w:rsidRPr="00F27ABE">
        <w:rPr>
          <w:rStyle w:val="Strong"/>
          <w:b w:val="0"/>
          <w:color w:val="32323C"/>
        </w:rPr>
        <w:t xml:space="preserve"> bleeds</w:t>
      </w:r>
      <w:r w:rsidRPr="00F27ABE">
        <w:rPr>
          <w:color w:val="32323C"/>
        </w:rPr>
        <w:t>, known as a ‘</w:t>
      </w:r>
      <w:r w:rsidRPr="00F27ABE">
        <w:rPr>
          <w:rStyle w:val="Strong"/>
          <w:b w:val="0"/>
          <w:color w:val="32323C"/>
        </w:rPr>
        <w:t>capsular stroke</w:t>
      </w:r>
      <w:r w:rsidRPr="00F27ABE">
        <w:rPr>
          <w:color w:val="32323C"/>
        </w:rPr>
        <w:t>‘.  Such an event could cause a lesion of the descending tracts.</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 xml:space="preserve">After the internal capsule, the </w:t>
      </w:r>
      <w:r w:rsidR="00400B52" w:rsidRPr="00F27ABE">
        <w:rPr>
          <w:color w:val="32323C"/>
        </w:rPr>
        <w:t>neurons</w:t>
      </w:r>
      <w:r w:rsidRPr="00F27ABE">
        <w:rPr>
          <w:color w:val="32323C"/>
        </w:rPr>
        <w:t xml:space="preserve"> pass through the </w:t>
      </w:r>
      <w:r w:rsidR="00400B52" w:rsidRPr="00F27ABE">
        <w:rPr>
          <w:rStyle w:val="Strong"/>
          <w:b w:val="0"/>
          <w:color w:val="32323C"/>
        </w:rPr>
        <w:t>cur’s</w:t>
      </w:r>
      <w:r w:rsidRPr="00F27ABE">
        <w:rPr>
          <w:rStyle w:val="Strong"/>
          <w:b w:val="0"/>
          <w:color w:val="32323C"/>
        </w:rPr>
        <w:t xml:space="preserve"> </w:t>
      </w:r>
      <w:r w:rsidR="00400B52" w:rsidRPr="00F27ABE">
        <w:rPr>
          <w:rStyle w:val="Strong"/>
          <w:b w:val="0"/>
          <w:color w:val="32323C"/>
        </w:rPr>
        <w:t>cerebra</w:t>
      </w:r>
      <w:r w:rsidRPr="00F27ABE">
        <w:rPr>
          <w:rStyle w:val="Strong"/>
          <w:b w:val="0"/>
          <w:color w:val="32323C"/>
        </w:rPr>
        <w:t> </w:t>
      </w:r>
      <w:r w:rsidRPr="00F27ABE">
        <w:rPr>
          <w:color w:val="32323C"/>
        </w:rPr>
        <w:t>of the midbrain, the </w:t>
      </w:r>
      <w:r w:rsidRPr="00F27ABE">
        <w:rPr>
          <w:rStyle w:val="Strong"/>
          <w:b w:val="0"/>
          <w:color w:val="32323C"/>
        </w:rPr>
        <w:t>pons</w:t>
      </w:r>
      <w:r w:rsidRPr="00F27ABE">
        <w:rPr>
          <w:color w:val="32323C"/>
        </w:rPr>
        <w:t> and into the </w:t>
      </w:r>
      <w:r w:rsidRPr="00F27ABE">
        <w:rPr>
          <w:rStyle w:val="Strong"/>
          <w:b w:val="0"/>
          <w:color w:val="32323C"/>
        </w:rPr>
        <w:t>medulla</w:t>
      </w:r>
      <w:r w:rsidRPr="00F27ABE">
        <w:rPr>
          <w:color w:val="32323C"/>
        </w:rPr>
        <w:t>.</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In the most inferior (caudal) part of the medulla, the tract divides into two:</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 xml:space="preserve">The </w:t>
      </w:r>
      <w:r w:rsidR="00400B52" w:rsidRPr="00F27ABE">
        <w:rPr>
          <w:color w:val="32323C"/>
        </w:rPr>
        <w:t>fibers</w:t>
      </w:r>
      <w:r w:rsidRPr="00F27ABE">
        <w:rPr>
          <w:color w:val="32323C"/>
        </w:rPr>
        <w:t xml:space="preserve"> within the </w:t>
      </w:r>
      <w:r w:rsidRPr="00F27ABE">
        <w:rPr>
          <w:rStyle w:val="Strong"/>
          <w:b w:val="0"/>
          <w:color w:val="32323C"/>
        </w:rPr>
        <w:t>lateral corticospinal tract</w:t>
      </w:r>
      <w:r w:rsidRPr="00F27ABE">
        <w:rPr>
          <w:color w:val="32323C"/>
        </w:rPr>
        <w:t> decussate (cross over to the other side of the CNS). They then descend into the spinal cord, terminating in the ventral horn (at all segmental levels). From the</w:t>
      </w:r>
      <w:r w:rsidRPr="00F27ABE">
        <w:rPr>
          <w:rStyle w:val="Strong"/>
          <w:b w:val="0"/>
          <w:color w:val="32323C"/>
        </w:rPr>
        <w:t> ventral horn,</w:t>
      </w:r>
      <w:r w:rsidRPr="00F27ABE">
        <w:rPr>
          <w:color w:val="32323C"/>
        </w:rPr>
        <w:t xml:space="preserve"> the lower motor </w:t>
      </w:r>
      <w:r w:rsidR="00400B52" w:rsidRPr="00F27ABE">
        <w:rPr>
          <w:color w:val="32323C"/>
        </w:rPr>
        <w:t>neurons</w:t>
      </w:r>
      <w:r w:rsidRPr="00F27ABE">
        <w:rPr>
          <w:color w:val="32323C"/>
        </w:rPr>
        <w:t xml:space="preserve"> go on to supply the muscles of the body.</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The </w:t>
      </w:r>
      <w:r w:rsidRPr="00F27ABE">
        <w:rPr>
          <w:rStyle w:val="Strong"/>
          <w:b w:val="0"/>
          <w:color w:val="32323C"/>
        </w:rPr>
        <w:t>anterior corticospinal tract</w:t>
      </w:r>
      <w:r w:rsidRPr="00F27ABE">
        <w:rPr>
          <w:color w:val="32323C"/>
        </w:rPr>
        <w:t> remains ipsilateral, descending into the spinal cord. They then decussate and terminate in the ventral horn of the </w:t>
      </w:r>
      <w:r w:rsidRPr="00F27ABE">
        <w:rPr>
          <w:rStyle w:val="Strong"/>
          <w:b w:val="0"/>
          <w:color w:val="32323C"/>
        </w:rPr>
        <w:t>cervical</w:t>
      </w:r>
      <w:r w:rsidRPr="00F27ABE">
        <w:rPr>
          <w:color w:val="32323C"/>
        </w:rPr>
        <w:t> and </w:t>
      </w:r>
      <w:r w:rsidRPr="00F27ABE">
        <w:rPr>
          <w:rStyle w:val="Strong"/>
          <w:b w:val="0"/>
          <w:color w:val="32323C"/>
        </w:rPr>
        <w:t>upper thoracic</w:t>
      </w:r>
      <w:r w:rsidRPr="00F27ABE">
        <w:rPr>
          <w:color w:val="32323C"/>
        </w:rPr>
        <w:t> segmental levels.</w:t>
      </w:r>
    </w:p>
    <w:p w:rsidR="00913467" w:rsidRPr="00F27ABE" w:rsidRDefault="00913467" w:rsidP="00913467">
      <w:pPr>
        <w:shd w:val="clear" w:color="auto" w:fill="19191E"/>
        <w:wordWrap w:val="0"/>
        <w:jc w:val="both"/>
        <w:rPr>
          <w:rFonts w:ascii="Times New Roman" w:hAnsi="Times New Roman" w:cs="Times New Roman"/>
          <w:color w:val="FFFFFF"/>
          <w:sz w:val="24"/>
          <w:szCs w:val="24"/>
        </w:rPr>
      </w:pPr>
      <w:r w:rsidRPr="00F27ABE">
        <w:rPr>
          <w:rFonts w:ascii="Times New Roman" w:hAnsi="Times New Roman" w:cs="Times New Roman"/>
          <w:color w:val="FFFFFF"/>
          <w:sz w:val="24"/>
          <w:szCs w:val="24"/>
        </w:rPr>
        <w:t> By </w:t>
      </w:r>
      <w:hyperlink r:id="rId36" w:tgtFrame="_blank" w:history="1">
        <w:r w:rsidRPr="00F27ABE">
          <w:rPr>
            <w:rStyle w:val="Hyperlink"/>
            <w:rFonts w:ascii="Times New Roman" w:hAnsi="Times New Roman" w:cs="Times New Roman"/>
            <w:sz w:val="24"/>
            <w:szCs w:val="24"/>
          </w:rPr>
          <w:t>TeachMeSeries Ltd</w:t>
        </w:r>
      </w:hyperlink>
      <w:r w:rsidRPr="00F27ABE">
        <w:rPr>
          <w:rFonts w:ascii="Times New Roman" w:hAnsi="Times New Roman" w:cs="Times New Roman"/>
          <w:color w:val="FFFFFF"/>
          <w:sz w:val="24"/>
          <w:szCs w:val="24"/>
        </w:rPr>
        <w:t> (2020)</w:t>
      </w:r>
    </w:p>
    <w:p w:rsidR="00913467" w:rsidRPr="00F27ABE" w:rsidRDefault="00913467" w:rsidP="00913467">
      <w:pPr>
        <w:shd w:val="clear" w:color="auto" w:fill="19191E"/>
        <w:jc w:val="both"/>
        <w:rPr>
          <w:rFonts w:ascii="Times New Roman" w:hAnsi="Times New Roman" w:cs="Times New Roman"/>
          <w:color w:val="FFFFFF"/>
          <w:sz w:val="24"/>
          <w:szCs w:val="24"/>
        </w:rPr>
      </w:pPr>
      <w:r w:rsidRPr="00F27ABE">
        <w:rPr>
          <w:rFonts w:ascii="Times New Roman" w:hAnsi="Times New Roman" w:cs="Times New Roman"/>
          <w:noProof/>
          <w:color w:val="00A99D"/>
          <w:sz w:val="24"/>
          <w:szCs w:val="24"/>
          <w:shd w:val="clear" w:color="auto" w:fill="FFFFFF"/>
        </w:rPr>
        <w:lastRenderedPageBreak/>
        <w:drawing>
          <wp:inline distT="0" distB="0" distL="0" distR="0">
            <wp:extent cx="3352800" cy="3689985"/>
            <wp:effectExtent l="19050" t="0" r="0" b="0"/>
            <wp:docPr id="4" name="Picture 3" descr="https://teachmeanatomy.info/wp-content/uploads/Overview-of-the-Corticospinal-Tracts-Anterior-and-Lateral..jpg">
              <a:hlinkClick xmlns:a="http://schemas.openxmlformats.org/drawingml/2006/main" r:id="rId37" tooltip="&quot; Fig 3 – The corticospinal tracts. Note the area of decussation of the lateral corticospinal tract in the medu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chmeanatomy.info/wp-content/uploads/Overview-of-the-Corticospinal-Tracts-Anterior-and-Lateral..jpg">
                      <a:hlinkClick r:id="rId37" tooltip="&quot; Fig 3 – The corticospinal tracts. Note the area of decussation of the lateral corticospinal tract in the medulla.&quot;"/>
                    </pic:cNvPr>
                    <pic:cNvPicPr>
                      <a:picLocks noChangeAspect="1" noChangeArrowheads="1"/>
                    </pic:cNvPicPr>
                  </pic:nvPicPr>
                  <pic:blipFill>
                    <a:blip r:embed="rId38"/>
                    <a:srcRect/>
                    <a:stretch>
                      <a:fillRect/>
                    </a:stretch>
                  </pic:blipFill>
                  <pic:spPr bwMode="auto">
                    <a:xfrm>
                      <a:off x="0" y="0"/>
                      <a:ext cx="3352800" cy="3689985"/>
                    </a:xfrm>
                    <a:prstGeom prst="rect">
                      <a:avLst/>
                    </a:prstGeom>
                    <a:noFill/>
                    <a:ln w="9525">
                      <a:noFill/>
                      <a:miter lim="800000"/>
                      <a:headEnd/>
                      <a:tailEnd/>
                    </a:ln>
                  </pic:spPr>
                </pic:pic>
              </a:graphicData>
            </a:graphic>
          </wp:inline>
        </w:drawing>
      </w:r>
    </w:p>
    <w:p w:rsidR="00913467" w:rsidRPr="00F27ABE" w:rsidRDefault="00913467" w:rsidP="00913467">
      <w:pPr>
        <w:pStyle w:val="wp-caption-text"/>
        <w:shd w:val="clear" w:color="auto" w:fill="19191E"/>
        <w:spacing w:before="0" w:beforeAutospacing="0" w:after="0" w:afterAutospacing="0"/>
        <w:jc w:val="both"/>
        <w:rPr>
          <w:color w:val="FFFFFF"/>
        </w:rPr>
      </w:pPr>
      <w:r w:rsidRPr="00F27ABE">
        <w:rPr>
          <w:color w:val="FFFFFF"/>
        </w:rPr>
        <w:t xml:space="preserve">Fig 3 – The corticospinal tracts. Note the area of </w:t>
      </w:r>
      <w:r w:rsidR="00400B52" w:rsidRPr="00F27ABE">
        <w:rPr>
          <w:color w:val="FFFFFF"/>
        </w:rPr>
        <w:t>decussating</w:t>
      </w:r>
      <w:r w:rsidRPr="00F27ABE">
        <w:rPr>
          <w:color w:val="FFFFFF"/>
        </w:rPr>
        <w:t xml:space="preserve"> of the lateral corticospinal tract in the medulla.</w:t>
      </w:r>
    </w:p>
    <w:p w:rsidR="00913467" w:rsidRPr="00F27ABE" w:rsidRDefault="00913467" w:rsidP="00913467">
      <w:pPr>
        <w:pStyle w:val="Heading3"/>
        <w:shd w:val="clear" w:color="auto" w:fill="F2F2F2"/>
        <w:spacing w:before="0"/>
        <w:rPr>
          <w:rFonts w:ascii="Times New Roman" w:hAnsi="Times New Roman" w:cs="Times New Roman"/>
          <w:b w:val="0"/>
          <w:color w:val="32323C"/>
          <w:sz w:val="24"/>
          <w:szCs w:val="24"/>
        </w:rPr>
      </w:pPr>
      <w:r w:rsidRPr="00F27ABE">
        <w:rPr>
          <w:rFonts w:ascii="Times New Roman" w:hAnsi="Times New Roman" w:cs="Times New Roman"/>
          <w:b w:val="0"/>
          <w:color w:val="32323C"/>
          <w:sz w:val="24"/>
          <w:szCs w:val="24"/>
        </w:rPr>
        <w:t>Corticobulbar Tracts</w:t>
      </w:r>
    </w:p>
    <w:p w:rsidR="00913467" w:rsidRPr="00F27ABE" w:rsidRDefault="00913467" w:rsidP="00913467">
      <w:pPr>
        <w:shd w:val="clear" w:color="auto" w:fill="19191E"/>
        <w:wordWrap w:val="0"/>
        <w:jc w:val="both"/>
        <w:rPr>
          <w:rFonts w:ascii="Times New Roman" w:hAnsi="Times New Roman" w:cs="Times New Roman"/>
          <w:color w:val="FFFFFF"/>
          <w:sz w:val="24"/>
          <w:szCs w:val="24"/>
        </w:rPr>
      </w:pPr>
      <w:r w:rsidRPr="00F27ABE">
        <w:rPr>
          <w:rFonts w:ascii="Times New Roman" w:hAnsi="Times New Roman" w:cs="Times New Roman"/>
          <w:color w:val="FFFFFF"/>
          <w:sz w:val="24"/>
          <w:szCs w:val="24"/>
        </w:rPr>
        <w:t> By </w:t>
      </w:r>
      <w:hyperlink r:id="rId39" w:tgtFrame="_blank" w:history="1">
        <w:r w:rsidRPr="00F27ABE">
          <w:rPr>
            <w:rStyle w:val="Hyperlink"/>
            <w:rFonts w:ascii="Times New Roman" w:hAnsi="Times New Roman" w:cs="Times New Roman"/>
            <w:sz w:val="24"/>
            <w:szCs w:val="24"/>
          </w:rPr>
          <w:t>TeachMeSeries Ltd</w:t>
        </w:r>
      </w:hyperlink>
      <w:r w:rsidRPr="00F27ABE">
        <w:rPr>
          <w:rFonts w:ascii="Times New Roman" w:hAnsi="Times New Roman" w:cs="Times New Roman"/>
          <w:color w:val="FFFFFF"/>
          <w:sz w:val="24"/>
          <w:szCs w:val="24"/>
        </w:rPr>
        <w:t> (2020)</w:t>
      </w:r>
    </w:p>
    <w:p w:rsidR="00913467" w:rsidRPr="00F27ABE" w:rsidRDefault="00913467" w:rsidP="00913467">
      <w:pPr>
        <w:shd w:val="clear" w:color="auto" w:fill="19191E"/>
        <w:jc w:val="both"/>
        <w:rPr>
          <w:rFonts w:ascii="Times New Roman" w:hAnsi="Times New Roman" w:cs="Times New Roman"/>
          <w:color w:val="FFFFFF"/>
          <w:sz w:val="24"/>
          <w:szCs w:val="24"/>
        </w:rPr>
      </w:pPr>
      <w:r w:rsidRPr="00F27ABE">
        <w:rPr>
          <w:rFonts w:ascii="Times New Roman" w:hAnsi="Times New Roman" w:cs="Times New Roman"/>
          <w:noProof/>
          <w:color w:val="00A99D"/>
          <w:sz w:val="24"/>
          <w:szCs w:val="24"/>
          <w:shd w:val="clear" w:color="auto" w:fill="FFFFFF"/>
        </w:rPr>
        <w:drawing>
          <wp:inline distT="0" distB="0" distL="0" distR="0">
            <wp:extent cx="1545590" cy="1796415"/>
            <wp:effectExtent l="19050" t="0" r="0" b="0"/>
            <wp:docPr id="5" name="Picture 4" descr="https://teachmeanatomy.info/wp-content/uploads/Overview-of-the-Corticobulbar-Tracts.jpg">
              <a:hlinkClick xmlns:a="http://schemas.openxmlformats.org/drawingml/2006/main" r:id="rId40" tooltip="&quot; Fig 4 – Overview of the right corticobulbar tract. Note that this is a simplified diagram, ignoring the bilateral nature of these pathwa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achmeanatomy.info/wp-content/uploads/Overview-of-the-Corticobulbar-Tracts.jpg">
                      <a:hlinkClick r:id="rId40" tooltip="&quot; Fig 4 – Overview of the right corticobulbar tract. Note that this is a simplified diagram, ignoring the bilateral nature of these pathways.&quot;"/>
                    </pic:cNvPr>
                    <pic:cNvPicPr>
                      <a:picLocks noChangeAspect="1" noChangeArrowheads="1"/>
                    </pic:cNvPicPr>
                  </pic:nvPicPr>
                  <pic:blipFill>
                    <a:blip r:embed="rId41"/>
                    <a:srcRect/>
                    <a:stretch>
                      <a:fillRect/>
                    </a:stretch>
                  </pic:blipFill>
                  <pic:spPr bwMode="auto">
                    <a:xfrm>
                      <a:off x="0" y="0"/>
                      <a:ext cx="1545590" cy="1796415"/>
                    </a:xfrm>
                    <a:prstGeom prst="rect">
                      <a:avLst/>
                    </a:prstGeom>
                    <a:noFill/>
                    <a:ln w="9525">
                      <a:noFill/>
                      <a:miter lim="800000"/>
                      <a:headEnd/>
                      <a:tailEnd/>
                    </a:ln>
                  </pic:spPr>
                </pic:pic>
              </a:graphicData>
            </a:graphic>
          </wp:inline>
        </w:drawing>
      </w:r>
    </w:p>
    <w:p w:rsidR="00913467" w:rsidRPr="00F27ABE" w:rsidRDefault="00913467" w:rsidP="00913467">
      <w:pPr>
        <w:pStyle w:val="wp-caption-text"/>
        <w:shd w:val="clear" w:color="auto" w:fill="19191E"/>
        <w:spacing w:before="0" w:beforeAutospacing="0" w:after="0" w:afterAutospacing="0"/>
        <w:jc w:val="both"/>
        <w:rPr>
          <w:color w:val="FFFFFF"/>
        </w:rPr>
      </w:pPr>
      <w:r w:rsidRPr="00F27ABE">
        <w:rPr>
          <w:color w:val="FFFFFF"/>
        </w:rPr>
        <w:t>Fig 4 – Overview of the right corticobulbar tract. Note that this is a simplified diagram, ignoring the bilateral nature of these pathways.</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The corticobulbar tracts arise from the lateral aspect of the </w:t>
      </w:r>
      <w:r w:rsidRPr="00F27ABE">
        <w:rPr>
          <w:rStyle w:val="Strong"/>
          <w:b w:val="0"/>
          <w:color w:val="32323C"/>
        </w:rPr>
        <w:t>primary motor cortex</w:t>
      </w:r>
      <w:r w:rsidRPr="00F27ABE">
        <w:rPr>
          <w:color w:val="32323C"/>
        </w:rPr>
        <w:t xml:space="preserve">. They receive the same inputs as the corticospinal tracts. The </w:t>
      </w:r>
      <w:r w:rsidR="00400B52" w:rsidRPr="00F27ABE">
        <w:rPr>
          <w:color w:val="32323C"/>
        </w:rPr>
        <w:t>fibers</w:t>
      </w:r>
      <w:r w:rsidRPr="00F27ABE">
        <w:rPr>
          <w:color w:val="32323C"/>
        </w:rPr>
        <w:t xml:space="preserve"> converge and pass through the internal capsule to the </w:t>
      </w:r>
      <w:r w:rsidRPr="00F27ABE">
        <w:rPr>
          <w:rStyle w:val="Strong"/>
          <w:b w:val="0"/>
          <w:color w:val="32323C"/>
        </w:rPr>
        <w:t>brainstem</w:t>
      </w:r>
      <w:r w:rsidRPr="00F27ABE">
        <w:rPr>
          <w:color w:val="32323C"/>
        </w:rPr>
        <w:t>.</w:t>
      </w:r>
    </w:p>
    <w:p w:rsidR="00913467" w:rsidRPr="00F27ABE" w:rsidRDefault="00913467" w:rsidP="00913467">
      <w:pPr>
        <w:pStyle w:val="NormalWeb"/>
        <w:shd w:val="clear" w:color="auto" w:fill="F2F2F2"/>
        <w:spacing w:before="0" w:beforeAutospacing="0"/>
        <w:jc w:val="both"/>
        <w:rPr>
          <w:color w:val="32323C"/>
        </w:rPr>
      </w:pPr>
      <w:r w:rsidRPr="00F27ABE">
        <w:rPr>
          <w:color w:val="32323C"/>
        </w:rPr>
        <w:t xml:space="preserve">The </w:t>
      </w:r>
      <w:r w:rsidR="00400B52" w:rsidRPr="00F27ABE">
        <w:rPr>
          <w:color w:val="32323C"/>
        </w:rPr>
        <w:t>neurons</w:t>
      </w:r>
      <w:r w:rsidRPr="00F27ABE">
        <w:rPr>
          <w:color w:val="32323C"/>
        </w:rPr>
        <w:t xml:space="preserve"> terminate on the motor nuclei of the</w:t>
      </w:r>
      <w:r w:rsidRPr="00F27ABE">
        <w:rPr>
          <w:rStyle w:val="Strong"/>
          <w:b w:val="0"/>
          <w:color w:val="32323C"/>
        </w:rPr>
        <w:t> cranial nerves</w:t>
      </w:r>
      <w:r w:rsidRPr="00F27ABE">
        <w:rPr>
          <w:color w:val="32323C"/>
        </w:rPr>
        <w:t xml:space="preserve">. Here, they synapse with lower motor </w:t>
      </w:r>
      <w:r w:rsidR="00400B52" w:rsidRPr="00F27ABE">
        <w:rPr>
          <w:color w:val="32323C"/>
        </w:rPr>
        <w:t>neurons</w:t>
      </w:r>
      <w:r w:rsidRPr="00F27ABE">
        <w:rPr>
          <w:color w:val="32323C"/>
        </w:rPr>
        <w:t>, which carry the motor signals to the muscles of the </w:t>
      </w:r>
      <w:r w:rsidRPr="00F27ABE">
        <w:rPr>
          <w:rStyle w:val="Strong"/>
          <w:b w:val="0"/>
          <w:color w:val="32323C"/>
        </w:rPr>
        <w:t>face</w:t>
      </w:r>
      <w:r w:rsidRPr="00F27ABE">
        <w:rPr>
          <w:color w:val="32323C"/>
        </w:rPr>
        <w:t> and </w:t>
      </w:r>
      <w:r w:rsidRPr="00F27ABE">
        <w:rPr>
          <w:rStyle w:val="Strong"/>
          <w:b w:val="0"/>
          <w:color w:val="32323C"/>
        </w:rPr>
        <w:t>neck</w:t>
      </w:r>
      <w:r w:rsidRPr="00F27ABE">
        <w:rPr>
          <w:color w:val="32323C"/>
        </w:rPr>
        <w:t>.</w:t>
      </w:r>
    </w:p>
    <w:p w:rsidR="00913467" w:rsidRPr="00F27ABE" w:rsidRDefault="00913467" w:rsidP="00913467">
      <w:pPr>
        <w:pStyle w:val="NormalWeb"/>
        <w:shd w:val="clear" w:color="auto" w:fill="F2F2F2"/>
        <w:spacing w:before="0" w:beforeAutospacing="0"/>
        <w:jc w:val="both"/>
        <w:rPr>
          <w:color w:val="32323C"/>
        </w:rPr>
      </w:pPr>
      <w:r w:rsidRPr="00F27ABE">
        <w:rPr>
          <w:color w:val="32323C"/>
        </w:rPr>
        <w:lastRenderedPageBreak/>
        <w:t xml:space="preserve">Clinically, it is important to understand the </w:t>
      </w:r>
      <w:r w:rsidR="00400B52" w:rsidRPr="00F27ABE">
        <w:rPr>
          <w:color w:val="32323C"/>
        </w:rPr>
        <w:t>organization</w:t>
      </w:r>
      <w:r w:rsidRPr="00F27ABE">
        <w:rPr>
          <w:color w:val="32323C"/>
        </w:rPr>
        <w:t xml:space="preserve"> of the corticobulbar </w:t>
      </w:r>
      <w:r w:rsidR="00400B52" w:rsidRPr="00F27ABE">
        <w:rPr>
          <w:color w:val="32323C"/>
        </w:rPr>
        <w:t>fibers</w:t>
      </w:r>
      <w:r w:rsidRPr="00F27ABE">
        <w:rPr>
          <w:color w:val="32323C"/>
        </w:rPr>
        <w:t xml:space="preserve">. Many of these </w:t>
      </w:r>
      <w:r w:rsidR="00400B52" w:rsidRPr="00F27ABE">
        <w:rPr>
          <w:color w:val="32323C"/>
        </w:rPr>
        <w:t>fibers</w:t>
      </w:r>
      <w:r w:rsidRPr="00F27ABE">
        <w:rPr>
          <w:color w:val="32323C"/>
        </w:rPr>
        <w:t xml:space="preserve"> innervate the motor </w:t>
      </w:r>
      <w:r w:rsidR="00400B52" w:rsidRPr="00F27ABE">
        <w:rPr>
          <w:color w:val="32323C"/>
        </w:rPr>
        <w:t>neurons</w:t>
      </w:r>
      <w:r w:rsidRPr="00F27ABE">
        <w:rPr>
          <w:color w:val="32323C"/>
        </w:rPr>
        <w:t> </w:t>
      </w:r>
      <w:r w:rsidRPr="00F27ABE">
        <w:rPr>
          <w:rStyle w:val="Strong"/>
          <w:b w:val="0"/>
          <w:color w:val="32323C"/>
        </w:rPr>
        <w:t>bilaterally</w:t>
      </w:r>
      <w:r w:rsidRPr="00F27ABE">
        <w:rPr>
          <w:color w:val="32323C"/>
        </w:rPr>
        <w:t xml:space="preserve">. For example, </w:t>
      </w:r>
      <w:r w:rsidR="00400B52" w:rsidRPr="00F27ABE">
        <w:rPr>
          <w:color w:val="32323C"/>
        </w:rPr>
        <w:t>fibers</w:t>
      </w:r>
      <w:r w:rsidRPr="00F27ABE">
        <w:rPr>
          <w:color w:val="32323C"/>
        </w:rPr>
        <w:t xml:space="preserve"> from the left primary motor cortex act as upper motor </w:t>
      </w:r>
      <w:r w:rsidR="00400B52" w:rsidRPr="00F27ABE">
        <w:rPr>
          <w:color w:val="32323C"/>
        </w:rPr>
        <w:t>neurons</w:t>
      </w:r>
      <w:r w:rsidRPr="00F27ABE">
        <w:rPr>
          <w:color w:val="32323C"/>
        </w:rPr>
        <w:t xml:space="preserve"> for the right and left trochlear nerves. There are a few exceptions to this rule:</w:t>
      </w:r>
    </w:p>
    <w:p w:rsidR="00913467" w:rsidRPr="00F27ABE" w:rsidRDefault="00913467" w:rsidP="00913467">
      <w:pPr>
        <w:numPr>
          <w:ilvl w:val="0"/>
          <w:numId w:val="14"/>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Fonts w:ascii="Times New Roman" w:hAnsi="Times New Roman" w:cs="Times New Roman"/>
          <w:color w:val="32323C"/>
          <w:sz w:val="24"/>
          <w:szCs w:val="24"/>
        </w:rPr>
        <w:t xml:space="preserve">Upper motor </w:t>
      </w:r>
      <w:r w:rsidR="00400B52" w:rsidRPr="00F27ABE">
        <w:rPr>
          <w:rFonts w:ascii="Times New Roman" w:hAnsi="Times New Roman" w:cs="Times New Roman"/>
          <w:color w:val="32323C"/>
          <w:sz w:val="24"/>
          <w:szCs w:val="24"/>
        </w:rPr>
        <w:t>neurons</w:t>
      </w:r>
      <w:r w:rsidRPr="00F27ABE">
        <w:rPr>
          <w:rFonts w:ascii="Times New Roman" w:hAnsi="Times New Roman" w:cs="Times New Roman"/>
          <w:color w:val="32323C"/>
          <w:sz w:val="24"/>
          <w:szCs w:val="24"/>
        </w:rPr>
        <w:t xml:space="preserve"> for the</w:t>
      </w:r>
      <w:r w:rsidRPr="00F27ABE">
        <w:rPr>
          <w:rStyle w:val="Strong"/>
          <w:rFonts w:ascii="Times New Roman" w:hAnsi="Times New Roman" w:cs="Times New Roman"/>
          <w:b w:val="0"/>
          <w:color w:val="32323C"/>
          <w:sz w:val="24"/>
          <w:szCs w:val="24"/>
        </w:rPr>
        <w:t> facial nerve</w:t>
      </w:r>
      <w:r w:rsidRPr="00F27ABE">
        <w:rPr>
          <w:rFonts w:ascii="Times New Roman" w:hAnsi="Times New Roman" w:cs="Times New Roman"/>
          <w:color w:val="32323C"/>
          <w:sz w:val="24"/>
          <w:szCs w:val="24"/>
        </w:rPr>
        <w:t xml:space="preserve"> (CN VII) have </w:t>
      </w:r>
      <w:r w:rsidR="00400B52" w:rsidRPr="00F27ABE">
        <w:rPr>
          <w:rFonts w:ascii="Times New Roman" w:hAnsi="Times New Roman" w:cs="Times New Roman"/>
          <w:color w:val="32323C"/>
          <w:sz w:val="24"/>
          <w:szCs w:val="24"/>
        </w:rPr>
        <w:t>contra lateral</w:t>
      </w:r>
      <w:r w:rsidRPr="00F27ABE">
        <w:rPr>
          <w:rFonts w:ascii="Times New Roman" w:hAnsi="Times New Roman" w:cs="Times New Roman"/>
          <w:color w:val="32323C"/>
          <w:sz w:val="24"/>
          <w:szCs w:val="24"/>
        </w:rPr>
        <w:t xml:space="preserve"> </w:t>
      </w:r>
      <w:r w:rsidR="00400B52" w:rsidRPr="00F27ABE">
        <w:rPr>
          <w:rFonts w:ascii="Times New Roman" w:hAnsi="Times New Roman" w:cs="Times New Roman"/>
          <w:color w:val="32323C"/>
          <w:sz w:val="24"/>
          <w:szCs w:val="24"/>
        </w:rPr>
        <w:t>innervations</w:t>
      </w:r>
      <w:r w:rsidRPr="00F27ABE">
        <w:rPr>
          <w:rFonts w:ascii="Times New Roman" w:hAnsi="Times New Roman" w:cs="Times New Roman"/>
          <w:color w:val="32323C"/>
          <w:sz w:val="24"/>
          <w:szCs w:val="24"/>
        </w:rPr>
        <w:t>. This only affects the muscles in the lower quadrant of the face – below the eyes.</w:t>
      </w:r>
      <w:r w:rsidRPr="00F27ABE">
        <w:rPr>
          <w:rStyle w:val="Emphasis"/>
          <w:rFonts w:ascii="Times New Roman" w:hAnsi="Times New Roman" w:cs="Times New Roman"/>
          <w:color w:val="32323C"/>
          <w:sz w:val="24"/>
          <w:szCs w:val="24"/>
        </w:rPr>
        <w:t> (The reasons for this are beyond the scope of this article)</w:t>
      </w:r>
    </w:p>
    <w:p w:rsidR="00913467" w:rsidRPr="00F27ABE" w:rsidRDefault="00913467" w:rsidP="00913467">
      <w:pPr>
        <w:numPr>
          <w:ilvl w:val="0"/>
          <w:numId w:val="15"/>
        </w:numPr>
        <w:shd w:val="clear" w:color="auto" w:fill="F2F2F2"/>
        <w:spacing w:before="100" w:beforeAutospacing="1" w:after="100" w:afterAutospacing="1" w:line="240" w:lineRule="auto"/>
        <w:ind w:left="0"/>
        <w:jc w:val="both"/>
        <w:rPr>
          <w:rFonts w:ascii="Times New Roman" w:hAnsi="Times New Roman" w:cs="Times New Roman"/>
          <w:color w:val="32323C"/>
          <w:sz w:val="24"/>
          <w:szCs w:val="24"/>
        </w:rPr>
      </w:pPr>
      <w:r w:rsidRPr="00F27ABE">
        <w:rPr>
          <w:rFonts w:ascii="Times New Roman" w:hAnsi="Times New Roman" w:cs="Times New Roman"/>
          <w:color w:val="32323C"/>
          <w:sz w:val="24"/>
          <w:szCs w:val="24"/>
        </w:rPr>
        <w:t>Upper motor neurons for the </w:t>
      </w:r>
      <w:r w:rsidRPr="00F27ABE">
        <w:rPr>
          <w:rStyle w:val="Strong"/>
          <w:rFonts w:ascii="Times New Roman" w:hAnsi="Times New Roman" w:cs="Times New Roman"/>
          <w:b w:val="0"/>
          <w:color w:val="32323C"/>
          <w:sz w:val="24"/>
          <w:szCs w:val="24"/>
        </w:rPr>
        <w:t>hypoglossal</w:t>
      </w:r>
      <w:r w:rsidRPr="00F27ABE">
        <w:rPr>
          <w:rFonts w:ascii="Times New Roman" w:hAnsi="Times New Roman" w:cs="Times New Roman"/>
          <w:color w:val="32323C"/>
          <w:sz w:val="24"/>
          <w:szCs w:val="24"/>
        </w:rPr>
        <w:t> (CN XII) nerve only provide </w:t>
      </w:r>
      <w:r w:rsidR="00400B52" w:rsidRPr="00F27ABE">
        <w:rPr>
          <w:rStyle w:val="Strong"/>
          <w:rFonts w:ascii="Times New Roman" w:hAnsi="Times New Roman" w:cs="Times New Roman"/>
          <w:b w:val="0"/>
          <w:color w:val="32323C"/>
          <w:sz w:val="24"/>
          <w:szCs w:val="24"/>
        </w:rPr>
        <w:t>contra lateral</w:t>
      </w:r>
      <w:r w:rsidRPr="00F27ABE">
        <w:rPr>
          <w:rFonts w:ascii="Times New Roman" w:hAnsi="Times New Roman" w:cs="Times New Roman"/>
          <w:color w:val="32323C"/>
          <w:sz w:val="24"/>
          <w:szCs w:val="24"/>
        </w:rPr>
        <w:t> </w:t>
      </w:r>
      <w:r w:rsidR="00400B52" w:rsidRPr="00F27ABE">
        <w:rPr>
          <w:rFonts w:ascii="Times New Roman" w:hAnsi="Times New Roman" w:cs="Times New Roman"/>
          <w:color w:val="32323C"/>
          <w:sz w:val="24"/>
          <w:szCs w:val="24"/>
        </w:rPr>
        <w:t>innervations</w:t>
      </w:r>
      <w:r w:rsidRPr="00F27ABE">
        <w:rPr>
          <w:rFonts w:ascii="Times New Roman" w:hAnsi="Times New Roman" w:cs="Times New Roman"/>
          <w:color w:val="32323C"/>
          <w:sz w:val="24"/>
          <w:szCs w:val="24"/>
        </w:rPr>
        <w:t>.</w:t>
      </w:r>
    </w:p>
    <w:p w:rsidR="00913467" w:rsidRPr="00F27ABE" w:rsidRDefault="00400B52" w:rsidP="00913467">
      <w:pPr>
        <w:pStyle w:val="Heading2"/>
        <w:shd w:val="clear" w:color="auto" w:fill="FFFFFF"/>
        <w:spacing w:before="0" w:beforeAutospacing="0"/>
        <w:rPr>
          <w:b w:val="0"/>
          <w:color w:val="32323C"/>
          <w:sz w:val="24"/>
          <w:szCs w:val="24"/>
        </w:rPr>
      </w:pPr>
      <w:r w:rsidRPr="00F27ABE">
        <w:rPr>
          <w:b w:val="0"/>
          <w:color w:val="32323C"/>
          <w:sz w:val="24"/>
          <w:szCs w:val="24"/>
        </w:rPr>
        <w:t>Extra pyramidal</w:t>
      </w:r>
      <w:r w:rsidR="00913467" w:rsidRPr="00F27ABE">
        <w:rPr>
          <w:b w:val="0"/>
          <w:color w:val="32323C"/>
          <w:sz w:val="24"/>
          <w:szCs w:val="24"/>
        </w:rPr>
        <w:t xml:space="preserve"> Tracts</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 xml:space="preserve">The </w:t>
      </w:r>
      <w:r w:rsidR="00400B52" w:rsidRPr="00F27ABE">
        <w:rPr>
          <w:color w:val="32323C"/>
        </w:rPr>
        <w:t>extra pyramidal</w:t>
      </w:r>
      <w:r w:rsidRPr="00F27ABE">
        <w:rPr>
          <w:color w:val="32323C"/>
        </w:rPr>
        <w:t xml:space="preserve"> tracts originate in the </w:t>
      </w:r>
      <w:r w:rsidRPr="00F27ABE">
        <w:rPr>
          <w:rStyle w:val="Strong"/>
          <w:b w:val="0"/>
          <w:color w:val="32323C"/>
        </w:rPr>
        <w:t>brainstem</w:t>
      </w:r>
      <w:r w:rsidRPr="00F27ABE">
        <w:rPr>
          <w:color w:val="32323C"/>
        </w:rPr>
        <w:t xml:space="preserve">, carrying motor </w:t>
      </w:r>
      <w:r w:rsidR="00400B52" w:rsidRPr="00F27ABE">
        <w:rPr>
          <w:color w:val="32323C"/>
        </w:rPr>
        <w:t>fibers</w:t>
      </w:r>
      <w:r w:rsidRPr="00F27ABE">
        <w:rPr>
          <w:color w:val="32323C"/>
        </w:rPr>
        <w:t xml:space="preserve"> to the </w:t>
      </w:r>
      <w:r w:rsidRPr="00F27ABE">
        <w:rPr>
          <w:rStyle w:val="Strong"/>
          <w:b w:val="0"/>
          <w:color w:val="32323C"/>
        </w:rPr>
        <w:t>spinal cord</w:t>
      </w:r>
      <w:r w:rsidRPr="00F27ABE">
        <w:rPr>
          <w:color w:val="32323C"/>
        </w:rPr>
        <w:t>. They are responsible for the </w:t>
      </w:r>
      <w:r w:rsidRPr="00F27ABE">
        <w:rPr>
          <w:rStyle w:val="Strong"/>
          <w:b w:val="0"/>
          <w:color w:val="32323C"/>
        </w:rPr>
        <w:t>involuntary</w:t>
      </w:r>
      <w:r w:rsidRPr="00F27ABE">
        <w:rPr>
          <w:color w:val="32323C"/>
        </w:rPr>
        <w:t> and </w:t>
      </w:r>
      <w:r w:rsidRPr="00F27ABE">
        <w:rPr>
          <w:rStyle w:val="Strong"/>
          <w:b w:val="0"/>
          <w:color w:val="32323C"/>
        </w:rPr>
        <w:t>automatic</w:t>
      </w:r>
      <w:r w:rsidRPr="00F27ABE">
        <w:rPr>
          <w:color w:val="32323C"/>
        </w:rPr>
        <w:t> control of all musculature, such as muscle tone, balance, posture and locomotion.</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There are four tracts in total. The </w:t>
      </w:r>
      <w:r w:rsidRPr="00F27ABE">
        <w:rPr>
          <w:rStyle w:val="Strong"/>
          <w:b w:val="0"/>
          <w:color w:val="32323C"/>
        </w:rPr>
        <w:t>vestibulospinal</w:t>
      </w:r>
      <w:r w:rsidRPr="00F27ABE">
        <w:rPr>
          <w:color w:val="32323C"/>
        </w:rPr>
        <w:t> and </w:t>
      </w:r>
      <w:r w:rsidRPr="00F27ABE">
        <w:rPr>
          <w:rStyle w:val="Strong"/>
          <w:b w:val="0"/>
          <w:color w:val="32323C"/>
        </w:rPr>
        <w:t>reticulospinal</w:t>
      </w:r>
      <w:r w:rsidRPr="00F27ABE">
        <w:rPr>
          <w:color w:val="32323C"/>
        </w:rPr>
        <w:t xml:space="preserve"> tracts do not decussate, providing ipsilateral </w:t>
      </w:r>
      <w:r w:rsidR="00400B52" w:rsidRPr="00F27ABE">
        <w:rPr>
          <w:color w:val="32323C"/>
        </w:rPr>
        <w:t>innervations</w:t>
      </w:r>
      <w:r w:rsidRPr="00F27ABE">
        <w:rPr>
          <w:color w:val="32323C"/>
        </w:rPr>
        <w:t>. The </w:t>
      </w:r>
      <w:r w:rsidRPr="00F27ABE">
        <w:rPr>
          <w:rStyle w:val="Strong"/>
          <w:b w:val="0"/>
          <w:color w:val="32323C"/>
        </w:rPr>
        <w:t>rubrospinal</w:t>
      </w:r>
      <w:r w:rsidRPr="00F27ABE">
        <w:rPr>
          <w:color w:val="32323C"/>
        </w:rPr>
        <w:t> and </w:t>
      </w:r>
      <w:r w:rsidRPr="00F27ABE">
        <w:rPr>
          <w:rStyle w:val="Strong"/>
          <w:b w:val="0"/>
          <w:color w:val="32323C"/>
        </w:rPr>
        <w:t>tectospinal</w:t>
      </w:r>
      <w:r w:rsidRPr="00F27ABE">
        <w:rPr>
          <w:color w:val="32323C"/>
        </w:rPr>
        <w:t xml:space="preserve"> tracts do decussate, and therefore provide </w:t>
      </w:r>
      <w:r w:rsidR="00400B52" w:rsidRPr="00F27ABE">
        <w:rPr>
          <w:color w:val="32323C"/>
        </w:rPr>
        <w:t>contra lateral</w:t>
      </w:r>
      <w:r w:rsidRPr="00F27ABE">
        <w:rPr>
          <w:color w:val="32323C"/>
        </w:rPr>
        <w:t xml:space="preserve"> </w:t>
      </w:r>
      <w:r w:rsidR="00400B52" w:rsidRPr="00F27ABE">
        <w:rPr>
          <w:color w:val="32323C"/>
        </w:rPr>
        <w:t>innervations</w:t>
      </w:r>
    </w:p>
    <w:p w:rsidR="00913467" w:rsidRPr="00F27ABE" w:rsidRDefault="00913467" w:rsidP="00913467">
      <w:pPr>
        <w:pStyle w:val="Heading3"/>
        <w:shd w:val="clear" w:color="auto" w:fill="FFFFFF"/>
        <w:spacing w:before="0"/>
        <w:rPr>
          <w:rFonts w:ascii="Times New Roman" w:hAnsi="Times New Roman" w:cs="Times New Roman"/>
          <w:b w:val="0"/>
          <w:color w:val="32323C"/>
          <w:sz w:val="24"/>
          <w:szCs w:val="24"/>
        </w:rPr>
      </w:pPr>
      <w:r w:rsidRPr="00F27ABE">
        <w:rPr>
          <w:rStyle w:val="Strong"/>
          <w:rFonts w:ascii="Times New Roman" w:hAnsi="Times New Roman" w:cs="Times New Roman"/>
          <w:bCs/>
          <w:color w:val="32323C"/>
          <w:sz w:val="24"/>
          <w:szCs w:val="24"/>
        </w:rPr>
        <w:t>Vestibulospinal Tracts</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There are two vestibulospinal pathways; medial and lateral. They arise from the </w:t>
      </w:r>
      <w:r w:rsidRPr="00F27ABE">
        <w:rPr>
          <w:rStyle w:val="Strong"/>
          <w:b w:val="0"/>
          <w:color w:val="32323C"/>
        </w:rPr>
        <w:t>vestibular nuclei</w:t>
      </w:r>
      <w:r w:rsidRPr="00F27ABE">
        <w:rPr>
          <w:color w:val="32323C"/>
        </w:rPr>
        <w:t>, which receive input from the organs of balance. The tracts convey this balance information to the spinal cord, where it remains </w:t>
      </w:r>
      <w:r w:rsidRPr="00F27ABE">
        <w:rPr>
          <w:rStyle w:val="Strong"/>
          <w:b w:val="0"/>
          <w:color w:val="32323C"/>
        </w:rPr>
        <w:t>ipsilateral.</w:t>
      </w:r>
    </w:p>
    <w:p w:rsidR="00913467" w:rsidRPr="00F27ABE" w:rsidRDefault="00400B52" w:rsidP="00913467">
      <w:pPr>
        <w:pStyle w:val="NormalWeb"/>
        <w:shd w:val="clear" w:color="auto" w:fill="FFFFFF"/>
        <w:spacing w:before="0" w:beforeAutospacing="0"/>
        <w:jc w:val="both"/>
        <w:rPr>
          <w:color w:val="32323C"/>
        </w:rPr>
      </w:pPr>
      <w:r w:rsidRPr="00F27ABE">
        <w:rPr>
          <w:color w:val="32323C"/>
        </w:rPr>
        <w:t>Fibers</w:t>
      </w:r>
      <w:r w:rsidR="00913467" w:rsidRPr="00F27ABE">
        <w:rPr>
          <w:color w:val="32323C"/>
        </w:rPr>
        <w:t xml:space="preserve"> in this pathway control </w:t>
      </w:r>
      <w:r w:rsidR="00913467" w:rsidRPr="00F27ABE">
        <w:rPr>
          <w:rStyle w:val="Strong"/>
          <w:b w:val="0"/>
          <w:color w:val="32323C"/>
        </w:rPr>
        <w:t>balance</w:t>
      </w:r>
      <w:r w:rsidR="00913467" w:rsidRPr="00F27ABE">
        <w:rPr>
          <w:color w:val="32323C"/>
        </w:rPr>
        <w:t> and </w:t>
      </w:r>
      <w:r w:rsidR="00913467" w:rsidRPr="00F27ABE">
        <w:rPr>
          <w:rStyle w:val="Strong"/>
          <w:b w:val="0"/>
          <w:color w:val="32323C"/>
        </w:rPr>
        <w:t>posture</w:t>
      </w:r>
      <w:r w:rsidR="00913467" w:rsidRPr="00F27ABE">
        <w:rPr>
          <w:color w:val="32323C"/>
        </w:rPr>
        <w:t xml:space="preserve"> by innervating the ‘anti-gravity’ muscles (flexors of the arm, and extensors of the leg), via lower motor </w:t>
      </w:r>
      <w:r w:rsidRPr="00F27ABE">
        <w:rPr>
          <w:color w:val="32323C"/>
        </w:rPr>
        <w:t>neurons</w:t>
      </w:r>
      <w:r w:rsidR="00913467" w:rsidRPr="00F27ABE">
        <w:rPr>
          <w:color w:val="32323C"/>
        </w:rPr>
        <w:t>.</w:t>
      </w:r>
    </w:p>
    <w:p w:rsidR="00913467" w:rsidRPr="00F27ABE" w:rsidRDefault="00913467" w:rsidP="00913467">
      <w:pPr>
        <w:pStyle w:val="Heading3"/>
        <w:shd w:val="clear" w:color="auto" w:fill="FFFFFF"/>
        <w:spacing w:before="0"/>
        <w:rPr>
          <w:rFonts w:ascii="Times New Roman" w:hAnsi="Times New Roman" w:cs="Times New Roman"/>
          <w:b w:val="0"/>
          <w:color w:val="32323C"/>
          <w:sz w:val="24"/>
          <w:szCs w:val="24"/>
        </w:rPr>
      </w:pPr>
      <w:r w:rsidRPr="00F27ABE">
        <w:rPr>
          <w:rStyle w:val="Strong"/>
          <w:rFonts w:ascii="Times New Roman" w:hAnsi="Times New Roman" w:cs="Times New Roman"/>
          <w:bCs/>
          <w:color w:val="32323C"/>
          <w:sz w:val="24"/>
          <w:szCs w:val="24"/>
        </w:rPr>
        <w:t>Reticulospinal Tracts </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The two recticulospinal tracts have differing functions:</w:t>
      </w:r>
    </w:p>
    <w:p w:rsidR="00913467" w:rsidRPr="00F27ABE" w:rsidRDefault="00913467" w:rsidP="00913467">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32323C"/>
          <w:sz w:val="24"/>
          <w:szCs w:val="24"/>
        </w:rPr>
      </w:pPr>
      <w:r w:rsidRPr="00F27ABE">
        <w:rPr>
          <w:rFonts w:ascii="Times New Roman" w:hAnsi="Times New Roman" w:cs="Times New Roman"/>
          <w:color w:val="32323C"/>
          <w:sz w:val="24"/>
          <w:szCs w:val="24"/>
        </w:rPr>
        <w:t>The </w:t>
      </w:r>
      <w:r w:rsidRPr="00F27ABE">
        <w:rPr>
          <w:rStyle w:val="Strong"/>
          <w:rFonts w:ascii="Times New Roman" w:hAnsi="Times New Roman" w:cs="Times New Roman"/>
          <w:b w:val="0"/>
          <w:color w:val="32323C"/>
          <w:sz w:val="24"/>
          <w:szCs w:val="24"/>
        </w:rPr>
        <w:t>medial reticulospinal tract</w:t>
      </w:r>
      <w:r w:rsidRPr="00F27ABE">
        <w:rPr>
          <w:rFonts w:ascii="Times New Roman" w:hAnsi="Times New Roman" w:cs="Times New Roman"/>
          <w:color w:val="32323C"/>
          <w:sz w:val="24"/>
          <w:szCs w:val="24"/>
        </w:rPr>
        <w:t> arises from the </w:t>
      </w:r>
      <w:r w:rsidRPr="00F27ABE">
        <w:rPr>
          <w:rStyle w:val="Strong"/>
          <w:rFonts w:ascii="Times New Roman" w:hAnsi="Times New Roman" w:cs="Times New Roman"/>
          <w:b w:val="0"/>
          <w:color w:val="32323C"/>
          <w:sz w:val="24"/>
          <w:szCs w:val="24"/>
        </w:rPr>
        <w:t>pons</w:t>
      </w:r>
      <w:r w:rsidRPr="00F27ABE">
        <w:rPr>
          <w:rFonts w:ascii="Times New Roman" w:hAnsi="Times New Roman" w:cs="Times New Roman"/>
          <w:color w:val="32323C"/>
          <w:sz w:val="24"/>
          <w:szCs w:val="24"/>
        </w:rPr>
        <w:t>. It facilitates voluntary movements, and increases muscle tone.</w:t>
      </w:r>
    </w:p>
    <w:p w:rsidR="00913467" w:rsidRPr="00F27ABE" w:rsidRDefault="00913467" w:rsidP="00913467">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2323C"/>
          <w:sz w:val="24"/>
          <w:szCs w:val="24"/>
        </w:rPr>
      </w:pPr>
      <w:r w:rsidRPr="00F27ABE">
        <w:rPr>
          <w:rFonts w:ascii="Times New Roman" w:hAnsi="Times New Roman" w:cs="Times New Roman"/>
          <w:color w:val="32323C"/>
          <w:sz w:val="24"/>
          <w:szCs w:val="24"/>
        </w:rPr>
        <w:t>The </w:t>
      </w:r>
      <w:r w:rsidRPr="00F27ABE">
        <w:rPr>
          <w:rStyle w:val="Strong"/>
          <w:rFonts w:ascii="Times New Roman" w:hAnsi="Times New Roman" w:cs="Times New Roman"/>
          <w:b w:val="0"/>
          <w:color w:val="32323C"/>
          <w:sz w:val="24"/>
          <w:szCs w:val="24"/>
        </w:rPr>
        <w:t>lateral reticulospinal tract</w:t>
      </w:r>
      <w:r w:rsidRPr="00F27ABE">
        <w:rPr>
          <w:rFonts w:ascii="Times New Roman" w:hAnsi="Times New Roman" w:cs="Times New Roman"/>
          <w:color w:val="32323C"/>
          <w:sz w:val="24"/>
          <w:szCs w:val="24"/>
        </w:rPr>
        <w:t> arises from the </w:t>
      </w:r>
      <w:r w:rsidRPr="00F27ABE">
        <w:rPr>
          <w:rStyle w:val="Strong"/>
          <w:rFonts w:ascii="Times New Roman" w:hAnsi="Times New Roman" w:cs="Times New Roman"/>
          <w:b w:val="0"/>
          <w:color w:val="32323C"/>
          <w:sz w:val="24"/>
          <w:szCs w:val="24"/>
        </w:rPr>
        <w:t>medulla</w:t>
      </w:r>
      <w:r w:rsidRPr="00F27ABE">
        <w:rPr>
          <w:rFonts w:ascii="Times New Roman" w:hAnsi="Times New Roman" w:cs="Times New Roman"/>
          <w:color w:val="32323C"/>
          <w:sz w:val="24"/>
          <w:szCs w:val="24"/>
        </w:rPr>
        <w:t>. It inhibits voluntary movements, and reduces muscle tone.</w:t>
      </w:r>
    </w:p>
    <w:p w:rsidR="00913467" w:rsidRPr="00F27ABE" w:rsidRDefault="00913467" w:rsidP="00913467">
      <w:pPr>
        <w:pStyle w:val="Heading3"/>
        <w:shd w:val="clear" w:color="auto" w:fill="FFFFFF"/>
        <w:spacing w:before="0"/>
        <w:rPr>
          <w:rFonts w:ascii="Times New Roman" w:hAnsi="Times New Roman" w:cs="Times New Roman"/>
          <w:b w:val="0"/>
          <w:color w:val="32323C"/>
          <w:sz w:val="24"/>
          <w:szCs w:val="24"/>
        </w:rPr>
      </w:pPr>
      <w:r w:rsidRPr="00F27ABE">
        <w:rPr>
          <w:rStyle w:val="Strong"/>
          <w:rFonts w:ascii="Times New Roman" w:hAnsi="Times New Roman" w:cs="Times New Roman"/>
          <w:bCs/>
          <w:color w:val="32323C"/>
          <w:sz w:val="24"/>
          <w:szCs w:val="24"/>
        </w:rPr>
        <w:t>Rubrospinal Tracts</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The rubrospinal tract originates from the </w:t>
      </w:r>
      <w:r w:rsidRPr="00F27ABE">
        <w:rPr>
          <w:rStyle w:val="Strong"/>
          <w:b w:val="0"/>
          <w:color w:val="32323C"/>
        </w:rPr>
        <w:t>red nucleus</w:t>
      </w:r>
      <w:r w:rsidRPr="00F27ABE">
        <w:rPr>
          <w:color w:val="32323C"/>
        </w:rPr>
        <w:t xml:space="preserve">, a midbrain structure. As the </w:t>
      </w:r>
      <w:r w:rsidR="00400B52" w:rsidRPr="00F27ABE">
        <w:rPr>
          <w:color w:val="32323C"/>
        </w:rPr>
        <w:t>fibers</w:t>
      </w:r>
      <w:r w:rsidRPr="00F27ABE">
        <w:rPr>
          <w:color w:val="32323C"/>
        </w:rPr>
        <w:t xml:space="preserve"> emerge, they decussate (cross over to the other side of the CNS), and descend into the spinal cord. Thus, they have </w:t>
      </w:r>
      <w:r w:rsidR="00400B52" w:rsidRPr="00F27ABE">
        <w:rPr>
          <w:color w:val="32323C"/>
        </w:rPr>
        <w:t>contra</w:t>
      </w:r>
      <w:r w:rsidR="00400B52" w:rsidRPr="00F27ABE">
        <w:rPr>
          <w:rStyle w:val="Strong"/>
          <w:b w:val="0"/>
          <w:color w:val="32323C"/>
        </w:rPr>
        <w:t xml:space="preserve"> lateral</w:t>
      </w:r>
      <w:r w:rsidRPr="00F27ABE">
        <w:rPr>
          <w:rStyle w:val="Strong"/>
          <w:b w:val="0"/>
          <w:color w:val="32323C"/>
        </w:rPr>
        <w:t> </w:t>
      </w:r>
      <w:r w:rsidR="00400B52" w:rsidRPr="00F27ABE">
        <w:rPr>
          <w:color w:val="32323C"/>
        </w:rPr>
        <w:t>innervations</w:t>
      </w:r>
      <w:r w:rsidRPr="00F27ABE">
        <w:rPr>
          <w:color w:val="32323C"/>
        </w:rPr>
        <w:t>.</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Its exact function is unclear, but it is thought to play a role in the fine control of hand movements</w:t>
      </w:r>
    </w:p>
    <w:p w:rsidR="00913467" w:rsidRPr="00F27ABE" w:rsidRDefault="00913467" w:rsidP="00913467">
      <w:pPr>
        <w:pStyle w:val="Heading3"/>
        <w:shd w:val="clear" w:color="auto" w:fill="FFFFFF"/>
        <w:spacing w:before="0"/>
        <w:rPr>
          <w:rFonts w:ascii="Times New Roman" w:hAnsi="Times New Roman" w:cs="Times New Roman"/>
          <w:b w:val="0"/>
          <w:color w:val="32323C"/>
          <w:sz w:val="24"/>
          <w:szCs w:val="24"/>
        </w:rPr>
      </w:pPr>
      <w:r w:rsidRPr="00F27ABE">
        <w:rPr>
          <w:rStyle w:val="Strong"/>
          <w:rFonts w:ascii="Times New Roman" w:hAnsi="Times New Roman" w:cs="Times New Roman"/>
          <w:bCs/>
          <w:color w:val="32323C"/>
          <w:sz w:val="24"/>
          <w:szCs w:val="24"/>
        </w:rPr>
        <w:lastRenderedPageBreak/>
        <w:t>Tectospinal Tracts</w:t>
      </w:r>
    </w:p>
    <w:p w:rsidR="00913467" w:rsidRPr="00F27ABE" w:rsidRDefault="00913467" w:rsidP="00913467">
      <w:pPr>
        <w:pStyle w:val="NormalWeb"/>
        <w:shd w:val="clear" w:color="auto" w:fill="FFFFFF"/>
        <w:spacing w:before="0" w:beforeAutospacing="0"/>
        <w:jc w:val="both"/>
        <w:rPr>
          <w:color w:val="32323C"/>
        </w:rPr>
      </w:pPr>
      <w:r w:rsidRPr="00F27ABE">
        <w:rPr>
          <w:color w:val="32323C"/>
        </w:rPr>
        <w:t>This pathway begins at the</w:t>
      </w:r>
      <w:r w:rsidRPr="00F27ABE">
        <w:rPr>
          <w:rStyle w:val="Strong"/>
          <w:b w:val="0"/>
          <w:color w:val="32323C"/>
        </w:rPr>
        <w:t> superior colliculus</w:t>
      </w:r>
      <w:r w:rsidRPr="00F27ABE">
        <w:rPr>
          <w:color w:val="32323C"/>
        </w:rPr>
        <w:t> of the midbrain. The superior colliculus is a structure that receives input from the </w:t>
      </w:r>
      <w:r w:rsidRPr="00F27ABE">
        <w:rPr>
          <w:rStyle w:val="Strong"/>
          <w:b w:val="0"/>
          <w:color w:val="32323C"/>
        </w:rPr>
        <w:t>optic nerves.</w:t>
      </w:r>
      <w:r w:rsidRPr="00F27ABE">
        <w:rPr>
          <w:color w:val="32323C"/>
        </w:rPr>
        <w:t xml:space="preserve">  The </w:t>
      </w:r>
      <w:r w:rsidR="00400B52" w:rsidRPr="00F27ABE">
        <w:rPr>
          <w:color w:val="32323C"/>
        </w:rPr>
        <w:t>neurons</w:t>
      </w:r>
      <w:r w:rsidRPr="00F27ABE">
        <w:rPr>
          <w:color w:val="32323C"/>
        </w:rPr>
        <w:t xml:space="preserve"> then quickly decussate, and enter the spinal cord. They terminate at the cervical levels of the spinal cord</w:t>
      </w:r>
    </w:p>
    <w:p w:rsidR="008A358A" w:rsidRDefault="008A358A" w:rsidP="008A358A">
      <w:pPr>
        <w:pStyle w:val="ListParagraph"/>
        <w:numPr>
          <w:ilvl w:val="0"/>
          <w:numId w:val="1"/>
        </w:numPr>
        <w:spacing w:after="200" w:line="276" w:lineRule="auto"/>
        <w:rPr>
          <w:rFonts w:ascii="Times New Roman" w:hAnsi="Times New Roman" w:cs="Times New Roman"/>
          <w:sz w:val="24"/>
          <w:szCs w:val="24"/>
        </w:rPr>
      </w:pPr>
      <w:r w:rsidRPr="008A358A">
        <w:rPr>
          <w:rFonts w:ascii="Times New Roman" w:hAnsi="Times New Roman" w:cs="Times New Roman"/>
          <w:sz w:val="24"/>
          <w:szCs w:val="24"/>
        </w:rPr>
        <w:t>Write a note on the autonomic system. Differentiate between sympathetic and</w:t>
      </w:r>
      <w:r>
        <w:rPr>
          <w:rFonts w:ascii="Times New Roman" w:hAnsi="Times New Roman" w:cs="Times New Roman"/>
          <w:sz w:val="24"/>
          <w:szCs w:val="24"/>
        </w:rPr>
        <w:t xml:space="preserve"> parasympathetic nervous system?</w:t>
      </w:r>
    </w:p>
    <w:p w:rsidR="008A358A" w:rsidRPr="008A358A" w:rsidRDefault="008A358A" w:rsidP="008A358A">
      <w:pPr>
        <w:spacing w:after="200" w:line="276" w:lineRule="auto"/>
        <w:ind w:left="360"/>
        <w:rPr>
          <w:rFonts w:ascii="Times New Roman" w:hAnsi="Times New Roman" w:cs="Times New Roman"/>
          <w:b/>
          <w:sz w:val="24"/>
          <w:szCs w:val="24"/>
        </w:rPr>
      </w:pPr>
      <w:r w:rsidRPr="008A358A">
        <w:rPr>
          <w:rFonts w:ascii="Times New Roman" w:eastAsia="Times New Roman" w:hAnsi="Times New Roman" w:cs="Times New Roman"/>
          <w:b/>
          <w:sz w:val="24"/>
          <w:szCs w:val="24"/>
        </w:rPr>
        <w:t>The Autonomic Nervous System</w:t>
      </w:r>
    </w:p>
    <w:p w:rsidR="008A358A" w:rsidRPr="001C3B8F" w:rsidRDefault="008A358A" w:rsidP="008A358A">
      <w:pPr>
        <w:shd w:val="clear" w:color="auto" w:fill="FFFFFF"/>
        <w:spacing w:after="171"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The autonomic nervous system controls specific body processes, such as circulation of blood, digestion, breathing, urination, heartbeat, etc. The autonomic nervous system is named so, because it works autonomously, i.e., without a person’s conscious effort.</w:t>
      </w:r>
    </w:p>
    <w:p w:rsidR="008A358A" w:rsidRPr="001C3B8F" w:rsidRDefault="008A358A" w:rsidP="008A358A">
      <w:pPr>
        <w:shd w:val="clear" w:color="auto" w:fill="FFFFFF"/>
        <w:spacing w:after="171"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The primary function of the autonomic nervous system is homeostasis. Apart from maintaining the body’s internal environment, it is also involved in controlling and maintaining the following life processes:</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Digestion</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Metabolism</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Urination</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Defecation</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Blood pressure</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Sexual response</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Body temperature</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Heartbeat</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Breathing rate</w:t>
      </w:r>
    </w:p>
    <w:p w:rsidR="008A358A" w:rsidRPr="001C3B8F" w:rsidRDefault="008A358A" w:rsidP="008A358A">
      <w:pPr>
        <w:numPr>
          <w:ilvl w:val="0"/>
          <w:numId w:val="18"/>
        </w:numPr>
        <w:shd w:val="clear" w:color="auto" w:fill="FFFFFF"/>
        <w:spacing w:before="100" w:beforeAutospacing="1" w:after="86"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Fluid balance</w:t>
      </w:r>
    </w:p>
    <w:p w:rsidR="008A358A" w:rsidRPr="001C3B8F" w:rsidRDefault="008A358A" w:rsidP="008A358A">
      <w:pPr>
        <w:shd w:val="clear" w:color="auto" w:fill="FFFFFF"/>
        <w:spacing w:after="171"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There are two types of autonomic nervous system:</w:t>
      </w:r>
    </w:p>
    <w:p w:rsidR="008A358A" w:rsidRPr="001C3B8F" w:rsidRDefault="008A358A" w:rsidP="008A358A">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Sympathetic autonomic nervous system</w:t>
      </w:r>
    </w:p>
    <w:p w:rsidR="008A358A" w:rsidRPr="001C3B8F" w:rsidRDefault="008A358A" w:rsidP="008A358A">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C3B8F">
        <w:rPr>
          <w:rFonts w:ascii="Times New Roman" w:eastAsia="Times New Roman" w:hAnsi="Times New Roman" w:cs="Times New Roman"/>
          <w:sz w:val="24"/>
          <w:szCs w:val="24"/>
        </w:rPr>
        <w:t>Parasympathetic autonomic nervous system</w:t>
      </w:r>
    </w:p>
    <w:p w:rsidR="008A358A" w:rsidRPr="001C3B8F" w:rsidRDefault="008A358A" w:rsidP="008A358A">
      <w:pPr>
        <w:rPr>
          <w:rFonts w:ascii="Times New Roman" w:hAnsi="Times New Roman" w:cs="Times New Roman"/>
          <w:sz w:val="24"/>
          <w:szCs w:val="24"/>
        </w:rPr>
      </w:pPr>
    </w:p>
    <w:p w:rsidR="008A358A" w:rsidRPr="008A358A" w:rsidRDefault="008A358A" w:rsidP="008A358A">
      <w:pPr>
        <w:pStyle w:val="Heading2"/>
        <w:shd w:val="clear" w:color="auto" w:fill="FFFFFF"/>
        <w:spacing w:before="300" w:beforeAutospacing="0" w:after="150" w:afterAutospacing="0"/>
        <w:rPr>
          <w:bCs w:val="0"/>
          <w:sz w:val="24"/>
          <w:szCs w:val="24"/>
        </w:rPr>
      </w:pPr>
      <w:r w:rsidRPr="008A358A">
        <w:rPr>
          <w:bCs w:val="0"/>
          <w:sz w:val="24"/>
          <w:szCs w:val="24"/>
        </w:rPr>
        <w:t xml:space="preserve">Difference between Sympathetic </w:t>
      </w:r>
      <w:r w:rsidR="00400B52" w:rsidRPr="008A358A">
        <w:rPr>
          <w:bCs w:val="0"/>
          <w:sz w:val="24"/>
          <w:szCs w:val="24"/>
        </w:rPr>
        <w:t>and</w:t>
      </w:r>
      <w:r w:rsidRPr="008A358A">
        <w:rPr>
          <w:bCs w:val="0"/>
          <w:sz w:val="24"/>
          <w:szCs w:val="24"/>
        </w:rPr>
        <w:t xml:space="preserve"> Parasympathetic Nervous System</w:t>
      </w:r>
    </w:p>
    <w:p w:rsidR="008A358A" w:rsidRPr="001C3B8F" w:rsidRDefault="008A358A" w:rsidP="008A358A">
      <w:pPr>
        <w:pStyle w:val="NormalWeb"/>
        <w:shd w:val="clear" w:color="auto" w:fill="FFFFFF"/>
        <w:spacing w:before="0" w:beforeAutospacing="0" w:after="150" w:afterAutospacing="0"/>
      </w:pPr>
      <w:r w:rsidRPr="001C3B8F">
        <w:t>The sympathetic nervous system prepares the body for the “fight or flight” response during any potential danger. On the other hand, the parasympathetic nervous system inhibits the body from overworking and restores the body to a calm and composed state. The difference between the sympathetic and parasympathetic nervous system are differentiated based on the way the body responds to environmental stimuli.</w:t>
      </w:r>
    </w:p>
    <w:p w:rsidR="008A358A" w:rsidRPr="00601528" w:rsidRDefault="008A358A" w:rsidP="008A358A">
      <w:pPr>
        <w:pStyle w:val="NormalWeb"/>
        <w:shd w:val="clear" w:color="auto" w:fill="FFFFFF"/>
        <w:spacing w:before="0" w:beforeAutospacing="0" w:after="150" w:afterAutospacing="0"/>
      </w:pPr>
      <w:r w:rsidRPr="001C3B8F">
        <w:lastRenderedPageBreak/>
        <w:t>The major difference between sympathetic and parasympathetic nerv</w:t>
      </w:r>
      <w:r>
        <w:t xml:space="preserve">ous system are </w:t>
      </w:r>
      <w:r w:rsidR="00400B52">
        <w:t>summarized</w:t>
      </w:r>
      <w:r>
        <w:t xml:space="preserve"> below</w:t>
      </w:r>
    </w:p>
    <w:sectPr w:rsidR="008A358A" w:rsidRPr="00601528" w:rsidSect="00DC4B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10" w:rsidRDefault="002A5B10" w:rsidP="00601528">
      <w:pPr>
        <w:spacing w:after="0" w:line="240" w:lineRule="auto"/>
      </w:pPr>
      <w:r>
        <w:separator/>
      </w:r>
    </w:p>
  </w:endnote>
  <w:endnote w:type="continuationSeparator" w:id="1">
    <w:p w:rsidR="002A5B10" w:rsidRDefault="002A5B10" w:rsidP="00601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10" w:rsidRDefault="002A5B10" w:rsidP="00601528">
      <w:pPr>
        <w:spacing w:after="0" w:line="240" w:lineRule="auto"/>
      </w:pPr>
      <w:r>
        <w:separator/>
      </w:r>
    </w:p>
  </w:footnote>
  <w:footnote w:type="continuationSeparator" w:id="1">
    <w:p w:rsidR="002A5B10" w:rsidRDefault="002A5B10" w:rsidP="00601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259"/>
    <w:multiLevelType w:val="multilevel"/>
    <w:tmpl w:val="1AA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1CDF"/>
    <w:multiLevelType w:val="hybridMultilevel"/>
    <w:tmpl w:val="0BBE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7C95"/>
    <w:multiLevelType w:val="multilevel"/>
    <w:tmpl w:val="799A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E1864"/>
    <w:multiLevelType w:val="multilevel"/>
    <w:tmpl w:val="F6F24A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17D3D"/>
    <w:multiLevelType w:val="multilevel"/>
    <w:tmpl w:val="B18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70B36"/>
    <w:multiLevelType w:val="multilevel"/>
    <w:tmpl w:val="A60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C5C35"/>
    <w:multiLevelType w:val="hybridMultilevel"/>
    <w:tmpl w:val="C7C8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57C96"/>
    <w:multiLevelType w:val="multilevel"/>
    <w:tmpl w:val="B260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11722"/>
    <w:multiLevelType w:val="multilevel"/>
    <w:tmpl w:val="3D8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333D8"/>
    <w:multiLevelType w:val="multilevel"/>
    <w:tmpl w:val="35C0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43445"/>
    <w:multiLevelType w:val="multilevel"/>
    <w:tmpl w:val="F90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509C9"/>
    <w:multiLevelType w:val="multilevel"/>
    <w:tmpl w:val="4BBCB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25B7A"/>
    <w:multiLevelType w:val="multilevel"/>
    <w:tmpl w:val="364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96567F"/>
    <w:multiLevelType w:val="multilevel"/>
    <w:tmpl w:val="36D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85CF7"/>
    <w:multiLevelType w:val="multilevel"/>
    <w:tmpl w:val="8A8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7266D"/>
    <w:multiLevelType w:val="multilevel"/>
    <w:tmpl w:val="A16C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393737"/>
    <w:multiLevelType w:val="hybridMultilevel"/>
    <w:tmpl w:val="B7A6EC62"/>
    <w:lvl w:ilvl="0" w:tplc="2C9CA998">
      <w:start w:val="2"/>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05D67"/>
    <w:multiLevelType w:val="multilevel"/>
    <w:tmpl w:val="1CF8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B90E2C"/>
    <w:multiLevelType w:val="multilevel"/>
    <w:tmpl w:val="C84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6"/>
  </w:num>
  <w:num w:numId="4">
    <w:abstractNumId w:val="10"/>
  </w:num>
  <w:num w:numId="5">
    <w:abstractNumId w:val="8"/>
  </w:num>
  <w:num w:numId="6">
    <w:abstractNumId w:val="13"/>
  </w:num>
  <w:num w:numId="7">
    <w:abstractNumId w:val="17"/>
  </w:num>
  <w:num w:numId="8">
    <w:abstractNumId w:val="3"/>
  </w:num>
  <w:num w:numId="9">
    <w:abstractNumId w:val="11"/>
  </w:num>
  <w:num w:numId="10">
    <w:abstractNumId w:val="15"/>
  </w:num>
  <w:num w:numId="11">
    <w:abstractNumId w:val="0"/>
  </w:num>
  <w:num w:numId="12">
    <w:abstractNumId w:val="5"/>
  </w:num>
  <w:num w:numId="13">
    <w:abstractNumId w:val="9"/>
  </w:num>
  <w:num w:numId="14">
    <w:abstractNumId w:val="18"/>
  </w:num>
  <w:num w:numId="15">
    <w:abstractNumId w:val="2"/>
  </w:num>
  <w:num w:numId="16">
    <w:abstractNumId w:val="4"/>
  </w:num>
  <w:num w:numId="17">
    <w:abstractNumId w:val="14"/>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5158"/>
    <w:rsid w:val="002045E2"/>
    <w:rsid w:val="002A5B10"/>
    <w:rsid w:val="003862AC"/>
    <w:rsid w:val="00400B52"/>
    <w:rsid w:val="00424A43"/>
    <w:rsid w:val="005746E0"/>
    <w:rsid w:val="00601528"/>
    <w:rsid w:val="00707255"/>
    <w:rsid w:val="008276D4"/>
    <w:rsid w:val="008A358A"/>
    <w:rsid w:val="00913467"/>
    <w:rsid w:val="009C57B9"/>
    <w:rsid w:val="00A346C5"/>
    <w:rsid w:val="00A35158"/>
    <w:rsid w:val="00B84089"/>
    <w:rsid w:val="00D52BEA"/>
    <w:rsid w:val="00DC4B7E"/>
    <w:rsid w:val="00F52491"/>
    <w:rsid w:val="00FB2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E"/>
  </w:style>
  <w:style w:type="paragraph" w:styleId="Heading2">
    <w:name w:val="heading 2"/>
    <w:basedOn w:val="Normal"/>
    <w:link w:val="Heading2Char"/>
    <w:uiPriority w:val="9"/>
    <w:qFormat/>
    <w:rsid w:val="00386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346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28"/>
  </w:style>
  <w:style w:type="paragraph" w:styleId="Footer">
    <w:name w:val="footer"/>
    <w:basedOn w:val="Normal"/>
    <w:link w:val="FooterChar"/>
    <w:uiPriority w:val="99"/>
    <w:unhideWhenUsed/>
    <w:rsid w:val="0060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28"/>
  </w:style>
  <w:style w:type="paragraph" w:styleId="ListParagraph">
    <w:name w:val="List Paragraph"/>
    <w:basedOn w:val="Normal"/>
    <w:uiPriority w:val="34"/>
    <w:qFormat/>
    <w:rsid w:val="00FB2FB0"/>
    <w:pPr>
      <w:ind w:left="720"/>
      <w:contextualSpacing/>
    </w:pPr>
  </w:style>
  <w:style w:type="character" w:styleId="Hyperlink">
    <w:name w:val="Hyperlink"/>
    <w:basedOn w:val="DefaultParagraphFont"/>
    <w:uiPriority w:val="99"/>
    <w:semiHidden/>
    <w:unhideWhenUsed/>
    <w:rsid w:val="00707255"/>
    <w:rPr>
      <w:color w:val="0000FF"/>
      <w:u w:val="single"/>
    </w:rPr>
  </w:style>
  <w:style w:type="paragraph" w:styleId="BalloonText">
    <w:name w:val="Balloon Text"/>
    <w:basedOn w:val="Normal"/>
    <w:link w:val="BalloonTextChar"/>
    <w:uiPriority w:val="99"/>
    <w:semiHidden/>
    <w:unhideWhenUsed/>
    <w:rsid w:val="0070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55"/>
    <w:rPr>
      <w:rFonts w:ascii="Tahoma" w:hAnsi="Tahoma" w:cs="Tahoma"/>
      <w:sz w:val="16"/>
      <w:szCs w:val="16"/>
    </w:rPr>
  </w:style>
  <w:style w:type="character" w:customStyle="1" w:styleId="Heading2Char">
    <w:name w:val="Heading 2 Char"/>
    <w:basedOn w:val="DefaultParagraphFont"/>
    <w:link w:val="Heading2"/>
    <w:uiPriority w:val="9"/>
    <w:rsid w:val="003862AC"/>
    <w:rPr>
      <w:rFonts w:ascii="Times New Roman" w:eastAsia="Times New Roman" w:hAnsi="Times New Roman" w:cs="Times New Roman"/>
      <w:b/>
      <w:bCs/>
      <w:sz w:val="36"/>
      <w:szCs w:val="36"/>
    </w:rPr>
  </w:style>
  <w:style w:type="paragraph" w:styleId="NormalWeb">
    <w:name w:val="Normal (Web)"/>
    <w:basedOn w:val="Normal"/>
    <w:uiPriority w:val="99"/>
    <w:unhideWhenUsed/>
    <w:rsid w:val="00386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3467"/>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13467"/>
    <w:rPr>
      <w:b/>
      <w:bCs/>
    </w:rPr>
  </w:style>
  <w:style w:type="paragraph" w:customStyle="1" w:styleId="wp-caption-text">
    <w:name w:val="wp-caption-text"/>
    <w:basedOn w:val="Normal"/>
    <w:rsid w:val="009134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346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1042/figure/A109/?report=objectonly" TargetMode="External"/><Relationship Id="rId13" Type="http://schemas.openxmlformats.org/officeDocument/2006/relationships/hyperlink" Target="https://www.ncbi.nlm.nih.gov/books/n/neurosci/A2251/def-item/A2535/" TargetMode="External"/><Relationship Id="rId18" Type="http://schemas.openxmlformats.org/officeDocument/2006/relationships/hyperlink" Target="https://www.ncbi.nlm.nih.gov/books/NBK11042/figure/A109/?report=objectonly" TargetMode="External"/><Relationship Id="rId26" Type="http://schemas.openxmlformats.org/officeDocument/2006/relationships/hyperlink" Target="https://www.webmd.com/heart-disease/default.htm" TargetMode="External"/><Relationship Id="rId39" Type="http://schemas.openxmlformats.org/officeDocument/2006/relationships/hyperlink" Target="http://teachmeseries.com/" TargetMode="External"/><Relationship Id="rId3" Type="http://schemas.openxmlformats.org/officeDocument/2006/relationships/styles" Target="styles.xml"/><Relationship Id="rId21" Type="http://schemas.openxmlformats.org/officeDocument/2006/relationships/hyperlink" Target="https://www.webmd.com/heart-disease/guide/heart-disease-heart-attacks" TargetMode="External"/><Relationship Id="rId34" Type="http://schemas.openxmlformats.org/officeDocument/2006/relationships/hyperlink" Target="https://teachmeanatomy.info/wp-content/uploads/Medullary-Pyramids.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books/n/neurosci/A2251/def-item/A2315/" TargetMode="External"/><Relationship Id="rId17" Type="http://schemas.openxmlformats.org/officeDocument/2006/relationships/image" Target="media/image1.jpeg"/><Relationship Id="rId25" Type="http://schemas.openxmlformats.org/officeDocument/2006/relationships/hyperlink" Target="https://www.webmd.com/hypertension-high-blood-pressure/default.htm" TargetMode="External"/><Relationship Id="rId33" Type="http://schemas.openxmlformats.org/officeDocument/2006/relationships/hyperlink" Target="http://teachmeseries.com/"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ncbi.nlm.nih.gov/books/n/neurosci/A2251/def-item/A2768/" TargetMode="External"/><Relationship Id="rId20" Type="http://schemas.openxmlformats.org/officeDocument/2006/relationships/hyperlink" Target="https://www.webmd.com/heart-disease/atrial-fibrillation/a-fib-overview" TargetMode="External"/><Relationship Id="rId29" Type="http://schemas.openxmlformats.org/officeDocument/2006/relationships/hyperlink" Target="https://www.ncbi.nlm.nih.gov/books/NBK549908/"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neurosci/A2251/def-item/A2955/" TargetMode="External"/><Relationship Id="rId24" Type="http://schemas.openxmlformats.org/officeDocument/2006/relationships/hyperlink" Target="https://www.webmd.com/eye-health/double-vision-diplopia-causes-symptoms-diagnosis-treatment" TargetMode="External"/><Relationship Id="rId32" Type="http://schemas.openxmlformats.org/officeDocument/2006/relationships/image" Target="media/image2.jpeg"/><Relationship Id="rId37" Type="http://schemas.openxmlformats.org/officeDocument/2006/relationships/hyperlink" Target="https://teachmeanatomy.info/wp-content/uploads/Overview-of-the-Corticospinal-Tracts-Anterior-and-Lateral..jpg" TargetMode="External"/><Relationship Id="rId40" Type="http://schemas.openxmlformats.org/officeDocument/2006/relationships/hyperlink" Target="https://teachmeanatomy.info/wp-content/uploads/Overview-of-the-Corticobulbar-Tracts.jpg" TargetMode="External"/><Relationship Id="rId5" Type="http://schemas.openxmlformats.org/officeDocument/2006/relationships/webSettings" Target="webSettings.xml"/><Relationship Id="rId15" Type="http://schemas.openxmlformats.org/officeDocument/2006/relationships/hyperlink" Target="https://www.ncbi.nlm.nih.gov/books/n/neurosci/A2251/def-item/A2359/" TargetMode="External"/><Relationship Id="rId23" Type="http://schemas.openxmlformats.org/officeDocument/2006/relationships/hyperlink" Target="https://www.webmd.com/eye-health/coping-vision-loss" TargetMode="External"/><Relationship Id="rId28" Type="http://schemas.openxmlformats.org/officeDocument/2006/relationships/hyperlink" Target="https://www.webmd.com/diabetes/default.htm" TargetMode="External"/><Relationship Id="rId36" Type="http://schemas.openxmlformats.org/officeDocument/2006/relationships/hyperlink" Target="http://teachmeseries.com/" TargetMode="External"/><Relationship Id="rId10" Type="http://schemas.openxmlformats.org/officeDocument/2006/relationships/hyperlink" Target="https://www.ncbi.nlm.nih.gov/books/n/neurosci/A2251/def-item/A2762/" TargetMode="External"/><Relationship Id="rId19" Type="http://schemas.openxmlformats.org/officeDocument/2006/relationships/hyperlink" Target="https://www.webmd.com/heart-disease/what-is-atherosclerosis" TargetMode="External"/><Relationship Id="rId31" Type="http://schemas.openxmlformats.org/officeDocument/2006/relationships/hyperlink" Target="https://teachmeanatomy.info/wp-content/uploads/Upper-and-Lower-Motorneurones.jpg" TargetMode="External"/><Relationship Id="rId4" Type="http://schemas.openxmlformats.org/officeDocument/2006/relationships/settings" Target="settings.xml"/><Relationship Id="rId9" Type="http://schemas.openxmlformats.org/officeDocument/2006/relationships/hyperlink" Target="https://www.ncbi.nlm.nih.gov/books/n/neurosci/A2251/def-item/A2275/" TargetMode="External"/><Relationship Id="rId14" Type="http://schemas.openxmlformats.org/officeDocument/2006/relationships/hyperlink" Target="https://www.ncbi.nlm.nih.gov/books/n/neurosci/A2251/def-item/A2339/" TargetMode="External"/><Relationship Id="rId22" Type="http://schemas.openxmlformats.org/officeDocument/2006/relationships/hyperlink" Target="https://www.webmd.com/first-aid/understanding-dizziness-basics" TargetMode="External"/><Relationship Id="rId27" Type="http://schemas.openxmlformats.org/officeDocument/2006/relationships/hyperlink" Target="https://www.webmd.com/cholesterol-management/default.htm" TargetMode="External"/><Relationship Id="rId30" Type="http://schemas.openxmlformats.org/officeDocument/2006/relationships/hyperlink" Target="http://teachmeseries.com/" TargetMode="External"/><Relationship Id="rId35" Type="http://schemas.openxmlformats.org/officeDocument/2006/relationships/image" Target="media/image3.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1775-4F10-4A60-86A7-867ED9BF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Irfanullah Afaan</cp:lastModifiedBy>
  <cp:revision>2</cp:revision>
  <dcterms:created xsi:type="dcterms:W3CDTF">2020-06-22T09:36:00Z</dcterms:created>
  <dcterms:modified xsi:type="dcterms:W3CDTF">2020-06-22T09:36:00Z</dcterms:modified>
</cp:coreProperties>
</file>