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DB" w:rsidRDefault="00CD6A82" w:rsidP="00E149DB">
      <w:pPr>
        <w:spacing w:line="360" w:lineRule="auto"/>
        <w:rPr>
          <w:b/>
          <w:sz w:val="24"/>
        </w:rPr>
      </w:pPr>
      <w:r w:rsidRPr="00B132FE">
        <w:rPr>
          <w:b/>
          <w:sz w:val="24"/>
        </w:rPr>
        <w:t xml:space="preserve">    </w:t>
      </w:r>
    </w:p>
    <w:p w:rsidR="00E149DB" w:rsidRDefault="00E149DB" w:rsidP="00E149DB">
      <w:pPr>
        <w:spacing w:line="360" w:lineRule="auto"/>
        <w:rPr>
          <w:b/>
          <w:sz w:val="24"/>
        </w:rPr>
      </w:pPr>
    </w:p>
    <w:p w:rsidR="00E149DB" w:rsidRPr="00B37FC3" w:rsidRDefault="00D05EC9" w:rsidP="00B37FC3">
      <w:pPr>
        <w:pStyle w:val="Title"/>
        <w:rPr>
          <w:sz w:val="40"/>
        </w:rPr>
      </w:pPr>
      <w:r>
        <w:rPr>
          <w:sz w:val="40"/>
        </w:rPr>
        <w:t>Name             Adil Muhammad</w:t>
      </w:r>
    </w:p>
    <w:p w:rsidR="00E149DB" w:rsidRPr="00B37FC3" w:rsidRDefault="00D05EC9" w:rsidP="00B37FC3">
      <w:pPr>
        <w:pStyle w:val="Title"/>
        <w:rPr>
          <w:sz w:val="40"/>
        </w:rPr>
      </w:pPr>
      <w:r>
        <w:rPr>
          <w:sz w:val="40"/>
        </w:rPr>
        <w:t>ID NO                  13659</w:t>
      </w:r>
    </w:p>
    <w:p w:rsidR="00E149DB" w:rsidRPr="00B37FC3" w:rsidRDefault="00286CFD" w:rsidP="00B37FC3">
      <w:pPr>
        <w:pStyle w:val="Title"/>
        <w:rPr>
          <w:sz w:val="40"/>
        </w:rPr>
      </w:pPr>
      <w:r w:rsidRPr="00B37FC3">
        <w:rPr>
          <w:sz w:val="40"/>
        </w:rPr>
        <w:t>PAPER                   BIOMEDICAL LAB INSTRUMENTATION</w:t>
      </w:r>
    </w:p>
    <w:p w:rsidR="00286CFD" w:rsidRPr="00B37FC3" w:rsidRDefault="00286CFD" w:rsidP="00B37FC3">
      <w:pPr>
        <w:pStyle w:val="Title"/>
        <w:rPr>
          <w:sz w:val="40"/>
        </w:rPr>
      </w:pPr>
      <w:r w:rsidRPr="00B37FC3">
        <w:rPr>
          <w:sz w:val="40"/>
        </w:rPr>
        <w:t>INSTRUCTOR           MS SAIMA HADI</w:t>
      </w:r>
    </w:p>
    <w:p w:rsidR="00286CFD" w:rsidRPr="00B37FC3" w:rsidRDefault="00286CFD" w:rsidP="00B37FC3">
      <w:pPr>
        <w:pStyle w:val="Title"/>
        <w:rPr>
          <w:sz w:val="40"/>
        </w:rPr>
      </w:pPr>
      <w:r w:rsidRPr="00B37FC3">
        <w:rPr>
          <w:sz w:val="40"/>
        </w:rPr>
        <w:t>BS                      MLT 6</w:t>
      </w:r>
      <w:r w:rsidRPr="00B37FC3">
        <w:rPr>
          <w:sz w:val="40"/>
          <w:vertAlign w:val="superscript"/>
        </w:rPr>
        <w:t>TH</w:t>
      </w:r>
      <w:r w:rsidRPr="00B37FC3">
        <w:rPr>
          <w:sz w:val="40"/>
        </w:rPr>
        <w:t xml:space="preserve"> </w:t>
      </w:r>
    </w:p>
    <w:p w:rsidR="00E149DB" w:rsidRDefault="00E149DB" w:rsidP="00E149DB">
      <w:pPr>
        <w:spacing w:line="360" w:lineRule="auto"/>
        <w:rPr>
          <w:b/>
          <w:sz w:val="24"/>
        </w:rPr>
      </w:pPr>
    </w:p>
    <w:p w:rsidR="00E149DB" w:rsidRPr="002A6E3D" w:rsidRDefault="002A6E3D" w:rsidP="00E149DB">
      <w:pPr>
        <w:spacing w:line="360" w:lineRule="auto"/>
        <w:rPr>
          <w:b/>
          <w:sz w:val="32"/>
        </w:rPr>
      </w:pPr>
      <w:r w:rsidRPr="002A6E3D">
        <w:rPr>
          <w:b/>
          <w:sz w:val="32"/>
        </w:rPr>
        <w:t>QUESTION 1</w:t>
      </w:r>
    </w:p>
    <w:p w:rsidR="002A6E3D" w:rsidRPr="002A6E3D" w:rsidRDefault="002A6E3D" w:rsidP="002A6E3D">
      <w:pPr>
        <w:pStyle w:val="ListParagraph"/>
        <w:numPr>
          <w:ilvl w:val="0"/>
          <w:numId w:val="18"/>
        </w:numPr>
        <w:spacing w:line="360" w:lineRule="auto"/>
        <w:rPr>
          <w:noProof/>
          <w:sz w:val="24"/>
          <w:szCs w:val="24"/>
        </w:rPr>
      </w:pPr>
      <w:r w:rsidRPr="002A6E3D">
        <w:rPr>
          <w:b/>
          <w:i/>
          <w:noProof/>
          <w:sz w:val="32"/>
          <w:szCs w:val="24"/>
        </w:rPr>
        <w:t>PH meter</w:t>
      </w:r>
      <w:r w:rsidRPr="002A6E3D">
        <w:rPr>
          <w:noProof/>
          <w:sz w:val="32"/>
          <w:szCs w:val="24"/>
        </w:rPr>
        <w:t xml:space="preserve"> </w:t>
      </w:r>
      <w:r w:rsidRPr="002A6E3D">
        <w:rPr>
          <w:noProof/>
          <w:sz w:val="24"/>
          <w:szCs w:val="24"/>
        </w:rPr>
        <w:t xml:space="preserve">was discovered by  american chemist arnold o, in 1934 A PH meter is an electronic instrument used for the measuer PH acidity and alkalinof a liquid. A typical PH meter consist of special  measure probes connected to an electronic meter that measure the PH reading. </w:t>
      </w:r>
    </w:p>
    <w:p w:rsidR="002A6E3D" w:rsidRPr="002A6E3D" w:rsidRDefault="002A6E3D" w:rsidP="002A6E3D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2A6E3D">
        <w:rPr>
          <w:rFonts w:ascii="Arial" w:hAnsi="Arial" w:cs="Arial"/>
          <w:b/>
          <w:color w:val="202122"/>
          <w:sz w:val="28"/>
          <w:szCs w:val="32"/>
          <w:shd w:val="clear" w:color="auto" w:fill="FFFFFF"/>
        </w:rPr>
        <w:t>A </w:t>
      </w:r>
      <w:r w:rsidRPr="002A6E3D">
        <w:rPr>
          <w:rFonts w:ascii="Arial" w:hAnsi="Arial" w:cs="Arial"/>
          <w:b/>
          <w:bCs/>
          <w:color w:val="202122"/>
          <w:sz w:val="28"/>
          <w:szCs w:val="32"/>
          <w:shd w:val="clear" w:color="auto" w:fill="FFFFFF"/>
        </w:rPr>
        <w:t>vortex mixer</w:t>
      </w:r>
      <w:proofErr w:type="gramStart"/>
      <w:r w:rsidRPr="002A6E3D">
        <w:rPr>
          <w:rFonts w:ascii="Arial" w:hAnsi="Arial" w:cs="Arial"/>
          <w:color w:val="202122"/>
          <w:sz w:val="24"/>
          <w:szCs w:val="24"/>
          <w:shd w:val="clear" w:color="auto" w:fill="FFFFFF"/>
        </w:rPr>
        <w:t>,,</w:t>
      </w:r>
      <w:proofErr w:type="gramEnd"/>
      <w:r w:rsidRPr="002A6E3D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is a  device used commonly in laboratories to mix small vials of liquid. It consists of an </w:t>
      </w:r>
      <w:r w:rsidRPr="002A6E3D">
        <w:rPr>
          <w:rFonts w:ascii="Arial" w:hAnsi="Arial" w:cs="Arial"/>
          <w:sz w:val="24"/>
          <w:szCs w:val="24"/>
          <w:shd w:val="clear" w:color="auto" w:fill="FFFFFF"/>
        </w:rPr>
        <w:t xml:space="preserve">electric motor </w:t>
      </w:r>
      <w:r w:rsidRPr="002A6E3D">
        <w:rPr>
          <w:rFonts w:ascii="Arial" w:hAnsi="Arial" w:cs="Arial"/>
          <w:color w:val="202122"/>
          <w:sz w:val="24"/>
          <w:szCs w:val="24"/>
          <w:shd w:val="clear" w:color="auto" w:fill="FFFFFF"/>
        </w:rPr>
        <w:t> with the drive shaft oriented vertically and attached to a cupped rubber piece mounted slightly off-center the muter drives the rubber piece at the top an circular motion and thus has results</w:t>
      </w:r>
    </w:p>
    <w:p w:rsidR="002A6E3D" w:rsidRPr="002A6E3D" w:rsidRDefault="002A6E3D" w:rsidP="002A6E3D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/>
          <w:i/>
          <w:color w:val="202122"/>
          <w:sz w:val="28"/>
          <w:szCs w:val="32"/>
          <w:shd w:val="clear" w:color="auto" w:fill="FFFFFF"/>
        </w:rPr>
      </w:pPr>
      <w:r w:rsidRPr="002A6E3D">
        <w:rPr>
          <w:rFonts w:ascii="Arial" w:hAnsi="Arial" w:cs="Arial"/>
          <w:b/>
          <w:i/>
          <w:color w:val="202122"/>
          <w:sz w:val="32"/>
          <w:szCs w:val="32"/>
          <w:shd w:val="clear" w:color="auto" w:fill="FFFFFF"/>
        </w:rPr>
        <w:t>Balance</w:t>
      </w:r>
      <w:r>
        <w:rPr>
          <w:rFonts w:ascii="Arial" w:hAnsi="Arial" w:cs="Arial"/>
          <w:b/>
          <w:i/>
          <w:color w:val="202122"/>
          <w:sz w:val="32"/>
          <w:szCs w:val="32"/>
          <w:shd w:val="clear" w:color="auto" w:fill="FFFFFF"/>
        </w:rPr>
        <w:t xml:space="preserve">  </w:t>
      </w:r>
      <w:r w:rsidRPr="002A6E3D">
        <w:rPr>
          <w:rFonts w:ascii="Arial" w:hAnsi="Arial" w:cs="Arial"/>
          <w:color w:val="202122"/>
          <w:sz w:val="24"/>
          <w:szCs w:val="26"/>
          <w:shd w:val="clear" w:color="auto" w:fill="FFFFFF"/>
        </w:rPr>
        <w:t xml:space="preserve">Balance is a process to designing or modify , a machine in </w:t>
      </w:r>
    </w:p>
    <w:p w:rsidR="002A6E3D" w:rsidRPr="002A6E3D" w:rsidRDefault="002A6E3D" w:rsidP="002A6E3D">
      <w:pPr>
        <w:pStyle w:val="ListParagraph"/>
        <w:spacing w:line="360" w:lineRule="auto"/>
        <w:rPr>
          <w:rFonts w:ascii="Arial" w:hAnsi="Arial" w:cs="Arial"/>
          <w:color w:val="202122"/>
          <w:sz w:val="24"/>
          <w:szCs w:val="26"/>
          <w:shd w:val="clear" w:color="auto" w:fill="FFFFFF"/>
        </w:rPr>
      </w:pPr>
      <w:proofErr w:type="gramStart"/>
      <w:r w:rsidRPr="002A6E3D">
        <w:rPr>
          <w:rFonts w:ascii="Arial" w:hAnsi="Arial" w:cs="Arial"/>
          <w:color w:val="202122"/>
          <w:sz w:val="24"/>
          <w:szCs w:val="26"/>
          <w:shd w:val="clear" w:color="auto" w:fill="FFFFFF"/>
        </w:rPr>
        <w:t>which</w:t>
      </w:r>
      <w:proofErr w:type="gramEnd"/>
      <w:r w:rsidRPr="002A6E3D">
        <w:rPr>
          <w:rFonts w:ascii="Arial" w:hAnsi="Arial" w:cs="Arial"/>
          <w:color w:val="202122"/>
          <w:sz w:val="24"/>
          <w:szCs w:val="26"/>
          <w:shd w:val="clear" w:color="auto" w:fill="FFFFFF"/>
        </w:rPr>
        <w:t xml:space="preserve"> is unbalance forces is minimum</w:t>
      </w:r>
    </w:p>
    <w:p w:rsidR="002A6E3D" w:rsidRPr="002A6E3D" w:rsidRDefault="002A6E3D" w:rsidP="002A6E3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i/>
          <w:color w:val="202122"/>
          <w:sz w:val="28"/>
          <w:szCs w:val="32"/>
          <w:shd w:val="clear" w:color="auto" w:fill="FFFFFF"/>
        </w:rPr>
      </w:pPr>
      <w:r w:rsidRPr="002A6E3D">
        <w:rPr>
          <w:rFonts w:ascii="Arial" w:hAnsi="Arial" w:cs="Arial"/>
          <w:color w:val="202122"/>
          <w:sz w:val="24"/>
          <w:szCs w:val="26"/>
          <w:shd w:val="clear" w:color="auto" w:fill="FFFFFF"/>
        </w:rPr>
        <w:t>Balancing is the process of attempt to improve the maass distribution of  body  so that rotate in its bearing without unbalance centrifugal forces</w:t>
      </w:r>
    </w:p>
    <w:p w:rsidR="002A6E3D" w:rsidRPr="002A6E3D" w:rsidRDefault="002A6E3D" w:rsidP="002A6E3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202122"/>
          <w:sz w:val="24"/>
          <w:szCs w:val="26"/>
          <w:shd w:val="clear" w:color="auto" w:fill="FFFFFF"/>
        </w:rPr>
      </w:pPr>
      <w:r w:rsidRPr="002A6E3D">
        <w:rPr>
          <w:rFonts w:ascii="Arial" w:hAnsi="Arial" w:cs="Arial"/>
          <w:color w:val="202122"/>
          <w:sz w:val="24"/>
          <w:szCs w:val="26"/>
          <w:shd w:val="clear" w:color="auto" w:fill="FFFFFF"/>
        </w:rPr>
        <w:t xml:space="preserve">Water still:-it </w:t>
      </w:r>
      <w:proofErr w:type="gramStart"/>
      <w:r w:rsidRPr="002A6E3D">
        <w:rPr>
          <w:rFonts w:ascii="Arial" w:hAnsi="Arial" w:cs="Arial"/>
          <w:color w:val="202122"/>
          <w:sz w:val="24"/>
          <w:szCs w:val="26"/>
          <w:shd w:val="clear" w:color="auto" w:fill="FFFFFF"/>
        </w:rPr>
        <w:t>ia</w:t>
      </w:r>
      <w:proofErr w:type="gramEnd"/>
      <w:r w:rsidRPr="002A6E3D">
        <w:rPr>
          <w:rFonts w:ascii="Arial" w:hAnsi="Arial" w:cs="Arial"/>
          <w:color w:val="202122"/>
          <w:sz w:val="24"/>
          <w:szCs w:val="26"/>
          <w:shd w:val="clear" w:color="auto" w:fill="FFFFFF"/>
        </w:rPr>
        <w:t xml:space="preserve"> a an instrument were used in laboratory for furification of water .</w:t>
      </w:r>
    </w:p>
    <w:p w:rsidR="002A6E3D" w:rsidRPr="002A6E3D" w:rsidRDefault="002A6E3D" w:rsidP="002A6E3D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color w:val="202122"/>
          <w:sz w:val="24"/>
          <w:szCs w:val="26"/>
          <w:shd w:val="clear" w:color="auto" w:fill="FFFFFF"/>
        </w:rPr>
      </w:pPr>
      <w:r w:rsidRPr="002A6E3D">
        <w:rPr>
          <w:rFonts w:ascii="Arial" w:hAnsi="Arial" w:cs="Arial"/>
          <w:color w:val="202122"/>
          <w:sz w:val="24"/>
          <w:szCs w:val="26"/>
          <w:shd w:val="clear" w:color="auto" w:fill="FFFFFF"/>
        </w:rPr>
        <w:lastRenderedPageBreak/>
        <w:t xml:space="preserve">The main function of distillation is a process of separate the component. </w:t>
      </w:r>
      <w:proofErr w:type="gramStart"/>
      <w:r w:rsidRPr="002A6E3D">
        <w:rPr>
          <w:rFonts w:ascii="Arial" w:hAnsi="Arial" w:cs="Arial"/>
          <w:color w:val="202122"/>
          <w:sz w:val="24"/>
          <w:szCs w:val="26"/>
          <w:shd w:val="clear" w:color="auto" w:fill="FFFFFF"/>
        </w:rPr>
        <w:t>and</w:t>
      </w:r>
      <w:proofErr w:type="gramEnd"/>
      <w:r w:rsidRPr="002A6E3D">
        <w:rPr>
          <w:rFonts w:ascii="Arial" w:hAnsi="Arial" w:cs="Arial"/>
          <w:color w:val="202122"/>
          <w:sz w:val="24"/>
          <w:szCs w:val="26"/>
          <w:shd w:val="clear" w:color="auto" w:fill="FFFFFF"/>
        </w:rPr>
        <w:t xml:space="preserve"> cheek the weight.</w:t>
      </w:r>
    </w:p>
    <w:p w:rsidR="002A6E3D" w:rsidRDefault="002A6E3D" w:rsidP="002A6E3D">
      <w:pPr>
        <w:pStyle w:val="ListParagraph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Water still:</w:t>
      </w:r>
    </w:p>
    <w:p w:rsidR="002A6E3D" w:rsidRDefault="002A6E3D" w:rsidP="002A6E3D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Water still is an instrument used in laboratory for the purification of the water.</w:t>
      </w:r>
    </w:p>
    <w:p w:rsidR="002A6E3D" w:rsidRDefault="002A6E3D" w:rsidP="002A6E3D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Water still work by first heating water until it turn into steam then collecting the steam in tubes or on a glass plate and finally condensing the stem into new purified water droplet that can be collected in a clean.</w:t>
      </w:r>
    </w:p>
    <w:p w:rsidR="002A6E3D" w:rsidRPr="002A6E3D" w:rsidRDefault="002A6E3D" w:rsidP="002A6E3D">
      <w:pPr>
        <w:pStyle w:val="ListParagraph"/>
        <w:numPr>
          <w:ilvl w:val="0"/>
          <w:numId w:val="18"/>
        </w:numPr>
        <w:spacing w:line="360" w:lineRule="auto"/>
        <w:rPr>
          <w:sz w:val="24"/>
        </w:rPr>
      </w:pPr>
      <w:r w:rsidRPr="002A6E3D">
        <w:rPr>
          <w:rFonts w:ascii="Arial" w:hAnsi="Arial" w:cs="Arial"/>
          <w:b/>
          <w:i/>
          <w:color w:val="202122"/>
          <w:sz w:val="24"/>
          <w:szCs w:val="36"/>
          <w:shd w:val="clear" w:color="auto" w:fill="FFFFFF"/>
        </w:rPr>
        <w:t>Deionizer</w:t>
      </w:r>
    </w:p>
    <w:p w:rsidR="002A6E3D" w:rsidRDefault="002A6E3D" w:rsidP="002A6E3D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color w:val="202122"/>
          <w:sz w:val="24"/>
          <w:szCs w:val="18"/>
          <w:shd w:val="clear" w:color="auto" w:fill="FFFFFF"/>
        </w:rPr>
      </w:pPr>
      <w:r w:rsidRPr="002A6E3D">
        <w:rPr>
          <w:rFonts w:ascii="Arial" w:hAnsi="Arial" w:cs="Arial"/>
          <w:color w:val="202122"/>
          <w:sz w:val="24"/>
          <w:szCs w:val="18"/>
          <w:shd w:val="clear" w:color="auto" w:fill="FFFFFF"/>
        </w:rPr>
        <w:t xml:space="preserve">Deionizer </w:t>
      </w:r>
      <w:proofErr w:type="spellStart"/>
      <w:proofErr w:type="gramStart"/>
      <w:r w:rsidRPr="002A6E3D">
        <w:rPr>
          <w:rFonts w:ascii="Arial" w:hAnsi="Arial" w:cs="Arial"/>
          <w:color w:val="202122"/>
          <w:sz w:val="24"/>
          <w:szCs w:val="18"/>
          <w:shd w:val="clear" w:color="auto" w:fill="FFFFFF"/>
        </w:rPr>
        <w:t>ia</w:t>
      </w:r>
      <w:proofErr w:type="spellEnd"/>
      <w:proofErr w:type="gramEnd"/>
      <w:r w:rsidRPr="002A6E3D">
        <w:rPr>
          <w:rFonts w:ascii="Arial" w:hAnsi="Arial" w:cs="Arial"/>
          <w:color w:val="202122"/>
          <w:sz w:val="24"/>
          <w:szCs w:val="18"/>
          <w:shd w:val="clear" w:color="auto" w:fill="FFFFFF"/>
        </w:rPr>
        <w:t xml:space="preserve"> an instrument to purify water which is essentional free ionic contaminate is required in this type of water produced by deionizer.</w:t>
      </w:r>
    </w:p>
    <w:p w:rsidR="002A6E3D" w:rsidRDefault="002A6E3D" w:rsidP="00E149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color w:val="202122"/>
          <w:sz w:val="24"/>
          <w:szCs w:val="18"/>
          <w:shd w:val="clear" w:color="auto" w:fill="FFFFFF"/>
        </w:rPr>
      </w:pPr>
      <w:r w:rsidRPr="002A6E3D">
        <w:rPr>
          <w:rFonts w:ascii="Arial" w:hAnsi="Arial" w:cs="Arial"/>
          <w:color w:val="202122"/>
          <w:sz w:val="24"/>
          <w:szCs w:val="18"/>
          <w:shd w:val="clear" w:color="auto" w:fill="FFFFFF"/>
        </w:rPr>
        <w:t xml:space="preserve">Deionizer is a process </w:t>
      </w:r>
      <w:proofErr w:type="gramStart"/>
      <w:r w:rsidRPr="002A6E3D">
        <w:rPr>
          <w:rFonts w:ascii="Arial" w:hAnsi="Arial" w:cs="Arial"/>
          <w:color w:val="202122"/>
          <w:sz w:val="24"/>
          <w:szCs w:val="18"/>
          <w:shd w:val="clear" w:color="auto" w:fill="FFFFFF"/>
        </w:rPr>
        <w:t>by  which</w:t>
      </w:r>
      <w:proofErr w:type="gramEnd"/>
      <w:r w:rsidRPr="002A6E3D">
        <w:rPr>
          <w:rFonts w:ascii="Arial" w:hAnsi="Arial" w:cs="Arial"/>
          <w:color w:val="202122"/>
          <w:sz w:val="24"/>
          <w:szCs w:val="18"/>
          <w:shd w:val="clear" w:color="auto" w:fill="FFFFFF"/>
        </w:rPr>
        <w:t xml:space="preserve">  mineral ions  in water are removed and the equipment is known is deioni</w:t>
      </w:r>
      <w:r>
        <w:rPr>
          <w:rFonts w:ascii="Arial" w:hAnsi="Arial" w:cs="Arial"/>
          <w:color w:val="202122"/>
          <w:sz w:val="24"/>
          <w:szCs w:val="18"/>
          <w:shd w:val="clear" w:color="auto" w:fill="FFFFFF"/>
        </w:rPr>
        <w:t>zer.</w:t>
      </w:r>
    </w:p>
    <w:p w:rsidR="002A6E3D" w:rsidRDefault="002A6E3D" w:rsidP="002A6E3D">
      <w:pPr>
        <w:pStyle w:val="ListParagraph"/>
        <w:spacing w:line="360" w:lineRule="auto"/>
        <w:rPr>
          <w:b/>
          <w:sz w:val="28"/>
          <w:u w:val="single" w:color="FFFFFF" w:themeColor="background1"/>
        </w:rPr>
      </w:pPr>
    </w:p>
    <w:p w:rsidR="00363959" w:rsidRPr="002A6E3D" w:rsidRDefault="00150D73" w:rsidP="002A6E3D">
      <w:pPr>
        <w:pStyle w:val="ListParagraph"/>
        <w:spacing w:line="360" w:lineRule="auto"/>
        <w:rPr>
          <w:rFonts w:ascii="Arial" w:hAnsi="Arial" w:cs="Arial"/>
          <w:color w:val="202122"/>
          <w:sz w:val="24"/>
          <w:szCs w:val="18"/>
          <w:shd w:val="clear" w:color="auto" w:fill="FFFFFF"/>
        </w:rPr>
      </w:pPr>
      <w:r w:rsidRPr="002A6E3D">
        <w:rPr>
          <w:b/>
          <w:sz w:val="28"/>
          <w:u w:val="single" w:color="FFFFFF" w:themeColor="background1"/>
        </w:rPr>
        <w:t>Question no 2</w:t>
      </w:r>
    </w:p>
    <w:p w:rsidR="00150D73" w:rsidRPr="00B37FC3" w:rsidRDefault="00150D73" w:rsidP="00E149DB">
      <w:pPr>
        <w:spacing w:line="360" w:lineRule="auto"/>
        <w:rPr>
          <w:b/>
          <w:sz w:val="24"/>
          <w:u w:val="single" w:color="FFFFFF" w:themeColor="background1"/>
        </w:rPr>
      </w:pPr>
      <w:r w:rsidRPr="00B37FC3">
        <w:rPr>
          <w:b/>
          <w:sz w:val="24"/>
          <w:u w:val="single" w:color="FFFFFF" w:themeColor="background1"/>
        </w:rPr>
        <w:t xml:space="preserve">       Electrophoresis: </w:t>
      </w:r>
    </w:p>
    <w:p w:rsidR="00150D73" w:rsidRPr="00B37FC3" w:rsidRDefault="00150D73" w:rsidP="00E149DB">
      <w:pPr>
        <w:spacing w:line="360" w:lineRule="auto"/>
        <w:rPr>
          <w:b/>
          <w:sz w:val="24"/>
          <w:u w:val="single" w:color="FFFFFF" w:themeColor="background1"/>
        </w:rPr>
      </w:pPr>
      <w:r w:rsidRPr="00B37FC3">
        <w:rPr>
          <w:b/>
          <w:sz w:val="24"/>
          <w:u w:val="single" w:color="FFFFFF" w:themeColor="background1"/>
        </w:rPr>
        <w:t xml:space="preserve">         Meaning:</w:t>
      </w:r>
    </w:p>
    <w:p w:rsidR="00150D73" w:rsidRPr="00150D73" w:rsidRDefault="00150D73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50D73">
        <w:rPr>
          <w:sz w:val="24"/>
        </w:rPr>
        <w:t>The meaning of electrophoresis the  ‘migration with electricity”</w:t>
      </w:r>
    </w:p>
    <w:p w:rsidR="00150D73" w:rsidRPr="00B37FC3" w:rsidRDefault="00150D73" w:rsidP="00E149DB">
      <w:pPr>
        <w:pStyle w:val="ListParagraph"/>
        <w:spacing w:line="360" w:lineRule="auto"/>
        <w:ind w:left="1410"/>
        <w:rPr>
          <w:sz w:val="24"/>
          <w:u w:val="single" w:color="FFFFFF" w:themeColor="background1"/>
        </w:rPr>
      </w:pPr>
      <w:r w:rsidRPr="00B37FC3">
        <w:rPr>
          <w:sz w:val="24"/>
          <w:u w:val="single" w:color="FFFFFF" w:themeColor="background1"/>
        </w:rPr>
        <w:t xml:space="preserve">                           OR</w:t>
      </w:r>
    </w:p>
    <w:p w:rsidR="00150D73" w:rsidRPr="00150D73" w:rsidRDefault="00150D73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150D73">
        <w:rPr>
          <w:sz w:val="24"/>
        </w:rPr>
        <w:t xml:space="preserve">So </w:t>
      </w:r>
      <w:r w:rsidR="006C4C67" w:rsidRPr="00150D73">
        <w:rPr>
          <w:sz w:val="24"/>
        </w:rPr>
        <w:t>it’s also meaning</w:t>
      </w:r>
      <w:r w:rsidRPr="00150D73">
        <w:rPr>
          <w:sz w:val="24"/>
        </w:rPr>
        <w:t xml:space="preserve"> the migration of charged particle under the influence of electricity.</w:t>
      </w:r>
    </w:p>
    <w:p w:rsidR="00150D73" w:rsidRPr="00B37FC3" w:rsidRDefault="00150D73" w:rsidP="00E149DB">
      <w:pPr>
        <w:spacing w:line="360" w:lineRule="auto"/>
        <w:rPr>
          <w:b/>
          <w:sz w:val="24"/>
          <w:u w:val="single" w:color="FFFFFF" w:themeColor="background1"/>
        </w:rPr>
      </w:pPr>
      <w:r w:rsidRPr="00B37FC3">
        <w:rPr>
          <w:b/>
          <w:sz w:val="24"/>
          <w:u w:val="single" w:color="FFFFFF" w:themeColor="background1"/>
        </w:rPr>
        <w:t xml:space="preserve">Definition </w:t>
      </w:r>
    </w:p>
    <w:p w:rsidR="00150D73" w:rsidRDefault="00DF0A58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DF0A58">
        <w:rPr>
          <w:sz w:val="24"/>
        </w:rPr>
        <w:t xml:space="preserve">It’s a technique commonly used in the lab to separate </w:t>
      </w:r>
      <w:r>
        <w:rPr>
          <w:sz w:val="24"/>
        </w:rPr>
        <w:t xml:space="preserve">charge </w:t>
      </w:r>
      <w:r w:rsidR="006C4C67">
        <w:rPr>
          <w:sz w:val="24"/>
        </w:rPr>
        <w:t>molecule,</w:t>
      </w:r>
      <w:r>
        <w:rPr>
          <w:sz w:val="24"/>
        </w:rPr>
        <w:t xml:space="preserve"> like</w:t>
      </w:r>
      <w:r w:rsidRPr="00DF0A58">
        <w:rPr>
          <w:sz w:val="24"/>
        </w:rPr>
        <w:t xml:space="preserve"> DNA according to size also called gel electrophoresis is used to separate DNA</w:t>
      </w:r>
      <w:proofErr w:type="gramStart"/>
      <w:r w:rsidRPr="00DF0A58">
        <w:rPr>
          <w:sz w:val="24"/>
        </w:rPr>
        <w:t>,RNA</w:t>
      </w:r>
      <w:proofErr w:type="gramEnd"/>
      <w:r>
        <w:rPr>
          <w:sz w:val="24"/>
        </w:rPr>
        <w:t xml:space="preserve"> and particle.</w:t>
      </w:r>
    </w:p>
    <w:p w:rsidR="00DF0A58" w:rsidRDefault="00DF0A58" w:rsidP="00E149DB">
      <w:pPr>
        <w:pStyle w:val="ListParagraph"/>
        <w:spacing w:line="360" w:lineRule="auto"/>
        <w:ind w:left="1410"/>
        <w:rPr>
          <w:sz w:val="24"/>
        </w:rPr>
      </w:pPr>
      <w:r>
        <w:rPr>
          <w:sz w:val="24"/>
        </w:rPr>
        <w:t xml:space="preserve">                    </w:t>
      </w:r>
      <w:r w:rsidRPr="00B37FC3">
        <w:rPr>
          <w:sz w:val="24"/>
        </w:rPr>
        <w:t>(OR)</w:t>
      </w:r>
    </w:p>
    <w:p w:rsidR="00DF0A58" w:rsidRDefault="00DF0A58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Electrophoresis is the study of movement of charge particle in an electric field (DNA, RNA, </w:t>
      </w:r>
      <w:r w:rsidR="006C4C67">
        <w:rPr>
          <w:sz w:val="24"/>
        </w:rPr>
        <w:t>and particle</w:t>
      </w:r>
      <w:r>
        <w:rPr>
          <w:sz w:val="24"/>
        </w:rPr>
        <w:t>).</w:t>
      </w:r>
    </w:p>
    <w:p w:rsidR="00B37FC3" w:rsidRDefault="005762DA" w:rsidP="00E149DB">
      <w:pPr>
        <w:spacing w:line="360" w:lineRule="auto"/>
        <w:rPr>
          <w:b/>
          <w:sz w:val="24"/>
        </w:rPr>
      </w:pPr>
      <w:r w:rsidRPr="005762DA">
        <w:rPr>
          <w:b/>
          <w:sz w:val="24"/>
          <w:u w:val="single"/>
        </w:rPr>
        <w:t xml:space="preserve"> </w:t>
      </w:r>
      <w:r w:rsidRPr="00B37FC3">
        <w:rPr>
          <w:b/>
          <w:sz w:val="24"/>
        </w:rPr>
        <w:t xml:space="preserve">      </w:t>
      </w:r>
    </w:p>
    <w:p w:rsidR="0001086F" w:rsidRPr="00B37FC3" w:rsidRDefault="005762DA" w:rsidP="00E149DB">
      <w:pPr>
        <w:spacing w:line="360" w:lineRule="auto"/>
        <w:rPr>
          <w:b/>
          <w:sz w:val="24"/>
        </w:rPr>
      </w:pPr>
      <w:r w:rsidRPr="00B37FC3">
        <w:rPr>
          <w:b/>
          <w:sz w:val="24"/>
        </w:rPr>
        <w:t xml:space="preserve">History </w:t>
      </w:r>
    </w:p>
    <w:p w:rsidR="005762DA" w:rsidRPr="005762DA" w:rsidRDefault="005762DA" w:rsidP="00E149D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Electrophoresis was proposed for first time in 1807 by prof.ferdinal observed clay particle dispersed in water to migrate an applying electric field (current)</w:t>
      </w:r>
    </w:p>
    <w:p w:rsidR="005762DA" w:rsidRPr="005762DA" w:rsidRDefault="005762DA" w:rsidP="00E149D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sz w:val="24"/>
        </w:rPr>
        <w:t>So the named electrophoresis was given by DR Michaels almost 100 year.</w:t>
      </w:r>
    </w:p>
    <w:p w:rsidR="006C4C67" w:rsidRPr="00B37FC3" w:rsidRDefault="006C4C67" w:rsidP="00E149DB">
      <w:pPr>
        <w:spacing w:line="360" w:lineRule="auto"/>
        <w:rPr>
          <w:b/>
          <w:sz w:val="24"/>
          <w:u w:val="single" w:color="FFFFFF" w:themeColor="background1"/>
        </w:rPr>
      </w:pPr>
      <w:r w:rsidRPr="00B37FC3">
        <w:rPr>
          <w:b/>
          <w:sz w:val="24"/>
          <w:u w:val="single" w:color="FFFFFF" w:themeColor="background1"/>
        </w:rPr>
        <w:t>Important:</w:t>
      </w:r>
    </w:p>
    <w:p w:rsidR="006C4C67" w:rsidRPr="006C4C67" w:rsidRDefault="006C4C67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C4C67">
        <w:rPr>
          <w:sz w:val="24"/>
        </w:rPr>
        <w:t>The gel electrophoresis use for the separation and isolation of DNA fragment</w:t>
      </w:r>
    </w:p>
    <w:p w:rsidR="006C4C67" w:rsidRDefault="006C4C67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C4C67">
        <w:rPr>
          <w:sz w:val="24"/>
        </w:rPr>
        <w:t>It is a technique the separated of substance of different ionic properties.</w:t>
      </w:r>
    </w:p>
    <w:p w:rsidR="006C4C67" w:rsidRDefault="006C4C67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Its</w:t>
      </w:r>
      <w:proofErr w:type="spellEnd"/>
      <w:proofErr w:type="gramEnd"/>
      <w:r>
        <w:rPr>
          <w:sz w:val="24"/>
        </w:rPr>
        <w:t xml:space="preserve"> also used in paternity tasting.</w:t>
      </w:r>
    </w:p>
    <w:p w:rsidR="006C4C67" w:rsidRDefault="006C4C67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Its</w:t>
      </w:r>
      <w:proofErr w:type="spellEnd"/>
      <w:proofErr w:type="gramEnd"/>
      <w:r>
        <w:rPr>
          <w:sz w:val="24"/>
        </w:rPr>
        <w:t xml:space="preserve"> also used in DNA fingerprinting.</w:t>
      </w:r>
    </w:p>
    <w:p w:rsidR="006C4C67" w:rsidRDefault="006C4C67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Its</w:t>
      </w:r>
      <w:proofErr w:type="spellEnd"/>
      <w:proofErr w:type="gramEnd"/>
      <w:r>
        <w:rPr>
          <w:sz w:val="24"/>
        </w:rPr>
        <w:t xml:space="preserve"> also used in forensic study mean in criminology.</w:t>
      </w:r>
    </w:p>
    <w:p w:rsidR="006C4C67" w:rsidRDefault="0001086F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Its</w:t>
      </w:r>
      <w:proofErr w:type="spellEnd"/>
      <w:proofErr w:type="gramEnd"/>
      <w:r>
        <w:rPr>
          <w:sz w:val="24"/>
        </w:rPr>
        <w:t xml:space="preserve"> also commonly useful in genetic and also the study of molecular biology.</w:t>
      </w:r>
    </w:p>
    <w:p w:rsidR="0001086F" w:rsidRDefault="0001086F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The gel electrophoresis commonly used in DNA sequencing.</w:t>
      </w:r>
    </w:p>
    <w:p w:rsidR="0001086F" w:rsidRDefault="0001086F" w:rsidP="00E149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Purification and analysis of vaccine.</w:t>
      </w:r>
    </w:p>
    <w:p w:rsidR="005762DA" w:rsidRPr="00B37FC3" w:rsidRDefault="005762DA" w:rsidP="00E149DB">
      <w:pPr>
        <w:spacing w:line="360" w:lineRule="auto"/>
        <w:rPr>
          <w:b/>
          <w:sz w:val="24"/>
          <w:u w:val="single" w:color="FFFFFF" w:themeColor="background1"/>
        </w:rPr>
      </w:pPr>
      <w:r w:rsidRPr="00B37FC3">
        <w:rPr>
          <w:b/>
          <w:sz w:val="24"/>
          <w:u w:val="single" w:color="FFFFFF" w:themeColor="background1"/>
        </w:rPr>
        <w:t>Component:</w:t>
      </w:r>
    </w:p>
    <w:p w:rsidR="005762DA" w:rsidRPr="005762DA" w:rsidRDefault="005762DA" w:rsidP="00E149DB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5762DA">
        <w:rPr>
          <w:sz w:val="24"/>
        </w:rPr>
        <w:t>The following component is.</w:t>
      </w:r>
    </w:p>
    <w:p w:rsidR="005762DA" w:rsidRPr="005762DA" w:rsidRDefault="005762DA" w:rsidP="00E149DB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5762DA">
        <w:rPr>
          <w:sz w:val="24"/>
        </w:rPr>
        <w:t>Buffer container</w:t>
      </w:r>
    </w:p>
    <w:p w:rsidR="005762DA" w:rsidRPr="005762DA" w:rsidRDefault="005762DA" w:rsidP="00E149DB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5762DA">
        <w:rPr>
          <w:sz w:val="24"/>
        </w:rPr>
        <w:t xml:space="preserve">Class plate to hold the gel </w:t>
      </w:r>
    </w:p>
    <w:p w:rsidR="005762DA" w:rsidRPr="005762DA" w:rsidRDefault="005762DA" w:rsidP="00E149DB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5762DA">
        <w:rPr>
          <w:sz w:val="24"/>
        </w:rPr>
        <w:t>Comb to load sample.</w:t>
      </w:r>
    </w:p>
    <w:p w:rsidR="005762DA" w:rsidRPr="005762DA" w:rsidRDefault="005762DA" w:rsidP="00E149DB">
      <w:pPr>
        <w:pStyle w:val="ListParagraph"/>
        <w:numPr>
          <w:ilvl w:val="0"/>
          <w:numId w:val="11"/>
        </w:numPr>
        <w:spacing w:line="360" w:lineRule="auto"/>
        <w:rPr>
          <w:sz w:val="24"/>
        </w:rPr>
      </w:pPr>
      <w:r w:rsidRPr="005762DA">
        <w:rPr>
          <w:sz w:val="24"/>
        </w:rPr>
        <w:t>Gel casting.</w:t>
      </w:r>
    </w:p>
    <w:p w:rsidR="006C4C67" w:rsidRDefault="006C4C67" w:rsidP="00E149DB">
      <w:pPr>
        <w:spacing w:line="360" w:lineRule="auto"/>
        <w:rPr>
          <w:b/>
          <w:sz w:val="24"/>
        </w:rPr>
      </w:pPr>
    </w:p>
    <w:p w:rsidR="00150D73" w:rsidRPr="00B37FC3" w:rsidRDefault="008D1C20" w:rsidP="00286CFD">
      <w:pPr>
        <w:spacing w:line="360" w:lineRule="auto"/>
        <w:rPr>
          <w:b/>
          <w:sz w:val="28"/>
          <w:u w:val="single" w:color="FFFFFF" w:themeColor="background1"/>
        </w:rPr>
      </w:pPr>
      <w:r w:rsidRPr="00B37FC3">
        <w:rPr>
          <w:b/>
          <w:sz w:val="28"/>
          <w:u w:val="single" w:color="FFFFFF" w:themeColor="background1"/>
        </w:rPr>
        <w:t xml:space="preserve">Answer </w:t>
      </w:r>
      <w:r w:rsidR="00286CFD" w:rsidRPr="00B37FC3">
        <w:rPr>
          <w:b/>
          <w:sz w:val="28"/>
          <w:u w:val="single" w:color="FFFFFF" w:themeColor="background1"/>
        </w:rPr>
        <w:t>no Question</w:t>
      </w:r>
      <w:r w:rsidRPr="00B37FC3">
        <w:rPr>
          <w:b/>
          <w:sz w:val="28"/>
          <w:u w:val="single" w:color="FFFFFF" w:themeColor="background1"/>
        </w:rPr>
        <w:t xml:space="preserve"> 3</w:t>
      </w:r>
    </w:p>
    <w:p w:rsidR="008D1C20" w:rsidRPr="00B37FC3" w:rsidRDefault="008D1C20" w:rsidP="00E149DB">
      <w:pPr>
        <w:spacing w:line="360" w:lineRule="auto"/>
        <w:rPr>
          <w:b/>
          <w:sz w:val="24"/>
          <w:u w:val="single" w:color="FFFFFF" w:themeColor="background1"/>
        </w:rPr>
      </w:pPr>
      <w:r w:rsidRPr="00B37FC3">
        <w:rPr>
          <w:b/>
          <w:sz w:val="24"/>
          <w:u w:val="single" w:color="FFFFFF" w:themeColor="background1"/>
        </w:rPr>
        <w:lastRenderedPageBreak/>
        <w:t>Flow cytometry</w:t>
      </w:r>
    </w:p>
    <w:p w:rsidR="008D1C20" w:rsidRPr="00C72031" w:rsidRDefault="008D1C20" w:rsidP="00E149D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C72031">
        <w:rPr>
          <w:sz w:val="24"/>
        </w:rPr>
        <w:t>Flow cytrometry is a method used to determine physical and chemical characteristic of a population of cell or other particle</w:t>
      </w:r>
    </w:p>
    <w:p w:rsidR="008D1C20" w:rsidRPr="00C72031" w:rsidRDefault="008D1C20" w:rsidP="00E149D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C72031">
        <w:rPr>
          <w:sz w:val="24"/>
        </w:rPr>
        <w:t>In this techniques cell or particle is injected into the flow cytometry instrument.</w:t>
      </w:r>
    </w:p>
    <w:p w:rsidR="008D1C20" w:rsidRPr="00C72031" w:rsidRDefault="008D1C20" w:rsidP="00E149D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C72031">
        <w:rPr>
          <w:sz w:val="24"/>
        </w:rPr>
        <w:t xml:space="preserve">Cell are usually labeled with </w:t>
      </w:r>
      <w:r w:rsidR="00C72031" w:rsidRPr="00C72031">
        <w:rPr>
          <w:sz w:val="24"/>
        </w:rPr>
        <w:t>fluorescent</w:t>
      </w:r>
      <w:r w:rsidRPr="00C72031">
        <w:rPr>
          <w:sz w:val="24"/>
        </w:rPr>
        <w:t xml:space="preserve"> markers so the light is absorbed and then emitted in a band of wavelength </w:t>
      </w:r>
    </w:p>
    <w:p w:rsidR="008D1C20" w:rsidRPr="00C72031" w:rsidRDefault="008D1C20" w:rsidP="00E149D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C72031">
        <w:rPr>
          <w:sz w:val="24"/>
        </w:rPr>
        <w:t xml:space="preserve">Thousand of cell can be examine and the data </w:t>
      </w:r>
      <w:r w:rsidR="00C72031" w:rsidRPr="00C72031">
        <w:rPr>
          <w:sz w:val="24"/>
        </w:rPr>
        <w:t xml:space="preserve">gathered are prossed by a computer </w:t>
      </w:r>
    </w:p>
    <w:p w:rsidR="00C72031" w:rsidRDefault="00C72031" w:rsidP="00E149D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C72031">
        <w:rPr>
          <w:sz w:val="24"/>
        </w:rPr>
        <w:t>Computer of flow cytometry include flow cell measuring system detector amplification system and computer for analysis of the signal</w:t>
      </w:r>
    </w:p>
    <w:p w:rsidR="00C72031" w:rsidRPr="00286CFD" w:rsidRDefault="00C72031" w:rsidP="00E149DB">
      <w:pPr>
        <w:spacing w:line="360" w:lineRule="auto"/>
        <w:rPr>
          <w:b/>
          <w:sz w:val="24"/>
          <w:u w:val="thick"/>
        </w:rPr>
      </w:pPr>
      <w:proofErr w:type="gramStart"/>
      <w:r w:rsidRPr="00B37FC3">
        <w:rPr>
          <w:b/>
          <w:sz w:val="24"/>
          <w:u w:val="single" w:color="FFFFFF" w:themeColor="background1"/>
        </w:rPr>
        <w:t>Limitation</w:t>
      </w:r>
      <w:r w:rsidRPr="00B37FC3">
        <w:rPr>
          <w:b/>
          <w:sz w:val="24"/>
          <w:u w:val="thick"/>
        </w:rPr>
        <w:t>.</w:t>
      </w:r>
      <w:proofErr w:type="gramEnd"/>
    </w:p>
    <w:p w:rsidR="00C72031" w:rsidRPr="00383A0E" w:rsidRDefault="00C72031" w:rsidP="00E149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 w:rsidRPr="00383A0E">
        <w:rPr>
          <w:sz w:val="24"/>
        </w:rPr>
        <w:t xml:space="preserve">The quality of the particle labeling is affected by the viability of particle </w:t>
      </w:r>
    </w:p>
    <w:p w:rsidR="00C72031" w:rsidRDefault="00383A0E" w:rsidP="00E149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 w:rsidRPr="00383A0E">
        <w:rPr>
          <w:sz w:val="24"/>
        </w:rPr>
        <w:t>Heterogeneous</w:t>
      </w:r>
      <w:r w:rsidR="00C72031" w:rsidRPr="00383A0E">
        <w:rPr>
          <w:sz w:val="24"/>
        </w:rPr>
        <w:t xml:space="preserve"> </w:t>
      </w:r>
      <w:r w:rsidRPr="00383A0E">
        <w:rPr>
          <w:sz w:val="24"/>
        </w:rPr>
        <w:t>population contains</w:t>
      </w:r>
      <w:r w:rsidR="00C72031" w:rsidRPr="00383A0E">
        <w:rPr>
          <w:sz w:val="24"/>
        </w:rPr>
        <w:t xml:space="preserve"> fragile subpopulation </w:t>
      </w:r>
      <w:r w:rsidRPr="00383A0E">
        <w:rPr>
          <w:sz w:val="24"/>
        </w:rPr>
        <w:t>which is damaged during cell labeling that lead to wrong analysis.</w:t>
      </w:r>
    </w:p>
    <w:p w:rsidR="00383A0E" w:rsidRPr="00B37FC3" w:rsidRDefault="00383A0E" w:rsidP="00E149DB">
      <w:pPr>
        <w:spacing w:line="360" w:lineRule="auto"/>
        <w:rPr>
          <w:b/>
          <w:sz w:val="24"/>
          <w:u w:val="single" w:color="FFFFFF" w:themeColor="background1"/>
        </w:rPr>
      </w:pPr>
      <w:r w:rsidRPr="00B37FC3">
        <w:rPr>
          <w:b/>
          <w:sz w:val="24"/>
          <w:u w:val="single" w:color="FFFFFF" w:themeColor="background1"/>
        </w:rPr>
        <w:t>Advantage of flow cytometry:</w:t>
      </w:r>
    </w:p>
    <w:p w:rsidR="00383A0E" w:rsidRPr="00383A0E" w:rsidRDefault="00383A0E" w:rsidP="00E149DB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 w:rsidRPr="00383A0E">
        <w:rPr>
          <w:sz w:val="24"/>
        </w:rPr>
        <w:t>So the flow cytometry is a fast techniques</w:t>
      </w:r>
    </w:p>
    <w:p w:rsidR="00383A0E" w:rsidRPr="00383A0E" w:rsidRDefault="00383A0E" w:rsidP="00E149DB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 w:rsidRPr="00383A0E">
        <w:rPr>
          <w:sz w:val="24"/>
        </w:rPr>
        <w:t>The advantage of flow cytometry provides cell by cell fluorescence study.</w:t>
      </w:r>
    </w:p>
    <w:p w:rsidR="008D1C20" w:rsidRDefault="00383A0E" w:rsidP="00E149DB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 w:rsidRPr="00383A0E">
        <w:rPr>
          <w:sz w:val="24"/>
        </w:rPr>
        <w:t>Flow cytometry allows Analysis at chromosome level</w:t>
      </w:r>
    </w:p>
    <w:p w:rsidR="00396F05" w:rsidRPr="00B37FC3" w:rsidRDefault="00396F05" w:rsidP="00E149DB">
      <w:pPr>
        <w:pStyle w:val="ListParagraph"/>
        <w:spacing w:line="360" w:lineRule="auto"/>
        <w:rPr>
          <w:sz w:val="24"/>
          <w:u w:val="single" w:color="FFFFFF" w:themeColor="background1"/>
        </w:rPr>
      </w:pPr>
    </w:p>
    <w:p w:rsidR="00AD2937" w:rsidRPr="00B37FC3" w:rsidRDefault="00E149DB" w:rsidP="00E149DB">
      <w:pPr>
        <w:pStyle w:val="ListParagraph"/>
        <w:spacing w:line="360" w:lineRule="auto"/>
        <w:rPr>
          <w:b/>
          <w:sz w:val="28"/>
          <w:u w:val="single" w:color="FFFFFF" w:themeColor="background1"/>
        </w:rPr>
      </w:pPr>
      <w:r w:rsidRPr="00B37FC3">
        <w:rPr>
          <w:b/>
          <w:sz w:val="28"/>
          <w:u w:val="single" w:color="FFFFFF" w:themeColor="background1"/>
        </w:rPr>
        <w:t>Answer no question 4</w:t>
      </w:r>
    </w:p>
    <w:p w:rsidR="00E149DB" w:rsidRPr="00B37FC3" w:rsidRDefault="00E149DB" w:rsidP="00B37FC3">
      <w:pPr>
        <w:pStyle w:val="ListParagraph"/>
        <w:tabs>
          <w:tab w:val="left" w:pos="2460"/>
        </w:tabs>
        <w:spacing w:line="360" w:lineRule="auto"/>
        <w:ind w:left="0"/>
        <w:rPr>
          <w:b/>
          <w:sz w:val="24"/>
          <w:u w:val="single" w:color="FFFFFF" w:themeColor="background1"/>
        </w:rPr>
      </w:pPr>
      <w:r w:rsidRPr="00B37FC3">
        <w:rPr>
          <w:b/>
          <w:sz w:val="24"/>
          <w:u w:val="single" w:color="FFFFFF" w:themeColor="background1"/>
        </w:rPr>
        <w:t>Beer lambert law:</w:t>
      </w:r>
      <w:r w:rsidR="00B37FC3" w:rsidRPr="00B37FC3">
        <w:rPr>
          <w:b/>
          <w:sz w:val="24"/>
          <w:u w:val="single" w:color="FFFFFF" w:themeColor="background1"/>
        </w:rPr>
        <w:tab/>
      </w:r>
    </w:p>
    <w:p w:rsidR="00E149DB" w:rsidRPr="00286CFD" w:rsidRDefault="00E149DB" w:rsidP="00E149DB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 w:rsidRPr="00286CFD">
        <w:rPr>
          <w:sz w:val="24"/>
        </w:rPr>
        <w:t>Beer –lambert law state that the quantity of light absorbed by a substance dissolved in transmitting solvent directly proportional to the concentration of the substance and the path length of the light through the solution.</w:t>
      </w:r>
    </w:p>
    <w:p w:rsidR="00E149DB" w:rsidRPr="00B37FC3" w:rsidRDefault="00E149DB" w:rsidP="00286CFD">
      <w:pPr>
        <w:spacing w:line="360" w:lineRule="auto"/>
        <w:rPr>
          <w:b/>
          <w:sz w:val="28"/>
          <w:u w:val="single" w:color="FFFFFF" w:themeColor="background1"/>
        </w:rPr>
      </w:pPr>
      <w:r w:rsidRPr="00B37FC3">
        <w:rPr>
          <w:b/>
          <w:sz w:val="28"/>
          <w:u w:val="single" w:color="FFFFFF" w:themeColor="background1"/>
        </w:rPr>
        <w:t>Uses of beer-lambert low:</w:t>
      </w:r>
    </w:p>
    <w:p w:rsidR="00E149DB" w:rsidRPr="00286CFD" w:rsidRDefault="00E149DB" w:rsidP="00E149DB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proofErr w:type="spellStart"/>
      <w:r w:rsidRPr="00286CFD">
        <w:rPr>
          <w:sz w:val="24"/>
        </w:rPr>
        <w:t>Its</w:t>
      </w:r>
      <w:proofErr w:type="spellEnd"/>
      <w:r w:rsidRPr="00286CFD">
        <w:rPr>
          <w:sz w:val="24"/>
        </w:rPr>
        <w:t xml:space="preserve"> used for detection of bilirubin in blood sample </w:t>
      </w:r>
    </w:p>
    <w:p w:rsidR="00E149DB" w:rsidRPr="00286CFD" w:rsidRDefault="00E149DB" w:rsidP="00E149DB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 w:rsidRPr="00286CFD">
        <w:rPr>
          <w:sz w:val="24"/>
        </w:rPr>
        <w:lastRenderedPageBreak/>
        <w:t xml:space="preserve">Uses for the analysis of mixture of substance by spectrophotometry </w:t>
      </w:r>
    </w:p>
    <w:p w:rsidR="00E149DB" w:rsidRPr="00286CFD" w:rsidRDefault="00E149DB" w:rsidP="00E149DB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 w:rsidRPr="00286CFD">
        <w:rPr>
          <w:sz w:val="24"/>
        </w:rPr>
        <w:t xml:space="preserve">Use for measure of absorbance of </w:t>
      </w:r>
      <w:r w:rsidR="00286CFD" w:rsidRPr="00286CFD">
        <w:rPr>
          <w:sz w:val="24"/>
        </w:rPr>
        <w:t>unknown</w:t>
      </w:r>
      <w:r w:rsidRPr="00286CFD">
        <w:rPr>
          <w:sz w:val="24"/>
        </w:rPr>
        <w:t xml:space="preserve"> </w:t>
      </w:r>
      <w:r w:rsidR="00B04B18" w:rsidRPr="00286CFD">
        <w:rPr>
          <w:sz w:val="24"/>
        </w:rPr>
        <w:t>sample.</w:t>
      </w:r>
    </w:p>
    <w:p w:rsidR="00E149DB" w:rsidRPr="00286CFD" w:rsidRDefault="00E149DB" w:rsidP="00E149DB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 w:rsidRPr="00286CFD">
        <w:rPr>
          <w:sz w:val="24"/>
        </w:rPr>
        <w:t>Use for the measurement of absorbance of standard solution</w:t>
      </w:r>
    </w:p>
    <w:p w:rsidR="00E149DB" w:rsidRDefault="00E149DB" w:rsidP="00E149DB">
      <w:pPr>
        <w:pStyle w:val="ListParagraph"/>
        <w:numPr>
          <w:ilvl w:val="0"/>
          <w:numId w:val="16"/>
        </w:numPr>
        <w:spacing w:line="360" w:lineRule="auto"/>
        <w:rPr>
          <w:sz w:val="24"/>
        </w:rPr>
      </w:pPr>
      <w:r w:rsidRPr="00286CFD">
        <w:rPr>
          <w:sz w:val="24"/>
        </w:rPr>
        <w:t>It use for the detect</w:t>
      </w:r>
      <w:r w:rsidR="00B04B18">
        <w:rPr>
          <w:sz w:val="24"/>
        </w:rPr>
        <w:t>ion of iron in industrial steam.</w:t>
      </w:r>
    </w:p>
    <w:p w:rsidR="00B04B18" w:rsidRDefault="00B04B18" w:rsidP="00B04B18">
      <w:pPr>
        <w:pStyle w:val="ListParagraph"/>
        <w:spacing w:line="360" w:lineRule="auto"/>
        <w:ind w:left="0"/>
        <w:rPr>
          <w:b/>
          <w:sz w:val="28"/>
          <w:highlight w:val="green"/>
        </w:rPr>
      </w:pPr>
    </w:p>
    <w:p w:rsidR="00B04B18" w:rsidRPr="00B37FC3" w:rsidRDefault="00B04B18" w:rsidP="00B04B18">
      <w:pPr>
        <w:pStyle w:val="ListParagraph"/>
        <w:spacing w:line="360" w:lineRule="auto"/>
        <w:ind w:left="0"/>
        <w:rPr>
          <w:b/>
          <w:sz w:val="28"/>
          <w:u w:val="single" w:color="FFFFFF" w:themeColor="background1"/>
        </w:rPr>
      </w:pPr>
      <w:r w:rsidRPr="00B37FC3">
        <w:rPr>
          <w:b/>
          <w:sz w:val="28"/>
          <w:u w:val="single" w:color="FFFFFF" w:themeColor="background1"/>
        </w:rPr>
        <w:t>Principle</w:t>
      </w:r>
    </w:p>
    <w:p w:rsidR="00B04B18" w:rsidRPr="00B04B18" w:rsidRDefault="00B04B18" w:rsidP="00B04B18">
      <w:pPr>
        <w:pStyle w:val="ListParagraph"/>
        <w:numPr>
          <w:ilvl w:val="0"/>
          <w:numId w:val="17"/>
        </w:numPr>
        <w:spacing w:line="360" w:lineRule="auto"/>
        <w:rPr>
          <w:b/>
          <w:sz w:val="28"/>
        </w:rPr>
      </w:pPr>
      <w:r>
        <w:rPr>
          <w:sz w:val="24"/>
        </w:rPr>
        <w:t xml:space="preserve">UV –visible spectroscopy measure the response of a sample to ultra violet and visible range of electromagnetic radiation </w:t>
      </w:r>
    </w:p>
    <w:p w:rsidR="00B04B18" w:rsidRPr="00B04B18" w:rsidRDefault="00B04B18" w:rsidP="00B04B18">
      <w:pPr>
        <w:pStyle w:val="ListParagraph"/>
        <w:numPr>
          <w:ilvl w:val="0"/>
          <w:numId w:val="17"/>
        </w:numPr>
        <w:spacing w:line="360" w:lineRule="auto"/>
        <w:rPr>
          <w:b/>
          <w:sz w:val="28"/>
        </w:rPr>
      </w:pPr>
      <w:r>
        <w:rPr>
          <w:sz w:val="24"/>
        </w:rPr>
        <w:t>Molecule have either n</w:t>
      </w:r>
      <w:proofErr w:type="gramStart"/>
      <w:r>
        <w:rPr>
          <w:sz w:val="24"/>
        </w:rPr>
        <w:t>,</w:t>
      </w:r>
      <w:r>
        <w:rPr>
          <w:rFonts w:cstheme="minorHAnsi"/>
          <w:sz w:val="24"/>
        </w:rPr>
        <w:t>π</w:t>
      </w:r>
      <w:proofErr w:type="gramEnd"/>
      <w:r>
        <w:rPr>
          <w:sz w:val="24"/>
        </w:rPr>
        <w:t>,</w:t>
      </w:r>
      <w:r>
        <w:rPr>
          <w:rFonts w:cstheme="minorHAnsi"/>
          <w:sz w:val="24"/>
        </w:rPr>
        <w:t>Ჾ</w:t>
      </w:r>
      <w:r>
        <w:rPr>
          <w:sz w:val="24"/>
        </w:rPr>
        <w:t>, electron .theses absorbed UV radiation and undergoes transition from ground state to excited state.</w:t>
      </w:r>
    </w:p>
    <w:p w:rsidR="00D05EC9" w:rsidRPr="00D05EC9" w:rsidRDefault="00B04B18" w:rsidP="00D05EC9">
      <w:pPr>
        <w:pStyle w:val="ListParagraph"/>
        <w:numPr>
          <w:ilvl w:val="0"/>
          <w:numId w:val="17"/>
        </w:numPr>
        <w:spacing w:line="360" w:lineRule="auto"/>
        <w:rPr>
          <w:b/>
          <w:sz w:val="28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autoclaved in the laboratory the most agreeable and commonly used method is to use steam at 121oC for 15 to 30 minutes depending upon the particular material to be sterilized .</w:t>
      </w:r>
    </w:p>
    <w:p w:rsidR="00D05EC9" w:rsidRDefault="00D05EC9" w:rsidP="00D05EC9">
      <w:pPr>
        <w:pStyle w:val="ListParagraph"/>
        <w:spacing w:line="360" w:lineRule="auto"/>
        <w:rPr>
          <w:sz w:val="24"/>
        </w:rPr>
      </w:pPr>
    </w:p>
    <w:p w:rsidR="00D05EC9" w:rsidRPr="00D05EC9" w:rsidRDefault="00D05EC9" w:rsidP="00D05EC9">
      <w:pPr>
        <w:pStyle w:val="ListParagraph"/>
        <w:spacing w:line="360" w:lineRule="auto"/>
        <w:rPr>
          <w:b/>
          <w:sz w:val="28"/>
        </w:rPr>
      </w:pPr>
      <w:r w:rsidRPr="00D05EC9">
        <w:rPr>
          <w:b/>
          <w:i/>
          <w:sz w:val="32"/>
          <w:szCs w:val="32"/>
        </w:rPr>
        <w:t>Q5 Autoclave</w:t>
      </w:r>
      <w:r>
        <w:br/>
      </w:r>
      <w:r w:rsidRPr="00D05EC9">
        <w:rPr>
          <w:rFonts w:ascii="Arial" w:hAnsi="Arial" w:cs="Arial"/>
          <w:color w:val="222222"/>
          <w:sz w:val="24"/>
          <w:szCs w:val="30"/>
          <w:shd w:val="clear" w:color="auto" w:fill="FFFFFF"/>
        </w:rPr>
        <w:t>An </w:t>
      </w:r>
      <w:r w:rsidRPr="00D05EC9">
        <w:rPr>
          <w:rFonts w:ascii="Arial" w:hAnsi="Arial" w:cs="Arial"/>
          <w:b/>
          <w:bCs/>
          <w:color w:val="222222"/>
          <w:sz w:val="24"/>
          <w:szCs w:val="30"/>
          <w:shd w:val="clear" w:color="auto" w:fill="FFFFFF"/>
        </w:rPr>
        <w:t>autoclave</w:t>
      </w:r>
      <w:r w:rsidRPr="00D05EC9">
        <w:rPr>
          <w:rFonts w:ascii="Arial" w:hAnsi="Arial" w:cs="Arial"/>
          <w:color w:val="222222"/>
          <w:sz w:val="24"/>
          <w:szCs w:val="30"/>
          <w:shd w:val="clear" w:color="auto" w:fill="FFFFFF"/>
        </w:rPr>
        <w:t xml:space="preserve"> is a instrument that uses steam under pressure to kill harmful bacteria, fungi </w:t>
      </w:r>
      <w:proofErr w:type="gramStart"/>
      <w:r w:rsidRPr="00D05EC9">
        <w:rPr>
          <w:rFonts w:ascii="Arial" w:hAnsi="Arial" w:cs="Arial"/>
          <w:color w:val="222222"/>
          <w:sz w:val="24"/>
          <w:szCs w:val="30"/>
          <w:shd w:val="clear" w:color="auto" w:fill="FFFFFF"/>
        </w:rPr>
        <w:t>viruses ,</w:t>
      </w:r>
      <w:proofErr w:type="gramEnd"/>
      <w:r w:rsidRPr="00D05EC9">
        <w:rPr>
          <w:rFonts w:ascii="Arial" w:hAnsi="Arial" w:cs="Arial"/>
          <w:color w:val="222222"/>
          <w:sz w:val="24"/>
          <w:szCs w:val="30"/>
          <w:shd w:val="clear" w:color="auto" w:fill="FFFFFF"/>
        </w:rPr>
        <w:t xml:space="preserve"> etc and spores on items that are placed inside a pressure vessel. The items are heated to an appropriate sterilization temperature for a given amount of time. The standard temperature of autoclave is 121C.</w:t>
      </w:r>
    </w:p>
    <w:p w:rsidR="00D05EC9" w:rsidRPr="00D05EC9" w:rsidRDefault="00D05EC9" w:rsidP="00D05EC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color w:val="202122"/>
          <w:sz w:val="20"/>
          <w:szCs w:val="26"/>
          <w:shd w:val="clear" w:color="auto" w:fill="FFFFFF"/>
        </w:rPr>
      </w:pPr>
      <w:r w:rsidRPr="00D05EC9">
        <w:rPr>
          <w:rFonts w:ascii="Arial" w:hAnsi="Arial" w:cs="Arial"/>
          <w:color w:val="202122"/>
          <w:sz w:val="24"/>
          <w:szCs w:val="26"/>
          <w:shd w:val="clear" w:color="auto" w:fill="FFFFFF"/>
        </w:rPr>
        <w:t xml:space="preserve">Autoclave it is a instrument was first discovered by Dr Denis pippin </w:t>
      </w:r>
      <w:proofErr w:type="gramStart"/>
      <w:r w:rsidRPr="00D05EC9">
        <w:rPr>
          <w:rFonts w:ascii="Arial" w:hAnsi="Arial" w:cs="Arial"/>
          <w:color w:val="202122"/>
          <w:sz w:val="24"/>
          <w:szCs w:val="26"/>
          <w:shd w:val="clear" w:color="auto" w:fill="FFFFFF"/>
        </w:rPr>
        <w:t>and  named</w:t>
      </w:r>
      <w:proofErr w:type="gramEnd"/>
      <w:r w:rsidRPr="00D05EC9">
        <w:rPr>
          <w:rFonts w:ascii="Arial" w:hAnsi="Arial" w:cs="Arial"/>
          <w:color w:val="202122"/>
          <w:sz w:val="24"/>
          <w:szCs w:val="26"/>
          <w:shd w:val="clear" w:color="auto" w:fill="FFFFFF"/>
        </w:rPr>
        <w:t xml:space="preserve"> as steam digester. The steam digester was forerunner of lab autoclave discover in 1879 by Dr Charles chamber land,</w:t>
      </w:r>
    </w:p>
    <w:p w:rsidR="00D05EC9" w:rsidRPr="00D05EC9" w:rsidRDefault="00D05EC9" w:rsidP="00D05EC9">
      <w:pPr>
        <w:spacing w:line="360" w:lineRule="auto"/>
        <w:rPr>
          <w:rFonts w:ascii="Arial" w:hAnsi="Arial" w:cs="Arial"/>
          <w:color w:val="202122"/>
          <w:sz w:val="24"/>
          <w:szCs w:val="26"/>
          <w:shd w:val="clear" w:color="auto" w:fill="FFFFFF"/>
        </w:rPr>
      </w:pPr>
    </w:p>
    <w:p w:rsidR="00D05EC9" w:rsidRDefault="00D05EC9" w:rsidP="00D05EC9">
      <w:pPr>
        <w:spacing w:line="360" w:lineRule="auto"/>
        <w:rPr>
          <w:rFonts w:ascii="Arial" w:hAnsi="Arial" w:cs="Arial"/>
          <w:color w:val="202122"/>
          <w:sz w:val="24"/>
          <w:szCs w:val="26"/>
          <w:shd w:val="clear" w:color="auto" w:fill="FFFFFF"/>
        </w:rPr>
      </w:pPr>
      <w:r w:rsidRPr="00D05EC9">
        <w:rPr>
          <w:rFonts w:ascii="Arial" w:hAnsi="Arial" w:cs="Arial"/>
          <w:color w:val="202122"/>
          <w:sz w:val="24"/>
          <w:szCs w:val="26"/>
          <w:shd w:val="clear" w:color="auto" w:fill="FFFFFF"/>
        </w:rPr>
        <w:t>Similar to pressure cooker.</w:t>
      </w:r>
    </w:p>
    <w:p w:rsidR="00D05EC9" w:rsidRPr="00D05EC9" w:rsidRDefault="00D05EC9" w:rsidP="00D05EC9">
      <w:pPr>
        <w:spacing w:line="360" w:lineRule="auto"/>
        <w:rPr>
          <w:rFonts w:ascii="Arial" w:hAnsi="Arial" w:cs="Arial"/>
          <w:color w:val="202122"/>
          <w:sz w:val="24"/>
          <w:szCs w:val="26"/>
          <w:shd w:val="clear" w:color="auto" w:fill="FFFFFF"/>
        </w:rPr>
      </w:pPr>
      <w:r w:rsidRPr="00D05EC9">
        <w:rPr>
          <w:rFonts w:ascii="Arial" w:hAnsi="Arial" w:cs="Arial"/>
          <w:color w:val="202122"/>
          <w:sz w:val="24"/>
          <w:szCs w:val="26"/>
          <w:shd w:val="clear" w:color="auto" w:fill="FFFFFF"/>
        </w:rPr>
        <w:t xml:space="preserve">A normal </w:t>
      </w:r>
      <w:proofErr w:type="gramStart"/>
      <w:r>
        <w:rPr>
          <w:rFonts w:ascii="Arial" w:hAnsi="Arial" w:cs="Arial"/>
          <w:color w:val="202122"/>
          <w:sz w:val="24"/>
          <w:szCs w:val="26"/>
          <w:shd w:val="clear" w:color="auto" w:fill="FFFFFF"/>
        </w:rPr>
        <w:t>pressu</w:t>
      </w:r>
      <w:r w:rsidRPr="00D05EC9">
        <w:rPr>
          <w:rFonts w:ascii="Arial" w:hAnsi="Arial" w:cs="Arial"/>
          <w:color w:val="202122"/>
          <w:sz w:val="24"/>
          <w:szCs w:val="26"/>
          <w:shd w:val="clear" w:color="auto" w:fill="FFFFFF"/>
        </w:rPr>
        <w:t>r</w:t>
      </w:r>
      <w:r>
        <w:rPr>
          <w:rFonts w:ascii="Arial" w:hAnsi="Arial" w:cs="Arial"/>
          <w:color w:val="202122"/>
          <w:sz w:val="24"/>
          <w:szCs w:val="26"/>
          <w:shd w:val="clear" w:color="auto" w:fill="FFFFFF"/>
        </w:rPr>
        <w:t>e</w:t>
      </w:r>
      <w:r w:rsidRPr="00D05EC9">
        <w:rPr>
          <w:rFonts w:ascii="Arial" w:hAnsi="Arial" w:cs="Arial"/>
          <w:color w:val="202122"/>
          <w:sz w:val="24"/>
          <w:szCs w:val="26"/>
          <w:shd w:val="clear" w:color="auto" w:fill="FFFFFF"/>
        </w:rPr>
        <w:t xml:space="preserve"> ,</w:t>
      </w:r>
      <w:proofErr w:type="gramEnd"/>
      <w:r w:rsidRPr="00D05EC9">
        <w:rPr>
          <w:rFonts w:ascii="Arial" w:hAnsi="Arial" w:cs="Arial"/>
          <w:color w:val="202122"/>
          <w:sz w:val="24"/>
          <w:szCs w:val="26"/>
          <w:shd w:val="clear" w:color="auto" w:fill="FFFFFF"/>
        </w:rPr>
        <w:t xml:space="preserve"> at water boils 100c but pressure inside a closed vessel increase, the temperature at which water boils also increased.</w:t>
      </w:r>
    </w:p>
    <w:p w:rsidR="00D05EC9" w:rsidRDefault="00D05EC9" w:rsidP="00D05EC9">
      <w:p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</w:p>
    <w:p w:rsidR="00D05EC9" w:rsidRPr="00525C0D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 w:rsidRPr="00F6786C">
        <w:rPr>
          <w:rFonts w:ascii="Arial" w:hAnsi="Arial" w:cs="Arial"/>
          <w:b/>
          <w:i/>
          <w:color w:val="202122"/>
          <w:sz w:val="26"/>
          <w:szCs w:val="26"/>
          <w:highlight w:val="darkYellow"/>
          <w:shd w:val="clear" w:color="auto" w:fill="FFFFFF"/>
        </w:rPr>
        <w:lastRenderedPageBreak/>
        <w:t>Uses:-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 w:rsidRPr="00F6786C">
        <w:rPr>
          <w:rFonts w:ascii="Arial" w:hAnsi="Arial" w:cs="Arial"/>
          <w:color w:val="202122"/>
          <w:sz w:val="26"/>
          <w:szCs w:val="26"/>
          <w:shd w:val="clear" w:color="auto" w:fill="FFFFFF"/>
        </w:rPr>
        <w:t>auto</w:t>
      </w: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clave are used in surgical ward  to clean instrument ,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Used in plastic container 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Are used in microbiology 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Plastic tubes and pipette tips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Glassware</w:t>
      </w:r>
    </w:p>
    <w:p w:rsidR="00D05EC9" w:rsidRPr="00D05EC9" w:rsidRDefault="00D05EC9" w:rsidP="00D05EC9">
      <w:p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 w:rsidRPr="00D05EC9">
        <w:rPr>
          <w:rFonts w:ascii="Arial" w:hAnsi="Arial" w:cs="Arial"/>
          <w:b/>
          <w:color w:val="202122"/>
          <w:sz w:val="28"/>
          <w:szCs w:val="26"/>
          <w:shd w:val="clear" w:color="auto" w:fill="FFFFFF"/>
        </w:rPr>
        <w:t xml:space="preserve">Principle </w:t>
      </w:r>
      <w:proofErr w:type="gramStart"/>
      <w:r w:rsidRPr="00D05EC9">
        <w:rPr>
          <w:rFonts w:ascii="Arial" w:hAnsi="Arial" w:cs="Arial"/>
          <w:b/>
          <w:color w:val="202122"/>
          <w:sz w:val="28"/>
          <w:szCs w:val="26"/>
          <w:shd w:val="clear" w:color="auto" w:fill="FFFFFF"/>
        </w:rPr>
        <w:t>of  autoclave</w:t>
      </w:r>
      <w:proofErr w:type="gramEnd"/>
      <w:r w:rsidRPr="00D05EC9">
        <w:rPr>
          <w:rFonts w:ascii="Arial" w:hAnsi="Arial" w:cs="Arial"/>
          <w:color w:val="202122"/>
          <w:sz w:val="28"/>
          <w:szCs w:val="26"/>
          <w:shd w:val="clear" w:color="auto" w:fill="FFFFFF"/>
        </w:rPr>
        <w:t xml:space="preserve"> </w:t>
      </w:r>
      <w:r w:rsidRPr="00D05EC9">
        <w:rPr>
          <w:rFonts w:ascii="Arial" w:hAnsi="Arial" w:cs="Arial"/>
          <w:color w:val="202122"/>
          <w:sz w:val="24"/>
          <w:szCs w:val="26"/>
          <w:shd w:val="clear" w:color="auto" w:fill="FFFFFF"/>
        </w:rPr>
        <w:t>;-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Heating element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Temperature controller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Pressure sensor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Chamber 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Door gasket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>Solenoid valve</w:t>
      </w:r>
    </w:p>
    <w:p w:rsidR="00D05EC9" w:rsidRDefault="00D05EC9" w:rsidP="00D05EC9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color w:val="2021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Water sensor level </w:t>
      </w:r>
    </w:p>
    <w:p w:rsidR="00D05EC9" w:rsidRPr="00FB3D4E" w:rsidRDefault="00D05EC9" w:rsidP="00D05EC9">
      <w:pPr>
        <w:spacing w:line="360" w:lineRule="auto"/>
        <w:rPr>
          <w:sz w:val="32"/>
          <w:szCs w:val="32"/>
        </w:rPr>
      </w:pPr>
    </w:p>
    <w:p w:rsidR="00AD2937" w:rsidRPr="00AD2937" w:rsidRDefault="00AD2937" w:rsidP="00D05EC9">
      <w:pPr>
        <w:pStyle w:val="ListParagraph"/>
        <w:spacing w:line="360" w:lineRule="auto"/>
        <w:rPr>
          <w:b/>
          <w:sz w:val="28"/>
        </w:rPr>
      </w:pPr>
    </w:p>
    <w:sectPr w:rsidR="00AD2937" w:rsidRPr="00AD2937" w:rsidSect="0036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6090"/>
    <w:multiLevelType w:val="hybridMultilevel"/>
    <w:tmpl w:val="3B7A458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14E4751"/>
    <w:multiLevelType w:val="hybridMultilevel"/>
    <w:tmpl w:val="535C4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034F5"/>
    <w:multiLevelType w:val="hybridMultilevel"/>
    <w:tmpl w:val="11AC4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A0D12"/>
    <w:multiLevelType w:val="hybridMultilevel"/>
    <w:tmpl w:val="398AC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34337"/>
    <w:multiLevelType w:val="hybridMultilevel"/>
    <w:tmpl w:val="7D36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C45B1"/>
    <w:multiLevelType w:val="hybridMultilevel"/>
    <w:tmpl w:val="C856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A575A"/>
    <w:multiLevelType w:val="hybridMultilevel"/>
    <w:tmpl w:val="C6B0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32148"/>
    <w:multiLevelType w:val="hybridMultilevel"/>
    <w:tmpl w:val="0EF07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139D5"/>
    <w:multiLevelType w:val="hybridMultilevel"/>
    <w:tmpl w:val="E454F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7E7EFB"/>
    <w:multiLevelType w:val="hybridMultilevel"/>
    <w:tmpl w:val="7A7C44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4B6651CB"/>
    <w:multiLevelType w:val="hybridMultilevel"/>
    <w:tmpl w:val="384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E2AC8"/>
    <w:multiLevelType w:val="hybridMultilevel"/>
    <w:tmpl w:val="ECDA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17F0F"/>
    <w:multiLevelType w:val="hybridMultilevel"/>
    <w:tmpl w:val="56FC5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F87060"/>
    <w:multiLevelType w:val="hybridMultilevel"/>
    <w:tmpl w:val="4A2E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E612E"/>
    <w:multiLevelType w:val="hybridMultilevel"/>
    <w:tmpl w:val="79F0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>
    <w:nsid w:val="664234AB"/>
    <w:multiLevelType w:val="hybridMultilevel"/>
    <w:tmpl w:val="7A32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98699F"/>
    <w:multiLevelType w:val="hybridMultilevel"/>
    <w:tmpl w:val="9CB66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52259"/>
    <w:multiLevelType w:val="hybridMultilevel"/>
    <w:tmpl w:val="ED32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46E0C"/>
    <w:multiLevelType w:val="hybridMultilevel"/>
    <w:tmpl w:val="39C46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216475"/>
    <w:multiLevelType w:val="hybridMultilevel"/>
    <w:tmpl w:val="5164B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EE532E"/>
    <w:multiLevelType w:val="hybridMultilevel"/>
    <w:tmpl w:val="281C4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E06D16"/>
    <w:multiLevelType w:val="hybridMultilevel"/>
    <w:tmpl w:val="24B0B5D2"/>
    <w:lvl w:ilvl="0" w:tplc="990E3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8C49BC"/>
    <w:multiLevelType w:val="hybridMultilevel"/>
    <w:tmpl w:val="5774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17"/>
  </w:num>
  <w:num w:numId="11">
    <w:abstractNumId w:val="7"/>
  </w:num>
  <w:num w:numId="12">
    <w:abstractNumId w:val="19"/>
  </w:num>
  <w:num w:numId="13">
    <w:abstractNumId w:val="15"/>
  </w:num>
  <w:num w:numId="14">
    <w:abstractNumId w:val="8"/>
  </w:num>
  <w:num w:numId="15">
    <w:abstractNumId w:val="18"/>
  </w:num>
  <w:num w:numId="16">
    <w:abstractNumId w:val="2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16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D73"/>
    <w:rsid w:val="0001086F"/>
    <w:rsid w:val="000B6512"/>
    <w:rsid w:val="001476FE"/>
    <w:rsid w:val="00150D73"/>
    <w:rsid w:val="0015138B"/>
    <w:rsid w:val="00286CFD"/>
    <w:rsid w:val="002A6E3D"/>
    <w:rsid w:val="00363959"/>
    <w:rsid w:val="00383A0E"/>
    <w:rsid w:val="00396F05"/>
    <w:rsid w:val="004E3FB0"/>
    <w:rsid w:val="004F33D2"/>
    <w:rsid w:val="005762DA"/>
    <w:rsid w:val="006C4C67"/>
    <w:rsid w:val="006C67D8"/>
    <w:rsid w:val="00703EF1"/>
    <w:rsid w:val="00802027"/>
    <w:rsid w:val="008D1C20"/>
    <w:rsid w:val="00AD2937"/>
    <w:rsid w:val="00B04B18"/>
    <w:rsid w:val="00B37FC3"/>
    <w:rsid w:val="00C72031"/>
    <w:rsid w:val="00CD6A82"/>
    <w:rsid w:val="00D05EC9"/>
    <w:rsid w:val="00DF0A58"/>
    <w:rsid w:val="00E149DB"/>
    <w:rsid w:val="00E9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59"/>
  </w:style>
  <w:style w:type="paragraph" w:styleId="Heading1">
    <w:name w:val="heading 1"/>
    <w:basedOn w:val="Normal"/>
    <w:next w:val="Normal"/>
    <w:link w:val="Heading1Char"/>
    <w:uiPriority w:val="9"/>
    <w:qFormat/>
    <w:rsid w:val="00D05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7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2020-06-27T10:08:00Z</dcterms:created>
  <dcterms:modified xsi:type="dcterms:W3CDTF">2020-06-27T10:08:00Z</dcterms:modified>
</cp:coreProperties>
</file>