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88" w:rsidRPr="00756634" w:rsidRDefault="00D87488" w:rsidP="00D87488">
      <w:pPr>
        <w:jc w:val="both"/>
        <w:rPr>
          <w:rFonts w:ascii="Algerian" w:hAnsi="Algerian"/>
        </w:rPr>
      </w:pPr>
      <w:r w:rsidRPr="00756634">
        <w:rPr>
          <w:rFonts w:ascii="Algerian" w:hAnsi="Algerian"/>
          <w:noProof/>
          <w:lang w:val="en-US"/>
        </w:rPr>
        <w:drawing>
          <wp:anchor distT="0" distB="0" distL="114300" distR="114300" simplePos="0" relativeHeight="251659264" behindDoc="0" locked="0" layoutInCell="1" allowOverlap="1" wp14:anchorId="221AA683" wp14:editId="7372A2B0">
            <wp:simplePos x="0" y="0"/>
            <wp:positionH relativeFrom="margin">
              <wp:posOffset>-104775</wp:posOffset>
            </wp:positionH>
            <wp:positionV relativeFrom="paragraph">
              <wp:posOffset>-257175</wp:posOffset>
            </wp:positionV>
            <wp:extent cx="1129030" cy="1129030"/>
            <wp:effectExtent l="0" t="0" r="0"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anchor>
        </w:drawing>
      </w:r>
      <w:r w:rsidRPr="00756634">
        <w:rPr>
          <w:rFonts w:ascii="Algerian" w:hAnsi="Algerian"/>
        </w:rPr>
        <w:t xml:space="preserve"> </w:t>
      </w:r>
    </w:p>
    <w:p w:rsidR="00D87488" w:rsidRPr="00D87488" w:rsidRDefault="00D87488" w:rsidP="00D87488">
      <w:pPr>
        <w:rPr>
          <w:rFonts w:ascii="Algerian" w:hAnsi="Algerian"/>
          <w:sz w:val="52"/>
          <w:szCs w:val="52"/>
        </w:rPr>
      </w:pPr>
      <w:r w:rsidRPr="00D87488">
        <w:rPr>
          <w:rFonts w:ascii="Algerian" w:hAnsi="Algerian"/>
          <w:sz w:val="52"/>
          <w:szCs w:val="52"/>
        </w:rPr>
        <w:t xml:space="preserve">IQRA NATIONAL UNIVERSITY </w:t>
      </w:r>
    </w:p>
    <w:p w:rsidR="00D87488" w:rsidRPr="001B4E55" w:rsidRDefault="00765174" w:rsidP="00340259">
      <w:pPr>
        <w:jc w:val="center"/>
        <w:rPr>
          <w:rFonts w:ascii="Times New Roman" w:hAnsi="Times New Roman" w:cs="Times New Roman"/>
          <w:sz w:val="30"/>
          <w:szCs w:val="30"/>
        </w:rPr>
      </w:pPr>
      <w:r>
        <w:rPr>
          <w:rFonts w:ascii="Times New Roman" w:hAnsi="Times New Roman" w:cs="Times New Roman"/>
          <w:sz w:val="30"/>
          <w:szCs w:val="30"/>
        </w:rPr>
        <w:t>Final</w:t>
      </w:r>
      <w:r w:rsidR="00D87488">
        <w:rPr>
          <w:rFonts w:ascii="Times New Roman" w:hAnsi="Times New Roman" w:cs="Times New Roman"/>
          <w:sz w:val="30"/>
          <w:szCs w:val="30"/>
        </w:rPr>
        <w:t>-</w:t>
      </w:r>
      <w:r w:rsidR="00D87488" w:rsidRPr="00756634">
        <w:rPr>
          <w:rFonts w:ascii="Times New Roman" w:hAnsi="Times New Roman" w:cs="Times New Roman"/>
          <w:sz w:val="30"/>
          <w:szCs w:val="30"/>
        </w:rPr>
        <w:t>Term Examination</w:t>
      </w:r>
      <w:r w:rsidR="00340259">
        <w:rPr>
          <w:rFonts w:ascii="Times New Roman" w:hAnsi="Times New Roman" w:cs="Times New Roman"/>
          <w:sz w:val="30"/>
          <w:szCs w:val="30"/>
        </w:rPr>
        <w:t xml:space="preserve"> Spring 2020</w:t>
      </w:r>
    </w:p>
    <w:tbl>
      <w:tblPr>
        <w:tblStyle w:val="TableGrid"/>
        <w:tblpPr w:leftFromText="180" w:rightFromText="180" w:vertAnchor="text" w:horzAnchor="margin" w:tblpXSpec="center" w:tblpY="177"/>
        <w:tblW w:w="8857" w:type="dxa"/>
        <w:tblLook w:val="04A0" w:firstRow="1" w:lastRow="0" w:firstColumn="1" w:lastColumn="0" w:noHBand="0" w:noVBand="1"/>
      </w:tblPr>
      <w:tblGrid>
        <w:gridCol w:w="3078"/>
        <w:gridCol w:w="1166"/>
        <w:gridCol w:w="1264"/>
        <w:gridCol w:w="1166"/>
        <w:gridCol w:w="2183"/>
      </w:tblGrid>
      <w:tr w:rsidR="00765174" w:rsidRPr="0022368E" w:rsidTr="00765174">
        <w:tc>
          <w:tcPr>
            <w:tcW w:w="3078" w:type="dxa"/>
          </w:tcPr>
          <w:p w:rsidR="00765174" w:rsidRPr="0022368E" w:rsidRDefault="00765174" w:rsidP="009D504F">
            <w:pPr>
              <w:jc w:val="both"/>
              <w:rPr>
                <w:rFonts w:ascii="Times New Roman" w:hAnsi="Times New Roman" w:cs="Times New Roman"/>
                <w:b/>
                <w:sz w:val="24"/>
                <w:szCs w:val="24"/>
              </w:rPr>
            </w:pPr>
            <w:r w:rsidRPr="0022368E">
              <w:rPr>
                <w:rFonts w:ascii="Times New Roman" w:hAnsi="Times New Roman" w:cs="Times New Roman"/>
                <w:b/>
                <w:sz w:val="24"/>
                <w:szCs w:val="24"/>
              </w:rPr>
              <w:t>Course Name</w:t>
            </w:r>
          </w:p>
        </w:tc>
        <w:tc>
          <w:tcPr>
            <w:tcW w:w="1166" w:type="dxa"/>
          </w:tcPr>
          <w:p w:rsidR="00765174" w:rsidRPr="0022368E" w:rsidRDefault="00765174" w:rsidP="009D504F">
            <w:pPr>
              <w:jc w:val="both"/>
              <w:rPr>
                <w:rFonts w:ascii="Times New Roman" w:hAnsi="Times New Roman" w:cs="Times New Roman"/>
                <w:b/>
                <w:sz w:val="24"/>
                <w:szCs w:val="24"/>
              </w:rPr>
            </w:pPr>
            <w:r w:rsidRPr="0022368E">
              <w:rPr>
                <w:rFonts w:ascii="Times New Roman" w:hAnsi="Times New Roman" w:cs="Times New Roman"/>
                <w:b/>
                <w:sz w:val="24"/>
                <w:szCs w:val="24"/>
              </w:rPr>
              <w:t>Max. Marks</w:t>
            </w:r>
          </w:p>
        </w:tc>
        <w:tc>
          <w:tcPr>
            <w:tcW w:w="1264" w:type="dxa"/>
          </w:tcPr>
          <w:p w:rsidR="00765174" w:rsidRPr="0022368E" w:rsidRDefault="00765174" w:rsidP="009D504F">
            <w:pPr>
              <w:jc w:val="both"/>
              <w:rPr>
                <w:rFonts w:ascii="Times New Roman" w:hAnsi="Times New Roman" w:cs="Times New Roman"/>
                <w:b/>
                <w:sz w:val="24"/>
                <w:szCs w:val="24"/>
              </w:rPr>
            </w:pPr>
            <w:r w:rsidRPr="0022368E">
              <w:rPr>
                <w:rFonts w:ascii="Times New Roman" w:hAnsi="Times New Roman" w:cs="Times New Roman"/>
                <w:b/>
                <w:sz w:val="24"/>
                <w:szCs w:val="24"/>
              </w:rPr>
              <w:t>Max. Time</w:t>
            </w:r>
          </w:p>
        </w:tc>
        <w:tc>
          <w:tcPr>
            <w:tcW w:w="1166" w:type="dxa"/>
          </w:tcPr>
          <w:p w:rsidR="00765174" w:rsidRPr="0022368E" w:rsidRDefault="00765174" w:rsidP="009D504F">
            <w:pPr>
              <w:jc w:val="both"/>
              <w:rPr>
                <w:rFonts w:ascii="Times New Roman" w:hAnsi="Times New Roman" w:cs="Times New Roman"/>
                <w:b/>
                <w:sz w:val="24"/>
                <w:szCs w:val="24"/>
              </w:rPr>
            </w:pPr>
            <w:r w:rsidRPr="0022368E">
              <w:rPr>
                <w:rFonts w:ascii="Times New Roman" w:hAnsi="Times New Roman" w:cs="Times New Roman"/>
                <w:b/>
                <w:sz w:val="24"/>
                <w:szCs w:val="24"/>
              </w:rPr>
              <w:t>Date</w:t>
            </w:r>
          </w:p>
        </w:tc>
        <w:tc>
          <w:tcPr>
            <w:tcW w:w="2183" w:type="dxa"/>
          </w:tcPr>
          <w:p w:rsidR="00765174" w:rsidRPr="0022368E" w:rsidRDefault="00765174" w:rsidP="009D504F">
            <w:pPr>
              <w:jc w:val="both"/>
              <w:rPr>
                <w:rFonts w:ascii="Times New Roman" w:hAnsi="Times New Roman" w:cs="Times New Roman"/>
                <w:b/>
                <w:sz w:val="24"/>
                <w:szCs w:val="24"/>
              </w:rPr>
            </w:pPr>
            <w:r w:rsidRPr="0022368E">
              <w:rPr>
                <w:rFonts w:ascii="Times New Roman" w:hAnsi="Times New Roman" w:cs="Times New Roman"/>
                <w:b/>
                <w:sz w:val="24"/>
                <w:szCs w:val="24"/>
              </w:rPr>
              <w:t>Instructor</w:t>
            </w:r>
          </w:p>
        </w:tc>
      </w:tr>
      <w:tr w:rsidR="00765174" w:rsidRPr="0022368E" w:rsidTr="00765174">
        <w:tc>
          <w:tcPr>
            <w:tcW w:w="3078" w:type="dxa"/>
          </w:tcPr>
          <w:p w:rsidR="00765174" w:rsidRPr="0022368E" w:rsidRDefault="00765174" w:rsidP="00765174">
            <w:pPr>
              <w:rPr>
                <w:rFonts w:ascii="Times New Roman" w:hAnsi="Times New Roman" w:cs="Times New Roman"/>
                <w:sz w:val="24"/>
                <w:szCs w:val="24"/>
              </w:rPr>
            </w:pPr>
            <w:r>
              <w:rPr>
                <w:rFonts w:ascii="Times New Roman" w:hAnsi="Times New Roman" w:cs="Times New Roman"/>
                <w:sz w:val="24"/>
                <w:szCs w:val="24"/>
              </w:rPr>
              <w:t xml:space="preserve">Software Requirement Specification   </w:t>
            </w:r>
          </w:p>
        </w:tc>
        <w:tc>
          <w:tcPr>
            <w:tcW w:w="1166" w:type="dxa"/>
          </w:tcPr>
          <w:p w:rsidR="00765174" w:rsidRPr="0022368E" w:rsidRDefault="003A4FCF" w:rsidP="009D504F">
            <w:pPr>
              <w:jc w:val="both"/>
              <w:rPr>
                <w:rFonts w:ascii="Times New Roman" w:hAnsi="Times New Roman" w:cs="Times New Roman"/>
                <w:sz w:val="24"/>
                <w:szCs w:val="24"/>
              </w:rPr>
            </w:pPr>
            <w:r>
              <w:rPr>
                <w:rFonts w:ascii="Times New Roman" w:hAnsi="Times New Roman" w:cs="Times New Roman"/>
                <w:sz w:val="24"/>
                <w:szCs w:val="24"/>
              </w:rPr>
              <w:t>5</w:t>
            </w:r>
            <w:r w:rsidR="00765174" w:rsidRPr="0022368E">
              <w:rPr>
                <w:rFonts w:ascii="Times New Roman" w:hAnsi="Times New Roman" w:cs="Times New Roman"/>
                <w:sz w:val="24"/>
                <w:szCs w:val="24"/>
              </w:rPr>
              <w:t>0</w:t>
            </w:r>
          </w:p>
        </w:tc>
        <w:tc>
          <w:tcPr>
            <w:tcW w:w="1264" w:type="dxa"/>
          </w:tcPr>
          <w:p w:rsidR="00765174" w:rsidRDefault="003A4FCF" w:rsidP="009D504F">
            <w:pPr>
              <w:jc w:val="both"/>
              <w:rPr>
                <w:rFonts w:ascii="Times New Roman" w:hAnsi="Times New Roman" w:cs="Times New Roman"/>
                <w:sz w:val="24"/>
                <w:szCs w:val="24"/>
              </w:rPr>
            </w:pPr>
            <w:r>
              <w:rPr>
                <w:rFonts w:ascii="Times New Roman" w:hAnsi="Times New Roman" w:cs="Times New Roman"/>
                <w:sz w:val="24"/>
                <w:szCs w:val="24"/>
              </w:rPr>
              <w:t xml:space="preserve">6 hrs. </w:t>
            </w:r>
          </w:p>
          <w:p w:rsidR="003A4FCF" w:rsidRPr="0022368E" w:rsidRDefault="003A4FCF" w:rsidP="009D504F">
            <w:pPr>
              <w:jc w:val="both"/>
              <w:rPr>
                <w:rFonts w:ascii="Times New Roman" w:hAnsi="Times New Roman" w:cs="Times New Roman"/>
                <w:sz w:val="24"/>
                <w:szCs w:val="24"/>
              </w:rPr>
            </w:pPr>
            <w:r>
              <w:rPr>
                <w:rFonts w:ascii="Times New Roman" w:hAnsi="Times New Roman" w:cs="Times New Roman"/>
                <w:sz w:val="24"/>
                <w:szCs w:val="24"/>
              </w:rPr>
              <w:t>9-3 PM</w:t>
            </w:r>
          </w:p>
        </w:tc>
        <w:tc>
          <w:tcPr>
            <w:tcW w:w="1166" w:type="dxa"/>
          </w:tcPr>
          <w:p w:rsidR="00765174" w:rsidRPr="0022368E" w:rsidRDefault="003A4FCF" w:rsidP="000F4D86">
            <w:pPr>
              <w:jc w:val="both"/>
              <w:rPr>
                <w:rFonts w:ascii="Times New Roman" w:hAnsi="Times New Roman" w:cs="Times New Roman"/>
                <w:sz w:val="24"/>
                <w:szCs w:val="24"/>
              </w:rPr>
            </w:pPr>
            <w:r>
              <w:rPr>
                <w:rFonts w:ascii="Times New Roman" w:hAnsi="Times New Roman" w:cs="Times New Roman"/>
                <w:sz w:val="24"/>
                <w:szCs w:val="24"/>
              </w:rPr>
              <w:t>24</w:t>
            </w:r>
            <w:r w:rsidRPr="003A4FCF">
              <w:rPr>
                <w:rFonts w:ascii="Times New Roman" w:hAnsi="Times New Roman" w:cs="Times New Roman"/>
                <w:sz w:val="24"/>
                <w:szCs w:val="24"/>
                <w:vertAlign w:val="superscript"/>
              </w:rPr>
              <w:t>th</w:t>
            </w:r>
            <w:r>
              <w:rPr>
                <w:rFonts w:ascii="Times New Roman" w:hAnsi="Times New Roman" w:cs="Times New Roman"/>
                <w:sz w:val="24"/>
                <w:szCs w:val="24"/>
              </w:rPr>
              <w:t xml:space="preserve"> June 2020</w:t>
            </w:r>
          </w:p>
        </w:tc>
        <w:tc>
          <w:tcPr>
            <w:tcW w:w="2183" w:type="dxa"/>
          </w:tcPr>
          <w:p w:rsidR="00765174" w:rsidRPr="0022368E" w:rsidRDefault="00765174" w:rsidP="000F4D86">
            <w:pPr>
              <w:rPr>
                <w:rFonts w:ascii="Times New Roman" w:hAnsi="Times New Roman" w:cs="Times New Roman"/>
                <w:sz w:val="24"/>
                <w:szCs w:val="24"/>
              </w:rPr>
            </w:pPr>
            <w:r>
              <w:rPr>
                <w:rFonts w:ascii="Times New Roman" w:hAnsi="Times New Roman" w:cs="Times New Roman"/>
                <w:sz w:val="24"/>
                <w:szCs w:val="24"/>
              </w:rPr>
              <w:t>Aasma Khan</w:t>
            </w:r>
          </w:p>
        </w:tc>
      </w:tr>
    </w:tbl>
    <w:p w:rsidR="00D87488" w:rsidRPr="008A708F" w:rsidRDefault="00D87488" w:rsidP="00D87488">
      <w:pPr>
        <w:spacing w:after="0"/>
        <w:jc w:val="both"/>
        <w:rPr>
          <w:rFonts w:ascii="Times New Roman" w:hAnsi="Times New Roman" w:cs="Times New Roman"/>
          <w:sz w:val="28"/>
          <w:szCs w:val="28"/>
        </w:rPr>
      </w:pPr>
    </w:p>
    <w:p w:rsidR="00D87488" w:rsidRPr="00416B59" w:rsidRDefault="00D87488" w:rsidP="00416B59">
      <w:pPr>
        <w:pStyle w:val="ListParagraph"/>
        <w:numPr>
          <w:ilvl w:val="0"/>
          <w:numId w:val="3"/>
        </w:numPr>
        <w:spacing w:after="0"/>
        <w:jc w:val="both"/>
        <w:rPr>
          <w:rFonts w:ascii="Times New Roman" w:hAnsi="Times New Roman" w:cs="Times New Roman"/>
          <w:b/>
          <w:sz w:val="28"/>
          <w:szCs w:val="28"/>
        </w:rPr>
      </w:pPr>
      <w:r w:rsidRPr="00416B59">
        <w:rPr>
          <w:rFonts w:ascii="Times New Roman" w:hAnsi="Times New Roman" w:cs="Times New Roman"/>
          <w:b/>
          <w:sz w:val="28"/>
          <w:szCs w:val="28"/>
        </w:rPr>
        <w:t>Attempt all questions.</w:t>
      </w:r>
    </w:p>
    <w:p w:rsidR="00B35BAC" w:rsidRDefault="000F4D86" w:rsidP="00416B59">
      <w:pPr>
        <w:pStyle w:val="ListParagraph"/>
        <w:numPr>
          <w:ilvl w:val="0"/>
          <w:numId w:val="3"/>
        </w:numPr>
        <w:rPr>
          <w:rFonts w:ascii="Times New Roman" w:hAnsi="Times New Roman" w:cs="Times New Roman"/>
          <w:b/>
          <w:sz w:val="28"/>
          <w:szCs w:val="28"/>
        </w:rPr>
      </w:pPr>
      <w:r w:rsidRPr="00416B59">
        <w:rPr>
          <w:rFonts w:ascii="Times New Roman" w:hAnsi="Times New Roman" w:cs="Times New Roman"/>
          <w:b/>
          <w:sz w:val="28"/>
          <w:szCs w:val="28"/>
        </w:rPr>
        <w:t xml:space="preserve">Marks will be given as per the DEPTH of the answer, not LENGTH.     </w:t>
      </w:r>
    </w:p>
    <w:p w:rsidR="00B35BAC" w:rsidRDefault="00B35BAC" w:rsidP="00416B59">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Name    :  </w:t>
      </w:r>
      <w:proofErr w:type="spellStart"/>
      <w:r>
        <w:rPr>
          <w:rFonts w:ascii="Times New Roman" w:hAnsi="Times New Roman" w:cs="Times New Roman"/>
          <w:b/>
          <w:sz w:val="28"/>
          <w:szCs w:val="28"/>
        </w:rPr>
        <w:t>Shoaib</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Rehman</w:t>
      </w:r>
      <w:proofErr w:type="spellEnd"/>
    </w:p>
    <w:p w:rsidR="00B35BAC" w:rsidRDefault="00B35BAC" w:rsidP="00416B59">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Id          :  14293</w:t>
      </w:r>
    </w:p>
    <w:p w:rsidR="000F4D86" w:rsidRPr="00416B59" w:rsidRDefault="00B35BAC" w:rsidP="00416B59">
      <w:pPr>
        <w:pStyle w:val="ListParagraph"/>
        <w:numPr>
          <w:ilvl w:val="0"/>
          <w:numId w:val="3"/>
        </w:numPr>
        <w:rPr>
          <w:rFonts w:ascii="Times New Roman" w:hAnsi="Times New Roman" w:cs="Times New Roman"/>
          <w:b/>
          <w:sz w:val="28"/>
          <w:szCs w:val="28"/>
        </w:rPr>
      </w:pPr>
      <w:proofErr w:type="spellStart"/>
      <w:r>
        <w:rPr>
          <w:rFonts w:ascii="Times New Roman" w:hAnsi="Times New Roman" w:cs="Times New Roman"/>
          <w:b/>
          <w:sz w:val="28"/>
          <w:szCs w:val="28"/>
        </w:rPr>
        <w:t>Dept</w:t>
      </w:r>
      <w:proofErr w:type="spellEnd"/>
      <w:r>
        <w:rPr>
          <w:rFonts w:ascii="Times New Roman" w:hAnsi="Times New Roman" w:cs="Times New Roman"/>
          <w:b/>
          <w:sz w:val="28"/>
          <w:szCs w:val="28"/>
        </w:rPr>
        <w:t xml:space="preserve">     :  BS(SE)</w:t>
      </w:r>
      <w:r w:rsidR="000F4D86" w:rsidRPr="00416B59">
        <w:rPr>
          <w:rFonts w:ascii="Times New Roman" w:hAnsi="Times New Roman" w:cs="Times New Roman"/>
          <w:b/>
          <w:sz w:val="28"/>
          <w:szCs w:val="28"/>
        </w:rPr>
        <w:t xml:space="preserve">     </w:t>
      </w:r>
    </w:p>
    <w:p w:rsidR="00765174" w:rsidRDefault="00907386" w:rsidP="00AF0D5B">
      <w:pPr>
        <w:spacing w:after="120"/>
        <w:rPr>
          <w:rFonts w:ascii="Times New Roman" w:hAnsi="Times New Roman" w:cs="Times New Roman"/>
          <w:sz w:val="24"/>
          <w:szCs w:val="24"/>
        </w:rPr>
      </w:pPr>
      <w:r w:rsidRPr="00873C3D">
        <w:rPr>
          <w:rFonts w:ascii="Times New Roman" w:hAnsi="Times New Roman" w:cs="Times New Roman"/>
          <w:b/>
          <w:sz w:val="24"/>
          <w:szCs w:val="24"/>
        </w:rPr>
        <w:t>Question No: 01</w:t>
      </w:r>
      <w:r w:rsidR="00177DA8">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t xml:space="preserve">           </w:t>
      </w:r>
      <w:r w:rsidR="00BE01E6">
        <w:rPr>
          <w:rFonts w:ascii="Times New Roman" w:hAnsi="Times New Roman" w:cs="Times New Roman"/>
          <w:sz w:val="24"/>
          <w:szCs w:val="24"/>
        </w:rPr>
        <w:t xml:space="preserve">   </w:t>
      </w:r>
      <w:r w:rsidR="00765174">
        <w:rPr>
          <w:rFonts w:ascii="Times New Roman" w:hAnsi="Times New Roman" w:cs="Times New Roman"/>
          <w:sz w:val="24"/>
          <w:szCs w:val="24"/>
        </w:rPr>
        <w:t>(10)</w:t>
      </w:r>
    </w:p>
    <w:p w:rsidR="0055364B" w:rsidRDefault="00765174" w:rsidP="00AF0D5B">
      <w:pPr>
        <w:spacing w:after="120"/>
        <w:rPr>
          <w:rFonts w:ascii="Times New Roman" w:hAnsi="Times New Roman" w:cs="Times New Roman"/>
          <w:sz w:val="24"/>
          <w:szCs w:val="24"/>
        </w:rPr>
      </w:pPr>
      <w:r>
        <w:rPr>
          <w:rFonts w:ascii="Times New Roman" w:hAnsi="Times New Roman" w:cs="Times New Roman"/>
          <w:sz w:val="24"/>
          <w:szCs w:val="24"/>
        </w:rPr>
        <w:t>Define requirements and define what the system</w:t>
      </w:r>
      <w:r w:rsidR="003A4FCF">
        <w:rPr>
          <w:rFonts w:ascii="Times New Roman" w:hAnsi="Times New Roman" w:cs="Times New Roman"/>
          <w:sz w:val="24"/>
          <w:szCs w:val="24"/>
        </w:rPr>
        <w:t xml:space="preserve"> (take example of any system)</w:t>
      </w:r>
      <w:r>
        <w:rPr>
          <w:rFonts w:ascii="Times New Roman" w:hAnsi="Times New Roman" w:cs="Times New Roman"/>
          <w:sz w:val="24"/>
          <w:szCs w:val="24"/>
        </w:rPr>
        <w:t xml:space="preserve"> is required to do and what are the features and constraints under which it operate</w:t>
      </w:r>
      <w:r w:rsidR="003A4FCF">
        <w:rPr>
          <w:rFonts w:ascii="Times New Roman" w:hAnsi="Times New Roman" w:cs="Times New Roman"/>
          <w:sz w:val="24"/>
          <w:szCs w:val="24"/>
        </w:rPr>
        <w:t>s.</w:t>
      </w:r>
    </w:p>
    <w:p w:rsidR="00087051" w:rsidRDefault="0055364B" w:rsidP="00AF0D5B">
      <w:pPr>
        <w:spacing w:after="120"/>
        <w:rPr>
          <w:rFonts w:ascii="Times New Roman" w:hAnsi="Times New Roman" w:cs="Times New Roman"/>
          <w:b/>
          <w:sz w:val="24"/>
          <w:szCs w:val="24"/>
          <w:u w:val="single"/>
        </w:rPr>
      </w:pPr>
      <w:r w:rsidRPr="0055364B">
        <w:rPr>
          <w:rFonts w:ascii="Times New Roman" w:hAnsi="Times New Roman" w:cs="Times New Roman"/>
          <w:b/>
          <w:sz w:val="24"/>
          <w:szCs w:val="24"/>
          <w:highlight w:val="yellow"/>
          <w:u w:val="single"/>
        </w:rPr>
        <w:t>Answer:</w:t>
      </w:r>
    </w:p>
    <w:p w:rsidR="0055364B" w:rsidRDefault="0055364B" w:rsidP="00AF0D5B">
      <w:pPr>
        <w:spacing w:after="120"/>
        <w:rPr>
          <w:rFonts w:ascii="Times New Roman" w:hAnsi="Times New Roman" w:cs="Times New Roman"/>
          <w:b/>
          <w:sz w:val="24"/>
          <w:szCs w:val="24"/>
          <w:u w:val="single"/>
        </w:rPr>
      </w:pPr>
      <w:r w:rsidRPr="0055364B">
        <w:rPr>
          <w:rFonts w:ascii="Times New Roman" w:hAnsi="Times New Roman" w:cs="Times New Roman"/>
          <w:b/>
          <w:sz w:val="24"/>
          <w:szCs w:val="24"/>
          <w:highlight w:val="yellow"/>
          <w:u w:val="single"/>
        </w:rPr>
        <w:t>Requirement:</w:t>
      </w:r>
    </w:p>
    <w:p w:rsidR="0055364B" w:rsidRDefault="0055364B" w:rsidP="00AF0D5B">
      <w:pPr>
        <w:spacing w:after="120"/>
      </w:pPr>
      <w:r>
        <w:t>Requirements are descriptions of the services that a software system must provide and the constraints under which it must operate</w:t>
      </w:r>
      <w:r w:rsidR="00F04210">
        <w:t>.</w:t>
      </w:r>
    </w:p>
    <w:p w:rsidR="00F04210" w:rsidRDefault="00F04210" w:rsidP="00F04210">
      <w:pPr>
        <w:spacing w:after="120"/>
        <w:jc w:val="both"/>
        <w:rPr>
          <w:rFonts w:ascii="Arial" w:hAnsi="Arial" w:cs="Arial"/>
          <w:b/>
          <w:bCs/>
          <w:color w:val="222222"/>
          <w:shd w:val="clear" w:color="auto" w:fill="FFFFFF"/>
        </w:rPr>
      </w:pPr>
      <w:r w:rsidRPr="004E23F4">
        <w:rPr>
          <w:rFonts w:ascii="Arial" w:hAnsi="Arial" w:cs="Arial"/>
          <w:b/>
          <w:color w:val="222222"/>
          <w:shd w:val="clear" w:color="auto" w:fill="FFFFFF"/>
        </w:rPr>
        <w:t>System:</w:t>
      </w:r>
    </w:p>
    <w:p w:rsidR="00F04210" w:rsidRDefault="00F04210" w:rsidP="00F04210">
      <w:pPr>
        <w:spacing w:after="120"/>
        <w:jc w:val="both"/>
        <w:rPr>
          <w:rFonts w:ascii="Times New Roman" w:hAnsi="Times New Roman" w:cs="Times New Roman"/>
          <w:b/>
          <w:sz w:val="24"/>
          <w:szCs w:val="24"/>
        </w:rPr>
      </w:pPr>
      <w:r w:rsidRPr="004E23F4">
        <w:rPr>
          <w:rFonts w:ascii="Arial" w:hAnsi="Arial" w:cs="Arial"/>
          <w:b/>
          <w:bCs/>
          <w:color w:val="222222"/>
          <w:shd w:val="clear" w:color="auto" w:fill="FFFFFF"/>
        </w:rPr>
        <w:t xml:space="preserve"> </w:t>
      </w:r>
      <w:r>
        <w:rPr>
          <w:rFonts w:ascii="Arial" w:hAnsi="Arial" w:cs="Arial"/>
          <w:b/>
          <w:bCs/>
          <w:color w:val="222222"/>
          <w:shd w:val="clear" w:color="auto" w:fill="FFFFFF"/>
        </w:rPr>
        <w:t>System</w:t>
      </w:r>
      <w:r>
        <w:rPr>
          <w:rFonts w:ascii="Arial" w:hAnsi="Arial" w:cs="Arial"/>
          <w:color w:val="222222"/>
          <w:shd w:val="clear" w:color="auto" w:fill="FFFFFF"/>
        </w:rPr>
        <w:t> is a set of rules, an arrangement of things, or a group of related things that work toward a common goal. </w:t>
      </w:r>
    </w:p>
    <w:p w:rsidR="00F04210" w:rsidRPr="004E23F4" w:rsidRDefault="00F04210" w:rsidP="00F04210">
      <w:pPr>
        <w:shd w:val="clear" w:color="auto" w:fill="FFFFFF"/>
        <w:spacing w:after="0" w:line="240" w:lineRule="auto"/>
        <w:outlineLvl w:val="1"/>
        <w:rPr>
          <w:rFonts w:ascii="Arial" w:eastAsia="Times New Roman" w:hAnsi="Arial" w:cs="Arial"/>
          <w:b/>
          <w:bCs/>
          <w:color w:val="222222"/>
          <w:sz w:val="36"/>
          <w:szCs w:val="36"/>
          <w:lang w:val="en-US"/>
        </w:rPr>
      </w:pPr>
    </w:p>
    <w:p w:rsidR="00F04210" w:rsidRDefault="00F04210" w:rsidP="00F04210">
      <w:pPr>
        <w:shd w:val="clear" w:color="auto" w:fill="FFFFFF"/>
        <w:spacing w:after="0" w:line="240" w:lineRule="auto"/>
        <w:rPr>
          <w:rFonts w:ascii="Arial" w:eastAsia="Times New Roman" w:hAnsi="Arial" w:cs="Arial"/>
          <w:b/>
          <w:bCs/>
          <w:color w:val="222222"/>
          <w:sz w:val="24"/>
          <w:szCs w:val="24"/>
          <w:lang w:val="en-US"/>
        </w:rPr>
      </w:pPr>
      <w:r w:rsidRPr="004E23F4">
        <w:rPr>
          <w:rFonts w:ascii="Arial" w:eastAsia="Times New Roman" w:hAnsi="Arial" w:cs="Arial"/>
          <w:b/>
          <w:bCs/>
          <w:color w:val="222222"/>
          <w:sz w:val="24"/>
          <w:szCs w:val="24"/>
          <w:lang w:val="en-US"/>
        </w:rPr>
        <w:t>Examples</w:t>
      </w:r>
      <w:r>
        <w:rPr>
          <w:rFonts w:ascii="Arial" w:eastAsia="Times New Roman" w:hAnsi="Arial" w:cs="Arial"/>
          <w:color w:val="222222"/>
          <w:sz w:val="24"/>
          <w:szCs w:val="24"/>
          <w:lang w:val="en-US"/>
        </w:rPr>
        <w:t> </w:t>
      </w:r>
    </w:p>
    <w:p w:rsidR="00F04210" w:rsidRDefault="00F04210" w:rsidP="00F04210">
      <w:pPr>
        <w:shd w:val="clear" w:color="auto" w:fill="FFFFFF"/>
        <w:spacing w:after="0" w:line="240" w:lineRule="auto"/>
        <w:rPr>
          <w:rFonts w:ascii="Arial" w:eastAsia="Times New Roman" w:hAnsi="Arial" w:cs="Arial"/>
          <w:color w:val="222222"/>
          <w:sz w:val="24"/>
          <w:szCs w:val="24"/>
          <w:lang w:val="en-US"/>
        </w:rPr>
      </w:pPr>
    </w:p>
    <w:p w:rsidR="00F04210" w:rsidRDefault="00F04210" w:rsidP="00F04210">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File Transfer Protocol (FTP): It can help users to download different types of files from internet.</w:t>
      </w:r>
    </w:p>
    <w:p w:rsidR="00F04210" w:rsidRDefault="00F04210" w:rsidP="00F04210">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 features are that any client can get info easily no need for payment.</w:t>
      </w:r>
    </w:p>
    <w:p w:rsidR="00F04210" w:rsidRDefault="00F04210" w:rsidP="00F04210">
      <w:pPr>
        <w:shd w:val="clear" w:color="auto" w:fill="FFFFFF"/>
        <w:spacing w:after="0" w:line="240" w:lineRule="auto"/>
        <w:rPr>
          <w:rFonts w:ascii="Arial" w:eastAsia="Times New Roman" w:hAnsi="Arial" w:cs="Arial"/>
          <w:color w:val="222222"/>
          <w:sz w:val="24"/>
          <w:szCs w:val="24"/>
          <w:lang w:val="en-US"/>
        </w:rPr>
      </w:pPr>
    </w:p>
    <w:p w:rsidR="00F04210" w:rsidRPr="00313544" w:rsidRDefault="00F04210" w:rsidP="00F04210">
      <w:pPr>
        <w:shd w:val="clear" w:color="auto" w:fill="FFFFFF"/>
        <w:spacing w:after="0" w:line="240" w:lineRule="auto"/>
        <w:rPr>
          <w:rFonts w:ascii="Arial" w:eastAsia="Times New Roman" w:hAnsi="Arial" w:cs="Arial"/>
          <w:b/>
          <w:color w:val="222222"/>
          <w:sz w:val="24"/>
          <w:szCs w:val="24"/>
          <w:lang w:val="en-US"/>
        </w:rPr>
      </w:pPr>
      <w:r w:rsidRPr="00313544">
        <w:rPr>
          <w:rFonts w:ascii="Arial" w:eastAsia="Times New Roman" w:hAnsi="Arial" w:cs="Arial"/>
          <w:b/>
          <w:color w:val="222222"/>
          <w:sz w:val="24"/>
          <w:szCs w:val="24"/>
          <w:lang w:val="en-US"/>
        </w:rPr>
        <w:t>Constraints</w:t>
      </w:r>
      <w:proofErr w:type="gramStart"/>
      <w:r w:rsidRPr="00313544">
        <w:rPr>
          <w:rFonts w:ascii="Arial" w:eastAsia="Times New Roman" w:hAnsi="Arial" w:cs="Arial"/>
          <w:b/>
          <w:color w:val="222222"/>
          <w:sz w:val="24"/>
          <w:szCs w:val="24"/>
          <w:lang w:val="en-US"/>
        </w:rPr>
        <w:t>:</w:t>
      </w:r>
      <w:proofErr w:type="gramEnd"/>
      <w:r>
        <w:rPr>
          <w:rFonts w:ascii="Arial" w:eastAsia="Times New Roman" w:hAnsi="Arial" w:cs="Arial"/>
          <w:b/>
          <w:color w:val="222222"/>
          <w:sz w:val="24"/>
          <w:szCs w:val="24"/>
          <w:lang w:val="en-US"/>
        </w:rPr>
        <w:br/>
      </w:r>
      <w:r w:rsidRPr="00313544">
        <w:rPr>
          <w:rFonts w:ascii="Arial" w:eastAsia="Times New Roman" w:hAnsi="Arial" w:cs="Arial"/>
          <w:color w:val="222222"/>
          <w:sz w:val="24"/>
          <w:szCs w:val="24"/>
          <w:lang w:val="en-US"/>
        </w:rPr>
        <w:t>S</w:t>
      </w:r>
      <w:r>
        <w:rPr>
          <w:rFonts w:ascii="Arial" w:eastAsia="Times New Roman" w:hAnsi="Arial" w:cs="Arial"/>
          <w:color w:val="222222"/>
          <w:sz w:val="24"/>
          <w:szCs w:val="24"/>
          <w:lang w:val="en-US"/>
        </w:rPr>
        <w:t>tudents cannot access  teachers or admin panel.</w:t>
      </w:r>
    </w:p>
    <w:p w:rsidR="00F04210" w:rsidRDefault="00F04210" w:rsidP="00F04210">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Teacher can upload only lectures and take online exam.</w:t>
      </w:r>
    </w:p>
    <w:p w:rsidR="00F04210" w:rsidRDefault="00F04210" w:rsidP="00F04210">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Admin can control teachers and students dashboard.</w:t>
      </w:r>
    </w:p>
    <w:p w:rsidR="00F04210" w:rsidRPr="0055364B" w:rsidRDefault="00F04210" w:rsidP="00AF0D5B">
      <w:pPr>
        <w:spacing w:after="120"/>
        <w:rPr>
          <w:rFonts w:ascii="Times New Roman" w:hAnsi="Times New Roman" w:cs="Times New Roman"/>
          <w:b/>
          <w:sz w:val="24"/>
          <w:szCs w:val="24"/>
          <w:u w:val="single"/>
        </w:rPr>
      </w:pPr>
    </w:p>
    <w:p w:rsidR="00907386" w:rsidRDefault="00087051" w:rsidP="00AF0D5B">
      <w:pPr>
        <w:spacing w:after="120"/>
        <w:jc w:val="both"/>
        <w:rPr>
          <w:rFonts w:ascii="Times New Roman" w:hAnsi="Times New Roman" w:cs="Times New Roman"/>
          <w:sz w:val="24"/>
          <w:szCs w:val="24"/>
        </w:rPr>
      </w:pPr>
      <w:r w:rsidRPr="00873C3D">
        <w:rPr>
          <w:rFonts w:ascii="Times New Roman" w:hAnsi="Times New Roman" w:cs="Times New Roman"/>
          <w:b/>
          <w:sz w:val="24"/>
          <w:szCs w:val="24"/>
        </w:rPr>
        <w:t>Question No: 02</w:t>
      </w:r>
      <w:r w:rsidRPr="00CD1519">
        <w:rPr>
          <w:rFonts w:ascii="Times New Roman" w:hAnsi="Times New Roman" w:cs="Times New Roman"/>
          <w:sz w:val="24"/>
          <w:szCs w:val="24"/>
        </w:rPr>
        <w:tab/>
      </w:r>
      <w:r w:rsidR="00023672">
        <w:rPr>
          <w:rFonts w:ascii="Times New Roman" w:hAnsi="Times New Roman" w:cs="Times New Roman"/>
          <w:sz w:val="24"/>
          <w:szCs w:val="24"/>
        </w:rPr>
        <w:t xml:space="preserve">                                               </w:t>
      </w:r>
      <w:r w:rsidR="00023672">
        <w:rPr>
          <w:rFonts w:ascii="Times New Roman" w:hAnsi="Times New Roman" w:cs="Times New Roman"/>
          <w:sz w:val="24"/>
          <w:szCs w:val="24"/>
        </w:rPr>
        <w:tab/>
      </w:r>
      <w:r w:rsidR="00023672">
        <w:rPr>
          <w:rFonts w:ascii="Times New Roman" w:hAnsi="Times New Roman" w:cs="Times New Roman"/>
          <w:sz w:val="24"/>
          <w:szCs w:val="24"/>
        </w:rPr>
        <w:tab/>
      </w:r>
      <w:r w:rsidR="00023672">
        <w:rPr>
          <w:rFonts w:ascii="Times New Roman" w:hAnsi="Times New Roman" w:cs="Times New Roman"/>
          <w:sz w:val="24"/>
          <w:szCs w:val="24"/>
        </w:rPr>
        <w:tab/>
      </w:r>
      <w:r w:rsidR="00023672">
        <w:rPr>
          <w:rFonts w:ascii="Times New Roman" w:hAnsi="Times New Roman" w:cs="Times New Roman"/>
          <w:sz w:val="24"/>
          <w:szCs w:val="24"/>
        </w:rPr>
        <w:tab/>
      </w:r>
      <w:r w:rsidR="00023672">
        <w:rPr>
          <w:rFonts w:ascii="Times New Roman" w:hAnsi="Times New Roman" w:cs="Times New Roman"/>
          <w:sz w:val="24"/>
          <w:szCs w:val="24"/>
        </w:rPr>
        <w:tab/>
      </w:r>
      <w:r w:rsidR="00BE01E6">
        <w:rPr>
          <w:rFonts w:ascii="Times New Roman" w:hAnsi="Times New Roman" w:cs="Times New Roman"/>
          <w:sz w:val="24"/>
          <w:szCs w:val="24"/>
        </w:rPr>
        <w:t xml:space="preserve"> </w:t>
      </w:r>
      <w:r w:rsidR="00177DA8">
        <w:rPr>
          <w:rFonts w:ascii="Times New Roman" w:hAnsi="Times New Roman" w:cs="Times New Roman"/>
          <w:sz w:val="24"/>
          <w:szCs w:val="24"/>
        </w:rPr>
        <w:t xml:space="preserve">  </w:t>
      </w:r>
      <w:r w:rsidR="00765174">
        <w:rPr>
          <w:rFonts w:ascii="Times New Roman" w:hAnsi="Times New Roman" w:cs="Times New Roman"/>
          <w:sz w:val="24"/>
          <w:szCs w:val="24"/>
        </w:rPr>
        <w:t>(10</w:t>
      </w:r>
      <w:r w:rsidR="00023672">
        <w:rPr>
          <w:rFonts w:ascii="Times New Roman" w:hAnsi="Times New Roman" w:cs="Times New Roman"/>
          <w:sz w:val="24"/>
          <w:szCs w:val="24"/>
        </w:rPr>
        <w:t>)</w:t>
      </w:r>
      <w:r w:rsidR="00023672">
        <w:rPr>
          <w:rFonts w:ascii="Times New Roman" w:hAnsi="Times New Roman" w:cs="Times New Roman"/>
          <w:sz w:val="24"/>
          <w:szCs w:val="24"/>
        </w:rPr>
        <w:tab/>
      </w:r>
    </w:p>
    <w:p w:rsidR="00177DA8" w:rsidRDefault="00765174" w:rsidP="00177DA8">
      <w:pPr>
        <w:jc w:val="both"/>
        <w:rPr>
          <w:rFonts w:ascii="Times New Roman" w:hAnsi="Times New Roman" w:cs="Times New Roman"/>
          <w:sz w:val="24"/>
          <w:szCs w:val="24"/>
        </w:rPr>
      </w:pPr>
      <w:r>
        <w:rPr>
          <w:rFonts w:ascii="Times New Roman" w:hAnsi="Times New Roman" w:cs="Times New Roman"/>
          <w:sz w:val="24"/>
          <w:szCs w:val="24"/>
        </w:rPr>
        <w:t>Explain software requirements types</w:t>
      </w:r>
      <w:r w:rsidR="00CA6B29">
        <w:rPr>
          <w:rFonts w:ascii="Times New Roman" w:hAnsi="Times New Roman" w:cs="Times New Roman"/>
          <w:sz w:val="24"/>
          <w:szCs w:val="24"/>
        </w:rPr>
        <w:t>.</w:t>
      </w:r>
    </w:p>
    <w:p w:rsidR="001D4A93" w:rsidRPr="001D4A93" w:rsidRDefault="001D4A93" w:rsidP="001D4A93">
      <w:pPr>
        <w:pStyle w:val="Heading4"/>
        <w:shd w:val="clear" w:color="auto" w:fill="FFFFFF"/>
        <w:spacing w:before="0" w:after="150"/>
        <w:rPr>
          <w:rFonts w:ascii="Arial" w:hAnsi="Arial" w:cs="Arial"/>
          <w:color w:val="333333"/>
          <w:sz w:val="30"/>
          <w:szCs w:val="30"/>
          <w:u w:val="single"/>
        </w:rPr>
      </w:pPr>
      <w:r w:rsidRPr="001D4A93">
        <w:rPr>
          <w:rFonts w:ascii="Arial" w:hAnsi="Arial" w:cs="Arial"/>
          <w:color w:val="333333"/>
          <w:sz w:val="30"/>
          <w:szCs w:val="30"/>
          <w:highlight w:val="yellow"/>
          <w:u w:val="single"/>
        </w:rPr>
        <w:lastRenderedPageBreak/>
        <w:t>Different Types of Software Requirements</w:t>
      </w:r>
    </w:p>
    <w:p w:rsidR="001D4A93" w:rsidRDefault="001D4A93" w:rsidP="001D4A93">
      <w:pPr>
        <w:pStyle w:val="NormalWeb"/>
        <w:shd w:val="clear" w:color="auto" w:fill="FFFFFF"/>
        <w:spacing w:before="0" w:beforeAutospacing="0" w:after="375" w:afterAutospacing="0"/>
        <w:rPr>
          <w:rFonts w:ascii="Palatino Linotype" w:hAnsi="Palatino Linotype"/>
          <w:color w:val="222222"/>
        </w:rPr>
      </w:pPr>
      <w:r>
        <w:rPr>
          <w:rFonts w:ascii="Palatino Linotype" w:hAnsi="Palatino Linotype"/>
          <w:color w:val="222222"/>
        </w:rPr>
        <w:t>The most common types of software requirements are:</w:t>
      </w:r>
    </w:p>
    <w:p w:rsidR="001D4A93" w:rsidRPr="001D4A93" w:rsidRDefault="001D4A93" w:rsidP="001D4A93">
      <w:pPr>
        <w:numPr>
          <w:ilvl w:val="0"/>
          <w:numId w:val="14"/>
        </w:numPr>
        <w:shd w:val="clear" w:color="auto" w:fill="FFFFFF"/>
        <w:spacing w:after="0" w:line="240" w:lineRule="auto"/>
        <w:ind w:left="525"/>
        <w:rPr>
          <w:rFonts w:ascii="Palatino Linotype" w:hAnsi="Palatino Linotype"/>
          <w:color w:val="222222"/>
          <w:u w:val="single"/>
        </w:rPr>
      </w:pPr>
      <w:r w:rsidRPr="001D4A93">
        <w:rPr>
          <w:rStyle w:val="Strong"/>
          <w:rFonts w:ascii="Palatino Linotype" w:hAnsi="Palatino Linotype"/>
          <w:color w:val="222222"/>
          <w:u w:val="single"/>
        </w:rPr>
        <w:t>Business Requirements (BR)</w:t>
      </w:r>
    </w:p>
    <w:p w:rsidR="001D4A93" w:rsidRDefault="001D4A93" w:rsidP="001D4A93">
      <w:pPr>
        <w:numPr>
          <w:ilvl w:val="1"/>
          <w:numId w:val="15"/>
        </w:numPr>
        <w:shd w:val="clear" w:color="auto" w:fill="FFFFFF"/>
        <w:spacing w:after="0" w:line="240" w:lineRule="auto"/>
        <w:ind w:left="1650"/>
        <w:rPr>
          <w:rFonts w:ascii="Palatino Linotype" w:hAnsi="Palatino Linotype"/>
          <w:color w:val="222222"/>
        </w:rPr>
      </w:pPr>
      <w:r>
        <w:rPr>
          <w:rFonts w:ascii="Palatino Linotype" w:hAnsi="Palatino Linotype"/>
          <w:color w:val="222222"/>
        </w:rPr>
        <w:t>These are high-level business goals of the organization building the product, or the customer who commissioned the project.</w:t>
      </w:r>
    </w:p>
    <w:p w:rsidR="001D4A93" w:rsidRDefault="001D4A93" w:rsidP="001D4A93">
      <w:pPr>
        <w:numPr>
          <w:ilvl w:val="1"/>
          <w:numId w:val="15"/>
        </w:numPr>
        <w:shd w:val="clear" w:color="auto" w:fill="FFFFFF"/>
        <w:spacing w:after="0" w:line="240" w:lineRule="auto"/>
        <w:ind w:left="1650"/>
        <w:rPr>
          <w:rFonts w:ascii="Palatino Linotype" w:hAnsi="Palatino Linotype"/>
          <w:color w:val="222222"/>
        </w:rPr>
      </w:pPr>
      <w:r>
        <w:rPr>
          <w:rFonts w:ascii="Palatino Linotype" w:hAnsi="Palatino Linotype"/>
          <w:color w:val="222222"/>
        </w:rPr>
        <w:t>These are usually provided as a single page of high-level bullets.</w:t>
      </w:r>
    </w:p>
    <w:p w:rsidR="001D4A93" w:rsidRPr="001D4A93" w:rsidRDefault="001D4A93" w:rsidP="001D4A93">
      <w:pPr>
        <w:numPr>
          <w:ilvl w:val="0"/>
          <w:numId w:val="15"/>
        </w:numPr>
        <w:shd w:val="clear" w:color="auto" w:fill="FFFFFF"/>
        <w:spacing w:after="0" w:line="240" w:lineRule="auto"/>
        <w:ind w:left="525"/>
        <w:rPr>
          <w:rFonts w:ascii="Palatino Linotype" w:hAnsi="Palatino Linotype"/>
          <w:color w:val="222222"/>
          <w:u w:val="single"/>
        </w:rPr>
      </w:pPr>
      <w:r w:rsidRPr="001D4A93">
        <w:rPr>
          <w:rStyle w:val="Strong"/>
          <w:rFonts w:ascii="Palatino Linotype" w:hAnsi="Palatino Linotype"/>
          <w:color w:val="222222"/>
          <w:u w:val="single"/>
        </w:rPr>
        <w:t>Market Requirements (MR)</w:t>
      </w:r>
    </w:p>
    <w:p w:rsidR="001D4A93" w:rsidRDefault="001D4A93" w:rsidP="001D4A93">
      <w:pPr>
        <w:numPr>
          <w:ilvl w:val="1"/>
          <w:numId w:val="15"/>
        </w:numPr>
        <w:shd w:val="clear" w:color="auto" w:fill="FFFFFF"/>
        <w:spacing w:after="0" w:line="240" w:lineRule="auto"/>
        <w:ind w:left="1650"/>
        <w:rPr>
          <w:rFonts w:ascii="Palatino Linotype" w:hAnsi="Palatino Linotype"/>
          <w:color w:val="222222"/>
        </w:rPr>
      </w:pPr>
      <w:r>
        <w:rPr>
          <w:rFonts w:ascii="Palatino Linotype" w:hAnsi="Palatino Linotype"/>
          <w:color w:val="222222"/>
        </w:rPr>
        <w:t>These drill down into BRs, but still are high-level. In addition to business goals, they also outline market needs.</w:t>
      </w:r>
    </w:p>
    <w:p w:rsidR="001D4A93" w:rsidRDefault="001D4A93" w:rsidP="001D4A93">
      <w:pPr>
        <w:numPr>
          <w:ilvl w:val="1"/>
          <w:numId w:val="15"/>
        </w:numPr>
        <w:shd w:val="clear" w:color="auto" w:fill="FFFFFF"/>
        <w:spacing w:after="0" w:line="240" w:lineRule="auto"/>
        <w:ind w:left="1650"/>
        <w:rPr>
          <w:rFonts w:ascii="Palatino Linotype" w:hAnsi="Palatino Linotype"/>
          <w:color w:val="222222"/>
        </w:rPr>
      </w:pPr>
      <w:r>
        <w:rPr>
          <w:rFonts w:ascii="Palatino Linotype" w:hAnsi="Palatino Linotype"/>
          <w:color w:val="222222"/>
        </w:rPr>
        <w:t>These are usually provided as a prioritized bulleted list or table, and are usually less than 5 pages long.</w:t>
      </w:r>
    </w:p>
    <w:p w:rsidR="001D4A93" w:rsidRPr="001D4A93" w:rsidRDefault="001D4A93" w:rsidP="001D4A93">
      <w:pPr>
        <w:numPr>
          <w:ilvl w:val="0"/>
          <w:numId w:val="15"/>
        </w:numPr>
        <w:shd w:val="clear" w:color="auto" w:fill="FFFFFF"/>
        <w:spacing w:after="0" w:line="240" w:lineRule="auto"/>
        <w:ind w:left="525"/>
        <w:rPr>
          <w:rFonts w:ascii="Palatino Linotype" w:hAnsi="Palatino Linotype"/>
          <w:color w:val="222222"/>
          <w:u w:val="single"/>
        </w:rPr>
      </w:pPr>
      <w:r w:rsidRPr="001D4A93">
        <w:rPr>
          <w:rStyle w:val="Strong"/>
          <w:rFonts w:ascii="Palatino Linotype" w:hAnsi="Palatino Linotype"/>
          <w:color w:val="222222"/>
          <w:u w:val="single"/>
        </w:rPr>
        <w:t>Functional Requirements (FR) – Use Cases</w:t>
      </w:r>
    </w:p>
    <w:p w:rsidR="001D4A93" w:rsidRDefault="001D4A93" w:rsidP="001D4A93">
      <w:pPr>
        <w:numPr>
          <w:ilvl w:val="1"/>
          <w:numId w:val="15"/>
        </w:numPr>
        <w:shd w:val="clear" w:color="auto" w:fill="FFFFFF"/>
        <w:spacing w:after="0" w:line="240" w:lineRule="auto"/>
        <w:ind w:left="1650"/>
        <w:rPr>
          <w:rFonts w:ascii="Palatino Linotype" w:hAnsi="Palatino Linotype"/>
          <w:color w:val="222222"/>
        </w:rPr>
      </w:pPr>
      <w:r>
        <w:rPr>
          <w:rFonts w:ascii="Palatino Linotype" w:hAnsi="Palatino Linotype"/>
          <w:color w:val="222222"/>
        </w:rPr>
        <w:t>These cover the functionality of th</w:t>
      </w:r>
      <w:r w:rsidRPr="007046DA">
        <w:rPr>
          <w:rFonts w:ascii="Palatino Linotype" w:hAnsi="Palatino Linotype"/>
          <w:color w:val="000000" w:themeColor="text1"/>
        </w:rPr>
        <w:t>e product in detail. </w:t>
      </w:r>
      <w:hyperlink r:id="rId7" w:history="1">
        <w:r w:rsidRPr="007046DA">
          <w:rPr>
            <w:rStyle w:val="Hyperlink"/>
            <w:rFonts w:ascii="Palatino Linotype" w:hAnsi="Palatino Linotype"/>
            <w:color w:val="000000" w:themeColor="text1"/>
          </w:rPr>
          <w:t>Use cases</w:t>
        </w:r>
      </w:hyperlink>
      <w:r w:rsidRPr="007046DA">
        <w:rPr>
          <w:rFonts w:ascii="Palatino Linotype" w:hAnsi="Palatino Linotype"/>
          <w:color w:val="000000" w:themeColor="text1"/>
        </w:rPr>
        <w:t> are one of the </w:t>
      </w:r>
      <w:hyperlink r:id="rId8" w:history="1">
        <w:r w:rsidRPr="007046DA">
          <w:rPr>
            <w:rStyle w:val="Hyperlink"/>
            <w:rFonts w:ascii="Palatino Linotype" w:hAnsi="Palatino Linotype"/>
            <w:color w:val="000000" w:themeColor="text1"/>
          </w:rPr>
          <w:t>best ways of documenting functional requirements</w:t>
        </w:r>
      </w:hyperlink>
      <w:r w:rsidRPr="007046DA">
        <w:rPr>
          <w:rFonts w:ascii="Palatino Linotype" w:hAnsi="Palatino Linotype"/>
          <w:color w:val="000000" w:themeColor="text1"/>
        </w:rPr>
        <w:t>.</w:t>
      </w:r>
    </w:p>
    <w:p w:rsidR="001D4A93" w:rsidRDefault="001D4A93" w:rsidP="001D4A93">
      <w:pPr>
        <w:numPr>
          <w:ilvl w:val="1"/>
          <w:numId w:val="15"/>
        </w:numPr>
        <w:shd w:val="clear" w:color="auto" w:fill="FFFFFF"/>
        <w:spacing w:after="0" w:line="240" w:lineRule="auto"/>
        <w:ind w:left="1650"/>
        <w:rPr>
          <w:rFonts w:ascii="Palatino Linotype" w:hAnsi="Palatino Linotype"/>
          <w:color w:val="222222"/>
        </w:rPr>
      </w:pPr>
      <w:r>
        <w:rPr>
          <w:rFonts w:ascii="Palatino Linotype" w:hAnsi="Palatino Linotype"/>
          <w:color w:val="222222"/>
        </w:rPr>
        <w:t>Depending on the product being built, FRs can run several hundred pages.</w:t>
      </w:r>
    </w:p>
    <w:p w:rsidR="001D4A93" w:rsidRPr="001D4A93" w:rsidRDefault="001D4A93" w:rsidP="001D4A93">
      <w:pPr>
        <w:numPr>
          <w:ilvl w:val="0"/>
          <w:numId w:val="15"/>
        </w:numPr>
        <w:shd w:val="clear" w:color="auto" w:fill="FFFFFF"/>
        <w:spacing w:after="0" w:line="240" w:lineRule="auto"/>
        <w:ind w:left="525"/>
        <w:rPr>
          <w:rFonts w:ascii="Palatino Linotype" w:hAnsi="Palatino Linotype"/>
          <w:color w:val="222222"/>
          <w:u w:val="single"/>
        </w:rPr>
      </w:pPr>
      <w:r w:rsidRPr="001D4A93">
        <w:rPr>
          <w:rStyle w:val="Strong"/>
          <w:rFonts w:ascii="Palatino Linotype" w:hAnsi="Palatino Linotype"/>
          <w:color w:val="222222"/>
          <w:u w:val="single"/>
        </w:rPr>
        <w:t>Non-Functional Requirements (NFR)</w:t>
      </w:r>
    </w:p>
    <w:p w:rsidR="001D4A93" w:rsidRDefault="001D4A93" w:rsidP="001D4A93">
      <w:pPr>
        <w:numPr>
          <w:ilvl w:val="1"/>
          <w:numId w:val="15"/>
        </w:numPr>
        <w:shd w:val="clear" w:color="auto" w:fill="FFFFFF"/>
        <w:spacing w:after="0" w:line="240" w:lineRule="auto"/>
        <w:ind w:left="1650"/>
        <w:rPr>
          <w:rFonts w:ascii="Palatino Linotype" w:hAnsi="Palatino Linotype"/>
          <w:color w:val="222222"/>
        </w:rPr>
      </w:pPr>
      <w:r>
        <w:rPr>
          <w:rFonts w:ascii="Palatino Linotype" w:hAnsi="Palatino Linotype"/>
          <w:color w:val="222222"/>
        </w:rPr>
        <w:t>These are not related to the “functionality” of the product – but cover goals such as Reliability, Scalability, Security, Integration, etc.</w:t>
      </w:r>
    </w:p>
    <w:p w:rsidR="001D4A93" w:rsidRDefault="001D4A93" w:rsidP="001D4A93">
      <w:pPr>
        <w:numPr>
          <w:ilvl w:val="1"/>
          <w:numId w:val="15"/>
        </w:numPr>
        <w:shd w:val="clear" w:color="auto" w:fill="FFFFFF"/>
        <w:spacing w:after="0" w:line="240" w:lineRule="auto"/>
        <w:ind w:left="1650"/>
        <w:rPr>
          <w:rFonts w:ascii="Palatino Linotype" w:hAnsi="Palatino Linotype"/>
          <w:color w:val="222222"/>
        </w:rPr>
      </w:pPr>
      <w:r>
        <w:rPr>
          <w:rFonts w:ascii="Palatino Linotype" w:hAnsi="Palatino Linotype"/>
          <w:color w:val="222222"/>
        </w:rPr>
        <w:t>Many projects make the mistake of not specifying these explicitly.</w:t>
      </w:r>
    </w:p>
    <w:p w:rsidR="001D4A93" w:rsidRPr="001D4A93" w:rsidRDefault="001D4A93" w:rsidP="001D4A93">
      <w:pPr>
        <w:numPr>
          <w:ilvl w:val="0"/>
          <w:numId w:val="15"/>
        </w:numPr>
        <w:shd w:val="clear" w:color="auto" w:fill="FFFFFF"/>
        <w:spacing w:after="0" w:line="240" w:lineRule="auto"/>
        <w:ind w:left="525"/>
        <w:rPr>
          <w:rFonts w:ascii="Palatino Linotype" w:hAnsi="Palatino Linotype"/>
          <w:color w:val="222222"/>
          <w:u w:val="single"/>
        </w:rPr>
      </w:pPr>
      <w:r w:rsidRPr="001D4A93">
        <w:rPr>
          <w:rStyle w:val="Strong"/>
          <w:rFonts w:ascii="Palatino Linotype" w:hAnsi="Palatino Linotype"/>
          <w:color w:val="222222"/>
          <w:u w:val="single"/>
        </w:rPr>
        <w:t>UI Requirements (UIR)</w:t>
      </w:r>
    </w:p>
    <w:p w:rsidR="001D4A93" w:rsidRDefault="001D4A93" w:rsidP="001D4A93">
      <w:pPr>
        <w:numPr>
          <w:ilvl w:val="1"/>
          <w:numId w:val="15"/>
        </w:numPr>
        <w:shd w:val="clear" w:color="auto" w:fill="FFFFFF"/>
        <w:spacing w:after="0" w:line="240" w:lineRule="auto"/>
        <w:ind w:left="1650"/>
        <w:rPr>
          <w:rFonts w:ascii="Palatino Linotype" w:hAnsi="Palatino Linotype"/>
          <w:color w:val="222222"/>
        </w:rPr>
      </w:pPr>
      <w:r>
        <w:rPr>
          <w:rFonts w:ascii="Palatino Linotype" w:hAnsi="Palatino Linotype"/>
          <w:color w:val="222222"/>
        </w:rPr>
        <w:t>User interface specs are not considered “requirements” in </w:t>
      </w:r>
      <w:r>
        <w:rPr>
          <w:rStyle w:val="Emphasis"/>
          <w:rFonts w:ascii="Palatino Linotype" w:hAnsi="Palatino Linotype"/>
          <w:color w:val="222222"/>
        </w:rPr>
        <w:t>traditional</w:t>
      </w:r>
      <w:r>
        <w:rPr>
          <w:rFonts w:ascii="Palatino Linotype" w:hAnsi="Palatino Linotype"/>
          <w:color w:val="222222"/>
        </w:rPr>
        <w:t> requirements management theory.</w:t>
      </w:r>
    </w:p>
    <w:p w:rsidR="001D4A93" w:rsidRDefault="001D4A93" w:rsidP="001D4A93">
      <w:pPr>
        <w:numPr>
          <w:ilvl w:val="1"/>
          <w:numId w:val="15"/>
        </w:numPr>
        <w:shd w:val="clear" w:color="auto" w:fill="FFFFFF"/>
        <w:spacing w:after="0" w:line="240" w:lineRule="auto"/>
        <w:ind w:left="1650"/>
        <w:rPr>
          <w:rFonts w:ascii="Palatino Linotype" w:hAnsi="Palatino Linotype"/>
          <w:color w:val="222222"/>
        </w:rPr>
      </w:pPr>
      <w:r>
        <w:rPr>
          <w:rFonts w:ascii="Palatino Linotype" w:hAnsi="Palatino Linotype"/>
          <w:color w:val="222222"/>
        </w:rPr>
        <w:t>Phooey! In my opinion, UI specs are indeed requirements (</w:t>
      </w:r>
      <w:hyperlink r:id="rId9" w:history="1">
        <w:r>
          <w:rPr>
            <w:rStyle w:val="Hyperlink"/>
            <w:rFonts w:ascii="Palatino Linotype" w:hAnsi="Palatino Linotype"/>
            <w:color w:val="0051BA"/>
          </w:rPr>
          <w:t>what else are they?</w:t>
        </w:r>
      </w:hyperlink>
      <w:r>
        <w:rPr>
          <w:rFonts w:ascii="Palatino Linotype" w:hAnsi="Palatino Linotype"/>
          <w:color w:val="222222"/>
        </w:rPr>
        <w:t xml:space="preserve">) – </w:t>
      </w:r>
      <w:proofErr w:type="gramStart"/>
      <w:r>
        <w:rPr>
          <w:rFonts w:ascii="Palatino Linotype" w:hAnsi="Palatino Linotype"/>
          <w:color w:val="222222"/>
        </w:rPr>
        <w:t>and</w:t>
      </w:r>
      <w:proofErr w:type="gramEnd"/>
      <w:r>
        <w:rPr>
          <w:rFonts w:ascii="Palatino Linotype" w:hAnsi="Palatino Linotype"/>
          <w:color w:val="222222"/>
        </w:rPr>
        <w:t xml:space="preserve"> in fact should be considered an integral part of requirements for any software that has a UI.</w:t>
      </w:r>
    </w:p>
    <w:p w:rsidR="00E96477" w:rsidRPr="004541A5" w:rsidRDefault="00E96477" w:rsidP="00177DA8">
      <w:pPr>
        <w:jc w:val="both"/>
        <w:rPr>
          <w:rFonts w:ascii="Times New Roman" w:hAnsi="Times New Roman" w:cs="Times New Roman"/>
          <w:sz w:val="24"/>
          <w:szCs w:val="24"/>
        </w:rPr>
      </w:pPr>
    </w:p>
    <w:p w:rsidR="00765174" w:rsidRDefault="00803CA8" w:rsidP="00BE01E6">
      <w:pPr>
        <w:tabs>
          <w:tab w:val="left" w:pos="720"/>
          <w:tab w:val="left" w:pos="1440"/>
          <w:tab w:val="left" w:pos="2160"/>
          <w:tab w:val="left" w:pos="8115"/>
        </w:tabs>
        <w:spacing w:after="120"/>
        <w:jc w:val="both"/>
        <w:rPr>
          <w:rFonts w:ascii="Times New Roman" w:hAnsi="Times New Roman" w:cs="Times New Roman"/>
          <w:sz w:val="24"/>
          <w:szCs w:val="24"/>
        </w:rPr>
      </w:pPr>
      <w:r w:rsidRPr="00873C3D">
        <w:rPr>
          <w:rFonts w:ascii="Times New Roman" w:hAnsi="Times New Roman" w:cs="Times New Roman"/>
          <w:b/>
          <w:sz w:val="24"/>
          <w:szCs w:val="24"/>
        </w:rPr>
        <w:t>Question No: 03</w:t>
      </w:r>
      <w:r w:rsidR="00BE01E6">
        <w:rPr>
          <w:rFonts w:ascii="Times New Roman" w:hAnsi="Times New Roman" w:cs="Times New Roman"/>
          <w:sz w:val="24"/>
          <w:szCs w:val="24"/>
        </w:rPr>
        <w:tab/>
        <w:t xml:space="preserve">                               </w:t>
      </w:r>
      <w:r w:rsidR="00BE01E6">
        <w:rPr>
          <w:rFonts w:ascii="Times New Roman" w:hAnsi="Times New Roman" w:cs="Times New Roman"/>
          <w:sz w:val="24"/>
          <w:szCs w:val="24"/>
        </w:rPr>
        <w:tab/>
        <w:t>(10</w:t>
      </w:r>
      <w:r w:rsidR="00BE01E6" w:rsidRPr="00CD1519">
        <w:rPr>
          <w:rFonts w:ascii="Times New Roman" w:hAnsi="Times New Roman" w:cs="Times New Roman"/>
          <w:sz w:val="24"/>
          <w:szCs w:val="24"/>
        </w:rPr>
        <w:t>)</w:t>
      </w:r>
    </w:p>
    <w:p w:rsidR="00E96477" w:rsidRDefault="00765174" w:rsidP="00AF0D5B">
      <w:p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State difference between system requirement engineering and software requirement engineering</w:t>
      </w:r>
      <w:r w:rsidR="00CA6B29">
        <w:rPr>
          <w:rFonts w:ascii="Times New Roman" w:hAnsi="Times New Roman" w:cs="Times New Roman"/>
          <w:sz w:val="24"/>
          <w:szCs w:val="24"/>
        </w:rPr>
        <w:t>.</w:t>
      </w:r>
      <w:proofErr w:type="gramEnd"/>
      <w:r w:rsidR="00911841">
        <w:rPr>
          <w:rFonts w:ascii="Times New Roman" w:hAnsi="Times New Roman" w:cs="Times New Roman"/>
          <w:sz w:val="24"/>
          <w:szCs w:val="24"/>
        </w:rPr>
        <w:tab/>
      </w:r>
      <w:r w:rsidR="00911841">
        <w:rPr>
          <w:rFonts w:ascii="Times New Roman" w:hAnsi="Times New Roman" w:cs="Times New Roman"/>
          <w:sz w:val="24"/>
          <w:szCs w:val="24"/>
        </w:rPr>
        <w:tab/>
      </w:r>
    </w:p>
    <w:p w:rsidR="00E96477" w:rsidRDefault="00E96477" w:rsidP="00E96477">
      <w:pPr>
        <w:pStyle w:val="NormalWeb"/>
        <w:shd w:val="clear" w:color="auto" w:fill="FFFFFF"/>
        <w:spacing w:before="120" w:beforeAutospacing="0" w:after="120" w:afterAutospacing="0"/>
        <w:rPr>
          <w:b/>
          <w:u w:val="single"/>
        </w:rPr>
      </w:pPr>
      <w:r w:rsidRPr="00E96477">
        <w:rPr>
          <w:b/>
          <w:highlight w:val="yellow"/>
          <w:u w:val="single"/>
        </w:rPr>
        <w:t>Answer:</w:t>
      </w:r>
      <w:r>
        <w:rPr>
          <w:b/>
          <w:u w:val="single"/>
        </w:rPr>
        <w:t xml:space="preserve">  </w:t>
      </w:r>
    </w:p>
    <w:p w:rsidR="00E96477" w:rsidRDefault="00A67773" w:rsidP="00E96477">
      <w:pPr>
        <w:pStyle w:val="NormalWeb"/>
        <w:shd w:val="clear" w:color="auto" w:fill="FFFFFF"/>
        <w:spacing w:before="120" w:beforeAutospacing="0" w:after="120" w:afterAutospacing="0"/>
        <w:rPr>
          <w:color w:val="000000" w:themeColor="text1"/>
          <w:u w:val="single"/>
        </w:rPr>
      </w:pPr>
      <w:hyperlink r:id="rId10" w:tooltip="System Requirement (glossary)" w:history="1">
        <w:r w:rsidR="00E96477" w:rsidRPr="00E96477">
          <w:rPr>
            <w:b/>
            <w:bCs/>
            <w:color w:val="000000" w:themeColor="text1"/>
            <w:u w:val="single"/>
          </w:rPr>
          <w:t>System requirements</w:t>
        </w:r>
      </w:hyperlink>
      <w:r w:rsidR="00E96477">
        <w:rPr>
          <w:color w:val="000000" w:themeColor="text1"/>
          <w:u w:val="single"/>
        </w:rPr>
        <w:t>:</w:t>
      </w:r>
    </w:p>
    <w:p w:rsidR="00E96477" w:rsidRPr="00E96477" w:rsidRDefault="00E96477" w:rsidP="00E96477">
      <w:pPr>
        <w:pStyle w:val="NormalWeb"/>
        <w:shd w:val="clear" w:color="auto" w:fill="FFFFFF"/>
        <w:spacing w:before="120" w:beforeAutospacing="0" w:after="120" w:afterAutospacing="0"/>
        <w:rPr>
          <w:color w:val="000000" w:themeColor="text1"/>
        </w:rPr>
      </w:pPr>
      <w:r w:rsidRPr="00E96477">
        <w:rPr>
          <w:color w:val="000000" w:themeColor="text1"/>
        </w:rPr>
        <w:t> are all of the </w:t>
      </w:r>
      <w:hyperlink r:id="rId11" w:tooltip="Requirement (glossary)" w:history="1">
        <w:r w:rsidRPr="00E96477">
          <w:rPr>
            <w:b/>
            <w:bCs/>
            <w:color w:val="000000" w:themeColor="text1"/>
          </w:rPr>
          <w:t>requirements</w:t>
        </w:r>
      </w:hyperlink>
      <w:r w:rsidRPr="00E96477">
        <w:rPr>
          <w:color w:val="000000" w:themeColor="text1"/>
        </w:rPr>
        <w:t> at the </w:t>
      </w:r>
      <w:r w:rsidRPr="00E96477">
        <w:rPr>
          <w:i/>
          <w:iCs/>
          <w:color w:val="000000" w:themeColor="text1"/>
        </w:rPr>
        <w:t>system level</w:t>
      </w:r>
      <w:r w:rsidRPr="00E96477">
        <w:rPr>
          <w:color w:val="000000" w:themeColor="text1"/>
        </w:rPr>
        <w:t> that describe the functions which the system as a whole should fulfill to satisfy the </w:t>
      </w:r>
      <w:hyperlink r:id="rId12" w:tooltip="Stakeholder Requirement (glossary)" w:history="1">
        <w:r w:rsidRPr="00E96477">
          <w:rPr>
            <w:b/>
            <w:bCs/>
            <w:color w:val="000000" w:themeColor="text1"/>
          </w:rPr>
          <w:t>stakeholder needs and requirements</w:t>
        </w:r>
      </w:hyperlink>
      <w:r w:rsidRPr="00E96477">
        <w:rPr>
          <w:color w:val="000000" w:themeColor="text1"/>
        </w:rPr>
        <w:t>, and are expressed in an appropriate combination of textual statements, views, and non-functional requirements; the latter expressing the levels of safety, security, reliability, etc., that will be necessary.</w:t>
      </w:r>
    </w:p>
    <w:p w:rsidR="00E96477" w:rsidRPr="00E96477" w:rsidRDefault="00E96477" w:rsidP="00E96477">
      <w:pPr>
        <w:shd w:val="clear" w:color="auto" w:fill="FFFFFF"/>
        <w:spacing w:before="120" w:after="120" w:line="240" w:lineRule="auto"/>
        <w:rPr>
          <w:rFonts w:ascii="Times New Roman" w:eastAsia="Times New Roman" w:hAnsi="Times New Roman" w:cs="Times New Roman"/>
          <w:color w:val="000000" w:themeColor="text1"/>
          <w:sz w:val="24"/>
          <w:szCs w:val="24"/>
          <w:lang w:val="en-US"/>
        </w:rPr>
      </w:pPr>
      <w:r w:rsidRPr="00E96477">
        <w:rPr>
          <w:rFonts w:ascii="Times New Roman" w:eastAsia="Times New Roman" w:hAnsi="Times New Roman" w:cs="Times New Roman"/>
          <w:color w:val="000000" w:themeColor="text1"/>
          <w:sz w:val="24"/>
          <w:szCs w:val="24"/>
          <w:lang w:val="en-US"/>
        </w:rPr>
        <w:t>System requirements play major roles in systems engineering, as they:</w:t>
      </w:r>
    </w:p>
    <w:p w:rsidR="00E96477" w:rsidRPr="00E96477" w:rsidRDefault="00E96477" w:rsidP="00E96477">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val="en-US"/>
        </w:rPr>
      </w:pPr>
      <w:r w:rsidRPr="00E96477">
        <w:rPr>
          <w:rFonts w:ascii="Times New Roman" w:eastAsia="Times New Roman" w:hAnsi="Times New Roman" w:cs="Times New Roman"/>
          <w:color w:val="000000" w:themeColor="text1"/>
          <w:sz w:val="24"/>
          <w:szCs w:val="24"/>
          <w:lang w:val="en-US"/>
        </w:rPr>
        <w:t>Form the basis of system </w:t>
      </w:r>
      <w:hyperlink r:id="rId13" w:tooltip="Architecture (glossary)" w:history="1">
        <w:r w:rsidRPr="00E96477">
          <w:rPr>
            <w:rFonts w:ascii="Times New Roman" w:eastAsia="Times New Roman" w:hAnsi="Times New Roman" w:cs="Times New Roman"/>
            <w:b/>
            <w:bCs/>
            <w:color w:val="000000" w:themeColor="text1"/>
            <w:sz w:val="24"/>
            <w:szCs w:val="24"/>
            <w:lang w:val="en-US"/>
          </w:rPr>
          <w:t>architecture</w:t>
        </w:r>
      </w:hyperlink>
      <w:r w:rsidRPr="00E96477">
        <w:rPr>
          <w:rFonts w:ascii="Times New Roman" w:eastAsia="Times New Roman" w:hAnsi="Times New Roman" w:cs="Times New Roman"/>
          <w:color w:val="000000" w:themeColor="text1"/>
          <w:sz w:val="24"/>
          <w:szCs w:val="24"/>
          <w:lang w:val="en-US"/>
        </w:rPr>
        <w:t> and </w:t>
      </w:r>
      <w:hyperlink r:id="rId14" w:tooltip="Design (glossary)" w:history="1">
        <w:r w:rsidRPr="00E96477">
          <w:rPr>
            <w:rFonts w:ascii="Times New Roman" w:eastAsia="Times New Roman" w:hAnsi="Times New Roman" w:cs="Times New Roman"/>
            <w:b/>
            <w:bCs/>
            <w:color w:val="000000" w:themeColor="text1"/>
            <w:sz w:val="24"/>
            <w:szCs w:val="24"/>
            <w:lang w:val="en-US"/>
          </w:rPr>
          <w:t>design</w:t>
        </w:r>
      </w:hyperlink>
      <w:r w:rsidRPr="00E96477">
        <w:rPr>
          <w:rFonts w:ascii="Times New Roman" w:eastAsia="Times New Roman" w:hAnsi="Times New Roman" w:cs="Times New Roman"/>
          <w:color w:val="000000" w:themeColor="text1"/>
          <w:sz w:val="24"/>
          <w:szCs w:val="24"/>
          <w:lang w:val="en-US"/>
        </w:rPr>
        <w:t> activities.</w:t>
      </w:r>
    </w:p>
    <w:p w:rsidR="00E96477" w:rsidRPr="00E96477" w:rsidRDefault="00E96477" w:rsidP="00E96477">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val="en-US"/>
        </w:rPr>
      </w:pPr>
      <w:r w:rsidRPr="00E96477">
        <w:rPr>
          <w:rFonts w:ascii="Times New Roman" w:eastAsia="Times New Roman" w:hAnsi="Times New Roman" w:cs="Times New Roman"/>
          <w:color w:val="000000" w:themeColor="text1"/>
          <w:sz w:val="24"/>
          <w:szCs w:val="24"/>
          <w:lang w:val="en-US"/>
        </w:rPr>
        <w:t>Form the basis of system </w:t>
      </w:r>
      <w:hyperlink r:id="rId15" w:tooltip="Integration (glossary)" w:history="1">
        <w:r w:rsidRPr="00E96477">
          <w:rPr>
            <w:rFonts w:ascii="Times New Roman" w:eastAsia="Times New Roman" w:hAnsi="Times New Roman" w:cs="Times New Roman"/>
            <w:b/>
            <w:bCs/>
            <w:color w:val="000000" w:themeColor="text1"/>
            <w:sz w:val="24"/>
            <w:szCs w:val="24"/>
            <w:lang w:val="en-US"/>
          </w:rPr>
          <w:t>integration</w:t>
        </w:r>
      </w:hyperlink>
      <w:r w:rsidRPr="00E96477">
        <w:rPr>
          <w:rFonts w:ascii="Times New Roman" w:eastAsia="Times New Roman" w:hAnsi="Times New Roman" w:cs="Times New Roman"/>
          <w:color w:val="000000" w:themeColor="text1"/>
          <w:sz w:val="24"/>
          <w:szCs w:val="24"/>
          <w:lang w:val="en-US"/>
        </w:rPr>
        <w:t> and </w:t>
      </w:r>
      <w:hyperlink r:id="rId16" w:tooltip="Verification (glossary)" w:history="1">
        <w:r w:rsidRPr="00E96477">
          <w:rPr>
            <w:rFonts w:ascii="Times New Roman" w:eastAsia="Times New Roman" w:hAnsi="Times New Roman" w:cs="Times New Roman"/>
            <w:b/>
            <w:bCs/>
            <w:color w:val="000000" w:themeColor="text1"/>
            <w:sz w:val="24"/>
            <w:szCs w:val="24"/>
            <w:lang w:val="en-US"/>
          </w:rPr>
          <w:t>verification</w:t>
        </w:r>
      </w:hyperlink>
      <w:r w:rsidRPr="00E96477">
        <w:rPr>
          <w:rFonts w:ascii="Times New Roman" w:eastAsia="Times New Roman" w:hAnsi="Times New Roman" w:cs="Times New Roman"/>
          <w:color w:val="000000" w:themeColor="text1"/>
          <w:sz w:val="24"/>
          <w:szCs w:val="24"/>
          <w:lang w:val="en-US"/>
        </w:rPr>
        <w:t> activities.</w:t>
      </w:r>
    </w:p>
    <w:p w:rsidR="00E96477" w:rsidRPr="00E96477" w:rsidRDefault="00E96477" w:rsidP="00E96477">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val="en-US"/>
        </w:rPr>
      </w:pPr>
      <w:r w:rsidRPr="00E96477">
        <w:rPr>
          <w:rFonts w:ascii="Times New Roman" w:eastAsia="Times New Roman" w:hAnsi="Times New Roman" w:cs="Times New Roman"/>
          <w:color w:val="000000" w:themeColor="text1"/>
          <w:sz w:val="24"/>
          <w:szCs w:val="24"/>
          <w:lang w:val="en-US"/>
        </w:rPr>
        <w:t>Act as reference for </w:t>
      </w:r>
      <w:hyperlink r:id="rId17" w:tooltip="Validation (glossary)" w:history="1">
        <w:r w:rsidRPr="00E96477">
          <w:rPr>
            <w:rFonts w:ascii="Times New Roman" w:eastAsia="Times New Roman" w:hAnsi="Times New Roman" w:cs="Times New Roman"/>
            <w:b/>
            <w:bCs/>
            <w:color w:val="000000" w:themeColor="text1"/>
            <w:sz w:val="24"/>
            <w:szCs w:val="24"/>
            <w:lang w:val="en-US"/>
          </w:rPr>
          <w:t>validation</w:t>
        </w:r>
      </w:hyperlink>
      <w:r w:rsidRPr="00E96477">
        <w:rPr>
          <w:rFonts w:ascii="Times New Roman" w:eastAsia="Times New Roman" w:hAnsi="Times New Roman" w:cs="Times New Roman"/>
          <w:color w:val="000000" w:themeColor="text1"/>
          <w:sz w:val="24"/>
          <w:szCs w:val="24"/>
          <w:lang w:val="en-US"/>
        </w:rPr>
        <w:t> and stakeholder acceptance.</w:t>
      </w:r>
    </w:p>
    <w:p w:rsidR="00E96477" w:rsidRDefault="00E96477" w:rsidP="00E96477">
      <w:pPr>
        <w:numPr>
          <w:ilvl w:val="0"/>
          <w:numId w:val="12"/>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val="en-US"/>
        </w:rPr>
      </w:pPr>
      <w:r w:rsidRPr="00E96477">
        <w:rPr>
          <w:rFonts w:ascii="Times New Roman" w:eastAsia="Times New Roman" w:hAnsi="Times New Roman" w:cs="Times New Roman"/>
          <w:color w:val="000000" w:themeColor="text1"/>
          <w:sz w:val="24"/>
          <w:szCs w:val="24"/>
          <w:lang w:val="en-US"/>
        </w:rPr>
        <w:t>Provide a means of communication between the various technical staff that interact throughout the project.</w:t>
      </w:r>
    </w:p>
    <w:p w:rsidR="001D4A93" w:rsidRDefault="001D4A93" w:rsidP="001D4A93">
      <w:pPr>
        <w:shd w:val="clear" w:color="auto" w:fill="FFFFFF"/>
        <w:spacing w:before="100" w:beforeAutospacing="1" w:after="24" w:line="240" w:lineRule="auto"/>
        <w:ind w:left="24"/>
        <w:rPr>
          <w:rFonts w:ascii="Times New Roman" w:eastAsia="Times New Roman" w:hAnsi="Times New Roman" w:cs="Times New Roman"/>
          <w:b/>
          <w:color w:val="000000" w:themeColor="text1"/>
          <w:sz w:val="24"/>
          <w:szCs w:val="24"/>
          <w:u w:val="single"/>
          <w:lang w:val="en-US"/>
        </w:rPr>
      </w:pPr>
      <w:r w:rsidRPr="001D4A93">
        <w:rPr>
          <w:rFonts w:ascii="Times New Roman" w:eastAsia="Times New Roman" w:hAnsi="Times New Roman" w:cs="Times New Roman"/>
          <w:b/>
          <w:color w:val="000000" w:themeColor="text1"/>
          <w:sz w:val="24"/>
          <w:szCs w:val="24"/>
          <w:u w:val="single"/>
          <w:lang w:val="en-US"/>
        </w:rPr>
        <w:lastRenderedPageBreak/>
        <w:t xml:space="preserve">Software </w:t>
      </w:r>
      <w:r w:rsidR="000B76DD" w:rsidRPr="001D4A93">
        <w:rPr>
          <w:rFonts w:ascii="Times New Roman" w:eastAsia="Times New Roman" w:hAnsi="Times New Roman" w:cs="Times New Roman"/>
          <w:b/>
          <w:color w:val="000000" w:themeColor="text1"/>
          <w:sz w:val="24"/>
          <w:szCs w:val="24"/>
          <w:u w:val="single"/>
          <w:lang w:val="en-US"/>
        </w:rPr>
        <w:t>Requirement</w:t>
      </w:r>
      <w:r w:rsidRPr="001D4A93">
        <w:rPr>
          <w:rFonts w:ascii="Times New Roman" w:eastAsia="Times New Roman" w:hAnsi="Times New Roman" w:cs="Times New Roman"/>
          <w:b/>
          <w:color w:val="000000" w:themeColor="text1"/>
          <w:sz w:val="24"/>
          <w:szCs w:val="24"/>
          <w:u w:val="single"/>
          <w:lang w:val="en-US"/>
        </w:rPr>
        <w:t xml:space="preserve"> Engineering:</w:t>
      </w:r>
    </w:p>
    <w:p w:rsidR="001D4A93" w:rsidRPr="001D4A93" w:rsidRDefault="001D4A93" w:rsidP="001D4A93">
      <w:pPr>
        <w:shd w:val="clear" w:color="auto" w:fill="FFFFFF"/>
        <w:spacing w:before="100" w:beforeAutospacing="1" w:after="24" w:line="240" w:lineRule="auto"/>
        <w:ind w:left="24"/>
        <w:rPr>
          <w:rFonts w:ascii="Times New Roman" w:eastAsia="Times New Roman" w:hAnsi="Times New Roman" w:cs="Times New Roman"/>
          <w:b/>
          <w:color w:val="000000" w:themeColor="text1"/>
          <w:sz w:val="24"/>
          <w:szCs w:val="24"/>
          <w:u w:val="single"/>
          <w:lang w:val="en-US"/>
        </w:rPr>
      </w:pPr>
    </w:p>
    <w:p w:rsidR="0055364B" w:rsidRPr="0055364B" w:rsidRDefault="0055364B" w:rsidP="0055364B">
      <w:pPr>
        <w:pStyle w:val="Heading3"/>
        <w:numPr>
          <w:ilvl w:val="0"/>
          <w:numId w:val="13"/>
        </w:numPr>
        <w:shd w:val="clear" w:color="auto" w:fill="FFFFFF"/>
        <w:spacing w:before="72" w:beforeAutospacing="0" w:after="0" w:afterAutospacing="0"/>
        <w:jc w:val="both"/>
        <w:rPr>
          <w:rFonts w:ascii="Georgia" w:hAnsi="Georgia"/>
          <w:bCs w:val="0"/>
          <w:i/>
          <w:iCs/>
          <w:color w:val="000000"/>
          <w:sz w:val="23"/>
          <w:szCs w:val="23"/>
          <w:u w:val="single"/>
        </w:rPr>
      </w:pPr>
      <w:r w:rsidRPr="0055364B">
        <w:rPr>
          <w:rStyle w:val="mw-headline"/>
          <w:rFonts w:ascii="Georgia" w:hAnsi="Georgia"/>
          <w:bCs w:val="0"/>
          <w:i/>
          <w:iCs/>
          <w:color w:val="000000"/>
          <w:sz w:val="23"/>
          <w:szCs w:val="23"/>
          <w:u w:val="single"/>
        </w:rPr>
        <w:t>Product and Process Requirements</w:t>
      </w:r>
    </w:p>
    <w:p w:rsidR="0055364B" w:rsidRDefault="0055364B" w:rsidP="0055364B">
      <w:pPr>
        <w:pStyle w:val="NormalWeb"/>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A product requirement is a need or constraint on the software to be developed (for example, “The software shall verify that a student meets all prerequisites before he or she registers for a course”).</w:t>
      </w:r>
    </w:p>
    <w:p w:rsidR="0055364B" w:rsidRDefault="0055364B" w:rsidP="0055364B">
      <w:pPr>
        <w:pStyle w:val="NormalWeb"/>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A process requirement is essentially a constraint on the development of the software (for example, “The software shall be developed using a RUP process”).</w:t>
      </w:r>
    </w:p>
    <w:p w:rsidR="0055364B" w:rsidRDefault="0055364B" w:rsidP="0055364B">
      <w:pPr>
        <w:pStyle w:val="NormalWeb"/>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Some software requirements generate implicit process requirements. The choice of verification technique is one example. Another might be the use of particularly rigorous analysis techniques (such as formal specification methods) to reduce faults that can lead to inadequate reliability. Process requirements may also be imposed directly by the development organization, their customer, or a third party such as a safety regulator.</w:t>
      </w:r>
    </w:p>
    <w:p w:rsidR="0055364B" w:rsidRPr="0055364B" w:rsidRDefault="0055364B" w:rsidP="0055364B">
      <w:pPr>
        <w:pStyle w:val="Heading3"/>
        <w:numPr>
          <w:ilvl w:val="0"/>
          <w:numId w:val="13"/>
        </w:numPr>
        <w:shd w:val="clear" w:color="auto" w:fill="FFFFFF"/>
        <w:spacing w:before="72" w:beforeAutospacing="0" w:after="0" w:afterAutospacing="0"/>
        <w:jc w:val="both"/>
        <w:rPr>
          <w:rFonts w:ascii="Georgia" w:hAnsi="Georgia"/>
          <w:bCs w:val="0"/>
          <w:i/>
          <w:iCs/>
          <w:color w:val="000000"/>
          <w:sz w:val="23"/>
          <w:szCs w:val="23"/>
        </w:rPr>
      </w:pPr>
      <w:r w:rsidRPr="0055364B">
        <w:rPr>
          <w:rStyle w:val="mw-headline"/>
          <w:rFonts w:ascii="Georgia" w:hAnsi="Georgia"/>
          <w:bCs w:val="0"/>
          <w:i/>
          <w:iCs/>
          <w:color w:val="000000"/>
          <w:sz w:val="23"/>
          <w:szCs w:val="23"/>
        </w:rPr>
        <w:t>Functional and Nonfunctional Requirements</w:t>
      </w:r>
    </w:p>
    <w:p w:rsidR="0055364B" w:rsidRDefault="0055364B" w:rsidP="0055364B">
      <w:pPr>
        <w:pStyle w:val="NormalWeb"/>
        <w:shd w:val="clear" w:color="auto" w:fill="FFFFFF"/>
        <w:spacing w:before="120" w:beforeAutospacing="0" w:after="120" w:afterAutospacing="0"/>
        <w:jc w:val="both"/>
        <w:rPr>
          <w:rFonts w:ascii="Arial" w:hAnsi="Arial" w:cs="Arial"/>
          <w:color w:val="252525"/>
          <w:sz w:val="21"/>
          <w:szCs w:val="21"/>
        </w:rPr>
      </w:pPr>
      <w:r>
        <w:rPr>
          <w:rFonts w:ascii="Arial" w:hAnsi="Arial" w:cs="Arial"/>
          <w:i/>
          <w:iCs/>
          <w:color w:val="252525"/>
          <w:sz w:val="21"/>
          <w:szCs w:val="21"/>
        </w:rPr>
        <w:t>Functional</w:t>
      </w:r>
      <w:r>
        <w:rPr>
          <w:rFonts w:ascii="Arial" w:hAnsi="Arial" w:cs="Arial"/>
          <w:color w:val="252525"/>
          <w:sz w:val="21"/>
          <w:szCs w:val="21"/>
        </w:rPr>
        <w:t> requirements describe the functions that the software is to execute; for example, formatting some text or modulating a signal. They are sometimes known as capabilities or features. A functional requirement can also be described as one for which a finite set of test steps can be written to validate its behavior.</w:t>
      </w:r>
    </w:p>
    <w:p w:rsidR="0055364B" w:rsidRDefault="0055364B" w:rsidP="0055364B">
      <w:pPr>
        <w:pStyle w:val="NormalWeb"/>
        <w:shd w:val="clear" w:color="auto" w:fill="FFFFFF"/>
        <w:spacing w:before="120" w:beforeAutospacing="0" w:after="120" w:afterAutospacing="0"/>
        <w:jc w:val="both"/>
        <w:rPr>
          <w:rFonts w:ascii="Arial" w:hAnsi="Arial" w:cs="Arial"/>
          <w:color w:val="252525"/>
          <w:sz w:val="21"/>
          <w:szCs w:val="21"/>
        </w:rPr>
      </w:pPr>
      <w:r>
        <w:rPr>
          <w:rFonts w:ascii="Arial" w:hAnsi="Arial" w:cs="Arial"/>
          <w:i/>
          <w:iCs/>
          <w:color w:val="252525"/>
          <w:sz w:val="21"/>
          <w:szCs w:val="21"/>
        </w:rPr>
        <w:t>Nonfunctional</w:t>
      </w:r>
      <w:r>
        <w:rPr>
          <w:rFonts w:ascii="Arial" w:hAnsi="Arial" w:cs="Arial"/>
          <w:color w:val="252525"/>
          <w:sz w:val="21"/>
          <w:szCs w:val="21"/>
        </w:rPr>
        <w:t> requirements are the ones that act to constrain the solution. Nonfunctional requirements are sometimes known as constraints or quality requirements. They can be further classified according to whether they are performance requirements, maintainability requirements, safety requirements, reliability requirements, security requirements, interoperability requirements or one of many other types of software requirements (see Models and Quality Characteristics in the Software Quality KA).</w:t>
      </w:r>
    </w:p>
    <w:p w:rsidR="0055364B" w:rsidRDefault="0055364B" w:rsidP="0055364B">
      <w:pPr>
        <w:pStyle w:val="Heading3"/>
        <w:numPr>
          <w:ilvl w:val="0"/>
          <w:numId w:val="13"/>
        </w:numPr>
        <w:shd w:val="clear" w:color="auto" w:fill="FFFFFF"/>
        <w:spacing w:before="72" w:beforeAutospacing="0" w:after="0" w:afterAutospacing="0"/>
        <w:jc w:val="both"/>
        <w:rPr>
          <w:rFonts w:ascii="Georgia" w:hAnsi="Georgia"/>
          <w:b w:val="0"/>
          <w:bCs w:val="0"/>
          <w:i/>
          <w:iCs/>
          <w:color w:val="000000"/>
          <w:sz w:val="23"/>
          <w:szCs w:val="23"/>
        </w:rPr>
      </w:pPr>
      <w:r w:rsidRPr="0055364B">
        <w:rPr>
          <w:rStyle w:val="mw-headline"/>
          <w:rFonts w:ascii="Georgia" w:hAnsi="Georgia"/>
          <w:bCs w:val="0"/>
          <w:i/>
          <w:iCs/>
          <w:color w:val="000000"/>
          <w:sz w:val="23"/>
          <w:szCs w:val="23"/>
          <w:u w:val="single"/>
        </w:rPr>
        <w:t> Emergent Properties</w:t>
      </w:r>
    </w:p>
    <w:p w:rsidR="0055364B" w:rsidRDefault="0055364B" w:rsidP="0055364B">
      <w:pPr>
        <w:pStyle w:val="NormalWeb"/>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Some requirements represent emergent properties of software—that is, requirements that cannot be addressed by a single component but that depend on how all the software components interoperate. The throughput requirement for a call center would, for example, depend on how the telephone system, information system, and the operators all interacted under actual operating conditions. Emergent properties are crucially dependent on the system architecture.</w:t>
      </w:r>
    </w:p>
    <w:p w:rsidR="0055364B" w:rsidRDefault="0055364B" w:rsidP="0055364B">
      <w:pPr>
        <w:pStyle w:val="Heading3"/>
        <w:numPr>
          <w:ilvl w:val="0"/>
          <w:numId w:val="13"/>
        </w:numPr>
        <w:shd w:val="clear" w:color="auto" w:fill="FFFFFF"/>
        <w:spacing w:before="72" w:beforeAutospacing="0" w:after="0" w:afterAutospacing="0"/>
        <w:jc w:val="both"/>
        <w:rPr>
          <w:rFonts w:ascii="Georgia" w:hAnsi="Georgia"/>
          <w:b w:val="0"/>
          <w:bCs w:val="0"/>
          <w:i/>
          <w:iCs/>
          <w:color w:val="000000"/>
          <w:sz w:val="23"/>
          <w:szCs w:val="23"/>
        </w:rPr>
      </w:pPr>
      <w:r w:rsidRPr="0055364B">
        <w:rPr>
          <w:rStyle w:val="mw-headline"/>
          <w:rFonts w:ascii="Georgia" w:hAnsi="Georgia"/>
          <w:bCs w:val="0"/>
          <w:i/>
          <w:iCs/>
          <w:color w:val="000000"/>
          <w:sz w:val="23"/>
          <w:szCs w:val="23"/>
          <w:u w:val="single"/>
        </w:rPr>
        <w:t> Quantifiable Requirements</w:t>
      </w:r>
    </w:p>
    <w:p w:rsidR="0055364B" w:rsidRDefault="0055364B" w:rsidP="0055364B">
      <w:pPr>
        <w:pStyle w:val="NormalWeb"/>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Software requirements should be stated as clearly and as unambiguously as possible, and, where appropriate, quantitatively. It is important to avoid vague and unverifiable requirements that depend for their interpretation on subjective judgment (“the software shall be reliable”; “the software shall be user-friendly”). This is particularly important for nonfunctional requirements. Two examples of quantified requirements are the following: a call center’s software must increase the center’s throughput by 20%; and a system shall have a probability of generating a fatal error during any hour of operation of less than 1 * 10 −</w:t>
      </w:r>
      <w:proofErr w:type="gramStart"/>
      <w:r>
        <w:rPr>
          <w:rFonts w:ascii="Arial" w:hAnsi="Arial" w:cs="Arial"/>
          <w:color w:val="252525"/>
          <w:sz w:val="21"/>
          <w:szCs w:val="21"/>
        </w:rPr>
        <w:t>8 .</w:t>
      </w:r>
      <w:proofErr w:type="gramEnd"/>
      <w:r>
        <w:rPr>
          <w:rFonts w:ascii="Arial" w:hAnsi="Arial" w:cs="Arial"/>
          <w:color w:val="252525"/>
          <w:sz w:val="21"/>
          <w:szCs w:val="21"/>
        </w:rPr>
        <w:t xml:space="preserve"> The throughput requirement is at a very high level and will need to be used to derive a number of detailed requirements. The reliability requirement will tightly constrain the system architecture.</w:t>
      </w:r>
    </w:p>
    <w:p w:rsidR="0055364B" w:rsidRDefault="0055364B" w:rsidP="0055364B">
      <w:pPr>
        <w:pStyle w:val="NormalWeb"/>
        <w:shd w:val="clear" w:color="auto" w:fill="FFFFFF"/>
        <w:spacing w:before="120" w:beforeAutospacing="0" w:after="120" w:afterAutospacing="0"/>
        <w:jc w:val="both"/>
        <w:rPr>
          <w:rFonts w:ascii="Arial" w:hAnsi="Arial" w:cs="Arial"/>
          <w:color w:val="252525"/>
          <w:sz w:val="21"/>
          <w:szCs w:val="21"/>
        </w:rPr>
      </w:pPr>
    </w:p>
    <w:p w:rsidR="00E96477" w:rsidRPr="00E96477" w:rsidRDefault="00E96477" w:rsidP="00E96477">
      <w:pPr>
        <w:shd w:val="clear" w:color="auto" w:fill="FFFFFF"/>
        <w:spacing w:before="100" w:beforeAutospacing="1" w:after="24" w:line="240" w:lineRule="auto"/>
        <w:ind w:left="24"/>
        <w:rPr>
          <w:rFonts w:ascii="Times New Roman" w:eastAsia="Times New Roman" w:hAnsi="Times New Roman" w:cs="Times New Roman"/>
          <w:b/>
          <w:color w:val="000000" w:themeColor="text1"/>
          <w:sz w:val="24"/>
          <w:szCs w:val="24"/>
          <w:u w:val="single"/>
          <w:lang w:val="en-US"/>
        </w:rPr>
      </w:pPr>
    </w:p>
    <w:p w:rsidR="00087051" w:rsidRPr="00E96477" w:rsidRDefault="00087051" w:rsidP="00AF0D5B">
      <w:pPr>
        <w:spacing w:after="120"/>
        <w:jc w:val="both"/>
        <w:rPr>
          <w:rFonts w:ascii="Times New Roman" w:hAnsi="Times New Roman" w:cs="Times New Roman"/>
          <w:b/>
          <w:sz w:val="24"/>
          <w:szCs w:val="24"/>
          <w:u w:val="single"/>
        </w:rPr>
      </w:pPr>
    </w:p>
    <w:p w:rsidR="00A60436" w:rsidRPr="00CD1519" w:rsidRDefault="006E7C5C" w:rsidP="00AF0D5B">
      <w:pPr>
        <w:spacing w:after="120"/>
        <w:jc w:val="both"/>
        <w:rPr>
          <w:rFonts w:ascii="Times New Roman" w:hAnsi="Times New Roman" w:cs="Times New Roman"/>
          <w:sz w:val="24"/>
          <w:szCs w:val="24"/>
        </w:rPr>
      </w:pPr>
      <w:r w:rsidRPr="00873C3D">
        <w:rPr>
          <w:rFonts w:ascii="Times New Roman" w:hAnsi="Times New Roman" w:cs="Times New Roman"/>
          <w:b/>
          <w:sz w:val="24"/>
          <w:szCs w:val="24"/>
        </w:rPr>
        <w:t>Question No 04</w:t>
      </w:r>
      <w:r w:rsidR="00A60436" w:rsidRPr="00873C3D">
        <w:rPr>
          <w:rFonts w:ascii="Times New Roman" w:hAnsi="Times New Roman" w:cs="Times New Roman"/>
          <w:b/>
          <w:sz w:val="24"/>
          <w:szCs w:val="24"/>
        </w:rPr>
        <w:t>:</w:t>
      </w:r>
      <w:r w:rsidR="00A60436" w:rsidRPr="00CD1519">
        <w:rPr>
          <w:rFonts w:ascii="Times New Roman" w:hAnsi="Times New Roman" w:cs="Times New Roman"/>
          <w:sz w:val="24"/>
          <w:szCs w:val="24"/>
        </w:rPr>
        <w:t xml:space="preserve"> </w:t>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A60436" w:rsidRPr="00CD1519">
        <w:rPr>
          <w:rFonts w:ascii="Times New Roman" w:hAnsi="Times New Roman" w:cs="Times New Roman"/>
          <w:sz w:val="24"/>
          <w:szCs w:val="24"/>
        </w:rPr>
        <w:tab/>
      </w:r>
      <w:r w:rsidR="00BE01E6">
        <w:rPr>
          <w:rFonts w:ascii="Times New Roman" w:hAnsi="Times New Roman" w:cs="Times New Roman"/>
          <w:sz w:val="24"/>
          <w:szCs w:val="24"/>
        </w:rPr>
        <w:t xml:space="preserve">   </w:t>
      </w:r>
      <w:r w:rsidR="00765174">
        <w:rPr>
          <w:rFonts w:ascii="Times New Roman" w:hAnsi="Times New Roman" w:cs="Times New Roman"/>
          <w:sz w:val="24"/>
          <w:szCs w:val="24"/>
        </w:rPr>
        <w:t xml:space="preserve"> </w:t>
      </w:r>
      <w:r w:rsidR="00926CD8">
        <w:rPr>
          <w:rFonts w:ascii="Times New Roman" w:hAnsi="Times New Roman" w:cs="Times New Roman"/>
          <w:sz w:val="24"/>
          <w:szCs w:val="24"/>
        </w:rPr>
        <w:t>(10</w:t>
      </w:r>
      <w:r w:rsidR="006D0A91" w:rsidRPr="00CD1519">
        <w:rPr>
          <w:rFonts w:ascii="Times New Roman" w:hAnsi="Times New Roman" w:cs="Times New Roman"/>
          <w:sz w:val="24"/>
          <w:szCs w:val="24"/>
        </w:rPr>
        <w:t>)</w:t>
      </w:r>
    </w:p>
    <w:p w:rsidR="00926CD8" w:rsidRDefault="003A4FCF" w:rsidP="00AF0D5B">
      <w:pPr>
        <w:spacing w:after="120"/>
        <w:jc w:val="both"/>
        <w:rPr>
          <w:rFonts w:ascii="Times New Roman" w:hAnsi="Times New Roman" w:cs="Times New Roman"/>
          <w:sz w:val="24"/>
          <w:szCs w:val="24"/>
          <w:lang w:val="en-US"/>
        </w:rPr>
      </w:pPr>
      <w:r w:rsidRPr="00926CD8">
        <w:rPr>
          <w:rFonts w:ascii="Times New Roman" w:hAnsi="Times New Roman" w:cs="Times New Roman"/>
          <w:sz w:val="24"/>
          <w:szCs w:val="24"/>
          <w:lang w:val="en-US"/>
        </w:rPr>
        <w:t xml:space="preserve">Give </w:t>
      </w:r>
      <w:r w:rsidR="00926CD8">
        <w:rPr>
          <w:rFonts w:ascii="Times New Roman" w:hAnsi="Times New Roman" w:cs="Times New Roman"/>
          <w:sz w:val="24"/>
          <w:szCs w:val="24"/>
          <w:lang w:val="en-US"/>
        </w:rPr>
        <w:t>five</w:t>
      </w:r>
      <w:r w:rsidRPr="00926CD8">
        <w:rPr>
          <w:rFonts w:ascii="Times New Roman" w:hAnsi="Times New Roman" w:cs="Times New Roman"/>
          <w:sz w:val="24"/>
          <w:szCs w:val="24"/>
          <w:lang w:val="en-US"/>
        </w:rPr>
        <w:t xml:space="preserve"> reasons why requirements negotiation is needed in software engineering.</w:t>
      </w:r>
    </w:p>
    <w:p w:rsidR="00540090" w:rsidRPr="00540090" w:rsidRDefault="00540090" w:rsidP="00AF0D5B">
      <w:pPr>
        <w:spacing w:after="120"/>
        <w:jc w:val="both"/>
        <w:rPr>
          <w:b/>
          <w:u w:val="single"/>
        </w:rPr>
      </w:pPr>
      <w:r w:rsidRPr="00540090">
        <w:rPr>
          <w:b/>
          <w:u w:val="single"/>
        </w:rPr>
        <w:t xml:space="preserve">Negotiation </w:t>
      </w:r>
    </w:p>
    <w:p w:rsidR="00540090" w:rsidRDefault="00A67773" w:rsidP="00AF0D5B">
      <w:pPr>
        <w:spacing w:after="120"/>
        <w:jc w:val="both"/>
      </w:pPr>
      <w:r>
        <w:lastRenderedPageBreak/>
        <w:t xml:space="preserve">  </w:t>
      </w:r>
      <w:bookmarkStart w:id="0" w:name="_GoBack"/>
      <w:bookmarkEnd w:id="0"/>
      <w:r w:rsidR="00540090">
        <w:t xml:space="preserve">  is a decision-making process </w:t>
      </w:r>
    </w:p>
    <w:p w:rsidR="00540090" w:rsidRDefault="00A67773" w:rsidP="00AF0D5B">
      <w:pPr>
        <w:spacing w:after="120"/>
        <w:jc w:val="both"/>
      </w:pPr>
      <w:r>
        <w:t xml:space="preserve"> </w:t>
      </w:r>
      <w:r w:rsidR="00540090">
        <w:t xml:space="preserve">  </w:t>
      </w:r>
      <w:proofErr w:type="gramStart"/>
      <w:r w:rsidR="00540090">
        <w:t>involves</w:t>
      </w:r>
      <w:proofErr w:type="gramEnd"/>
      <w:r w:rsidR="00540090">
        <w:t xml:space="preserve"> interaction and interdependency </w:t>
      </w:r>
    </w:p>
    <w:p w:rsidR="00540090" w:rsidRDefault="00A67773" w:rsidP="00AF0D5B">
      <w:pPr>
        <w:spacing w:after="120"/>
        <w:jc w:val="both"/>
      </w:pPr>
      <w:r>
        <w:t xml:space="preserve"> </w:t>
      </w:r>
      <w:r w:rsidR="00540090">
        <w:t xml:space="preserve">  </w:t>
      </w:r>
      <w:proofErr w:type="gramStart"/>
      <w:r w:rsidR="00540090">
        <w:t>implies</w:t>
      </w:r>
      <w:proofErr w:type="gramEnd"/>
      <w:r w:rsidR="00540090">
        <w:t xml:space="preserve"> two parties with conflicts </w:t>
      </w:r>
    </w:p>
    <w:p w:rsidR="00F04210" w:rsidRDefault="00F04210" w:rsidP="00AF0D5B">
      <w:pPr>
        <w:spacing w:after="120"/>
        <w:jc w:val="both"/>
      </w:pPr>
      <w:r>
        <w:t xml:space="preserve">Requirements negotiation is an iterative process through which stakeholders make </w:t>
      </w:r>
      <w:proofErr w:type="spellStart"/>
      <w:r>
        <w:t>tradeoffs</w:t>
      </w:r>
      <w:proofErr w:type="spellEnd"/>
      <w:r>
        <w:t xml:space="preserve"> </w:t>
      </w:r>
      <w:proofErr w:type="gramStart"/>
      <w:r>
        <w:t>between .</w:t>
      </w:r>
      <w:proofErr w:type="gramEnd"/>
    </w:p>
    <w:p w:rsidR="00F04210" w:rsidRDefault="00F04210" w:rsidP="00AF0D5B">
      <w:pPr>
        <w:spacing w:after="120"/>
        <w:jc w:val="both"/>
      </w:pPr>
      <w:proofErr w:type="gramStart"/>
      <w:r>
        <w:t>requested</w:t>
      </w:r>
      <w:proofErr w:type="gramEnd"/>
      <w:r>
        <w:t xml:space="preserve"> system functions </w:t>
      </w:r>
    </w:p>
    <w:p w:rsidR="00F04210" w:rsidRDefault="00F04210" w:rsidP="00AF0D5B">
      <w:pPr>
        <w:spacing w:after="120"/>
        <w:jc w:val="both"/>
      </w:pPr>
      <w:r>
        <w:t xml:space="preserve"> </w:t>
      </w:r>
      <w:proofErr w:type="gramStart"/>
      <w:r>
        <w:t>the</w:t>
      </w:r>
      <w:proofErr w:type="gramEnd"/>
      <w:r>
        <w:t xml:space="preserve"> capabilities of existing or envisioned technology </w:t>
      </w:r>
    </w:p>
    <w:p w:rsidR="00F04210" w:rsidRDefault="00F04210" w:rsidP="00AF0D5B">
      <w:pPr>
        <w:spacing w:after="120"/>
        <w:jc w:val="both"/>
      </w:pPr>
      <w:r>
        <w:t xml:space="preserve"> </w:t>
      </w:r>
      <w:proofErr w:type="gramStart"/>
      <w:r>
        <w:t>the</w:t>
      </w:r>
      <w:proofErr w:type="gramEnd"/>
      <w:r>
        <w:t xml:space="preserve"> delivery schedule </w:t>
      </w:r>
      <w:r>
        <w:sym w:font="Symbol" w:char="F06E"/>
      </w:r>
      <w:r>
        <w:t xml:space="preserve"> the cost</w:t>
      </w:r>
    </w:p>
    <w:p w:rsidR="00540090" w:rsidRDefault="00540090" w:rsidP="00AF0D5B">
      <w:pPr>
        <w:spacing w:after="120"/>
        <w:jc w:val="both"/>
      </w:pPr>
      <w:r>
        <w:t xml:space="preserve"> </w:t>
      </w:r>
      <w:r w:rsidRPr="00540090">
        <w:rPr>
          <w:b/>
          <w:u w:val="single"/>
        </w:rPr>
        <w:t>Conflicts are inevitable since stakeholders have mismatching goals</w:t>
      </w:r>
      <w:r>
        <w:t xml:space="preserve"> </w:t>
      </w:r>
    </w:p>
    <w:p w:rsidR="00540090" w:rsidRDefault="00540090" w:rsidP="00AF0D5B">
      <w:pPr>
        <w:spacing w:after="120"/>
        <w:jc w:val="both"/>
      </w:pPr>
      <w:r>
        <w:t xml:space="preserve">User: many features, high level of service, early availability </w:t>
      </w:r>
    </w:p>
    <w:p w:rsidR="00540090" w:rsidRDefault="00540090" w:rsidP="00AF0D5B">
      <w:pPr>
        <w:spacing w:after="120"/>
        <w:jc w:val="both"/>
      </w:pPr>
      <w:r>
        <w:t xml:space="preserve">Customer: budget/schedule </w:t>
      </w:r>
      <w:proofErr w:type="gramStart"/>
      <w:r>
        <w:t>constraints,</w:t>
      </w:r>
      <w:proofErr w:type="gramEnd"/>
      <w:r>
        <w:t xml:space="preserve"> cost effectiveness, compliance with standards </w:t>
      </w:r>
    </w:p>
    <w:p w:rsidR="00540090" w:rsidRDefault="00540090" w:rsidP="00AF0D5B">
      <w:pPr>
        <w:spacing w:after="120"/>
        <w:jc w:val="both"/>
      </w:pPr>
      <w:r>
        <w:t xml:space="preserve">Developer: flexible contracts, stable requirements </w:t>
      </w:r>
    </w:p>
    <w:p w:rsidR="00540090" w:rsidRDefault="00540090" w:rsidP="00AF0D5B">
      <w:pPr>
        <w:spacing w:after="120"/>
        <w:jc w:val="both"/>
      </w:pPr>
      <w:r>
        <w:t xml:space="preserve">The objectives of customers, users, or developers have to be reconciled to develop mutually acceptable agreements </w:t>
      </w:r>
    </w:p>
    <w:p w:rsidR="00540090" w:rsidRDefault="00540090" w:rsidP="00AF0D5B">
      <w:pPr>
        <w:spacing w:after="120"/>
        <w:jc w:val="both"/>
      </w:pPr>
      <w:r>
        <w:t>Stakeholders are not forced to agree</w:t>
      </w:r>
    </w:p>
    <w:p w:rsidR="00540090" w:rsidRDefault="00540090" w:rsidP="00AF0D5B">
      <w:pPr>
        <w:spacing w:after="120"/>
        <w:jc w:val="both"/>
      </w:pPr>
      <w:r>
        <w:t xml:space="preserve">The result of negotiation is also to understand why stakeholders disagree </w:t>
      </w:r>
    </w:p>
    <w:p w:rsidR="00540090" w:rsidRDefault="00540090" w:rsidP="00AF0D5B">
      <w:pPr>
        <w:spacing w:after="120"/>
        <w:jc w:val="both"/>
      </w:pPr>
      <w:r>
        <w:t xml:space="preserve"> Identifying opposed interests is crucial for project success </w:t>
      </w:r>
    </w:p>
    <w:p w:rsidR="00540090" w:rsidRDefault="00540090" w:rsidP="00AF0D5B">
      <w:pPr>
        <w:spacing w:after="120"/>
        <w:jc w:val="both"/>
      </w:pPr>
      <w:r>
        <w:t xml:space="preserve">Identified disagreements represent risks that need to be addressed by managers Introduction Requirements Negotiation  </w:t>
      </w:r>
    </w:p>
    <w:p w:rsidR="00540090" w:rsidRDefault="00540090" w:rsidP="00AF0D5B">
      <w:pPr>
        <w:spacing w:after="120"/>
        <w:jc w:val="both"/>
      </w:pPr>
      <w:r>
        <w:t xml:space="preserve"> Requirements negotiation should be used early on and repeated in later stages</w:t>
      </w:r>
    </w:p>
    <w:p w:rsidR="00540090" w:rsidRDefault="00540090" w:rsidP="00AF0D5B">
      <w:pPr>
        <w:spacing w:after="120"/>
        <w:jc w:val="both"/>
      </w:pPr>
      <w:r>
        <w:t xml:space="preserve"> Establishing a requirements negotiation process is not easy</w:t>
      </w:r>
    </w:p>
    <w:p w:rsidR="00540090" w:rsidRDefault="00540090" w:rsidP="00AF0D5B">
      <w:pPr>
        <w:spacing w:after="120"/>
        <w:jc w:val="both"/>
      </w:pPr>
      <w:r>
        <w:t xml:space="preserve"> How can conflicts be identified? </w:t>
      </w:r>
    </w:p>
    <w:p w:rsidR="00540090" w:rsidRDefault="00540090" w:rsidP="00AF0D5B">
      <w:pPr>
        <w:spacing w:after="120"/>
        <w:jc w:val="both"/>
      </w:pPr>
      <w:r>
        <w:t xml:space="preserve"> How can the identified conflicts be resolved?</w:t>
      </w:r>
    </w:p>
    <w:p w:rsidR="00540090" w:rsidRDefault="00540090" w:rsidP="00AF0D5B">
      <w:pPr>
        <w:spacing w:after="120"/>
        <w:jc w:val="both"/>
      </w:pPr>
      <w:r>
        <w:t xml:space="preserve"> How can feasible alternatives be found?</w:t>
      </w:r>
    </w:p>
    <w:p w:rsidR="00540090" w:rsidRDefault="00540090" w:rsidP="00AF0D5B">
      <w:pPr>
        <w:spacing w:after="120"/>
        <w:jc w:val="both"/>
      </w:pPr>
      <w:r>
        <w:t xml:space="preserve"> Who is in charge of the negotiation, the stakeholders themselves or a facilitator? </w:t>
      </w:r>
    </w:p>
    <w:p w:rsidR="00540090" w:rsidRDefault="00540090" w:rsidP="00AF0D5B">
      <w:pPr>
        <w:spacing w:after="120"/>
        <w:jc w:val="both"/>
      </w:pPr>
      <w:r>
        <w:t xml:space="preserve">How can the negotiation be supported with tools or other means? </w:t>
      </w:r>
    </w:p>
    <w:p w:rsidR="00540090" w:rsidRDefault="00540090" w:rsidP="00AF0D5B">
      <w:pPr>
        <w:spacing w:after="120"/>
        <w:jc w:val="both"/>
      </w:pPr>
      <w:r>
        <w:t xml:space="preserve">Requirements negotiation is an iterative process through which stakeholders make </w:t>
      </w:r>
      <w:proofErr w:type="spellStart"/>
      <w:r>
        <w:t>tradeoffs</w:t>
      </w:r>
      <w:proofErr w:type="spellEnd"/>
      <w:r>
        <w:t xml:space="preserve"> between </w:t>
      </w:r>
    </w:p>
    <w:p w:rsidR="00540090" w:rsidRDefault="00540090" w:rsidP="00AF0D5B">
      <w:pPr>
        <w:spacing w:after="120"/>
        <w:jc w:val="both"/>
      </w:pPr>
      <w:r>
        <w:t xml:space="preserve"> </w:t>
      </w:r>
      <w:proofErr w:type="gramStart"/>
      <w:r>
        <w:t>requested</w:t>
      </w:r>
      <w:proofErr w:type="gramEnd"/>
      <w:r>
        <w:t xml:space="preserve"> system functions </w:t>
      </w:r>
    </w:p>
    <w:p w:rsidR="00540090" w:rsidRDefault="00540090" w:rsidP="00AF0D5B">
      <w:pPr>
        <w:spacing w:after="120"/>
        <w:jc w:val="both"/>
      </w:pPr>
      <w:proofErr w:type="gramStart"/>
      <w:r>
        <w:t>the</w:t>
      </w:r>
      <w:proofErr w:type="gramEnd"/>
      <w:r>
        <w:t xml:space="preserve"> capabilities of existing or envisioned technology</w:t>
      </w:r>
    </w:p>
    <w:p w:rsidR="00540090" w:rsidRPr="00540090" w:rsidRDefault="00540090" w:rsidP="00AF0D5B">
      <w:pPr>
        <w:spacing w:after="120"/>
        <w:jc w:val="both"/>
      </w:pPr>
      <w:r>
        <w:t xml:space="preserve"> </w:t>
      </w:r>
      <w:proofErr w:type="gramStart"/>
      <w:r>
        <w:t>the</w:t>
      </w:r>
      <w:proofErr w:type="gramEnd"/>
      <w:r>
        <w:t xml:space="preserve"> delivery schedule </w:t>
      </w:r>
      <w:r>
        <w:sym w:font="Symbol" w:char="F06E"/>
      </w:r>
      <w:r>
        <w:t xml:space="preserve"> the cost</w:t>
      </w:r>
    </w:p>
    <w:p w:rsidR="00926CD8" w:rsidRDefault="00926CD8" w:rsidP="00AF0D5B">
      <w:pPr>
        <w:spacing w:after="120"/>
        <w:jc w:val="both"/>
        <w:rPr>
          <w:rFonts w:ascii="Times New Roman" w:hAnsi="Times New Roman" w:cs="Times New Roman"/>
          <w:b/>
          <w:sz w:val="24"/>
          <w:szCs w:val="24"/>
        </w:rPr>
      </w:pPr>
      <w:r>
        <w:rPr>
          <w:rFonts w:ascii="Times New Roman" w:hAnsi="Times New Roman" w:cs="Times New Roman"/>
          <w:b/>
          <w:sz w:val="24"/>
          <w:szCs w:val="24"/>
        </w:rPr>
        <w:t>Question No 05</w:t>
      </w:r>
      <w:r w:rsidRPr="00873C3D">
        <w:rPr>
          <w:rFonts w:ascii="Times New Roman" w:hAnsi="Times New Roman" w:cs="Times New Roman"/>
          <w:b/>
          <w:sz w:val="24"/>
          <w:szCs w:val="24"/>
        </w:rPr>
        <w:t>:</w:t>
      </w:r>
      <w:r w:rsidR="00765174" w:rsidRPr="00926CD8">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(10</w:t>
      </w:r>
      <w:r w:rsidRPr="00CD1519">
        <w:rPr>
          <w:rFonts w:ascii="Times New Roman" w:hAnsi="Times New Roman" w:cs="Times New Roman"/>
          <w:sz w:val="24"/>
          <w:szCs w:val="24"/>
        </w:rPr>
        <w:t>)</w:t>
      </w:r>
      <w:r>
        <w:rPr>
          <w:rFonts w:ascii="Times New Roman" w:hAnsi="Times New Roman" w:cs="Times New Roman"/>
          <w:b/>
          <w:sz w:val="24"/>
          <w:szCs w:val="24"/>
        </w:rPr>
        <w:tab/>
      </w:r>
    </w:p>
    <w:p w:rsidR="00926CD8" w:rsidRPr="00926CD8" w:rsidRDefault="00926CD8" w:rsidP="00926CD8">
      <w:pPr>
        <w:autoSpaceDE w:val="0"/>
        <w:autoSpaceDN w:val="0"/>
        <w:adjustRightInd w:val="0"/>
        <w:spacing w:after="0" w:line="276" w:lineRule="auto"/>
        <w:jc w:val="both"/>
        <w:rPr>
          <w:rFonts w:ascii="Times New Roman" w:hAnsi="Times New Roman" w:cs="Times New Roman"/>
          <w:sz w:val="24"/>
          <w:szCs w:val="24"/>
          <w:lang w:val="en-US"/>
        </w:rPr>
      </w:pPr>
      <w:r w:rsidRPr="00926CD8">
        <w:rPr>
          <w:rFonts w:ascii="Times New Roman" w:hAnsi="Times New Roman" w:cs="Times New Roman"/>
          <w:sz w:val="24"/>
          <w:szCs w:val="24"/>
          <w:lang w:val="en-US"/>
        </w:rPr>
        <w:t xml:space="preserve">Identify the </w:t>
      </w:r>
      <w:r w:rsidRPr="00926CD8">
        <w:rPr>
          <w:rFonts w:ascii="Times New Roman" w:hAnsi="Times New Roman" w:cs="Times New Roman"/>
          <w:b/>
          <w:bCs/>
          <w:sz w:val="24"/>
          <w:szCs w:val="24"/>
          <w:lang w:val="en-US"/>
        </w:rPr>
        <w:t xml:space="preserve">actors </w:t>
      </w:r>
      <w:r w:rsidRPr="00926CD8">
        <w:rPr>
          <w:rFonts w:ascii="Times New Roman" w:hAnsi="Times New Roman" w:cs="Times New Roman"/>
          <w:sz w:val="24"/>
          <w:szCs w:val="24"/>
          <w:lang w:val="en-US"/>
        </w:rPr>
        <w:t xml:space="preserve">and the </w:t>
      </w:r>
      <w:r w:rsidRPr="00926CD8">
        <w:rPr>
          <w:rFonts w:ascii="Times New Roman" w:hAnsi="Times New Roman" w:cs="Times New Roman"/>
          <w:b/>
          <w:sz w:val="24"/>
          <w:szCs w:val="24"/>
          <w:lang w:val="en-US"/>
        </w:rPr>
        <w:t xml:space="preserve">objects </w:t>
      </w:r>
      <w:r w:rsidRPr="00926CD8">
        <w:rPr>
          <w:rFonts w:ascii="Times New Roman" w:hAnsi="Times New Roman" w:cs="Times New Roman"/>
          <w:sz w:val="24"/>
          <w:szCs w:val="24"/>
          <w:lang w:val="en-US"/>
        </w:rPr>
        <w:t>in the following scenario to register a patient in a hospital management system</w:t>
      </w:r>
      <w:r>
        <w:rPr>
          <w:rFonts w:ascii="Times New Roman" w:hAnsi="Times New Roman" w:cs="Times New Roman"/>
          <w:sz w:val="24"/>
          <w:szCs w:val="24"/>
          <w:lang w:val="en-US"/>
        </w:rPr>
        <w:t xml:space="preserve"> and draw a </w:t>
      </w:r>
      <w:r w:rsidRPr="00926CD8">
        <w:rPr>
          <w:rFonts w:ascii="Times New Roman" w:hAnsi="Times New Roman" w:cs="Times New Roman"/>
          <w:b/>
          <w:sz w:val="24"/>
          <w:szCs w:val="24"/>
          <w:lang w:val="en-US"/>
        </w:rPr>
        <w:t>use case diagram</w:t>
      </w:r>
      <w:r w:rsidRPr="00926CD8">
        <w:rPr>
          <w:rFonts w:ascii="Times New Roman" w:hAnsi="Times New Roman" w:cs="Times New Roman"/>
          <w:sz w:val="24"/>
          <w:szCs w:val="24"/>
          <w:lang w:val="en-US"/>
        </w:rPr>
        <w:t xml:space="preserve">: </w:t>
      </w:r>
    </w:p>
    <w:p w:rsidR="00926CD8" w:rsidRDefault="00926CD8" w:rsidP="00926CD8">
      <w:pPr>
        <w:autoSpaceDE w:val="0"/>
        <w:autoSpaceDN w:val="0"/>
        <w:adjustRightInd w:val="0"/>
        <w:spacing w:after="0" w:line="276" w:lineRule="auto"/>
        <w:ind w:firstLine="720"/>
        <w:jc w:val="both"/>
        <w:rPr>
          <w:rFonts w:ascii="Times New Roman" w:hAnsi="Times New Roman" w:cs="Times New Roman"/>
          <w:b/>
          <w:sz w:val="24"/>
          <w:szCs w:val="24"/>
        </w:rPr>
      </w:pPr>
      <w:r w:rsidRPr="00926CD8">
        <w:rPr>
          <w:rFonts w:ascii="Times New Roman" w:hAnsi="Times New Roman" w:cs="Times New Roman"/>
          <w:iCs/>
          <w:sz w:val="24"/>
          <w:szCs w:val="24"/>
          <w:lang w:val="en-US"/>
        </w:rPr>
        <w:t>The administrator enters the patient’s name, address, date of birth and emergency contact details</w:t>
      </w:r>
      <w:r w:rsidRPr="00926CD8">
        <w:rPr>
          <w:rFonts w:ascii="Times New Roman" w:hAnsi="Times New Roman" w:cs="Times New Roman"/>
          <w:sz w:val="24"/>
          <w:szCs w:val="24"/>
          <w:lang w:val="en-US"/>
        </w:rPr>
        <w:t xml:space="preserve"> </w:t>
      </w:r>
      <w:r w:rsidRPr="00926CD8">
        <w:rPr>
          <w:rFonts w:ascii="Times New Roman" w:hAnsi="Times New Roman" w:cs="Times New Roman"/>
          <w:iCs/>
          <w:sz w:val="24"/>
          <w:szCs w:val="24"/>
          <w:lang w:val="en-US"/>
        </w:rPr>
        <w:t xml:space="preserve">into the system. If the patient has only public health insurance, the </w:t>
      </w:r>
      <w:r w:rsidRPr="00926CD8">
        <w:rPr>
          <w:rFonts w:ascii="Times New Roman" w:hAnsi="Times New Roman" w:cs="Times New Roman"/>
          <w:iCs/>
          <w:sz w:val="24"/>
          <w:szCs w:val="24"/>
          <w:lang w:val="en-US"/>
        </w:rPr>
        <w:lastRenderedPageBreak/>
        <w:t>administrator enters the patient’s</w:t>
      </w:r>
      <w:r w:rsidRPr="00926CD8">
        <w:rPr>
          <w:rFonts w:ascii="Times New Roman" w:hAnsi="Times New Roman" w:cs="Times New Roman"/>
          <w:sz w:val="24"/>
          <w:szCs w:val="24"/>
          <w:lang w:val="en-US"/>
        </w:rPr>
        <w:t xml:space="preserve"> </w:t>
      </w:r>
      <w:r w:rsidR="000B76DD" w:rsidRPr="00926CD8">
        <w:rPr>
          <w:rFonts w:ascii="Times New Roman" w:hAnsi="Times New Roman" w:cs="Times New Roman"/>
          <w:iCs/>
          <w:sz w:val="24"/>
          <w:szCs w:val="24"/>
          <w:lang w:val="en-US"/>
        </w:rPr>
        <w:t>Medicare</w:t>
      </w:r>
      <w:r w:rsidRPr="00926CD8">
        <w:rPr>
          <w:rFonts w:ascii="Times New Roman" w:hAnsi="Times New Roman" w:cs="Times New Roman"/>
          <w:iCs/>
          <w:sz w:val="24"/>
          <w:szCs w:val="24"/>
          <w:lang w:val="en-US"/>
        </w:rPr>
        <w:t xml:space="preserve"> number, and the system verifies this with government health database. If the patient also</w:t>
      </w:r>
      <w:r w:rsidRPr="00926CD8">
        <w:rPr>
          <w:rFonts w:ascii="Times New Roman" w:hAnsi="Times New Roman" w:cs="Times New Roman"/>
          <w:sz w:val="24"/>
          <w:szCs w:val="24"/>
          <w:lang w:val="en-US"/>
        </w:rPr>
        <w:t xml:space="preserve"> </w:t>
      </w:r>
      <w:r w:rsidRPr="00926CD8">
        <w:rPr>
          <w:rFonts w:ascii="Times New Roman" w:hAnsi="Times New Roman" w:cs="Times New Roman"/>
          <w:iCs/>
          <w:sz w:val="24"/>
          <w:szCs w:val="24"/>
          <w:lang w:val="en-US"/>
        </w:rPr>
        <w:t>has private health insurance, then the administrator enters also the patient’s private health</w:t>
      </w:r>
      <w:r w:rsidRPr="00926CD8">
        <w:rPr>
          <w:rFonts w:ascii="Times New Roman" w:hAnsi="Times New Roman" w:cs="Times New Roman"/>
          <w:sz w:val="24"/>
          <w:szCs w:val="24"/>
          <w:lang w:val="en-US"/>
        </w:rPr>
        <w:t xml:space="preserve"> </w:t>
      </w:r>
      <w:r w:rsidRPr="00926CD8">
        <w:rPr>
          <w:rFonts w:ascii="Times New Roman" w:hAnsi="Times New Roman" w:cs="Times New Roman"/>
          <w:iCs/>
          <w:sz w:val="24"/>
          <w:szCs w:val="24"/>
          <w:lang w:val="en-US"/>
        </w:rPr>
        <w:t>insurance details, and the system verifies these details with the private health insurance system.</w:t>
      </w:r>
      <w:r w:rsidRPr="00926CD8">
        <w:rPr>
          <w:rFonts w:ascii="Times New Roman" w:hAnsi="Times New Roman" w:cs="Times New Roman"/>
          <w:sz w:val="24"/>
          <w:szCs w:val="24"/>
          <w:lang w:val="en-US"/>
        </w:rPr>
        <w:t xml:space="preserve"> </w:t>
      </w:r>
      <w:r w:rsidRPr="00926CD8">
        <w:rPr>
          <w:rFonts w:ascii="Times New Roman" w:hAnsi="Times New Roman" w:cs="Times New Roman"/>
          <w:iCs/>
          <w:sz w:val="24"/>
          <w:szCs w:val="24"/>
          <w:lang w:val="en-US"/>
        </w:rPr>
        <w:t>When these details are verified as correct, the system saves the patient's details and confirms the</w:t>
      </w:r>
      <w:r w:rsidRPr="00926CD8">
        <w:rPr>
          <w:rFonts w:ascii="Times New Roman" w:hAnsi="Times New Roman" w:cs="Times New Roman"/>
          <w:sz w:val="24"/>
          <w:szCs w:val="24"/>
          <w:lang w:val="en-US"/>
        </w:rPr>
        <w:t xml:space="preserve"> </w:t>
      </w:r>
      <w:r w:rsidRPr="00926CD8">
        <w:rPr>
          <w:rFonts w:ascii="Times New Roman" w:hAnsi="Times New Roman" w:cs="Times New Roman"/>
          <w:iCs/>
          <w:sz w:val="24"/>
          <w:szCs w:val="24"/>
          <w:lang w:val="en-US"/>
        </w:rPr>
        <w:t>registration.</w:t>
      </w:r>
      <w:r w:rsidR="00765174" w:rsidRPr="00926CD8">
        <w:rPr>
          <w:rFonts w:ascii="Times New Roman" w:hAnsi="Times New Roman" w:cs="Times New Roman"/>
          <w:b/>
          <w:sz w:val="24"/>
          <w:szCs w:val="24"/>
        </w:rPr>
        <w:tab/>
      </w:r>
      <w:r w:rsidR="00765174" w:rsidRPr="00926CD8">
        <w:rPr>
          <w:rFonts w:ascii="Times New Roman" w:hAnsi="Times New Roman" w:cs="Times New Roman"/>
          <w:b/>
          <w:sz w:val="24"/>
          <w:szCs w:val="24"/>
        </w:rPr>
        <w:tab/>
      </w:r>
    </w:p>
    <w:p w:rsidR="00F04210" w:rsidRDefault="00F04210" w:rsidP="00F04210">
      <w:pPr>
        <w:autoSpaceDE w:val="0"/>
        <w:autoSpaceDN w:val="0"/>
        <w:adjustRightInd w:val="0"/>
        <w:spacing w:after="0" w:line="276" w:lineRule="auto"/>
        <w:jc w:val="both"/>
        <w:rPr>
          <w:rFonts w:ascii="Times New Roman" w:hAnsi="Times New Roman" w:cs="Times New Roman"/>
          <w:b/>
          <w:sz w:val="24"/>
          <w:szCs w:val="24"/>
        </w:rPr>
      </w:pPr>
      <w:r w:rsidRPr="00F04210">
        <w:rPr>
          <w:rFonts w:ascii="Times New Roman" w:hAnsi="Times New Roman" w:cs="Times New Roman"/>
          <w:b/>
          <w:sz w:val="24"/>
          <w:szCs w:val="24"/>
          <w:highlight w:val="yellow"/>
        </w:rPr>
        <w:t>Answer:</w:t>
      </w:r>
    </w:p>
    <w:p w:rsidR="00F04210" w:rsidRDefault="00F04210" w:rsidP="00F04210">
      <w:pPr>
        <w:autoSpaceDE w:val="0"/>
        <w:autoSpaceDN w:val="0"/>
        <w:adjustRightInd w:val="0"/>
        <w:spacing w:after="0" w:line="276" w:lineRule="auto"/>
        <w:jc w:val="both"/>
        <w:rPr>
          <w:rFonts w:ascii="Times New Roman" w:hAnsi="Times New Roman" w:cs="Times New Roman"/>
          <w:b/>
          <w:sz w:val="26"/>
          <w:szCs w:val="24"/>
        </w:rPr>
      </w:pPr>
    </w:p>
    <w:p w:rsidR="00F04210" w:rsidRDefault="00F04210" w:rsidP="00F04210">
      <w:pPr>
        <w:autoSpaceDE w:val="0"/>
        <w:autoSpaceDN w:val="0"/>
        <w:adjustRightInd w:val="0"/>
        <w:spacing w:after="0" w:line="276" w:lineRule="auto"/>
        <w:jc w:val="both"/>
        <w:rPr>
          <w:rFonts w:ascii="Times New Roman" w:hAnsi="Times New Roman" w:cs="Times New Roman"/>
          <w:b/>
          <w:sz w:val="26"/>
          <w:szCs w:val="24"/>
        </w:rPr>
      </w:pPr>
      <w:r>
        <w:rPr>
          <w:rFonts w:ascii="Times New Roman" w:hAnsi="Times New Roman" w:cs="Times New Roman"/>
          <w:b/>
          <w:sz w:val="26"/>
          <w:szCs w:val="24"/>
        </w:rPr>
        <w:t>Identification of the actors and objects in the above scenario are given below</w:t>
      </w:r>
    </w:p>
    <w:p w:rsidR="00F04210" w:rsidRDefault="00F04210" w:rsidP="00F04210">
      <w:pPr>
        <w:pStyle w:val="ListParagraph"/>
        <w:numPr>
          <w:ilvl w:val="0"/>
          <w:numId w:val="16"/>
        </w:numPr>
        <w:autoSpaceDE w:val="0"/>
        <w:autoSpaceDN w:val="0"/>
        <w:adjustRightInd w:val="0"/>
        <w:spacing w:after="0" w:line="276" w:lineRule="auto"/>
        <w:jc w:val="both"/>
        <w:rPr>
          <w:rFonts w:ascii="Times New Roman" w:hAnsi="Times New Roman" w:cs="Times New Roman"/>
          <w:b/>
          <w:sz w:val="26"/>
          <w:szCs w:val="24"/>
        </w:rPr>
      </w:pPr>
      <w:r>
        <w:rPr>
          <w:rFonts w:ascii="Times New Roman" w:hAnsi="Times New Roman" w:cs="Times New Roman"/>
          <w:b/>
          <w:sz w:val="26"/>
          <w:szCs w:val="24"/>
        </w:rPr>
        <w:t>Actors</w:t>
      </w:r>
    </w:p>
    <w:p w:rsidR="00F04210" w:rsidRPr="00A30BBC" w:rsidRDefault="00F04210" w:rsidP="00F04210">
      <w:pPr>
        <w:pStyle w:val="ListParagraph"/>
        <w:numPr>
          <w:ilvl w:val="0"/>
          <w:numId w:val="17"/>
        </w:numPr>
        <w:autoSpaceDE w:val="0"/>
        <w:autoSpaceDN w:val="0"/>
        <w:adjustRightInd w:val="0"/>
        <w:spacing w:after="0" w:line="276" w:lineRule="auto"/>
        <w:jc w:val="both"/>
        <w:rPr>
          <w:rFonts w:ascii="Times New Roman" w:hAnsi="Times New Roman" w:cs="Times New Roman"/>
          <w:sz w:val="26"/>
          <w:szCs w:val="24"/>
        </w:rPr>
      </w:pPr>
      <w:r w:rsidRPr="00A30BBC">
        <w:rPr>
          <w:rFonts w:ascii="Times New Roman" w:hAnsi="Times New Roman" w:cs="Times New Roman"/>
          <w:sz w:val="26"/>
          <w:szCs w:val="24"/>
        </w:rPr>
        <w:t xml:space="preserve">Administrator </w:t>
      </w:r>
    </w:p>
    <w:p w:rsidR="00F04210" w:rsidRPr="00A30BBC" w:rsidRDefault="00F04210" w:rsidP="00F04210">
      <w:pPr>
        <w:pStyle w:val="ListParagraph"/>
        <w:numPr>
          <w:ilvl w:val="0"/>
          <w:numId w:val="17"/>
        </w:numPr>
        <w:autoSpaceDE w:val="0"/>
        <w:autoSpaceDN w:val="0"/>
        <w:adjustRightInd w:val="0"/>
        <w:spacing w:after="0" w:line="276" w:lineRule="auto"/>
        <w:jc w:val="both"/>
        <w:rPr>
          <w:rFonts w:ascii="Times New Roman" w:hAnsi="Times New Roman" w:cs="Times New Roman"/>
          <w:sz w:val="26"/>
          <w:szCs w:val="24"/>
        </w:rPr>
      </w:pPr>
      <w:r w:rsidRPr="00A30BBC">
        <w:rPr>
          <w:rFonts w:ascii="Times New Roman" w:hAnsi="Times New Roman" w:cs="Times New Roman"/>
          <w:sz w:val="26"/>
          <w:szCs w:val="24"/>
        </w:rPr>
        <w:t>Government Health Database.</w:t>
      </w:r>
    </w:p>
    <w:p w:rsidR="00F04210" w:rsidRPr="00A30BBC" w:rsidRDefault="00F04210" w:rsidP="00F04210">
      <w:pPr>
        <w:pStyle w:val="ListParagraph"/>
        <w:numPr>
          <w:ilvl w:val="0"/>
          <w:numId w:val="17"/>
        </w:numPr>
        <w:autoSpaceDE w:val="0"/>
        <w:autoSpaceDN w:val="0"/>
        <w:adjustRightInd w:val="0"/>
        <w:spacing w:after="0" w:line="276" w:lineRule="auto"/>
        <w:jc w:val="both"/>
        <w:rPr>
          <w:rFonts w:ascii="Times New Roman" w:hAnsi="Times New Roman" w:cs="Times New Roman"/>
          <w:sz w:val="26"/>
          <w:szCs w:val="24"/>
        </w:rPr>
      </w:pPr>
      <w:r w:rsidRPr="00A30BBC">
        <w:rPr>
          <w:rFonts w:ascii="Times New Roman" w:hAnsi="Times New Roman" w:cs="Times New Roman"/>
          <w:sz w:val="26"/>
          <w:szCs w:val="24"/>
        </w:rPr>
        <w:t>Private health insurance system.</w:t>
      </w:r>
    </w:p>
    <w:p w:rsidR="00F04210" w:rsidRDefault="00F04210" w:rsidP="00F04210">
      <w:pPr>
        <w:autoSpaceDE w:val="0"/>
        <w:autoSpaceDN w:val="0"/>
        <w:adjustRightInd w:val="0"/>
        <w:spacing w:after="0" w:line="276" w:lineRule="auto"/>
        <w:jc w:val="both"/>
        <w:rPr>
          <w:rFonts w:ascii="Times New Roman" w:hAnsi="Times New Roman" w:cs="Times New Roman"/>
          <w:b/>
          <w:sz w:val="26"/>
          <w:szCs w:val="24"/>
        </w:rPr>
      </w:pPr>
    </w:p>
    <w:p w:rsidR="00F04210" w:rsidRDefault="00F04210" w:rsidP="00F04210">
      <w:pPr>
        <w:pStyle w:val="ListParagraph"/>
        <w:numPr>
          <w:ilvl w:val="0"/>
          <w:numId w:val="16"/>
        </w:numPr>
        <w:autoSpaceDE w:val="0"/>
        <w:autoSpaceDN w:val="0"/>
        <w:adjustRightInd w:val="0"/>
        <w:spacing w:after="0" w:line="276" w:lineRule="auto"/>
        <w:jc w:val="both"/>
        <w:rPr>
          <w:rFonts w:ascii="Times New Roman" w:hAnsi="Times New Roman" w:cs="Times New Roman"/>
          <w:b/>
          <w:sz w:val="26"/>
          <w:szCs w:val="24"/>
        </w:rPr>
      </w:pPr>
      <w:r>
        <w:rPr>
          <w:rFonts w:ascii="Times New Roman" w:hAnsi="Times New Roman" w:cs="Times New Roman"/>
          <w:b/>
          <w:sz w:val="26"/>
          <w:szCs w:val="24"/>
        </w:rPr>
        <w:t>Objects</w:t>
      </w:r>
    </w:p>
    <w:p w:rsidR="00F04210" w:rsidRPr="00A30BBC" w:rsidRDefault="00F04210" w:rsidP="00F04210">
      <w:pPr>
        <w:pStyle w:val="ListParagraph"/>
        <w:numPr>
          <w:ilvl w:val="0"/>
          <w:numId w:val="18"/>
        </w:numPr>
        <w:autoSpaceDE w:val="0"/>
        <w:autoSpaceDN w:val="0"/>
        <w:adjustRightInd w:val="0"/>
        <w:spacing w:after="0" w:line="276" w:lineRule="auto"/>
        <w:jc w:val="both"/>
        <w:rPr>
          <w:rFonts w:ascii="Times New Roman" w:hAnsi="Times New Roman" w:cs="Times New Roman"/>
          <w:sz w:val="26"/>
          <w:szCs w:val="24"/>
        </w:rPr>
      </w:pPr>
      <w:r w:rsidRPr="00A30BBC">
        <w:rPr>
          <w:rFonts w:ascii="Times New Roman" w:hAnsi="Times New Roman" w:cs="Times New Roman"/>
          <w:sz w:val="26"/>
          <w:szCs w:val="24"/>
        </w:rPr>
        <w:t>Patient</w:t>
      </w:r>
    </w:p>
    <w:p w:rsidR="00F04210" w:rsidRPr="00A30BBC" w:rsidRDefault="00F04210" w:rsidP="00F04210">
      <w:pPr>
        <w:pStyle w:val="ListParagraph"/>
        <w:numPr>
          <w:ilvl w:val="0"/>
          <w:numId w:val="18"/>
        </w:numPr>
        <w:autoSpaceDE w:val="0"/>
        <w:autoSpaceDN w:val="0"/>
        <w:adjustRightInd w:val="0"/>
        <w:spacing w:after="0" w:line="276" w:lineRule="auto"/>
        <w:jc w:val="both"/>
        <w:rPr>
          <w:rFonts w:ascii="Times New Roman" w:hAnsi="Times New Roman" w:cs="Times New Roman"/>
          <w:sz w:val="26"/>
          <w:szCs w:val="24"/>
        </w:rPr>
      </w:pPr>
      <w:r w:rsidRPr="00A30BBC">
        <w:rPr>
          <w:rFonts w:ascii="Times New Roman" w:hAnsi="Times New Roman" w:cs="Times New Roman"/>
          <w:sz w:val="26"/>
          <w:szCs w:val="24"/>
        </w:rPr>
        <w:t>Address</w:t>
      </w:r>
    </w:p>
    <w:p w:rsidR="00F04210" w:rsidRPr="00A30BBC" w:rsidRDefault="00F04210" w:rsidP="00F04210">
      <w:pPr>
        <w:pStyle w:val="ListParagraph"/>
        <w:numPr>
          <w:ilvl w:val="0"/>
          <w:numId w:val="18"/>
        </w:numPr>
        <w:autoSpaceDE w:val="0"/>
        <w:autoSpaceDN w:val="0"/>
        <w:adjustRightInd w:val="0"/>
        <w:spacing w:after="0" w:line="276" w:lineRule="auto"/>
        <w:jc w:val="both"/>
        <w:rPr>
          <w:rFonts w:ascii="Times New Roman" w:hAnsi="Times New Roman" w:cs="Times New Roman"/>
          <w:sz w:val="26"/>
          <w:szCs w:val="24"/>
        </w:rPr>
      </w:pPr>
      <w:r w:rsidRPr="00A30BBC">
        <w:rPr>
          <w:rFonts w:ascii="Times New Roman" w:hAnsi="Times New Roman" w:cs="Times New Roman"/>
          <w:sz w:val="26"/>
          <w:szCs w:val="24"/>
        </w:rPr>
        <w:t>Emergency Contact</w:t>
      </w:r>
    </w:p>
    <w:p w:rsidR="00F04210" w:rsidRPr="00A30BBC" w:rsidRDefault="00F04210" w:rsidP="00F04210">
      <w:pPr>
        <w:pStyle w:val="ListParagraph"/>
        <w:numPr>
          <w:ilvl w:val="0"/>
          <w:numId w:val="18"/>
        </w:numPr>
        <w:autoSpaceDE w:val="0"/>
        <w:autoSpaceDN w:val="0"/>
        <w:adjustRightInd w:val="0"/>
        <w:spacing w:after="0" w:line="276" w:lineRule="auto"/>
        <w:jc w:val="both"/>
        <w:rPr>
          <w:rFonts w:ascii="Times New Roman" w:hAnsi="Times New Roman" w:cs="Times New Roman"/>
          <w:sz w:val="26"/>
          <w:szCs w:val="24"/>
        </w:rPr>
      </w:pPr>
      <w:r w:rsidRPr="00A30BBC">
        <w:rPr>
          <w:rFonts w:ascii="Times New Roman" w:hAnsi="Times New Roman" w:cs="Times New Roman"/>
          <w:sz w:val="26"/>
          <w:szCs w:val="24"/>
        </w:rPr>
        <w:t>Public health insurance</w:t>
      </w:r>
    </w:p>
    <w:p w:rsidR="00F04210" w:rsidRPr="00A30BBC" w:rsidRDefault="00F04210" w:rsidP="00F04210">
      <w:pPr>
        <w:pStyle w:val="ListParagraph"/>
        <w:numPr>
          <w:ilvl w:val="0"/>
          <w:numId w:val="18"/>
        </w:numPr>
        <w:autoSpaceDE w:val="0"/>
        <w:autoSpaceDN w:val="0"/>
        <w:adjustRightInd w:val="0"/>
        <w:spacing w:after="0" w:line="276" w:lineRule="auto"/>
        <w:jc w:val="both"/>
        <w:rPr>
          <w:rFonts w:ascii="Times New Roman" w:hAnsi="Times New Roman" w:cs="Times New Roman"/>
          <w:sz w:val="26"/>
          <w:szCs w:val="24"/>
        </w:rPr>
      </w:pPr>
      <w:r w:rsidRPr="00A30BBC">
        <w:rPr>
          <w:rFonts w:ascii="Times New Roman" w:hAnsi="Times New Roman" w:cs="Times New Roman"/>
          <w:sz w:val="26"/>
          <w:szCs w:val="24"/>
        </w:rPr>
        <w:t>Private health insurance</w:t>
      </w:r>
    </w:p>
    <w:p w:rsidR="00F04210" w:rsidRPr="00A30BBC" w:rsidRDefault="00F04210" w:rsidP="00F04210">
      <w:pPr>
        <w:pStyle w:val="ListParagraph"/>
        <w:numPr>
          <w:ilvl w:val="0"/>
          <w:numId w:val="18"/>
        </w:numPr>
        <w:autoSpaceDE w:val="0"/>
        <w:autoSpaceDN w:val="0"/>
        <w:adjustRightInd w:val="0"/>
        <w:spacing w:after="0" w:line="276" w:lineRule="auto"/>
        <w:jc w:val="both"/>
        <w:rPr>
          <w:rFonts w:ascii="Times New Roman" w:hAnsi="Times New Roman" w:cs="Times New Roman"/>
          <w:sz w:val="26"/>
          <w:szCs w:val="24"/>
        </w:rPr>
      </w:pPr>
      <w:r w:rsidRPr="00A30BBC">
        <w:rPr>
          <w:rFonts w:ascii="Times New Roman" w:hAnsi="Times New Roman" w:cs="Times New Roman"/>
          <w:sz w:val="26"/>
          <w:szCs w:val="24"/>
        </w:rPr>
        <w:t>Registration</w:t>
      </w:r>
    </w:p>
    <w:p w:rsidR="00F04210" w:rsidRDefault="00F04210" w:rsidP="00F04210">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noProof/>
          <w:sz w:val="26"/>
          <w:szCs w:val="24"/>
          <w:lang w:val="en-US"/>
        </w:rPr>
        <w:drawing>
          <wp:anchor distT="0" distB="0" distL="114300" distR="114300" simplePos="0" relativeHeight="251661312" behindDoc="1" locked="0" layoutInCell="1" allowOverlap="1" wp14:anchorId="0CB74532" wp14:editId="6DE64543">
            <wp:simplePos x="0" y="0"/>
            <wp:positionH relativeFrom="column">
              <wp:posOffset>-914400</wp:posOffset>
            </wp:positionH>
            <wp:positionV relativeFrom="paragraph">
              <wp:posOffset>219710</wp:posOffset>
            </wp:positionV>
            <wp:extent cx="7781925" cy="4505325"/>
            <wp:effectExtent l="0" t="0" r="9525" b="9525"/>
            <wp:wrapTight wrapText="bothSides">
              <wp:wrapPolygon edited="0">
                <wp:start x="21600" y="21600"/>
                <wp:lineTo x="21600" y="46"/>
                <wp:lineTo x="26" y="46"/>
                <wp:lineTo x="26" y="21600"/>
                <wp:lineTo x="21600" y="21600"/>
              </wp:wrapPolygon>
            </wp:wrapTight>
            <wp:docPr id="2" name="Picture 2" descr="C:\Users\muhammad zubair\Downloads\WhatsApp Image 2020-06-24 at 3.34.2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hammad zubair\Downloads\WhatsApp Image 2020-06-24 at 3.34.25 PM.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0800000">
                      <a:off x="0" y="0"/>
                      <a:ext cx="7781925" cy="450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174" w:rsidRPr="00926CD8" w:rsidRDefault="00765174" w:rsidP="00926CD8">
      <w:pPr>
        <w:autoSpaceDE w:val="0"/>
        <w:autoSpaceDN w:val="0"/>
        <w:adjustRightInd w:val="0"/>
        <w:spacing w:after="0" w:line="276" w:lineRule="auto"/>
        <w:ind w:firstLine="720"/>
        <w:jc w:val="both"/>
        <w:rPr>
          <w:rFonts w:ascii="Times New Roman" w:hAnsi="Times New Roman" w:cs="Times New Roman"/>
          <w:sz w:val="24"/>
          <w:szCs w:val="24"/>
          <w:lang w:val="en-US"/>
        </w:rPr>
      </w:pPr>
      <w:r w:rsidRPr="00926CD8">
        <w:rPr>
          <w:rFonts w:ascii="Times New Roman" w:hAnsi="Times New Roman" w:cs="Times New Roman"/>
          <w:b/>
          <w:sz w:val="24"/>
          <w:szCs w:val="24"/>
        </w:rPr>
        <w:lastRenderedPageBreak/>
        <w:tab/>
      </w:r>
    </w:p>
    <w:p w:rsidR="007D7707" w:rsidRPr="00CD1519" w:rsidRDefault="007D7707" w:rsidP="00BD2F3D">
      <w:pPr>
        <w:jc w:val="center"/>
        <w:rPr>
          <w:sz w:val="24"/>
          <w:szCs w:val="24"/>
        </w:rPr>
      </w:pPr>
    </w:p>
    <w:sectPr w:rsidR="007D7707" w:rsidRPr="00CD1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5D0"/>
      </v:shape>
    </w:pict>
  </w:numPicBullet>
  <w:abstractNum w:abstractNumId="0">
    <w:nsid w:val="03963BCF"/>
    <w:multiLevelType w:val="multilevel"/>
    <w:tmpl w:val="8744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E7838"/>
    <w:multiLevelType w:val="multilevel"/>
    <w:tmpl w:val="E548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3169A"/>
    <w:multiLevelType w:val="hybridMultilevel"/>
    <w:tmpl w:val="44586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C212EC"/>
    <w:multiLevelType w:val="multilevel"/>
    <w:tmpl w:val="4C14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50EEF"/>
    <w:multiLevelType w:val="hybridMultilevel"/>
    <w:tmpl w:val="7602A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B0D80"/>
    <w:multiLevelType w:val="hybridMultilevel"/>
    <w:tmpl w:val="2864CD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667CB1"/>
    <w:multiLevelType w:val="multilevel"/>
    <w:tmpl w:val="E548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F605F"/>
    <w:multiLevelType w:val="hybridMultilevel"/>
    <w:tmpl w:val="7BA83818"/>
    <w:lvl w:ilvl="0" w:tplc="41D61C6A">
      <w:start w:val="7"/>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56252"/>
    <w:multiLevelType w:val="multilevel"/>
    <w:tmpl w:val="5D645F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1E17B5"/>
    <w:multiLevelType w:val="multilevel"/>
    <w:tmpl w:val="3B00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D5F1A"/>
    <w:multiLevelType w:val="hybridMultilevel"/>
    <w:tmpl w:val="4B48A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E5B95"/>
    <w:multiLevelType w:val="hybridMultilevel"/>
    <w:tmpl w:val="C6649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B641B"/>
    <w:multiLevelType w:val="hybridMultilevel"/>
    <w:tmpl w:val="342E1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DF63E2"/>
    <w:multiLevelType w:val="hybridMultilevel"/>
    <w:tmpl w:val="D6201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57DC4"/>
    <w:multiLevelType w:val="hybridMultilevel"/>
    <w:tmpl w:val="6F52F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495399"/>
    <w:multiLevelType w:val="hybridMultilevel"/>
    <w:tmpl w:val="36BA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FC3B4D"/>
    <w:multiLevelType w:val="hybridMultilevel"/>
    <w:tmpl w:val="59128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2"/>
  </w:num>
  <w:num w:numId="4">
    <w:abstractNumId w:val="14"/>
  </w:num>
  <w:num w:numId="5">
    <w:abstractNumId w:val="5"/>
  </w:num>
  <w:num w:numId="6">
    <w:abstractNumId w:val="10"/>
  </w:num>
  <w:num w:numId="7">
    <w:abstractNumId w:val="13"/>
  </w:num>
  <w:num w:numId="8">
    <w:abstractNumId w:val="3"/>
  </w:num>
  <w:num w:numId="9">
    <w:abstractNumId w:val="6"/>
  </w:num>
  <w:num w:numId="10">
    <w:abstractNumId w:val="9"/>
  </w:num>
  <w:num w:numId="11">
    <w:abstractNumId w:val="15"/>
  </w:num>
  <w:num w:numId="12">
    <w:abstractNumId w:val="0"/>
  </w:num>
  <w:num w:numId="13">
    <w:abstractNumId w:val="1"/>
  </w:num>
  <w:num w:numId="14">
    <w:abstractNumId w:val="8"/>
  </w:num>
  <w:num w:numId="15">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88"/>
    <w:rsid w:val="00023672"/>
    <w:rsid w:val="00087051"/>
    <w:rsid w:val="000A3B0B"/>
    <w:rsid w:val="000B156E"/>
    <w:rsid w:val="000B76DD"/>
    <w:rsid w:val="000F4D86"/>
    <w:rsid w:val="00114920"/>
    <w:rsid w:val="00177DA8"/>
    <w:rsid w:val="001D4A93"/>
    <w:rsid w:val="0033049C"/>
    <w:rsid w:val="00340259"/>
    <w:rsid w:val="003649A4"/>
    <w:rsid w:val="003A4FCF"/>
    <w:rsid w:val="003D7922"/>
    <w:rsid w:val="00416B59"/>
    <w:rsid w:val="00451B58"/>
    <w:rsid w:val="00536A19"/>
    <w:rsid w:val="00540090"/>
    <w:rsid w:val="0055364B"/>
    <w:rsid w:val="006329B2"/>
    <w:rsid w:val="00670117"/>
    <w:rsid w:val="006909A8"/>
    <w:rsid w:val="006D0A91"/>
    <w:rsid w:val="006E7C5C"/>
    <w:rsid w:val="007046DA"/>
    <w:rsid w:val="0071231A"/>
    <w:rsid w:val="00765174"/>
    <w:rsid w:val="007D7707"/>
    <w:rsid w:val="007E1102"/>
    <w:rsid w:val="00803CA8"/>
    <w:rsid w:val="00873C3D"/>
    <w:rsid w:val="00897D94"/>
    <w:rsid w:val="00907386"/>
    <w:rsid w:val="00911841"/>
    <w:rsid w:val="00926CD8"/>
    <w:rsid w:val="00957984"/>
    <w:rsid w:val="00967201"/>
    <w:rsid w:val="00974091"/>
    <w:rsid w:val="009D504F"/>
    <w:rsid w:val="00A17068"/>
    <w:rsid w:val="00A54411"/>
    <w:rsid w:val="00A60436"/>
    <w:rsid w:val="00A67773"/>
    <w:rsid w:val="00AF0D5B"/>
    <w:rsid w:val="00B35BAC"/>
    <w:rsid w:val="00B70D63"/>
    <w:rsid w:val="00BD2F3D"/>
    <w:rsid w:val="00BE01E6"/>
    <w:rsid w:val="00CA680B"/>
    <w:rsid w:val="00CA6B29"/>
    <w:rsid w:val="00CD1519"/>
    <w:rsid w:val="00D13891"/>
    <w:rsid w:val="00D24B56"/>
    <w:rsid w:val="00D5103D"/>
    <w:rsid w:val="00D87488"/>
    <w:rsid w:val="00DA3677"/>
    <w:rsid w:val="00E25D15"/>
    <w:rsid w:val="00E760EA"/>
    <w:rsid w:val="00E96477"/>
    <w:rsid w:val="00EB0CDF"/>
    <w:rsid w:val="00EE403F"/>
    <w:rsid w:val="00EF34F1"/>
    <w:rsid w:val="00F03CA6"/>
    <w:rsid w:val="00F04210"/>
    <w:rsid w:val="00FA21F4"/>
    <w:rsid w:val="00FD0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88"/>
  </w:style>
  <w:style w:type="paragraph" w:styleId="Heading2">
    <w:name w:val="heading 2"/>
    <w:basedOn w:val="Normal"/>
    <w:link w:val="Heading2Char"/>
    <w:uiPriority w:val="9"/>
    <w:qFormat/>
    <w:rsid w:val="00E9647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E9647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1D4A9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D86"/>
    <w:pPr>
      <w:ind w:left="720"/>
      <w:contextualSpacing/>
    </w:pPr>
  </w:style>
  <w:style w:type="paragraph" w:styleId="BalloonText">
    <w:name w:val="Balloon Text"/>
    <w:basedOn w:val="Normal"/>
    <w:link w:val="BalloonTextChar"/>
    <w:uiPriority w:val="99"/>
    <w:semiHidden/>
    <w:unhideWhenUsed/>
    <w:rsid w:val="00907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86"/>
    <w:rPr>
      <w:rFonts w:ascii="Tahoma" w:hAnsi="Tahoma" w:cs="Tahoma"/>
      <w:sz w:val="16"/>
      <w:szCs w:val="16"/>
    </w:rPr>
  </w:style>
  <w:style w:type="paragraph" w:styleId="Caption">
    <w:name w:val="caption"/>
    <w:basedOn w:val="Normal"/>
    <w:next w:val="Normal"/>
    <w:uiPriority w:val="35"/>
    <w:semiHidden/>
    <w:unhideWhenUsed/>
    <w:qFormat/>
    <w:rsid w:val="009D504F"/>
    <w:pPr>
      <w:spacing w:after="200" w:line="240" w:lineRule="auto"/>
    </w:pPr>
    <w:rPr>
      <w:b/>
      <w:bCs/>
      <w:color w:val="5B9BD5" w:themeColor="accent1"/>
      <w:sz w:val="18"/>
      <w:szCs w:val="18"/>
    </w:rPr>
  </w:style>
  <w:style w:type="character" w:customStyle="1" w:styleId="Heading2Char">
    <w:name w:val="Heading 2 Char"/>
    <w:basedOn w:val="DefaultParagraphFont"/>
    <w:link w:val="Heading2"/>
    <w:uiPriority w:val="9"/>
    <w:rsid w:val="00E9647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E96477"/>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E964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print">
    <w:name w:val="noprint"/>
    <w:basedOn w:val="DefaultParagraphFont"/>
    <w:rsid w:val="00E96477"/>
  </w:style>
  <w:style w:type="character" w:customStyle="1" w:styleId="simple-tooltip">
    <w:name w:val="simple-tooltip"/>
    <w:basedOn w:val="DefaultParagraphFont"/>
    <w:rsid w:val="00E96477"/>
  </w:style>
  <w:style w:type="character" w:customStyle="1" w:styleId="mw-headline">
    <w:name w:val="mw-headline"/>
    <w:basedOn w:val="DefaultParagraphFont"/>
    <w:rsid w:val="0055364B"/>
  </w:style>
  <w:style w:type="character" w:customStyle="1" w:styleId="mw-headline-number">
    <w:name w:val="mw-headline-number"/>
    <w:basedOn w:val="DefaultParagraphFont"/>
    <w:rsid w:val="0055364B"/>
  </w:style>
  <w:style w:type="character" w:customStyle="1" w:styleId="Heading4Char">
    <w:name w:val="Heading 4 Char"/>
    <w:basedOn w:val="DefaultParagraphFont"/>
    <w:link w:val="Heading4"/>
    <w:uiPriority w:val="9"/>
    <w:semiHidden/>
    <w:rsid w:val="001D4A93"/>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1D4A93"/>
    <w:rPr>
      <w:b/>
      <w:bCs/>
    </w:rPr>
  </w:style>
  <w:style w:type="character" w:styleId="Hyperlink">
    <w:name w:val="Hyperlink"/>
    <w:basedOn w:val="DefaultParagraphFont"/>
    <w:uiPriority w:val="99"/>
    <w:semiHidden/>
    <w:unhideWhenUsed/>
    <w:rsid w:val="001D4A93"/>
    <w:rPr>
      <w:color w:val="0000FF"/>
      <w:u w:val="single"/>
    </w:rPr>
  </w:style>
  <w:style w:type="character" w:styleId="Emphasis">
    <w:name w:val="Emphasis"/>
    <w:basedOn w:val="DefaultParagraphFont"/>
    <w:uiPriority w:val="20"/>
    <w:qFormat/>
    <w:rsid w:val="001D4A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88"/>
  </w:style>
  <w:style w:type="paragraph" w:styleId="Heading2">
    <w:name w:val="heading 2"/>
    <w:basedOn w:val="Normal"/>
    <w:link w:val="Heading2Char"/>
    <w:uiPriority w:val="9"/>
    <w:qFormat/>
    <w:rsid w:val="00E9647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E9647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1D4A9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D86"/>
    <w:pPr>
      <w:ind w:left="720"/>
      <w:contextualSpacing/>
    </w:pPr>
  </w:style>
  <w:style w:type="paragraph" w:styleId="BalloonText">
    <w:name w:val="Balloon Text"/>
    <w:basedOn w:val="Normal"/>
    <w:link w:val="BalloonTextChar"/>
    <w:uiPriority w:val="99"/>
    <w:semiHidden/>
    <w:unhideWhenUsed/>
    <w:rsid w:val="00907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86"/>
    <w:rPr>
      <w:rFonts w:ascii="Tahoma" w:hAnsi="Tahoma" w:cs="Tahoma"/>
      <w:sz w:val="16"/>
      <w:szCs w:val="16"/>
    </w:rPr>
  </w:style>
  <w:style w:type="paragraph" w:styleId="Caption">
    <w:name w:val="caption"/>
    <w:basedOn w:val="Normal"/>
    <w:next w:val="Normal"/>
    <w:uiPriority w:val="35"/>
    <w:semiHidden/>
    <w:unhideWhenUsed/>
    <w:qFormat/>
    <w:rsid w:val="009D504F"/>
    <w:pPr>
      <w:spacing w:after="200" w:line="240" w:lineRule="auto"/>
    </w:pPr>
    <w:rPr>
      <w:b/>
      <w:bCs/>
      <w:color w:val="5B9BD5" w:themeColor="accent1"/>
      <w:sz w:val="18"/>
      <w:szCs w:val="18"/>
    </w:rPr>
  </w:style>
  <w:style w:type="character" w:customStyle="1" w:styleId="Heading2Char">
    <w:name w:val="Heading 2 Char"/>
    <w:basedOn w:val="DefaultParagraphFont"/>
    <w:link w:val="Heading2"/>
    <w:uiPriority w:val="9"/>
    <w:rsid w:val="00E9647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E96477"/>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E964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print">
    <w:name w:val="noprint"/>
    <w:basedOn w:val="DefaultParagraphFont"/>
    <w:rsid w:val="00E96477"/>
  </w:style>
  <w:style w:type="character" w:customStyle="1" w:styleId="simple-tooltip">
    <w:name w:val="simple-tooltip"/>
    <w:basedOn w:val="DefaultParagraphFont"/>
    <w:rsid w:val="00E96477"/>
  </w:style>
  <w:style w:type="character" w:customStyle="1" w:styleId="mw-headline">
    <w:name w:val="mw-headline"/>
    <w:basedOn w:val="DefaultParagraphFont"/>
    <w:rsid w:val="0055364B"/>
  </w:style>
  <w:style w:type="character" w:customStyle="1" w:styleId="mw-headline-number">
    <w:name w:val="mw-headline-number"/>
    <w:basedOn w:val="DefaultParagraphFont"/>
    <w:rsid w:val="0055364B"/>
  </w:style>
  <w:style w:type="character" w:customStyle="1" w:styleId="Heading4Char">
    <w:name w:val="Heading 4 Char"/>
    <w:basedOn w:val="DefaultParagraphFont"/>
    <w:link w:val="Heading4"/>
    <w:uiPriority w:val="9"/>
    <w:semiHidden/>
    <w:rsid w:val="001D4A93"/>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1D4A93"/>
    <w:rPr>
      <w:b/>
      <w:bCs/>
    </w:rPr>
  </w:style>
  <w:style w:type="character" w:styleId="Hyperlink">
    <w:name w:val="Hyperlink"/>
    <w:basedOn w:val="DefaultParagraphFont"/>
    <w:uiPriority w:val="99"/>
    <w:semiHidden/>
    <w:unhideWhenUsed/>
    <w:rsid w:val="001D4A93"/>
    <w:rPr>
      <w:color w:val="0000FF"/>
      <w:u w:val="single"/>
    </w:rPr>
  </w:style>
  <w:style w:type="character" w:styleId="Emphasis">
    <w:name w:val="Emphasis"/>
    <w:basedOn w:val="DefaultParagraphFont"/>
    <w:uiPriority w:val="20"/>
    <w:qFormat/>
    <w:rsid w:val="001D4A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4752">
      <w:bodyDiv w:val="1"/>
      <w:marLeft w:val="0"/>
      <w:marRight w:val="0"/>
      <w:marTop w:val="0"/>
      <w:marBottom w:val="0"/>
      <w:divBdr>
        <w:top w:val="none" w:sz="0" w:space="0" w:color="auto"/>
        <w:left w:val="none" w:sz="0" w:space="0" w:color="auto"/>
        <w:bottom w:val="none" w:sz="0" w:space="0" w:color="auto"/>
        <w:right w:val="none" w:sz="0" w:space="0" w:color="auto"/>
      </w:divBdr>
    </w:div>
    <w:div w:id="1225600997">
      <w:bodyDiv w:val="1"/>
      <w:marLeft w:val="0"/>
      <w:marRight w:val="0"/>
      <w:marTop w:val="0"/>
      <w:marBottom w:val="0"/>
      <w:divBdr>
        <w:top w:val="none" w:sz="0" w:space="0" w:color="auto"/>
        <w:left w:val="none" w:sz="0" w:space="0" w:color="auto"/>
        <w:bottom w:val="none" w:sz="0" w:space="0" w:color="auto"/>
        <w:right w:val="none" w:sz="0" w:space="0" w:color="auto"/>
      </w:divBdr>
    </w:div>
    <w:div w:id="1225986728">
      <w:bodyDiv w:val="1"/>
      <w:marLeft w:val="0"/>
      <w:marRight w:val="0"/>
      <w:marTop w:val="0"/>
      <w:marBottom w:val="0"/>
      <w:divBdr>
        <w:top w:val="none" w:sz="0" w:space="0" w:color="auto"/>
        <w:left w:val="none" w:sz="0" w:space="0" w:color="auto"/>
        <w:bottom w:val="none" w:sz="0" w:space="0" w:color="auto"/>
        <w:right w:val="none" w:sz="0" w:space="0" w:color="auto"/>
      </w:divBdr>
    </w:div>
    <w:div w:id="1616907703">
      <w:bodyDiv w:val="1"/>
      <w:marLeft w:val="0"/>
      <w:marRight w:val="0"/>
      <w:marTop w:val="0"/>
      <w:marBottom w:val="0"/>
      <w:divBdr>
        <w:top w:val="none" w:sz="0" w:space="0" w:color="auto"/>
        <w:left w:val="none" w:sz="0" w:space="0" w:color="auto"/>
        <w:bottom w:val="none" w:sz="0" w:space="0" w:color="auto"/>
        <w:right w:val="none" w:sz="0" w:space="0" w:color="auto"/>
      </w:divBdr>
    </w:div>
    <w:div w:id="1666780514">
      <w:bodyDiv w:val="1"/>
      <w:marLeft w:val="0"/>
      <w:marRight w:val="0"/>
      <w:marTop w:val="0"/>
      <w:marBottom w:val="0"/>
      <w:divBdr>
        <w:top w:val="none" w:sz="0" w:space="0" w:color="auto"/>
        <w:left w:val="none" w:sz="0" w:space="0" w:color="auto"/>
        <w:bottom w:val="none" w:sz="0" w:space="0" w:color="auto"/>
        <w:right w:val="none" w:sz="0" w:space="0" w:color="auto"/>
      </w:divBdr>
    </w:div>
    <w:div w:id="1713577949">
      <w:bodyDiv w:val="1"/>
      <w:marLeft w:val="0"/>
      <w:marRight w:val="0"/>
      <w:marTop w:val="0"/>
      <w:marBottom w:val="0"/>
      <w:divBdr>
        <w:top w:val="none" w:sz="0" w:space="0" w:color="auto"/>
        <w:left w:val="none" w:sz="0" w:space="0" w:color="auto"/>
        <w:bottom w:val="none" w:sz="0" w:space="0" w:color="auto"/>
        <w:right w:val="none" w:sz="0" w:space="0" w:color="auto"/>
      </w:divBdr>
    </w:div>
    <w:div w:id="1800565255">
      <w:bodyDiv w:val="1"/>
      <w:marLeft w:val="0"/>
      <w:marRight w:val="0"/>
      <w:marTop w:val="0"/>
      <w:marBottom w:val="0"/>
      <w:divBdr>
        <w:top w:val="none" w:sz="0" w:space="0" w:color="auto"/>
        <w:left w:val="none" w:sz="0" w:space="0" w:color="auto"/>
        <w:bottom w:val="none" w:sz="0" w:space="0" w:color="auto"/>
        <w:right w:val="none" w:sz="0" w:space="0" w:color="auto"/>
      </w:divBdr>
    </w:div>
    <w:div w:id="18409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mpa.com/product-management-blog/2009/09/22/use-cases-top-10-reasons-for-using-them-to-document-your-requirements/" TargetMode="External"/><Relationship Id="rId13" Type="http://schemas.openxmlformats.org/officeDocument/2006/relationships/hyperlink" Target="https://www.sebokwiki.org/wiki/Architecture_(glossary)" TargetMode="External"/><Relationship Id="rId1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www.accompa.com/product-management-blog/2009/09/19/use-cases-definition-requirements-management-basics/" TargetMode="External"/><Relationship Id="rId12" Type="http://schemas.openxmlformats.org/officeDocument/2006/relationships/hyperlink" Target="https://www.sebokwiki.org/wiki/Stakeholder_Requirement_(glossary)" TargetMode="External"/><Relationship Id="rId17" Type="http://schemas.openxmlformats.org/officeDocument/2006/relationships/hyperlink" Target="https://www.sebokwiki.org/wiki/Validation_(glossary)" TargetMode="External"/><Relationship Id="rId2" Type="http://schemas.openxmlformats.org/officeDocument/2006/relationships/styles" Target="styles.xml"/><Relationship Id="rId16" Type="http://schemas.openxmlformats.org/officeDocument/2006/relationships/hyperlink" Target="https://www.sebokwiki.org/wiki/Verification_(glossa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ebokwiki.org/wiki/Requirement_(glossary)" TargetMode="External"/><Relationship Id="rId5" Type="http://schemas.openxmlformats.org/officeDocument/2006/relationships/webSettings" Target="webSettings.xml"/><Relationship Id="rId15" Type="http://schemas.openxmlformats.org/officeDocument/2006/relationships/hyperlink" Target="https://www.sebokwiki.org/wiki/Integration_(glossary)" TargetMode="External"/><Relationship Id="rId10" Type="http://schemas.openxmlformats.org/officeDocument/2006/relationships/hyperlink" Target="https://www.sebokwiki.org/wiki/System_Requirement_(gloss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ompa.com/product-management-blog/2009/11/20/should-user-interface-ui-be-a-part-of-requirements/" TargetMode="External"/><Relationship Id="rId14" Type="http://schemas.openxmlformats.org/officeDocument/2006/relationships/hyperlink" Target="https://www.sebokwiki.org/wiki/Design_(gloss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swati</dc:creator>
  <cp:lastModifiedBy>ismail - [2010]</cp:lastModifiedBy>
  <cp:revision>6</cp:revision>
  <cp:lastPrinted>2018-11-23T05:52:00Z</cp:lastPrinted>
  <dcterms:created xsi:type="dcterms:W3CDTF">2020-06-24T07:50:00Z</dcterms:created>
  <dcterms:modified xsi:type="dcterms:W3CDTF">2020-06-24T11:28:00Z</dcterms:modified>
</cp:coreProperties>
</file>