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B4D61" w14:textId="77777777" w:rsidR="0014389D" w:rsidRDefault="0014389D" w:rsidP="0014389D">
      <w:pPr>
        <w:rPr>
          <w:rFonts w:ascii="Calibri" w:eastAsia="Calibri" w:hAnsi="Calibri" w:cs="Calibri"/>
        </w:rPr>
      </w:pPr>
      <w:r>
        <w:t xml:space="preserve">                                                      </w:t>
      </w:r>
      <w:r>
        <w:object w:dxaOrig="3320" w:dyaOrig="3320" w14:anchorId="27214CC8">
          <v:rect id="rectole0000000000" o:spid="_x0000_i1025" style="width:165.75pt;height:165.75pt" o:ole="" o:preferrelative="t" stroked="f">
            <v:imagedata r:id="rId5" o:title=""/>
          </v:rect>
          <o:OLEObject Type="Embed" ProgID="StaticMetafile" ShapeID="rectole0000000000" DrawAspect="Content" ObjectID="_1655186761" r:id="rId6"/>
        </w:object>
      </w:r>
    </w:p>
    <w:p w14:paraId="522448F8" w14:textId="77777777" w:rsidR="0014389D" w:rsidRDefault="0014389D" w:rsidP="0014389D">
      <w:pPr>
        <w:rPr>
          <w:rFonts w:ascii="Calibri" w:eastAsia="Calibri" w:hAnsi="Calibri" w:cs="Calibri"/>
        </w:rPr>
      </w:pPr>
    </w:p>
    <w:p w14:paraId="55103DEA" w14:textId="77777777" w:rsidR="0014389D" w:rsidRDefault="0014389D" w:rsidP="0014389D">
      <w:pPr>
        <w:rPr>
          <w:rFonts w:ascii="Calibri" w:eastAsia="Calibri" w:hAnsi="Calibri" w:cs="Calibri"/>
        </w:rPr>
      </w:pPr>
    </w:p>
    <w:p w14:paraId="6B242275" w14:textId="77777777" w:rsidR="0014389D" w:rsidRDefault="0014389D" w:rsidP="0014389D">
      <w:pPr>
        <w:rPr>
          <w:rFonts w:ascii="Calibri" w:eastAsia="Calibri" w:hAnsi="Calibri" w:cs="Calibri"/>
          <w:sz w:val="56"/>
        </w:rPr>
      </w:pPr>
    </w:p>
    <w:p w14:paraId="644AC449" w14:textId="77777777" w:rsidR="0014389D" w:rsidRDefault="0014389D" w:rsidP="0014389D">
      <w:pPr>
        <w:jc w:val="both"/>
        <w:rPr>
          <w:rFonts w:ascii="Calibri" w:eastAsia="Calibri" w:hAnsi="Calibri" w:cs="Calibri"/>
          <w:b/>
          <w:sz w:val="48"/>
        </w:rPr>
      </w:pPr>
      <w:r>
        <w:rPr>
          <w:rFonts w:ascii="Calibri" w:eastAsia="Calibri" w:hAnsi="Calibri" w:cs="Calibri"/>
          <w:b/>
          <w:sz w:val="48"/>
        </w:rPr>
        <w:t>NAME:                       M. ASIM KHAN</w:t>
      </w:r>
      <w:r>
        <w:rPr>
          <w:rFonts w:ascii="Calibri" w:eastAsia="Calibri" w:hAnsi="Calibri" w:cs="Calibri"/>
          <w:b/>
          <w:sz w:val="48"/>
        </w:rPr>
        <w:br/>
        <w:t xml:space="preserve">CLASS:                                                                BE(C)                                                                                                                </w:t>
      </w:r>
    </w:p>
    <w:p w14:paraId="23590002" w14:textId="08CCBD16" w:rsidR="0014389D" w:rsidRDefault="0014389D" w:rsidP="0014389D">
      <w:pPr>
        <w:jc w:val="both"/>
        <w:rPr>
          <w:rFonts w:ascii="Calibri" w:eastAsia="Calibri" w:hAnsi="Calibri" w:cs="Calibri"/>
          <w:b/>
          <w:sz w:val="48"/>
        </w:rPr>
      </w:pPr>
      <w:r>
        <w:rPr>
          <w:rFonts w:ascii="Calibri" w:eastAsia="Calibri" w:hAnsi="Calibri" w:cs="Calibri"/>
          <w:b/>
          <w:sz w:val="48"/>
        </w:rPr>
        <w:t xml:space="preserve">SUBJECT:        </w:t>
      </w:r>
      <w:r>
        <w:rPr>
          <w:rFonts w:ascii="Calibri" w:eastAsia="Calibri" w:hAnsi="Calibri" w:cs="Calibri"/>
          <w:b/>
          <w:sz w:val="48"/>
        </w:rPr>
        <w:t>CONSTRUCTION MANAGMENT</w:t>
      </w:r>
      <w:r>
        <w:rPr>
          <w:rFonts w:ascii="Calibri" w:eastAsia="Calibri" w:hAnsi="Calibri" w:cs="Calibri"/>
          <w:b/>
          <w:sz w:val="48"/>
        </w:rPr>
        <w:br/>
        <w:t>SECTION:                                        A</w:t>
      </w:r>
      <w:r>
        <w:rPr>
          <w:rFonts w:ascii="Calibri" w:eastAsia="Calibri" w:hAnsi="Calibri" w:cs="Calibri"/>
          <w:b/>
          <w:sz w:val="48"/>
        </w:rPr>
        <w:br/>
        <w:t xml:space="preserve">ID:                                                                        7708                                                                                                              </w:t>
      </w:r>
    </w:p>
    <w:p w14:paraId="28621E40" w14:textId="7BB0280E" w:rsidR="0014389D" w:rsidRDefault="0014389D" w:rsidP="0014389D">
      <w:pPr>
        <w:jc w:val="both"/>
        <w:rPr>
          <w:rFonts w:ascii="Calibri" w:eastAsia="Calibri" w:hAnsi="Calibri" w:cs="Calibri"/>
          <w:b/>
          <w:sz w:val="48"/>
          <w:szCs w:val="48"/>
        </w:rPr>
      </w:pPr>
      <w:r>
        <w:rPr>
          <w:rFonts w:ascii="Calibri" w:eastAsia="Calibri" w:hAnsi="Calibri" w:cs="Calibri"/>
          <w:b/>
          <w:sz w:val="48"/>
          <w:szCs w:val="48"/>
        </w:rPr>
        <w:t xml:space="preserve">LECTURER:              </w:t>
      </w:r>
      <w:r w:rsidR="006C2BDF">
        <w:rPr>
          <w:rFonts w:ascii="Calibri" w:eastAsia="Calibri" w:hAnsi="Calibri" w:cs="Calibri"/>
          <w:b/>
          <w:sz w:val="48"/>
          <w:szCs w:val="48"/>
        </w:rPr>
        <w:t xml:space="preserve"> </w:t>
      </w:r>
      <w:r>
        <w:rPr>
          <w:rFonts w:ascii="Calibri" w:eastAsia="Calibri" w:hAnsi="Calibri" w:cs="Calibri"/>
          <w:b/>
          <w:sz w:val="48"/>
          <w:szCs w:val="48"/>
        </w:rPr>
        <w:t xml:space="preserve">  </w:t>
      </w:r>
      <w:r w:rsidR="006C2BDF">
        <w:rPr>
          <w:rFonts w:ascii="Calibri" w:eastAsia="Calibri" w:hAnsi="Calibri" w:cs="Calibri"/>
          <w:b/>
          <w:sz w:val="48"/>
          <w:szCs w:val="48"/>
        </w:rPr>
        <w:t>DR. ENGR. ZEESHAN AHAD</w:t>
      </w:r>
    </w:p>
    <w:p w14:paraId="572F48B4" w14:textId="62780CEE" w:rsidR="0014389D" w:rsidRPr="000F61EA" w:rsidRDefault="0014389D" w:rsidP="0014389D">
      <w:pPr>
        <w:jc w:val="both"/>
        <w:rPr>
          <w:rFonts w:ascii="Calibri" w:eastAsia="Calibri" w:hAnsi="Calibri" w:cs="Calibri"/>
          <w:b/>
          <w:sz w:val="48"/>
          <w:szCs w:val="48"/>
        </w:rPr>
      </w:pPr>
      <w:r>
        <w:rPr>
          <w:rFonts w:ascii="Calibri" w:eastAsia="Calibri" w:hAnsi="Calibri" w:cs="Calibri"/>
          <w:b/>
          <w:sz w:val="48"/>
          <w:szCs w:val="48"/>
        </w:rPr>
        <w:t xml:space="preserve">ASSIGHNMENT                                                      </w:t>
      </w:r>
    </w:p>
    <w:p w14:paraId="6A47AB5F" w14:textId="77777777" w:rsidR="004E3C5D" w:rsidRDefault="004E3C5D" w:rsidP="00183B75">
      <w:pPr>
        <w:pStyle w:val="Header"/>
        <w:rPr>
          <w:b/>
          <w:bCs/>
          <w:sz w:val="40"/>
          <w:szCs w:val="40"/>
        </w:rPr>
      </w:pPr>
    </w:p>
    <w:p w14:paraId="6C153435" w14:textId="77777777" w:rsidR="004E3C5D" w:rsidRDefault="004E3C5D" w:rsidP="00183B75">
      <w:pPr>
        <w:pStyle w:val="Header"/>
        <w:rPr>
          <w:b/>
          <w:bCs/>
          <w:sz w:val="40"/>
          <w:szCs w:val="40"/>
        </w:rPr>
      </w:pPr>
    </w:p>
    <w:p w14:paraId="774A6D42" w14:textId="77777777" w:rsidR="00425ADB" w:rsidRDefault="00425ADB" w:rsidP="00183B75">
      <w:pPr>
        <w:pStyle w:val="Header"/>
        <w:rPr>
          <w:b/>
          <w:bCs/>
          <w:sz w:val="40"/>
          <w:szCs w:val="40"/>
        </w:rPr>
      </w:pPr>
    </w:p>
    <w:p w14:paraId="377C3F64" w14:textId="0CF43968" w:rsidR="00183B75" w:rsidRPr="00B42715" w:rsidRDefault="00B42715" w:rsidP="00183B75">
      <w:pPr>
        <w:pStyle w:val="Header"/>
        <w:rPr>
          <w:b/>
          <w:bCs/>
          <w:sz w:val="44"/>
          <w:szCs w:val="44"/>
        </w:rPr>
      </w:pPr>
      <w:r w:rsidRPr="00B42715">
        <w:rPr>
          <w:b/>
          <w:bCs/>
          <w:sz w:val="44"/>
          <w:szCs w:val="44"/>
        </w:rPr>
        <w:lastRenderedPageBreak/>
        <w:t xml:space="preserve">What Is </w:t>
      </w:r>
      <w:r w:rsidR="00183B75" w:rsidRPr="00B42715">
        <w:rPr>
          <w:b/>
          <w:bCs/>
          <w:sz w:val="44"/>
          <w:szCs w:val="44"/>
        </w:rPr>
        <w:t>Project Life</w:t>
      </w:r>
      <w:r w:rsidRPr="00B42715">
        <w:rPr>
          <w:b/>
          <w:bCs/>
          <w:sz w:val="44"/>
          <w:szCs w:val="44"/>
        </w:rPr>
        <w:t>-</w:t>
      </w:r>
      <w:r w:rsidR="00183B75" w:rsidRPr="00B42715">
        <w:rPr>
          <w:b/>
          <w:bCs/>
          <w:sz w:val="44"/>
          <w:szCs w:val="44"/>
        </w:rPr>
        <w:t xml:space="preserve">Cycle </w:t>
      </w:r>
      <w:r w:rsidRPr="00B42715">
        <w:rPr>
          <w:b/>
          <w:bCs/>
          <w:sz w:val="44"/>
          <w:szCs w:val="44"/>
        </w:rPr>
        <w:t xml:space="preserve">Explain Briefly </w:t>
      </w:r>
      <w:r>
        <w:rPr>
          <w:b/>
          <w:bCs/>
          <w:sz w:val="44"/>
          <w:szCs w:val="44"/>
        </w:rPr>
        <w:t>w</w:t>
      </w:r>
      <w:r w:rsidRPr="00B42715">
        <w:rPr>
          <w:b/>
          <w:bCs/>
          <w:sz w:val="44"/>
          <w:szCs w:val="44"/>
        </w:rPr>
        <w:t>ith Diagram?</w:t>
      </w:r>
    </w:p>
    <w:p w14:paraId="799FAB71" w14:textId="22168152" w:rsidR="00B94F07" w:rsidRDefault="00B94F07"/>
    <w:p w14:paraId="546BFAA2" w14:textId="4D7AFC81" w:rsidR="00183B75" w:rsidRDefault="00183B75"/>
    <w:p w14:paraId="0235D109" w14:textId="6FB8C63E" w:rsidR="00183B75" w:rsidRDefault="00183B75">
      <w:pPr>
        <w:rPr>
          <w:b/>
          <w:bCs/>
          <w:sz w:val="40"/>
          <w:szCs w:val="40"/>
        </w:rPr>
      </w:pPr>
      <w:r w:rsidRPr="00864B6C">
        <w:rPr>
          <w:b/>
          <w:bCs/>
          <w:sz w:val="40"/>
          <w:szCs w:val="40"/>
        </w:rPr>
        <w:t>PROJECT LIFE-CYCLE</w:t>
      </w:r>
    </w:p>
    <w:p w14:paraId="6505860D" w14:textId="77777777" w:rsidR="00183B75" w:rsidRPr="006C2BDF" w:rsidRDefault="00183B75" w:rsidP="006C2BDF">
      <w:pPr>
        <w:jc w:val="both"/>
        <w:rPr>
          <w:rFonts w:ascii="Arial" w:hAnsi="Arial" w:cs="Arial"/>
          <w:color w:val="222222"/>
          <w:sz w:val="32"/>
          <w:szCs w:val="32"/>
          <w:shd w:val="clear" w:color="auto" w:fill="FFFFFF"/>
        </w:rPr>
      </w:pPr>
      <w:r w:rsidRPr="006C2BDF">
        <w:rPr>
          <w:sz w:val="32"/>
          <w:szCs w:val="32"/>
        </w:rPr>
        <w:t xml:space="preserve">   </w:t>
      </w:r>
      <w:r w:rsidRPr="006C2BDF">
        <w:rPr>
          <w:rFonts w:ascii="Arial" w:hAnsi="Arial" w:cs="Arial"/>
          <w:color w:val="222222"/>
          <w:sz w:val="32"/>
          <w:szCs w:val="32"/>
          <w:shd w:val="clear" w:color="auto" w:fill="FFFFFF"/>
        </w:rPr>
        <w:t>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14:paraId="5ADA879F" w14:textId="77777777" w:rsidR="00183B75" w:rsidRPr="006C2BDF" w:rsidRDefault="00183B75" w:rsidP="006C2BDF">
      <w:pPr>
        <w:jc w:val="both"/>
        <w:rPr>
          <w:noProof/>
          <w:sz w:val="32"/>
          <w:szCs w:val="32"/>
        </w:rPr>
      </w:pPr>
      <w:r w:rsidRPr="006C2BDF">
        <w:rPr>
          <w:b/>
          <w:bCs/>
          <w:sz w:val="32"/>
          <w:szCs w:val="32"/>
        </w:rPr>
        <w:t xml:space="preserve"> </w:t>
      </w:r>
      <w:r w:rsidRPr="006C2BDF">
        <w:rPr>
          <w:color w:val="000000"/>
          <w:sz w:val="32"/>
          <w:szCs w:val="32"/>
          <w:shd w:val="clear" w:color="auto" w:fill="FFFFFF"/>
        </w:rPr>
        <w:t>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r w:rsidRPr="006C2BDF">
        <w:rPr>
          <w:noProof/>
          <w:sz w:val="32"/>
          <w:szCs w:val="32"/>
        </w:rPr>
        <w:t xml:space="preserve"> </w:t>
      </w:r>
    </w:p>
    <w:p w14:paraId="0E49848A" w14:textId="77777777" w:rsidR="006C2BDF" w:rsidRDefault="00183B75" w:rsidP="006C2BDF">
      <w:pPr>
        <w:rPr>
          <w:color w:val="000000"/>
          <w:sz w:val="27"/>
          <w:szCs w:val="27"/>
          <w:shd w:val="clear" w:color="auto" w:fill="FFFFFF"/>
        </w:rPr>
      </w:pPr>
      <w:r>
        <w:rPr>
          <w:noProof/>
        </w:rPr>
        <w:drawing>
          <wp:inline distT="0" distB="0" distL="0" distR="0" wp14:anchorId="7A617754" wp14:editId="09354594">
            <wp:extent cx="4333875" cy="3112446"/>
            <wp:effectExtent l="0" t="0" r="0" b="0"/>
            <wp:docPr id="2" name="Picture 2" descr="What is the Project Life Cycle | Maven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the Project Life Cycle | Mavenli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9346" cy="3188192"/>
                    </a:xfrm>
                    <a:prstGeom prst="rect">
                      <a:avLst/>
                    </a:prstGeom>
                    <a:noFill/>
                    <a:ln>
                      <a:noFill/>
                    </a:ln>
                  </pic:spPr>
                </pic:pic>
              </a:graphicData>
            </a:graphic>
          </wp:inline>
        </w:drawing>
      </w:r>
    </w:p>
    <w:p w14:paraId="42C8F44C" w14:textId="7480DA74" w:rsidR="00183B75" w:rsidRPr="00B42715" w:rsidRDefault="00183B75" w:rsidP="006C2BDF">
      <w:pPr>
        <w:rPr>
          <w:rFonts w:ascii="Times New Roman" w:hAnsi="Times New Roman" w:cs="Times New Roman"/>
          <w:color w:val="000000"/>
          <w:sz w:val="27"/>
          <w:szCs w:val="27"/>
          <w:shd w:val="clear" w:color="auto" w:fill="FFFFFF"/>
        </w:rPr>
      </w:pPr>
      <w:r w:rsidRPr="00B42715">
        <w:rPr>
          <w:rFonts w:ascii="Times New Roman" w:eastAsia="Times New Roman" w:hAnsi="Times New Roman" w:cs="Times New Roman"/>
          <w:b/>
          <w:bCs/>
          <w:color w:val="000000"/>
          <w:kern w:val="36"/>
          <w:sz w:val="32"/>
          <w:szCs w:val="32"/>
        </w:rPr>
        <w:lastRenderedPageBreak/>
        <w:t>INITIATION PHASE</w:t>
      </w:r>
    </w:p>
    <w:p w14:paraId="762E845A" w14:textId="77777777" w:rsidR="00183B75" w:rsidRPr="00B42715" w:rsidRDefault="00183B75" w:rsidP="006C2BDF">
      <w:pPr>
        <w:pStyle w:val="NormalWeb"/>
        <w:shd w:val="clear" w:color="auto" w:fill="FFFFFF"/>
        <w:spacing w:before="360" w:after="0"/>
        <w:jc w:val="both"/>
        <w:rPr>
          <w:rFonts w:eastAsia="Times New Roman"/>
          <w:color w:val="000000"/>
          <w:sz w:val="36"/>
          <w:szCs w:val="36"/>
        </w:rPr>
      </w:pPr>
      <w:r w:rsidRPr="00B42715">
        <w:rPr>
          <w:rFonts w:eastAsia="Times New Roman"/>
          <w:b/>
          <w:bCs/>
          <w:color w:val="000000"/>
          <w:kern w:val="36"/>
          <w:sz w:val="36"/>
          <w:szCs w:val="36"/>
        </w:rPr>
        <w:t xml:space="preserve">    </w:t>
      </w:r>
      <w:r w:rsidRPr="00B42715">
        <w:rPr>
          <w:rFonts w:eastAsia="Times New Roman"/>
          <w:color w:val="000000"/>
          <w:sz w:val="36"/>
          <w:szCs w:val="36"/>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14:paraId="71985C84"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6"/>
          <w:szCs w:val="36"/>
        </w:rPr>
      </w:pPr>
      <w:r w:rsidRPr="00183B75">
        <w:rPr>
          <w:rFonts w:ascii="Times New Roman" w:eastAsia="Times New Roman" w:hAnsi="Times New Roman" w:cs="Times New Roman"/>
          <w:color w:val="000000"/>
          <w:sz w:val="36"/>
          <w:szCs w:val="36"/>
        </w:rPr>
        <w:t>Once the recommended solution is approved, a project is initiated to deliver the approved solution and a project manager is appointed. The major deliverables and the participating work groups are identified, and the project team begins to take shape. Approval is then sought by the project manager to move onto the detailed planning phase.</w:t>
      </w:r>
    </w:p>
    <w:p w14:paraId="7D221C7A" w14:textId="65EAE378" w:rsidR="00183B75" w:rsidRPr="00183B75" w:rsidRDefault="006C2BDF" w:rsidP="00183B75">
      <w:pPr>
        <w:shd w:val="clear" w:color="auto" w:fill="FFFFFF"/>
        <w:spacing w:before="360" w:after="300" w:line="336" w:lineRule="atLeast"/>
        <w:outlineLvl w:val="0"/>
        <w:rPr>
          <w:rFonts w:ascii="Times New Roman" w:eastAsia="Times New Roman" w:hAnsi="Times New Roman" w:cs="Times New Roman"/>
          <w:b/>
          <w:bCs/>
          <w:color w:val="000000"/>
          <w:kern w:val="36"/>
          <w:sz w:val="32"/>
          <w:szCs w:val="32"/>
        </w:rPr>
      </w:pPr>
      <w:r w:rsidRPr="00B42715">
        <w:rPr>
          <w:rFonts w:ascii="Times New Roman" w:eastAsia="Times New Roman" w:hAnsi="Times New Roman" w:cs="Times New Roman"/>
          <w:b/>
          <w:bCs/>
          <w:color w:val="000000"/>
          <w:kern w:val="36"/>
          <w:sz w:val="32"/>
          <w:szCs w:val="32"/>
        </w:rPr>
        <w:t>PLANNING PHASE</w:t>
      </w:r>
    </w:p>
    <w:p w14:paraId="20AB5D26" w14:textId="77777777" w:rsidR="00183B75" w:rsidRPr="00183B75" w:rsidRDefault="00183B75" w:rsidP="006C2BDF">
      <w:pPr>
        <w:shd w:val="clear" w:color="auto" w:fill="FFFFFF"/>
        <w:spacing w:before="36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labour, equipment, and materials costs. The budget is used to monitor and control cost expenditures during project implementation.</w:t>
      </w:r>
    </w:p>
    <w:p w14:paraId="692132C6"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lastRenderedPageBreak/>
        <w:t>Once the project team has identified the work, prepared the schedule, and estimated the costs, the three fundamental components of the planning process are complete. This is an excellent time to identify and try to deal with anything that might pose a threat to the successful completion of the project. This is called risk management. In risk management, “high-threat” potential problems are identified along with the action that is to be taken on each high-threat potential problem, either to reduce the probability that the problem will occur or to reduce the impact on the project if it does occur. This is also a good time to identify all project stakeholders and establish a communication plan describing the information needed and the delivery method to be used to keep the stakeholders informed.</w:t>
      </w:r>
    </w:p>
    <w:p w14:paraId="39A5CA12"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Finally, you will want to document a quality plan, providing quality targets, assurance, and control measures, along with an acceptance plan, listing the criteria to be met to gain customer acceptance. At this point, the project would have been planned in detail and is ready to be executed.</w:t>
      </w:r>
    </w:p>
    <w:p w14:paraId="13889741" w14:textId="23A2BA15" w:rsidR="00183B75" w:rsidRPr="00183B75" w:rsidRDefault="006C2BDF" w:rsidP="00183B75">
      <w:pPr>
        <w:shd w:val="clear" w:color="auto" w:fill="FFFFFF"/>
        <w:spacing w:before="360" w:after="300" w:line="336" w:lineRule="atLeast"/>
        <w:outlineLvl w:val="0"/>
        <w:rPr>
          <w:rFonts w:ascii="Times New Roman" w:eastAsia="Times New Roman" w:hAnsi="Times New Roman" w:cs="Times New Roman"/>
          <w:b/>
          <w:bCs/>
          <w:color w:val="000000"/>
          <w:kern w:val="36"/>
          <w:sz w:val="32"/>
          <w:szCs w:val="32"/>
        </w:rPr>
      </w:pPr>
      <w:r w:rsidRPr="00B42715">
        <w:rPr>
          <w:rFonts w:ascii="Times New Roman" w:eastAsia="Times New Roman" w:hAnsi="Times New Roman" w:cs="Times New Roman"/>
          <w:b/>
          <w:bCs/>
          <w:color w:val="000000"/>
          <w:kern w:val="36"/>
          <w:sz w:val="32"/>
          <w:szCs w:val="32"/>
        </w:rPr>
        <w:t>IMPLEMENTATION (EXECUTION) PHASE</w:t>
      </w:r>
    </w:p>
    <w:p w14:paraId="7A1F5933" w14:textId="77777777" w:rsidR="00183B75" w:rsidRPr="00183B75" w:rsidRDefault="00183B75" w:rsidP="006C2BDF">
      <w:pPr>
        <w:shd w:val="clear" w:color="auto" w:fill="FFFFFF"/>
        <w:spacing w:before="36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 xml:space="preserve">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w:t>
      </w:r>
      <w:r w:rsidRPr="00183B75">
        <w:rPr>
          <w:rFonts w:ascii="Times New Roman" w:eastAsia="Times New Roman" w:hAnsi="Times New Roman" w:cs="Times New Roman"/>
          <w:color w:val="000000"/>
          <w:sz w:val="32"/>
          <w:szCs w:val="32"/>
        </w:rPr>
        <w:lastRenderedPageBreak/>
        <w:t>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14:paraId="1FADE966"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Status reports should always emphasize the anticipated end point in terms of cost, schedule, and quality of deliverables. Each project deliverable produced should be reviewed for quality and measured against the acceptance criteria. Once all of the deliverables have been produced and the customer has accepted the final solution, the project is ready for closure.</w:t>
      </w:r>
    </w:p>
    <w:p w14:paraId="08282542" w14:textId="3B38EA24" w:rsidR="00183B75" w:rsidRPr="00183B75" w:rsidRDefault="006C2BDF" w:rsidP="00183B75">
      <w:pPr>
        <w:shd w:val="clear" w:color="auto" w:fill="FFFFFF"/>
        <w:spacing w:before="360" w:after="300" w:line="336" w:lineRule="atLeast"/>
        <w:outlineLvl w:val="0"/>
        <w:rPr>
          <w:rFonts w:ascii="Times New Roman" w:eastAsia="Times New Roman" w:hAnsi="Times New Roman" w:cs="Times New Roman"/>
          <w:b/>
          <w:bCs/>
          <w:color w:val="000000"/>
          <w:kern w:val="36"/>
          <w:sz w:val="32"/>
          <w:szCs w:val="32"/>
        </w:rPr>
      </w:pPr>
      <w:r w:rsidRPr="00B42715">
        <w:rPr>
          <w:rFonts w:ascii="Times New Roman" w:eastAsia="Times New Roman" w:hAnsi="Times New Roman" w:cs="Times New Roman"/>
          <w:b/>
          <w:bCs/>
          <w:color w:val="000000"/>
          <w:kern w:val="36"/>
          <w:sz w:val="32"/>
          <w:szCs w:val="32"/>
        </w:rPr>
        <w:t>CLOSING PHASE</w:t>
      </w:r>
    </w:p>
    <w:p w14:paraId="072A0648" w14:textId="77777777" w:rsidR="00183B75" w:rsidRPr="00183B75" w:rsidRDefault="00183B75" w:rsidP="006C2BDF">
      <w:pPr>
        <w:shd w:val="clear" w:color="auto" w:fill="FFFFFF"/>
        <w:spacing w:before="36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14:paraId="723FBF8F" w14:textId="77777777" w:rsidR="00183B75" w:rsidRPr="00183B75" w:rsidRDefault="00183B75" w:rsidP="006C2BDF">
      <w:pPr>
        <w:shd w:val="clear" w:color="auto" w:fill="FFFFFF"/>
        <w:spacing w:before="360" w:after="300" w:line="336" w:lineRule="atLeast"/>
        <w:jc w:val="both"/>
        <w:outlineLvl w:val="1"/>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Example: Project Phases on a Large Multinational Project</w:t>
      </w:r>
    </w:p>
    <w:p w14:paraId="12A4D520" w14:textId="77777777" w:rsidR="00183B75" w:rsidRPr="00183B75" w:rsidRDefault="00183B75" w:rsidP="006C2BDF">
      <w:pPr>
        <w:shd w:val="clear" w:color="auto" w:fill="FFFFFF"/>
        <w:spacing w:before="36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 xml:space="preserve">A U.S. construction company won a contract to design and build the first copper mine in northern Argentina. There was no existing infrastructure for either the mining industry or large construction projects in this part of South America. During the initiation phase of the project, the project manager focused on defining and finding a project leadership team with the knowledge, skills, and experience to manage a large complex project in a remote area of the globe. The project team set up three offices. One was in Chile, where large mining construction project infrastructure existed. The other two were in Argentina. One was in Buenos Aries to </w:t>
      </w:r>
      <w:r w:rsidRPr="00183B75">
        <w:rPr>
          <w:rFonts w:ascii="Times New Roman" w:eastAsia="Times New Roman" w:hAnsi="Times New Roman" w:cs="Times New Roman"/>
          <w:color w:val="000000"/>
          <w:sz w:val="32"/>
          <w:szCs w:val="32"/>
        </w:rPr>
        <w:lastRenderedPageBreak/>
        <w:t>establish relationships and Argentinian expertise, and the second was in Catamarca—the largest town close to the mine site. With offices in place, the project start-up team began developing procedures for getting work done, acquiring the appropriate permits, and developing relationships with Chilean and Argentine partners.</w:t>
      </w:r>
    </w:p>
    <w:p w14:paraId="5890EFFC" w14:textId="6B39B93F"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 xml:space="preserve">During the planning phase, the project team developed an integrated project schedule that coordinated the activities of the design, procurement, and construction teams. The project controls team also developed a detailed budget that enabled the project team to track project expenditures against the expected expenses. The project design team built on the conceptual design and developed detailed drawings for use by the procurement team. The procurement team used the drawings to begin ordering equipment and materials for the construction team; develop </w:t>
      </w:r>
      <w:r w:rsidR="00B42715" w:rsidRPr="00183B75">
        <w:rPr>
          <w:rFonts w:ascii="Times New Roman" w:eastAsia="Times New Roman" w:hAnsi="Times New Roman" w:cs="Times New Roman"/>
          <w:color w:val="000000"/>
          <w:sz w:val="32"/>
          <w:szCs w:val="32"/>
        </w:rPr>
        <w:t>labor</w:t>
      </w:r>
      <w:r w:rsidRPr="00183B75">
        <w:rPr>
          <w:rFonts w:ascii="Times New Roman" w:eastAsia="Times New Roman" w:hAnsi="Times New Roman" w:cs="Times New Roman"/>
          <w:color w:val="000000"/>
          <w:sz w:val="32"/>
          <w:szCs w:val="32"/>
        </w:rPr>
        <w:t xml:space="preserve"> projections; refine the construction schedule; and set up the construction site. Although planning is a never-ending process on a project, the planning phase focused on developing sufficient details to allow various parts of the project team to coordinate their work and allow the project management team to make priority decisions.</w:t>
      </w:r>
    </w:p>
    <w:p w14:paraId="4B537BB3"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The implementation phase represents the work done to meet the requirements of the scope of work and fulfill the charter. During the implementation phase, the project team accomplished the work defined in the plan and made adjustments when the project factors changed. Equipment and materials were delivered to the work site, labour was hired and trained, a construction site was built, and all the construction activities, from the arrival of the first dozer to the installation of the final light switch, were accomplished.</w:t>
      </w:r>
    </w:p>
    <w:p w14:paraId="5CBD641B" w14:textId="77777777" w:rsidR="00183B75" w:rsidRPr="00183B75" w:rsidRDefault="00183B75" w:rsidP="006C2BDF">
      <w:pPr>
        <w:shd w:val="clear" w:color="auto" w:fill="FFFFFF"/>
        <w:spacing w:before="240" w:after="0" w:line="240" w:lineRule="auto"/>
        <w:jc w:val="both"/>
        <w:rPr>
          <w:rFonts w:ascii="Times New Roman" w:eastAsia="Times New Roman" w:hAnsi="Times New Roman" w:cs="Times New Roman"/>
          <w:color w:val="000000"/>
          <w:sz w:val="32"/>
          <w:szCs w:val="32"/>
        </w:rPr>
      </w:pPr>
      <w:r w:rsidRPr="00183B75">
        <w:rPr>
          <w:rFonts w:ascii="Times New Roman" w:eastAsia="Times New Roman" w:hAnsi="Times New Roman" w:cs="Times New Roman"/>
          <w:color w:val="000000"/>
          <w:sz w:val="32"/>
          <w:szCs w:val="32"/>
        </w:rPr>
        <w:t xml:space="preserve">The closeout phase included turning over the newly constructed plant to the operations team of the client. A punch list of a few remaining construction items was developed and those items completed. The office in Catamarca was closed, the office in Buenos Aries archived all the project documents, and the Chilean office was already working on the next project. The accounting books were reconciled and closed, final </w:t>
      </w:r>
      <w:r w:rsidRPr="00183B75">
        <w:rPr>
          <w:rFonts w:ascii="Times New Roman" w:eastAsia="Times New Roman" w:hAnsi="Times New Roman" w:cs="Times New Roman"/>
          <w:color w:val="000000"/>
          <w:sz w:val="32"/>
          <w:szCs w:val="32"/>
        </w:rPr>
        <w:lastRenderedPageBreak/>
        <w:t>reports written and distributed, and the project manager started on a new project.</w:t>
      </w:r>
    </w:p>
    <w:p w14:paraId="10810F0D" w14:textId="5D354AF1" w:rsidR="00183B75" w:rsidRPr="00B42715" w:rsidRDefault="00183B75">
      <w:pPr>
        <w:rPr>
          <w:rFonts w:ascii="Times New Roman" w:hAnsi="Times New Roman" w:cs="Times New Roman"/>
        </w:rPr>
      </w:pPr>
    </w:p>
    <w:p w14:paraId="6088DD36" w14:textId="7D9B3C67" w:rsidR="00183B75" w:rsidRPr="00B42715" w:rsidRDefault="00183B75">
      <w:pPr>
        <w:rPr>
          <w:rFonts w:ascii="Times New Roman" w:hAnsi="Times New Roman" w:cs="Times New Roman"/>
        </w:rPr>
      </w:pPr>
    </w:p>
    <w:p w14:paraId="476928D0" w14:textId="452D2B98" w:rsidR="00183B75" w:rsidRPr="00B42715" w:rsidRDefault="00183B75">
      <w:pPr>
        <w:rPr>
          <w:rFonts w:ascii="Times New Roman" w:hAnsi="Times New Roman" w:cs="Times New Roman"/>
          <w:b/>
          <w:bCs/>
          <w:sz w:val="36"/>
          <w:szCs w:val="36"/>
        </w:rPr>
      </w:pPr>
      <w:r w:rsidRPr="00B42715">
        <w:rPr>
          <w:rFonts w:ascii="Times New Roman" w:hAnsi="Times New Roman" w:cs="Times New Roman"/>
          <w:b/>
          <w:bCs/>
          <w:sz w:val="36"/>
          <w:szCs w:val="36"/>
        </w:rPr>
        <w:t>Define</w:t>
      </w:r>
      <w:r w:rsidR="00B42715" w:rsidRPr="00B42715">
        <w:rPr>
          <w:rFonts w:ascii="Times New Roman" w:hAnsi="Times New Roman" w:cs="Times New Roman"/>
          <w:b/>
          <w:bCs/>
          <w:sz w:val="36"/>
          <w:szCs w:val="36"/>
        </w:rPr>
        <w:t xml:space="preserve"> a</w:t>
      </w:r>
      <w:r w:rsidRPr="00B42715">
        <w:rPr>
          <w:rFonts w:ascii="Times New Roman" w:hAnsi="Times New Roman" w:cs="Times New Roman"/>
          <w:b/>
          <w:bCs/>
          <w:sz w:val="36"/>
          <w:szCs w:val="36"/>
        </w:rPr>
        <w:t xml:space="preserve">nd Explain Briefly </w:t>
      </w:r>
      <w:r w:rsidRPr="00B42715">
        <w:rPr>
          <w:rFonts w:ascii="Times New Roman" w:hAnsi="Times New Roman" w:cs="Times New Roman"/>
          <w:b/>
          <w:bCs/>
          <w:sz w:val="36"/>
          <w:szCs w:val="36"/>
        </w:rPr>
        <w:t xml:space="preserve">Major Types </w:t>
      </w:r>
      <w:proofErr w:type="gramStart"/>
      <w:r w:rsidRPr="00B42715">
        <w:rPr>
          <w:rFonts w:ascii="Times New Roman" w:hAnsi="Times New Roman" w:cs="Times New Roman"/>
          <w:b/>
          <w:bCs/>
          <w:sz w:val="36"/>
          <w:szCs w:val="36"/>
        </w:rPr>
        <w:t>Of</w:t>
      </w:r>
      <w:proofErr w:type="gramEnd"/>
      <w:r w:rsidRPr="00B42715">
        <w:rPr>
          <w:rFonts w:ascii="Times New Roman" w:hAnsi="Times New Roman" w:cs="Times New Roman"/>
          <w:b/>
          <w:bCs/>
          <w:sz w:val="36"/>
          <w:szCs w:val="36"/>
        </w:rPr>
        <w:t xml:space="preserve"> </w:t>
      </w:r>
      <w:r w:rsidRPr="00B42715">
        <w:rPr>
          <w:rFonts w:ascii="Times New Roman" w:hAnsi="Times New Roman" w:cs="Times New Roman"/>
          <w:b/>
          <w:bCs/>
          <w:sz w:val="36"/>
          <w:szCs w:val="36"/>
        </w:rPr>
        <w:t>Construction Projects</w:t>
      </w:r>
      <w:r w:rsidRPr="00B42715">
        <w:rPr>
          <w:rFonts w:ascii="Times New Roman" w:hAnsi="Times New Roman" w:cs="Times New Roman"/>
          <w:b/>
          <w:bCs/>
          <w:sz w:val="36"/>
          <w:szCs w:val="36"/>
        </w:rPr>
        <w:t>?</w:t>
      </w:r>
    </w:p>
    <w:p w14:paraId="05334F3F" w14:textId="609D1492" w:rsidR="00183B75" w:rsidRPr="00B42715" w:rsidRDefault="00183B75">
      <w:pPr>
        <w:rPr>
          <w:rFonts w:ascii="Times New Roman" w:hAnsi="Times New Roman" w:cs="Times New Roman"/>
          <w:b/>
          <w:bCs/>
          <w:sz w:val="32"/>
          <w:szCs w:val="32"/>
        </w:rPr>
      </w:pPr>
      <w:r w:rsidRPr="00B42715">
        <w:rPr>
          <w:rFonts w:ascii="Times New Roman" w:hAnsi="Times New Roman" w:cs="Times New Roman"/>
          <w:b/>
          <w:bCs/>
          <w:sz w:val="32"/>
          <w:szCs w:val="32"/>
        </w:rPr>
        <w:t>CONSTRUCTION PROJECTS</w:t>
      </w:r>
    </w:p>
    <w:p w14:paraId="0BAC1967" w14:textId="77777777" w:rsidR="00183B75" w:rsidRPr="00183B75" w:rsidRDefault="00183B75" w:rsidP="006C2BDF">
      <w:pPr>
        <w:shd w:val="clear" w:color="auto" w:fill="FFFFFF"/>
        <w:spacing w:before="100" w:beforeAutospacing="1" w:after="100" w:afterAutospacing="1" w:line="330" w:lineRule="atLeast"/>
        <w:jc w:val="both"/>
        <w:rPr>
          <w:rFonts w:ascii="Times New Roman" w:eastAsia="Times New Roman" w:hAnsi="Times New Roman" w:cs="Times New Roman"/>
          <w:sz w:val="32"/>
          <w:szCs w:val="32"/>
        </w:rPr>
      </w:pPr>
      <w:r w:rsidRPr="00183B75">
        <w:rPr>
          <w:rFonts w:ascii="Times New Roman" w:eastAsia="Times New Roman" w:hAnsi="Times New Roman" w:cs="Times New Roman"/>
          <w:sz w:val="32"/>
          <w:szCs w:val="32"/>
        </w:rPr>
        <w:t>A </w:t>
      </w:r>
      <w:hyperlink r:id="rId8" w:tooltip="Project" w:history="1">
        <w:r w:rsidRPr="00183B75">
          <w:rPr>
            <w:rFonts w:ascii="Times New Roman" w:eastAsia="Times New Roman" w:hAnsi="Times New Roman" w:cs="Times New Roman"/>
            <w:sz w:val="32"/>
            <w:szCs w:val="32"/>
          </w:rPr>
          <w:t>project</w:t>
        </w:r>
      </w:hyperlink>
      <w:r w:rsidRPr="00183B75">
        <w:rPr>
          <w:rFonts w:ascii="Times New Roman" w:eastAsia="Times New Roman" w:hAnsi="Times New Roman" w:cs="Times New Roman"/>
          <w:sz w:val="32"/>
          <w:szCs w:val="32"/>
        </w:rPr>
        <w:t> is a series of related a tasks which when they are carried in the correct order will </w:t>
      </w:r>
      <w:hyperlink r:id="rId9" w:tooltip="Lead" w:history="1">
        <w:r w:rsidRPr="00183B75">
          <w:rPr>
            <w:rFonts w:ascii="Times New Roman" w:eastAsia="Times New Roman" w:hAnsi="Times New Roman" w:cs="Times New Roman"/>
            <w:sz w:val="32"/>
            <w:szCs w:val="32"/>
          </w:rPr>
          <w:t>lead</w:t>
        </w:r>
      </w:hyperlink>
      <w:r w:rsidRPr="00183B75">
        <w:rPr>
          <w:rFonts w:ascii="Times New Roman" w:eastAsia="Times New Roman" w:hAnsi="Times New Roman" w:cs="Times New Roman"/>
          <w:sz w:val="32"/>
          <w:szCs w:val="32"/>
        </w:rPr>
        <w:t> to the </w:t>
      </w:r>
      <w:hyperlink r:id="rId10" w:tooltip="Completion" w:history="1">
        <w:r w:rsidRPr="00183B75">
          <w:rPr>
            <w:rFonts w:ascii="Times New Roman" w:eastAsia="Times New Roman" w:hAnsi="Times New Roman" w:cs="Times New Roman"/>
            <w:sz w:val="32"/>
            <w:szCs w:val="32"/>
          </w:rPr>
          <w:t>completion</w:t>
        </w:r>
      </w:hyperlink>
      <w:r w:rsidRPr="00183B75">
        <w:rPr>
          <w:rFonts w:ascii="Times New Roman" w:eastAsia="Times New Roman" w:hAnsi="Times New Roman" w:cs="Times New Roman"/>
          <w:sz w:val="32"/>
          <w:szCs w:val="32"/>
        </w:rPr>
        <w:t> of the </w:t>
      </w:r>
      <w:hyperlink r:id="rId11" w:tooltip="Project" w:history="1">
        <w:r w:rsidRPr="00183B75">
          <w:rPr>
            <w:rFonts w:ascii="Times New Roman" w:eastAsia="Times New Roman" w:hAnsi="Times New Roman" w:cs="Times New Roman"/>
            <w:sz w:val="32"/>
            <w:szCs w:val="32"/>
          </w:rPr>
          <w:t>project</w:t>
        </w:r>
      </w:hyperlink>
      <w:r w:rsidRPr="00183B75">
        <w:rPr>
          <w:rFonts w:ascii="Times New Roman" w:eastAsia="Times New Roman" w:hAnsi="Times New Roman" w:cs="Times New Roman"/>
          <w:sz w:val="32"/>
          <w:szCs w:val="32"/>
        </w:rPr>
        <w:t>. </w:t>
      </w:r>
      <w:hyperlink r:id="rId12" w:tooltip="Project" w:history="1">
        <w:r w:rsidRPr="00183B75">
          <w:rPr>
            <w:rFonts w:ascii="Times New Roman" w:eastAsia="Times New Roman" w:hAnsi="Times New Roman" w:cs="Times New Roman"/>
            <w:sz w:val="32"/>
            <w:szCs w:val="32"/>
          </w:rPr>
          <w:t>Projects</w:t>
        </w:r>
      </w:hyperlink>
      <w:r w:rsidRPr="00183B75">
        <w:rPr>
          <w:rFonts w:ascii="Times New Roman" w:eastAsia="Times New Roman" w:hAnsi="Times New Roman" w:cs="Times New Roman"/>
          <w:sz w:val="32"/>
          <w:szCs w:val="32"/>
        </w:rPr>
        <w:t> are temporary, generally resulting in the creation of a tangible </w:t>
      </w:r>
      <w:hyperlink r:id="rId13" w:tooltip="Products" w:history="1">
        <w:r w:rsidRPr="00183B75">
          <w:rPr>
            <w:rFonts w:ascii="Times New Roman" w:eastAsia="Times New Roman" w:hAnsi="Times New Roman" w:cs="Times New Roman"/>
            <w:sz w:val="32"/>
            <w:szCs w:val="32"/>
          </w:rPr>
          <w:t>product</w:t>
        </w:r>
      </w:hyperlink>
      <w:r w:rsidRPr="00183B75">
        <w:rPr>
          <w:rFonts w:ascii="Times New Roman" w:eastAsia="Times New Roman" w:hAnsi="Times New Roman" w:cs="Times New Roman"/>
          <w:sz w:val="32"/>
          <w:szCs w:val="32"/>
        </w:rPr>
        <w:t> or outcome. This is as opposed to a </w:t>
      </w:r>
      <w:hyperlink r:id="rId14" w:tooltip="Programme" w:history="1">
        <w:r w:rsidRPr="00183B75">
          <w:rPr>
            <w:rFonts w:ascii="Times New Roman" w:eastAsia="Times New Roman" w:hAnsi="Times New Roman" w:cs="Times New Roman"/>
            <w:sz w:val="32"/>
            <w:szCs w:val="32"/>
          </w:rPr>
          <w:t>programme</w:t>
        </w:r>
      </w:hyperlink>
      <w:r w:rsidRPr="00183B75">
        <w:rPr>
          <w:rFonts w:ascii="Times New Roman" w:eastAsia="Times New Roman" w:hAnsi="Times New Roman" w:cs="Times New Roman"/>
          <w:sz w:val="32"/>
          <w:szCs w:val="32"/>
        </w:rPr>
        <w:t>, which is a series of interrelated </w:t>
      </w:r>
      <w:hyperlink r:id="rId15" w:tooltip="Project" w:history="1">
        <w:r w:rsidRPr="00183B75">
          <w:rPr>
            <w:rFonts w:ascii="Times New Roman" w:eastAsia="Times New Roman" w:hAnsi="Times New Roman" w:cs="Times New Roman"/>
            <w:sz w:val="32"/>
            <w:szCs w:val="32"/>
          </w:rPr>
          <w:t>projects</w:t>
        </w:r>
      </w:hyperlink>
      <w:r w:rsidRPr="00183B75">
        <w:rPr>
          <w:rFonts w:ascii="Times New Roman" w:eastAsia="Times New Roman" w:hAnsi="Times New Roman" w:cs="Times New Roman"/>
          <w:sz w:val="32"/>
          <w:szCs w:val="32"/>
        </w:rPr>
        <w:t> that may be carried out repeatedly or continuously in order to support an ongoing process. For more </w:t>
      </w:r>
      <w:hyperlink r:id="rId16" w:tooltip="Information" w:history="1">
        <w:r w:rsidRPr="00183B75">
          <w:rPr>
            <w:rFonts w:ascii="Times New Roman" w:eastAsia="Times New Roman" w:hAnsi="Times New Roman" w:cs="Times New Roman"/>
            <w:sz w:val="32"/>
            <w:szCs w:val="32"/>
          </w:rPr>
          <w:t>information</w:t>
        </w:r>
      </w:hyperlink>
      <w:r w:rsidRPr="00183B75">
        <w:rPr>
          <w:rFonts w:ascii="Times New Roman" w:eastAsia="Times New Roman" w:hAnsi="Times New Roman" w:cs="Times New Roman"/>
          <w:sz w:val="32"/>
          <w:szCs w:val="32"/>
        </w:rPr>
        <w:t>, see </w:t>
      </w:r>
      <w:hyperlink r:id="rId17" w:tooltip="Project v programme" w:history="1">
        <w:r w:rsidRPr="00183B75">
          <w:rPr>
            <w:rFonts w:ascii="Times New Roman" w:eastAsia="Times New Roman" w:hAnsi="Times New Roman" w:cs="Times New Roman"/>
            <w:sz w:val="32"/>
            <w:szCs w:val="32"/>
          </w:rPr>
          <w:t>Project v programme</w:t>
        </w:r>
      </w:hyperlink>
      <w:r w:rsidRPr="00183B75">
        <w:rPr>
          <w:rFonts w:ascii="Times New Roman" w:eastAsia="Times New Roman" w:hAnsi="Times New Roman" w:cs="Times New Roman"/>
          <w:sz w:val="32"/>
          <w:szCs w:val="32"/>
        </w:rPr>
        <w:t>.</w:t>
      </w:r>
    </w:p>
    <w:p w14:paraId="64573C04" w14:textId="64015CF2" w:rsidR="00183B75" w:rsidRPr="00183B75" w:rsidRDefault="00183B75" w:rsidP="006C2BDF">
      <w:pPr>
        <w:shd w:val="clear" w:color="auto" w:fill="FFFFFF"/>
        <w:spacing w:before="100" w:beforeAutospacing="1" w:after="100" w:afterAutospacing="1" w:line="330" w:lineRule="atLeast"/>
        <w:jc w:val="both"/>
        <w:rPr>
          <w:rFonts w:ascii="Times New Roman" w:eastAsia="Times New Roman" w:hAnsi="Times New Roman" w:cs="Times New Roman"/>
          <w:sz w:val="32"/>
          <w:szCs w:val="32"/>
        </w:rPr>
      </w:pPr>
      <w:r w:rsidRPr="00183B75">
        <w:rPr>
          <w:rFonts w:ascii="Times New Roman" w:eastAsia="Times New Roman" w:hAnsi="Times New Roman" w:cs="Times New Roman"/>
          <w:sz w:val="32"/>
          <w:szCs w:val="32"/>
        </w:rPr>
        <w:t>A construction project, sometimes just referred to as a ‘</w:t>
      </w:r>
      <w:hyperlink r:id="rId18" w:tooltip="Project" w:history="1">
        <w:r w:rsidRPr="00183B75">
          <w:rPr>
            <w:rFonts w:ascii="Times New Roman" w:eastAsia="Times New Roman" w:hAnsi="Times New Roman" w:cs="Times New Roman"/>
            <w:sz w:val="32"/>
            <w:szCs w:val="32"/>
          </w:rPr>
          <w:t>project</w:t>
        </w:r>
      </w:hyperlink>
      <w:r w:rsidRPr="00183B75">
        <w:rPr>
          <w:rFonts w:ascii="Times New Roman" w:eastAsia="Times New Roman" w:hAnsi="Times New Roman" w:cs="Times New Roman"/>
          <w:sz w:val="32"/>
          <w:szCs w:val="32"/>
        </w:rPr>
        <w:t xml:space="preserve">’, is the </w:t>
      </w:r>
      <w:r w:rsidRPr="00B42715">
        <w:rPr>
          <w:rFonts w:ascii="Times New Roman" w:eastAsia="Times New Roman" w:hAnsi="Times New Roman" w:cs="Times New Roman"/>
          <w:sz w:val="32"/>
          <w:szCs w:val="32"/>
        </w:rPr>
        <w:t>organized</w:t>
      </w:r>
      <w:r w:rsidRPr="00183B75">
        <w:rPr>
          <w:rFonts w:ascii="Times New Roman" w:eastAsia="Times New Roman" w:hAnsi="Times New Roman" w:cs="Times New Roman"/>
          <w:sz w:val="32"/>
          <w:szCs w:val="32"/>
        </w:rPr>
        <w:t xml:space="preserve"> process of </w:t>
      </w:r>
      <w:hyperlink r:id="rId19" w:tooltip="Constructing" w:history="1">
        <w:r w:rsidRPr="00183B75">
          <w:rPr>
            <w:rFonts w:ascii="Times New Roman" w:eastAsia="Times New Roman" w:hAnsi="Times New Roman" w:cs="Times New Roman"/>
            <w:sz w:val="32"/>
            <w:szCs w:val="32"/>
          </w:rPr>
          <w:t>constructing</w:t>
        </w:r>
      </w:hyperlink>
      <w:r w:rsidRPr="00183B75">
        <w:rPr>
          <w:rFonts w:ascii="Times New Roman" w:eastAsia="Times New Roman" w:hAnsi="Times New Roman" w:cs="Times New Roman"/>
          <w:sz w:val="32"/>
          <w:szCs w:val="32"/>
        </w:rPr>
        <w:t>, </w:t>
      </w:r>
      <w:hyperlink r:id="rId20" w:tooltip="Renovating" w:history="1">
        <w:r w:rsidRPr="00183B75">
          <w:rPr>
            <w:rFonts w:ascii="Times New Roman" w:eastAsia="Times New Roman" w:hAnsi="Times New Roman" w:cs="Times New Roman"/>
            <w:sz w:val="32"/>
            <w:szCs w:val="32"/>
          </w:rPr>
          <w:t>renovating</w:t>
        </w:r>
      </w:hyperlink>
      <w:r w:rsidRPr="00183B75">
        <w:rPr>
          <w:rFonts w:ascii="Times New Roman" w:eastAsia="Times New Roman" w:hAnsi="Times New Roman" w:cs="Times New Roman"/>
          <w:sz w:val="32"/>
          <w:szCs w:val="32"/>
        </w:rPr>
        <w:t>, </w:t>
      </w:r>
      <w:hyperlink r:id="rId21" w:tooltip="Refurbishing" w:history="1">
        <w:r w:rsidRPr="00183B75">
          <w:rPr>
            <w:rFonts w:ascii="Times New Roman" w:eastAsia="Times New Roman" w:hAnsi="Times New Roman" w:cs="Times New Roman"/>
            <w:sz w:val="32"/>
            <w:szCs w:val="32"/>
          </w:rPr>
          <w:t>refurbishing</w:t>
        </w:r>
      </w:hyperlink>
      <w:r w:rsidRPr="00183B75">
        <w:rPr>
          <w:rFonts w:ascii="Times New Roman" w:eastAsia="Times New Roman" w:hAnsi="Times New Roman" w:cs="Times New Roman"/>
          <w:sz w:val="32"/>
          <w:szCs w:val="32"/>
        </w:rPr>
        <w:t>, etc. a </w:t>
      </w:r>
      <w:hyperlink r:id="rId22" w:tooltip="Building" w:history="1">
        <w:r w:rsidRPr="00183B75">
          <w:rPr>
            <w:rFonts w:ascii="Times New Roman" w:eastAsia="Times New Roman" w:hAnsi="Times New Roman" w:cs="Times New Roman"/>
            <w:sz w:val="32"/>
            <w:szCs w:val="32"/>
          </w:rPr>
          <w:t>building</w:t>
        </w:r>
      </w:hyperlink>
      <w:r w:rsidRPr="00183B75">
        <w:rPr>
          <w:rFonts w:ascii="Times New Roman" w:eastAsia="Times New Roman" w:hAnsi="Times New Roman" w:cs="Times New Roman"/>
          <w:sz w:val="32"/>
          <w:szCs w:val="32"/>
        </w:rPr>
        <w:t>, </w:t>
      </w:r>
      <w:hyperlink r:id="rId23" w:tooltip="Structure" w:history="1">
        <w:r w:rsidRPr="00183B75">
          <w:rPr>
            <w:rFonts w:ascii="Times New Roman" w:eastAsia="Times New Roman" w:hAnsi="Times New Roman" w:cs="Times New Roman"/>
            <w:sz w:val="32"/>
            <w:szCs w:val="32"/>
          </w:rPr>
          <w:t>structure</w:t>
        </w:r>
      </w:hyperlink>
      <w:r w:rsidRPr="00183B75">
        <w:rPr>
          <w:rFonts w:ascii="Times New Roman" w:eastAsia="Times New Roman" w:hAnsi="Times New Roman" w:cs="Times New Roman"/>
          <w:sz w:val="32"/>
          <w:szCs w:val="32"/>
        </w:rPr>
        <w:t> or </w:t>
      </w:r>
      <w:hyperlink r:id="rId24" w:tooltip="Infrastructure" w:history="1">
        <w:r w:rsidRPr="00183B75">
          <w:rPr>
            <w:rFonts w:ascii="Times New Roman" w:eastAsia="Times New Roman" w:hAnsi="Times New Roman" w:cs="Times New Roman"/>
            <w:sz w:val="32"/>
            <w:szCs w:val="32"/>
          </w:rPr>
          <w:t>infrastructure</w:t>
        </w:r>
      </w:hyperlink>
      <w:r w:rsidRPr="00183B75">
        <w:rPr>
          <w:rFonts w:ascii="Times New Roman" w:eastAsia="Times New Roman" w:hAnsi="Times New Roman" w:cs="Times New Roman"/>
          <w:sz w:val="32"/>
          <w:szCs w:val="32"/>
        </w:rPr>
        <w:t>. The </w:t>
      </w:r>
      <w:hyperlink r:id="rId25" w:tooltip="Project" w:history="1">
        <w:r w:rsidRPr="00183B75">
          <w:rPr>
            <w:rFonts w:ascii="Times New Roman" w:eastAsia="Times New Roman" w:hAnsi="Times New Roman" w:cs="Times New Roman"/>
            <w:sz w:val="32"/>
            <w:szCs w:val="32"/>
          </w:rPr>
          <w:t>project</w:t>
        </w:r>
      </w:hyperlink>
      <w:r w:rsidRPr="00183B75">
        <w:rPr>
          <w:rFonts w:ascii="Times New Roman" w:eastAsia="Times New Roman" w:hAnsi="Times New Roman" w:cs="Times New Roman"/>
          <w:sz w:val="32"/>
          <w:szCs w:val="32"/>
        </w:rPr>
        <w:t> process typically starts with an overarching requirement which is developed through the creation of a </w:t>
      </w:r>
      <w:hyperlink r:id="rId26" w:tooltip="Briefs" w:history="1">
        <w:r w:rsidRPr="00183B75">
          <w:rPr>
            <w:rFonts w:ascii="Times New Roman" w:eastAsia="Times New Roman" w:hAnsi="Times New Roman" w:cs="Times New Roman"/>
            <w:sz w:val="32"/>
            <w:szCs w:val="32"/>
          </w:rPr>
          <w:t>brief</w:t>
        </w:r>
      </w:hyperlink>
      <w:r w:rsidRPr="00183B75">
        <w:rPr>
          <w:rFonts w:ascii="Times New Roman" w:eastAsia="Times New Roman" w:hAnsi="Times New Roman" w:cs="Times New Roman"/>
          <w:sz w:val="32"/>
          <w:szCs w:val="32"/>
        </w:rPr>
        <w:t>, </w:t>
      </w:r>
      <w:hyperlink r:id="rId27" w:tooltip="Feasibility studies" w:history="1">
        <w:r w:rsidRPr="00183B75">
          <w:rPr>
            <w:rFonts w:ascii="Times New Roman" w:eastAsia="Times New Roman" w:hAnsi="Times New Roman" w:cs="Times New Roman"/>
            <w:sz w:val="32"/>
            <w:szCs w:val="32"/>
          </w:rPr>
          <w:t>feasibility studies</w:t>
        </w:r>
      </w:hyperlink>
      <w:r w:rsidRPr="00183B75">
        <w:rPr>
          <w:rFonts w:ascii="Times New Roman" w:eastAsia="Times New Roman" w:hAnsi="Times New Roman" w:cs="Times New Roman"/>
          <w:sz w:val="32"/>
          <w:szCs w:val="32"/>
        </w:rPr>
        <w:t>, </w:t>
      </w:r>
      <w:hyperlink r:id="rId28" w:tooltip="Options studies" w:history="1">
        <w:r w:rsidRPr="00183B75">
          <w:rPr>
            <w:rFonts w:ascii="Times New Roman" w:eastAsia="Times New Roman" w:hAnsi="Times New Roman" w:cs="Times New Roman"/>
            <w:sz w:val="32"/>
            <w:szCs w:val="32"/>
          </w:rPr>
          <w:t>option studies</w:t>
        </w:r>
      </w:hyperlink>
      <w:r w:rsidRPr="00183B75">
        <w:rPr>
          <w:rFonts w:ascii="Times New Roman" w:eastAsia="Times New Roman" w:hAnsi="Times New Roman" w:cs="Times New Roman"/>
          <w:sz w:val="32"/>
          <w:szCs w:val="32"/>
        </w:rPr>
        <w:t>, </w:t>
      </w:r>
      <w:hyperlink r:id="rId29" w:tooltip="Design" w:history="1">
        <w:r w:rsidRPr="00183B75">
          <w:rPr>
            <w:rFonts w:ascii="Times New Roman" w:eastAsia="Times New Roman" w:hAnsi="Times New Roman" w:cs="Times New Roman"/>
            <w:sz w:val="32"/>
            <w:szCs w:val="32"/>
          </w:rPr>
          <w:t>design</w:t>
        </w:r>
      </w:hyperlink>
      <w:r w:rsidRPr="00183B75">
        <w:rPr>
          <w:rFonts w:ascii="Times New Roman" w:eastAsia="Times New Roman" w:hAnsi="Times New Roman" w:cs="Times New Roman"/>
          <w:sz w:val="32"/>
          <w:szCs w:val="32"/>
        </w:rPr>
        <w:t>, </w:t>
      </w:r>
      <w:hyperlink r:id="rId30" w:tooltip="Construction project funding" w:history="1">
        <w:r w:rsidRPr="00183B75">
          <w:rPr>
            <w:rFonts w:ascii="Times New Roman" w:eastAsia="Times New Roman" w:hAnsi="Times New Roman" w:cs="Times New Roman"/>
            <w:sz w:val="32"/>
            <w:szCs w:val="32"/>
          </w:rPr>
          <w:t>financing</w:t>
        </w:r>
      </w:hyperlink>
      <w:r w:rsidRPr="00183B75">
        <w:rPr>
          <w:rFonts w:ascii="Times New Roman" w:eastAsia="Times New Roman" w:hAnsi="Times New Roman" w:cs="Times New Roman"/>
          <w:sz w:val="32"/>
          <w:szCs w:val="32"/>
        </w:rPr>
        <w:t> and </w:t>
      </w:r>
      <w:hyperlink r:id="rId31" w:tooltip="Construction" w:history="1">
        <w:r w:rsidRPr="00183B75">
          <w:rPr>
            <w:rFonts w:ascii="Times New Roman" w:eastAsia="Times New Roman" w:hAnsi="Times New Roman" w:cs="Times New Roman"/>
            <w:sz w:val="32"/>
            <w:szCs w:val="32"/>
          </w:rPr>
          <w:t>construction</w:t>
        </w:r>
      </w:hyperlink>
      <w:r w:rsidRPr="00183B75">
        <w:rPr>
          <w:rFonts w:ascii="Times New Roman" w:eastAsia="Times New Roman" w:hAnsi="Times New Roman" w:cs="Times New Roman"/>
          <w:sz w:val="32"/>
          <w:szCs w:val="32"/>
        </w:rPr>
        <w:t>.</w:t>
      </w:r>
    </w:p>
    <w:p w14:paraId="33FAAF4B" w14:textId="77777777" w:rsidR="004E3C5D" w:rsidRPr="004E3C5D" w:rsidRDefault="004E3C5D" w:rsidP="006C2BDF">
      <w:pPr>
        <w:shd w:val="clear" w:color="auto" w:fill="FFFFFF"/>
        <w:spacing w:before="100" w:beforeAutospacing="1" w:after="100" w:afterAutospacing="1" w:line="330" w:lineRule="atLeast"/>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 xml:space="preserve">Construction projects are typically one </w:t>
      </w:r>
      <w:proofErr w:type="gramStart"/>
      <w:r w:rsidRPr="004E3C5D">
        <w:rPr>
          <w:rFonts w:ascii="Times New Roman" w:eastAsia="Times New Roman" w:hAnsi="Times New Roman" w:cs="Times New Roman"/>
          <w:sz w:val="32"/>
          <w:szCs w:val="32"/>
        </w:rPr>
        <w:t>off's</w:t>
      </w:r>
      <w:proofErr w:type="gramEnd"/>
      <w:r w:rsidRPr="004E3C5D">
        <w:rPr>
          <w:rFonts w:ascii="Times New Roman" w:eastAsia="Times New Roman" w:hAnsi="Times New Roman" w:cs="Times New Roman"/>
          <w:sz w:val="32"/>
          <w:szCs w:val="32"/>
        </w:rPr>
        <w:t>. That is, a </w:t>
      </w:r>
      <w:hyperlink r:id="rId32" w:tooltip="Project team" w:history="1">
        <w:r w:rsidRPr="004E3C5D">
          <w:rPr>
            <w:rFonts w:ascii="Times New Roman" w:eastAsia="Times New Roman" w:hAnsi="Times New Roman" w:cs="Times New Roman"/>
            <w:sz w:val="32"/>
            <w:szCs w:val="32"/>
          </w:rPr>
          <w:t>project team</w:t>
        </w:r>
      </w:hyperlink>
      <w:r w:rsidRPr="004E3C5D">
        <w:rPr>
          <w:rFonts w:ascii="Times New Roman" w:eastAsia="Times New Roman" w:hAnsi="Times New Roman" w:cs="Times New Roman"/>
          <w:sz w:val="32"/>
          <w:szCs w:val="32"/>
        </w:rPr>
        <w:t>, </w:t>
      </w:r>
      <w:hyperlink r:id="rId33" w:tooltip="Briefs" w:history="1">
        <w:r w:rsidRPr="004E3C5D">
          <w:rPr>
            <w:rFonts w:ascii="Times New Roman" w:eastAsia="Times New Roman" w:hAnsi="Times New Roman" w:cs="Times New Roman"/>
            <w:sz w:val="32"/>
            <w:szCs w:val="32"/>
          </w:rPr>
          <w:t>brief</w:t>
        </w:r>
      </w:hyperlink>
      <w:r w:rsidRPr="004E3C5D">
        <w:rPr>
          <w:rFonts w:ascii="Times New Roman" w:eastAsia="Times New Roman" w:hAnsi="Times New Roman" w:cs="Times New Roman"/>
          <w:sz w:val="32"/>
          <w:szCs w:val="32"/>
        </w:rPr>
        <w:t> and </w:t>
      </w:r>
      <w:hyperlink r:id="rId34" w:tooltip="Financing" w:history="1">
        <w:r w:rsidRPr="004E3C5D">
          <w:rPr>
            <w:rFonts w:ascii="Times New Roman" w:eastAsia="Times New Roman" w:hAnsi="Times New Roman" w:cs="Times New Roman"/>
            <w:sz w:val="32"/>
            <w:szCs w:val="32"/>
          </w:rPr>
          <w:t>financing</w:t>
        </w:r>
      </w:hyperlink>
      <w:r w:rsidRPr="004E3C5D">
        <w:rPr>
          <w:rFonts w:ascii="Times New Roman" w:eastAsia="Times New Roman" w:hAnsi="Times New Roman" w:cs="Times New Roman"/>
          <w:sz w:val="32"/>
          <w:szCs w:val="32"/>
        </w:rPr>
        <w:t> are put together to produce a unique </w:t>
      </w:r>
      <w:hyperlink r:id="rId35" w:tooltip="Design" w:history="1">
        <w:r w:rsidRPr="004E3C5D">
          <w:rPr>
            <w:rFonts w:ascii="Times New Roman" w:eastAsia="Times New Roman" w:hAnsi="Times New Roman" w:cs="Times New Roman"/>
            <w:sz w:val="32"/>
            <w:szCs w:val="32"/>
          </w:rPr>
          <w:t>design</w:t>
        </w:r>
      </w:hyperlink>
      <w:r w:rsidRPr="004E3C5D">
        <w:rPr>
          <w:rFonts w:ascii="Times New Roman" w:eastAsia="Times New Roman" w:hAnsi="Times New Roman" w:cs="Times New Roman"/>
          <w:sz w:val="32"/>
          <w:szCs w:val="32"/>
        </w:rPr>
        <w:t> that delivers a single </w:t>
      </w:r>
      <w:hyperlink r:id="rId36" w:tooltip="Project" w:history="1">
        <w:r w:rsidRPr="004E3C5D">
          <w:rPr>
            <w:rFonts w:ascii="Times New Roman" w:eastAsia="Times New Roman" w:hAnsi="Times New Roman" w:cs="Times New Roman"/>
            <w:sz w:val="32"/>
            <w:szCs w:val="32"/>
          </w:rPr>
          <w:t>project</w:t>
        </w:r>
      </w:hyperlink>
      <w:r w:rsidRPr="004E3C5D">
        <w:rPr>
          <w:rFonts w:ascii="Times New Roman" w:eastAsia="Times New Roman" w:hAnsi="Times New Roman" w:cs="Times New Roman"/>
          <w:sz w:val="32"/>
          <w:szCs w:val="32"/>
        </w:rPr>
        <w:t>. Once the </w:t>
      </w:r>
      <w:hyperlink r:id="rId37" w:tooltip="Project" w:history="1">
        <w:r w:rsidRPr="004E3C5D">
          <w:rPr>
            <w:rFonts w:ascii="Times New Roman" w:eastAsia="Times New Roman" w:hAnsi="Times New Roman" w:cs="Times New Roman"/>
            <w:sz w:val="32"/>
            <w:szCs w:val="32"/>
          </w:rPr>
          <w:t>project</w:t>
        </w:r>
      </w:hyperlink>
      <w:r w:rsidRPr="004E3C5D">
        <w:rPr>
          <w:rFonts w:ascii="Times New Roman" w:eastAsia="Times New Roman" w:hAnsi="Times New Roman" w:cs="Times New Roman"/>
          <w:sz w:val="32"/>
          <w:szCs w:val="32"/>
        </w:rPr>
        <w:t> is </w:t>
      </w:r>
      <w:hyperlink r:id="rId38" w:tooltip="Complete" w:history="1">
        <w:r w:rsidRPr="004E3C5D">
          <w:rPr>
            <w:rFonts w:ascii="Times New Roman" w:eastAsia="Times New Roman" w:hAnsi="Times New Roman" w:cs="Times New Roman"/>
            <w:sz w:val="32"/>
            <w:szCs w:val="32"/>
          </w:rPr>
          <w:t>complete</w:t>
        </w:r>
      </w:hyperlink>
      <w:r w:rsidRPr="004E3C5D">
        <w:rPr>
          <w:rFonts w:ascii="Times New Roman" w:eastAsia="Times New Roman" w:hAnsi="Times New Roman" w:cs="Times New Roman"/>
          <w:sz w:val="32"/>
          <w:szCs w:val="32"/>
        </w:rPr>
        <w:t> the </w:t>
      </w:r>
      <w:hyperlink r:id="rId39" w:tooltip="Team" w:history="1">
        <w:r w:rsidRPr="004E3C5D">
          <w:rPr>
            <w:rFonts w:ascii="Times New Roman" w:eastAsia="Times New Roman" w:hAnsi="Times New Roman" w:cs="Times New Roman"/>
            <w:sz w:val="32"/>
            <w:szCs w:val="32"/>
          </w:rPr>
          <w:t>team</w:t>
        </w:r>
      </w:hyperlink>
      <w:r w:rsidRPr="004E3C5D">
        <w:rPr>
          <w:rFonts w:ascii="Times New Roman" w:eastAsia="Times New Roman" w:hAnsi="Times New Roman" w:cs="Times New Roman"/>
          <w:sz w:val="32"/>
          <w:szCs w:val="32"/>
        </w:rPr>
        <w:t> is disbanded and sometimes will not </w:t>
      </w:r>
      <w:hyperlink r:id="rId40" w:tooltip="Works" w:history="1">
        <w:r w:rsidRPr="004E3C5D">
          <w:rPr>
            <w:rFonts w:ascii="Times New Roman" w:eastAsia="Times New Roman" w:hAnsi="Times New Roman" w:cs="Times New Roman"/>
            <w:sz w:val="32"/>
            <w:szCs w:val="32"/>
          </w:rPr>
          <w:t>work</w:t>
        </w:r>
      </w:hyperlink>
      <w:r w:rsidRPr="004E3C5D">
        <w:rPr>
          <w:rFonts w:ascii="Times New Roman" w:eastAsia="Times New Roman" w:hAnsi="Times New Roman" w:cs="Times New Roman"/>
          <w:sz w:val="32"/>
          <w:szCs w:val="32"/>
        </w:rPr>
        <w:t> together again. This can make it difficult to develop ideas or relationships, and so </w:t>
      </w:r>
      <w:hyperlink r:id="rId41" w:tooltip="Lessons learned" w:history="1">
        <w:r w:rsidRPr="004E3C5D">
          <w:rPr>
            <w:rFonts w:ascii="Times New Roman" w:eastAsia="Times New Roman" w:hAnsi="Times New Roman" w:cs="Times New Roman"/>
            <w:sz w:val="32"/>
            <w:szCs w:val="32"/>
          </w:rPr>
          <w:t>lessons learned</w:t>
        </w:r>
      </w:hyperlink>
      <w:r w:rsidRPr="004E3C5D">
        <w:rPr>
          <w:rFonts w:ascii="Times New Roman" w:eastAsia="Times New Roman" w:hAnsi="Times New Roman" w:cs="Times New Roman"/>
          <w:sz w:val="32"/>
          <w:szCs w:val="32"/>
        </w:rPr>
        <w:t> are often not carried forward to the next </w:t>
      </w:r>
      <w:hyperlink r:id="rId42" w:tooltip="Project" w:history="1">
        <w:r w:rsidRPr="004E3C5D">
          <w:rPr>
            <w:rFonts w:ascii="Times New Roman" w:eastAsia="Times New Roman" w:hAnsi="Times New Roman" w:cs="Times New Roman"/>
            <w:sz w:val="32"/>
            <w:szCs w:val="32"/>
          </w:rPr>
          <w:t>project</w:t>
        </w:r>
      </w:hyperlink>
      <w:r w:rsidRPr="004E3C5D">
        <w:rPr>
          <w:rFonts w:ascii="Times New Roman" w:eastAsia="Times New Roman" w:hAnsi="Times New Roman" w:cs="Times New Roman"/>
          <w:sz w:val="32"/>
          <w:szCs w:val="32"/>
        </w:rPr>
        <w:t>. The exceptions to this are repeat </w:t>
      </w:r>
      <w:hyperlink r:id="rId43" w:tooltip="Developer" w:history="1">
        <w:r w:rsidRPr="004E3C5D">
          <w:rPr>
            <w:rFonts w:ascii="Times New Roman" w:eastAsia="Times New Roman" w:hAnsi="Times New Roman" w:cs="Times New Roman"/>
            <w:sz w:val="32"/>
            <w:szCs w:val="32"/>
          </w:rPr>
          <w:t>developers</w:t>
        </w:r>
      </w:hyperlink>
      <w:r w:rsidRPr="004E3C5D">
        <w:rPr>
          <w:rFonts w:ascii="Times New Roman" w:eastAsia="Times New Roman" w:hAnsi="Times New Roman" w:cs="Times New Roman"/>
          <w:sz w:val="32"/>
          <w:szCs w:val="32"/>
        </w:rPr>
        <w:t> such as supermarket chains, </w:t>
      </w:r>
      <w:hyperlink r:id="rId44" w:tooltip="Housebuilder" w:history="1">
        <w:r w:rsidRPr="004E3C5D">
          <w:rPr>
            <w:rFonts w:ascii="Times New Roman" w:eastAsia="Times New Roman" w:hAnsi="Times New Roman" w:cs="Times New Roman"/>
            <w:sz w:val="32"/>
            <w:szCs w:val="32"/>
          </w:rPr>
          <w:t>housebuilders</w:t>
        </w:r>
      </w:hyperlink>
      <w:r w:rsidRPr="004E3C5D">
        <w:rPr>
          <w:rFonts w:ascii="Times New Roman" w:eastAsia="Times New Roman" w:hAnsi="Times New Roman" w:cs="Times New Roman"/>
          <w:sz w:val="32"/>
          <w:szCs w:val="32"/>
        </w:rPr>
        <w:t>, and so on.</w:t>
      </w:r>
    </w:p>
    <w:p w14:paraId="33238EAA" w14:textId="7624CEFF" w:rsidR="004E3C5D" w:rsidRPr="00B42715" w:rsidRDefault="004E3C5D" w:rsidP="006C2BDF">
      <w:pPr>
        <w:shd w:val="clear" w:color="auto" w:fill="FFFFFF"/>
        <w:spacing w:before="100" w:beforeAutospacing="1" w:after="100" w:afterAutospacing="1" w:line="330" w:lineRule="atLeast"/>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Typically, a construction project comprises many smaller </w:t>
      </w:r>
      <w:hyperlink r:id="rId45" w:tooltip="Project" w:history="1">
        <w:r w:rsidRPr="004E3C5D">
          <w:rPr>
            <w:rFonts w:ascii="Times New Roman" w:eastAsia="Times New Roman" w:hAnsi="Times New Roman" w:cs="Times New Roman"/>
            <w:sz w:val="32"/>
            <w:szCs w:val="32"/>
          </w:rPr>
          <w:t>projects</w:t>
        </w:r>
      </w:hyperlink>
      <w:r w:rsidRPr="004E3C5D">
        <w:rPr>
          <w:rFonts w:ascii="Times New Roman" w:eastAsia="Times New Roman" w:hAnsi="Times New Roman" w:cs="Times New Roman"/>
          <w:sz w:val="32"/>
          <w:szCs w:val="32"/>
        </w:rPr>
        <w:t> which require a wide range of different </w:t>
      </w:r>
      <w:hyperlink r:id="rId46" w:tooltip="Discipline" w:history="1">
        <w:r w:rsidRPr="004E3C5D">
          <w:rPr>
            <w:rFonts w:ascii="Times New Roman" w:eastAsia="Times New Roman" w:hAnsi="Times New Roman" w:cs="Times New Roman"/>
            <w:sz w:val="32"/>
            <w:szCs w:val="32"/>
          </w:rPr>
          <w:t>disciplines</w:t>
        </w:r>
      </w:hyperlink>
      <w:r w:rsidRPr="004E3C5D">
        <w:rPr>
          <w:rFonts w:ascii="Times New Roman" w:eastAsia="Times New Roman" w:hAnsi="Times New Roman" w:cs="Times New Roman"/>
          <w:sz w:val="32"/>
          <w:szCs w:val="32"/>
        </w:rPr>
        <w:t> working in </w:t>
      </w:r>
      <w:hyperlink r:id="rId47" w:tooltip="Collaboration" w:history="1">
        <w:r w:rsidRPr="004E3C5D">
          <w:rPr>
            <w:rFonts w:ascii="Times New Roman" w:eastAsia="Times New Roman" w:hAnsi="Times New Roman" w:cs="Times New Roman"/>
            <w:sz w:val="32"/>
            <w:szCs w:val="32"/>
          </w:rPr>
          <w:t>collaboration</w:t>
        </w:r>
      </w:hyperlink>
      <w:r w:rsidRPr="004E3C5D">
        <w:rPr>
          <w:rFonts w:ascii="Times New Roman" w:eastAsia="Times New Roman" w:hAnsi="Times New Roman" w:cs="Times New Roman"/>
          <w:sz w:val="32"/>
          <w:szCs w:val="32"/>
        </w:rPr>
        <w:t xml:space="preserve">. </w:t>
      </w:r>
      <w:r w:rsidRPr="004E3C5D">
        <w:rPr>
          <w:rFonts w:ascii="Times New Roman" w:eastAsia="Times New Roman" w:hAnsi="Times New Roman" w:cs="Times New Roman"/>
          <w:sz w:val="32"/>
          <w:szCs w:val="32"/>
        </w:rPr>
        <w:lastRenderedPageBreak/>
        <w:t>Large numbers of people are involved on a typical construction project, with the </w:t>
      </w:r>
      <w:hyperlink r:id="rId48" w:tooltip="Structure" w:history="1">
        <w:r w:rsidRPr="004E3C5D">
          <w:rPr>
            <w:rFonts w:ascii="Times New Roman" w:eastAsia="Times New Roman" w:hAnsi="Times New Roman" w:cs="Times New Roman"/>
            <w:sz w:val="32"/>
            <w:szCs w:val="32"/>
          </w:rPr>
          <w:t>structure</w:t>
        </w:r>
      </w:hyperlink>
      <w:r w:rsidRPr="004E3C5D">
        <w:rPr>
          <w:rFonts w:ascii="Times New Roman" w:eastAsia="Times New Roman" w:hAnsi="Times New Roman" w:cs="Times New Roman"/>
          <w:sz w:val="32"/>
          <w:szCs w:val="32"/>
        </w:rPr>
        <w:t> and composition of the </w:t>
      </w:r>
      <w:hyperlink r:id="rId49" w:tooltip="Project team" w:history="1">
        <w:r w:rsidRPr="004E3C5D">
          <w:rPr>
            <w:rFonts w:ascii="Times New Roman" w:eastAsia="Times New Roman" w:hAnsi="Times New Roman" w:cs="Times New Roman"/>
            <w:sz w:val="32"/>
            <w:szCs w:val="32"/>
          </w:rPr>
          <w:t>project team</w:t>
        </w:r>
      </w:hyperlink>
      <w:r w:rsidRPr="004E3C5D">
        <w:rPr>
          <w:rFonts w:ascii="Times New Roman" w:eastAsia="Times New Roman" w:hAnsi="Times New Roman" w:cs="Times New Roman"/>
          <w:sz w:val="32"/>
          <w:szCs w:val="32"/>
        </w:rPr>
        <w:t> usually changing through its </w:t>
      </w:r>
      <w:hyperlink r:id="rId50" w:tooltip="Duration" w:history="1">
        <w:r w:rsidRPr="004E3C5D">
          <w:rPr>
            <w:rFonts w:ascii="Times New Roman" w:eastAsia="Times New Roman" w:hAnsi="Times New Roman" w:cs="Times New Roman"/>
            <w:sz w:val="32"/>
            <w:szCs w:val="32"/>
          </w:rPr>
          <w:t>duration</w:t>
        </w:r>
      </w:hyperlink>
      <w:r w:rsidRPr="004E3C5D">
        <w:rPr>
          <w:rFonts w:ascii="Times New Roman" w:eastAsia="Times New Roman" w:hAnsi="Times New Roman" w:cs="Times New Roman"/>
          <w:sz w:val="32"/>
          <w:szCs w:val="32"/>
        </w:rPr>
        <w:t>. </w:t>
      </w:r>
      <w:hyperlink r:id="rId51" w:tooltip="Project" w:history="1">
        <w:r w:rsidRPr="004E3C5D">
          <w:rPr>
            <w:rFonts w:ascii="Times New Roman" w:eastAsia="Times New Roman" w:hAnsi="Times New Roman" w:cs="Times New Roman"/>
            <w:sz w:val="32"/>
            <w:szCs w:val="32"/>
          </w:rPr>
          <w:t>Projects</w:t>
        </w:r>
      </w:hyperlink>
      <w:r w:rsidRPr="004E3C5D">
        <w:rPr>
          <w:rFonts w:ascii="Times New Roman" w:eastAsia="Times New Roman" w:hAnsi="Times New Roman" w:cs="Times New Roman"/>
          <w:sz w:val="32"/>
          <w:szCs w:val="32"/>
        </w:rPr>
        <w:t> may be </w:t>
      </w:r>
      <w:hyperlink r:id="rId52" w:tooltip="Coordinated" w:history="1">
        <w:r w:rsidRPr="004E3C5D">
          <w:rPr>
            <w:rFonts w:ascii="Times New Roman" w:eastAsia="Times New Roman" w:hAnsi="Times New Roman" w:cs="Times New Roman"/>
            <w:sz w:val="32"/>
            <w:szCs w:val="32"/>
          </w:rPr>
          <w:t>coordinated</w:t>
        </w:r>
      </w:hyperlink>
      <w:r w:rsidRPr="004E3C5D">
        <w:rPr>
          <w:rFonts w:ascii="Times New Roman" w:eastAsia="Times New Roman" w:hAnsi="Times New Roman" w:cs="Times New Roman"/>
          <w:sz w:val="32"/>
          <w:szCs w:val="32"/>
        </w:rPr>
        <w:t> by a </w:t>
      </w:r>
      <w:hyperlink r:id="rId53" w:tooltip="Project manager" w:history="1">
        <w:r w:rsidRPr="004E3C5D">
          <w:rPr>
            <w:rFonts w:ascii="Times New Roman" w:eastAsia="Times New Roman" w:hAnsi="Times New Roman" w:cs="Times New Roman"/>
            <w:sz w:val="32"/>
            <w:szCs w:val="32"/>
          </w:rPr>
          <w:t>project manager</w:t>
        </w:r>
      </w:hyperlink>
      <w:r w:rsidRPr="004E3C5D">
        <w:rPr>
          <w:rFonts w:ascii="Times New Roman" w:eastAsia="Times New Roman" w:hAnsi="Times New Roman" w:cs="Times New Roman"/>
          <w:sz w:val="32"/>
          <w:szCs w:val="32"/>
        </w:rPr>
        <w:t> (or by a </w:t>
      </w:r>
      <w:hyperlink r:id="rId54" w:tooltip="Lead consultant" w:history="1">
        <w:r w:rsidRPr="004E3C5D">
          <w:rPr>
            <w:rFonts w:ascii="Times New Roman" w:eastAsia="Times New Roman" w:hAnsi="Times New Roman" w:cs="Times New Roman"/>
            <w:sz w:val="32"/>
            <w:szCs w:val="32"/>
          </w:rPr>
          <w:t>lead consultant</w:t>
        </w:r>
      </w:hyperlink>
      <w:r w:rsidRPr="004E3C5D">
        <w:rPr>
          <w:rFonts w:ascii="Times New Roman" w:eastAsia="Times New Roman" w:hAnsi="Times New Roman" w:cs="Times New Roman"/>
          <w:sz w:val="32"/>
          <w:szCs w:val="32"/>
        </w:rPr>
        <w:t>) who is supported by </w:t>
      </w:r>
      <w:hyperlink r:id="rId55" w:tooltip="Professional" w:history="1">
        <w:r w:rsidRPr="004E3C5D">
          <w:rPr>
            <w:rFonts w:ascii="Times New Roman" w:eastAsia="Times New Roman" w:hAnsi="Times New Roman" w:cs="Times New Roman"/>
            <w:sz w:val="32"/>
            <w:szCs w:val="32"/>
          </w:rPr>
          <w:t>professionals</w:t>
        </w:r>
      </w:hyperlink>
      <w:r w:rsidRPr="004E3C5D">
        <w:rPr>
          <w:rFonts w:ascii="Times New Roman" w:eastAsia="Times New Roman" w:hAnsi="Times New Roman" w:cs="Times New Roman"/>
          <w:sz w:val="32"/>
          <w:szCs w:val="32"/>
        </w:rPr>
        <w:t> such as an </w:t>
      </w:r>
      <w:hyperlink r:id="rId56" w:tooltip="Architects" w:history="1">
        <w:r w:rsidRPr="004E3C5D">
          <w:rPr>
            <w:rFonts w:ascii="Times New Roman" w:eastAsia="Times New Roman" w:hAnsi="Times New Roman" w:cs="Times New Roman"/>
            <w:sz w:val="32"/>
            <w:szCs w:val="32"/>
          </w:rPr>
          <w:t>architect</w:t>
        </w:r>
      </w:hyperlink>
      <w:r w:rsidRPr="004E3C5D">
        <w:rPr>
          <w:rFonts w:ascii="Times New Roman" w:eastAsia="Times New Roman" w:hAnsi="Times New Roman" w:cs="Times New Roman"/>
          <w:sz w:val="32"/>
          <w:szCs w:val="32"/>
        </w:rPr>
        <w:t>, </w:t>
      </w:r>
      <w:hyperlink r:id="rId57" w:tooltip="Engineer" w:history="1">
        <w:r w:rsidRPr="004E3C5D">
          <w:rPr>
            <w:rFonts w:ascii="Times New Roman" w:eastAsia="Times New Roman" w:hAnsi="Times New Roman" w:cs="Times New Roman"/>
            <w:sz w:val="32"/>
            <w:szCs w:val="32"/>
          </w:rPr>
          <w:t>engineer</w:t>
        </w:r>
      </w:hyperlink>
      <w:r w:rsidRPr="004E3C5D">
        <w:rPr>
          <w:rFonts w:ascii="Times New Roman" w:eastAsia="Times New Roman" w:hAnsi="Times New Roman" w:cs="Times New Roman"/>
          <w:sz w:val="32"/>
          <w:szCs w:val="32"/>
        </w:rPr>
        <w:t>, </w:t>
      </w:r>
      <w:hyperlink r:id="rId58" w:tooltip="Cost consultants" w:history="1">
        <w:r w:rsidRPr="004E3C5D">
          <w:rPr>
            <w:rFonts w:ascii="Times New Roman" w:eastAsia="Times New Roman" w:hAnsi="Times New Roman" w:cs="Times New Roman"/>
            <w:sz w:val="32"/>
            <w:szCs w:val="32"/>
          </w:rPr>
          <w:t>cost consultant</w:t>
        </w:r>
      </w:hyperlink>
      <w:r w:rsidRPr="004E3C5D">
        <w:rPr>
          <w:rFonts w:ascii="Times New Roman" w:eastAsia="Times New Roman" w:hAnsi="Times New Roman" w:cs="Times New Roman"/>
          <w:sz w:val="32"/>
          <w:szCs w:val="32"/>
        </w:rPr>
        <w:t> and so on. For more </w:t>
      </w:r>
      <w:hyperlink r:id="rId59" w:tooltip="Information" w:history="1">
        <w:r w:rsidRPr="004E3C5D">
          <w:rPr>
            <w:rFonts w:ascii="Times New Roman" w:eastAsia="Times New Roman" w:hAnsi="Times New Roman" w:cs="Times New Roman"/>
            <w:sz w:val="32"/>
            <w:szCs w:val="32"/>
          </w:rPr>
          <w:t>information</w:t>
        </w:r>
      </w:hyperlink>
      <w:r w:rsidRPr="004E3C5D">
        <w:rPr>
          <w:rFonts w:ascii="Times New Roman" w:eastAsia="Times New Roman" w:hAnsi="Times New Roman" w:cs="Times New Roman"/>
          <w:sz w:val="32"/>
          <w:szCs w:val="32"/>
        </w:rPr>
        <w:t>, see </w:t>
      </w:r>
      <w:hyperlink r:id="rId60" w:tooltip="Project team" w:history="1">
        <w:r w:rsidRPr="004E3C5D">
          <w:rPr>
            <w:rFonts w:ascii="Times New Roman" w:eastAsia="Times New Roman" w:hAnsi="Times New Roman" w:cs="Times New Roman"/>
            <w:sz w:val="32"/>
            <w:szCs w:val="32"/>
          </w:rPr>
          <w:t>Project team</w:t>
        </w:r>
      </w:hyperlink>
      <w:r w:rsidRPr="004E3C5D">
        <w:rPr>
          <w:rFonts w:ascii="Times New Roman" w:eastAsia="Times New Roman" w:hAnsi="Times New Roman" w:cs="Times New Roman"/>
          <w:sz w:val="32"/>
          <w:szCs w:val="32"/>
        </w:rPr>
        <w:t>.</w:t>
      </w:r>
    </w:p>
    <w:p w14:paraId="7D25F229" w14:textId="74D7F385" w:rsidR="004E3C5D" w:rsidRPr="004E3C5D" w:rsidRDefault="004E3C5D" w:rsidP="006C2BDF">
      <w:pPr>
        <w:shd w:val="clear" w:color="auto" w:fill="FFFFFF"/>
        <w:spacing w:before="100" w:beforeAutospacing="1" w:after="100" w:afterAutospacing="1" w:line="330" w:lineRule="atLeast"/>
        <w:jc w:val="both"/>
        <w:rPr>
          <w:rFonts w:ascii="Times New Roman" w:eastAsia="Times New Roman" w:hAnsi="Times New Roman" w:cs="Times New Roman"/>
          <w:sz w:val="32"/>
          <w:szCs w:val="32"/>
        </w:rPr>
      </w:pPr>
      <w:r w:rsidRPr="00B42715">
        <w:rPr>
          <w:rFonts w:ascii="Times New Roman" w:hAnsi="Times New Roman" w:cs="Times New Roman"/>
          <w:sz w:val="32"/>
          <w:szCs w:val="32"/>
          <w:shd w:val="clear" w:color="auto" w:fill="FFFFFF"/>
        </w:rPr>
        <w:t>This separation of </w:t>
      </w:r>
      <w:hyperlink r:id="rId61" w:tooltip="Project" w:history="1">
        <w:r w:rsidRPr="00B42715">
          <w:rPr>
            <w:rStyle w:val="Hyperlink"/>
            <w:rFonts w:ascii="Times New Roman" w:hAnsi="Times New Roman" w:cs="Times New Roman"/>
            <w:color w:val="auto"/>
            <w:sz w:val="32"/>
            <w:szCs w:val="32"/>
            <w:u w:val="none"/>
            <w:shd w:val="clear" w:color="auto" w:fill="FFFFFF"/>
          </w:rPr>
          <w:t>project</w:t>
        </w:r>
      </w:hyperlink>
      <w:r w:rsidRPr="00B42715">
        <w:rPr>
          <w:rFonts w:ascii="Times New Roman" w:hAnsi="Times New Roman" w:cs="Times New Roman"/>
          <w:sz w:val="32"/>
          <w:szCs w:val="32"/>
          <w:shd w:val="clear" w:color="auto" w:fill="FFFFFF"/>
        </w:rPr>
        <w:t> roles into different </w:t>
      </w:r>
      <w:hyperlink r:id="rId62" w:tooltip="Discipline" w:history="1">
        <w:r w:rsidRPr="00B42715">
          <w:rPr>
            <w:rStyle w:val="Hyperlink"/>
            <w:rFonts w:ascii="Times New Roman" w:hAnsi="Times New Roman" w:cs="Times New Roman"/>
            <w:color w:val="auto"/>
            <w:sz w:val="32"/>
            <w:szCs w:val="32"/>
            <w:u w:val="none"/>
            <w:shd w:val="clear" w:color="auto" w:fill="FFFFFF"/>
          </w:rPr>
          <w:t>disciplines</w:t>
        </w:r>
      </w:hyperlink>
      <w:r w:rsidRPr="00B42715">
        <w:rPr>
          <w:rFonts w:ascii="Times New Roman" w:hAnsi="Times New Roman" w:cs="Times New Roman"/>
          <w:sz w:val="32"/>
          <w:szCs w:val="32"/>
          <w:shd w:val="clear" w:color="auto" w:fill="FFFFFF"/>
        </w:rPr>
        <w:t>, and </w:t>
      </w:r>
      <w:hyperlink r:id="rId63" w:tooltip="Contractual" w:history="1">
        <w:r w:rsidRPr="00B42715">
          <w:rPr>
            <w:rStyle w:val="Hyperlink"/>
            <w:rFonts w:ascii="Times New Roman" w:hAnsi="Times New Roman" w:cs="Times New Roman"/>
            <w:color w:val="auto"/>
            <w:sz w:val="32"/>
            <w:szCs w:val="32"/>
            <w:u w:val="none"/>
            <w:shd w:val="clear" w:color="auto" w:fill="FFFFFF"/>
          </w:rPr>
          <w:t>contractual</w:t>
        </w:r>
      </w:hyperlink>
      <w:r w:rsidRPr="00B42715">
        <w:rPr>
          <w:rFonts w:ascii="Times New Roman" w:hAnsi="Times New Roman" w:cs="Times New Roman"/>
          <w:sz w:val="32"/>
          <w:szCs w:val="32"/>
          <w:shd w:val="clear" w:color="auto" w:fill="FFFFFF"/>
        </w:rPr>
        <w:t> arrangements that further separate the </w:t>
      </w:r>
      <w:hyperlink r:id="rId64" w:tooltip="Clients" w:history="1">
        <w:r w:rsidRPr="00B42715">
          <w:rPr>
            <w:rStyle w:val="Hyperlink"/>
            <w:rFonts w:ascii="Times New Roman" w:hAnsi="Times New Roman" w:cs="Times New Roman"/>
            <w:color w:val="auto"/>
            <w:sz w:val="32"/>
            <w:szCs w:val="32"/>
            <w:u w:val="none"/>
            <w:shd w:val="clear" w:color="auto" w:fill="FFFFFF"/>
          </w:rPr>
          <w:t>client</w:t>
        </w:r>
      </w:hyperlink>
      <w:r w:rsidRPr="00B42715">
        <w:rPr>
          <w:rFonts w:ascii="Times New Roman" w:hAnsi="Times New Roman" w:cs="Times New Roman"/>
          <w:sz w:val="32"/>
          <w:szCs w:val="32"/>
          <w:shd w:val="clear" w:color="auto" w:fill="FFFFFF"/>
        </w:rPr>
        <w:t>, </w:t>
      </w:r>
      <w:hyperlink r:id="rId65" w:tooltip="Consultants" w:history="1">
        <w:r w:rsidRPr="00B42715">
          <w:rPr>
            <w:rStyle w:val="Hyperlink"/>
            <w:rFonts w:ascii="Times New Roman" w:hAnsi="Times New Roman" w:cs="Times New Roman"/>
            <w:color w:val="auto"/>
            <w:sz w:val="32"/>
            <w:szCs w:val="32"/>
            <w:u w:val="none"/>
            <w:shd w:val="clear" w:color="auto" w:fill="FFFFFF"/>
          </w:rPr>
          <w:t>consultants</w:t>
        </w:r>
      </w:hyperlink>
      <w:r w:rsidRPr="00B42715">
        <w:rPr>
          <w:rFonts w:ascii="Times New Roman" w:hAnsi="Times New Roman" w:cs="Times New Roman"/>
          <w:sz w:val="32"/>
          <w:szCs w:val="32"/>
          <w:shd w:val="clear" w:color="auto" w:fill="FFFFFF"/>
        </w:rPr>
        <w:t>, </w:t>
      </w:r>
      <w:hyperlink r:id="rId66" w:tooltip="Contractors" w:history="1">
        <w:r w:rsidRPr="00B42715">
          <w:rPr>
            <w:rStyle w:val="Hyperlink"/>
            <w:rFonts w:ascii="Times New Roman" w:hAnsi="Times New Roman" w:cs="Times New Roman"/>
            <w:color w:val="auto"/>
            <w:sz w:val="32"/>
            <w:szCs w:val="32"/>
            <w:u w:val="none"/>
            <w:shd w:val="clear" w:color="auto" w:fill="FFFFFF"/>
          </w:rPr>
          <w:t>contractors</w:t>
        </w:r>
      </w:hyperlink>
      <w:r w:rsidRPr="00B42715">
        <w:rPr>
          <w:rFonts w:ascii="Times New Roman" w:hAnsi="Times New Roman" w:cs="Times New Roman"/>
          <w:sz w:val="32"/>
          <w:szCs w:val="32"/>
          <w:shd w:val="clear" w:color="auto" w:fill="FFFFFF"/>
        </w:rPr>
        <w:t> and </w:t>
      </w:r>
      <w:hyperlink r:id="rId67" w:tooltip="Subcontractor" w:history="1">
        <w:r w:rsidRPr="00B42715">
          <w:rPr>
            <w:rStyle w:val="Hyperlink"/>
            <w:rFonts w:ascii="Times New Roman" w:hAnsi="Times New Roman" w:cs="Times New Roman"/>
            <w:color w:val="auto"/>
            <w:sz w:val="32"/>
            <w:szCs w:val="32"/>
            <w:u w:val="none"/>
            <w:shd w:val="clear" w:color="auto" w:fill="FFFFFF"/>
          </w:rPr>
          <w:t>subcontractors</w:t>
        </w:r>
      </w:hyperlink>
      <w:r w:rsidRPr="00B42715">
        <w:rPr>
          <w:rFonts w:ascii="Times New Roman" w:hAnsi="Times New Roman" w:cs="Times New Roman"/>
          <w:sz w:val="32"/>
          <w:szCs w:val="32"/>
          <w:shd w:val="clear" w:color="auto" w:fill="FFFFFF"/>
        </w:rPr>
        <w:t> can make </w:t>
      </w:r>
      <w:r w:rsidRPr="00B42715">
        <w:rPr>
          <w:rStyle w:val="Strong"/>
          <w:rFonts w:ascii="Times New Roman" w:hAnsi="Times New Roman" w:cs="Times New Roman"/>
          <w:b w:val="0"/>
          <w:bCs w:val="0"/>
          <w:sz w:val="32"/>
          <w:szCs w:val="32"/>
          <w:shd w:val="clear" w:color="auto" w:fill="FFFFFF"/>
        </w:rPr>
        <w:t>construction projects</w:t>
      </w:r>
      <w:r w:rsidRPr="00B42715">
        <w:rPr>
          <w:rFonts w:ascii="Times New Roman" w:hAnsi="Times New Roman" w:cs="Times New Roman"/>
          <w:sz w:val="32"/>
          <w:szCs w:val="32"/>
          <w:shd w:val="clear" w:color="auto" w:fill="FFFFFF"/>
        </w:rPr>
        <w:t> </w:t>
      </w:r>
      <w:hyperlink r:id="rId68" w:tooltip="Adversarial" w:history="1">
        <w:r w:rsidRPr="00B42715">
          <w:rPr>
            <w:rStyle w:val="Hyperlink"/>
            <w:rFonts w:ascii="Times New Roman" w:hAnsi="Times New Roman" w:cs="Times New Roman"/>
            <w:color w:val="auto"/>
            <w:sz w:val="32"/>
            <w:szCs w:val="32"/>
            <w:u w:val="none"/>
            <w:shd w:val="clear" w:color="auto" w:fill="FFFFFF"/>
          </w:rPr>
          <w:t>adversarial</w:t>
        </w:r>
      </w:hyperlink>
      <w:r w:rsidRPr="00B42715">
        <w:rPr>
          <w:rFonts w:ascii="Times New Roman" w:hAnsi="Times New Roman" w:cs="Times New Roman"/>
          <w:sz w:val="32"/>
          <w:szCs w:val="32"/>
          <w:shd w:val="clear" w:color="auto" w:fill="FFFFFF"/>
        </w:rPr>
        <w:t>. This can result in conflict, opposition, confrontation, </w:t>
      </w:r>
      <w:hyperlink r:id="rId69" w:tooltip="Disputes" w:history="1">
        <w:r w:rsidRPr="00B42715">
          <w:rPr>
            <w:rStyle w:val="Hyperlink"/>
            <w:rFonts w:ascii="Times New Roman" w:hAnsi="Times New Roman" w:cs="Times New Roman"/>
            <w:color w:val="auto"/>
            <w:sz w:val="32"/>
            <w:szCs w:val="32"/>
            <w:u w:val="none"/>
            <w:shd w:val="clear" w:color="auto" w:fill="FFFFFF"/>
          </w:rPr>
          <w:t>dispute</w:t>
        </w:r>
      </w:hyperlink>
      <w:r w:rsidRPr="00B42715">
        <w:rPr>
          <w:rFonts w:ascii="Times New Roman" w:hAnsi="Times New Roman" w:cs="Times New Roman"/>
          <w:sz w:val="32"/>
          <w:szCs w:val="32"/>
          <w:shd w:val="clear" w:color="auto" w:fill="FFFFFF"/>
        </w:rPr>
        <w:t> and even hostility.</w:t>
      </w:r>
    </w:p>
    <w:p w14:paraId="052B1EF4" w14:textId="47543E4A" w:rsidR="00183B75" w:rsidRPr="00B42715" w:rsidRDefault="00183B75" w:rsidP="004E3C5D">
      <w:pPr>
        <w:rPr>
          <w:rFonts w:ascii="Times New Roman" w:hAnsi="Times New Roman" w:cs="Times New Roman"/>
          <w:b/>
          <w:bCs/>
          <w:sz w:val="32"/>
          <w:szCs w:val="32"/>
        </w:rPr>
      </w:pPr>
    </w:p>
    <w:p w14:paraId="05E680D7" w14:textId="1DA49D6B" w:rsidR="004E3C5D" w:rsidRPr="00B42715" w:rsidRDefault="004E3C5D" w:rsidP="004E3C5D">
      <w:pPr>
        <w:rPr>
          <w:rFonts w:ascii="Times New Roman" w:hAnsi="Times New Roman" w:cs="Times New Roman"/>
          <w:b/>
          <w:bCs/>
          <w:sz w:val="36"/>
          <w:szCs w:val="36"/>
        </w:rPr>
      </w:pPr>
      <w:r w:rsidRPr="00B42715">
        <w:rPr>
          <w:rFonts w:ascii="Times New Roman" w:hAnsi="Times New Roman" w:cs="Times New Roman"/>
          <w:b/>
          <w:bCs/>
          <w:sz w:val="36"/>
          <w:szCs w:val="36"/>
        </w:rPr>
        <w:t>TYPES OF CONSTRUCTION PROJECTS</w:t>
      </w:r>
    </w:p>
    <w:p w14:paraId="5E4CB9AD" w14:textId="77777777" w:rsidR="004E3C5D" w:rsidRPr="004E3C5D" w:rsidRDefault="004E3C5D" w:rsidP="006C2BDF">
      <w:pPr>
        <w:shd w:val="clear" w:color="auto" w:fill="FFFFFF"/>
        <w:spacing w:after="450" w:line="240" w:lineRule="auto"/>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Broadly speaking, you can separate construction project types into 3 categories:</w:t>
      </w:r>
    </w:p>
    <w:p w14:paraId="407C1A08" w14:textId="77777777" w:rsidR="004E3C5D" w:rsidRPr="004E3C5D" w:rsidRDefault="004E3C5D" w:rsidP="006C2BDF">
      <w:pPr>
        <w:numPr>
          <w:ilvl w:val="0"/>
          <w:numId w:val="2"/>
        </w:numPr>
        <w:shd w:val="clear" w:color="auto" w:fill="FFFFFF"/>
        <w:spacing w:before="100" w:beforeAutospacing="1" w:after="150" w:line="240" w:lineRule="auto"/>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Private construction</w:t>
      </w:r>
    </w:p>
    <w:p w14:paraId="73FF8C3B" w14:textId="77777777" w:rsidR="004E3C5D" w:rsidRPr="004E3C5D" w:rsidRDefault="004E3C5D" w:rsidP="006C2BDF">
      <w:pPr>
        <w:numPr>
          <w:ilvl w:val="0"/>
          <w:numId w:val="2"/>
        </w:numPr>
        <w:shd w:val="clear" w:color="auto" w:fill="FFFFFF"/>
        <w:spacing w:before="100" w:beforeAutospacing="1" w:after="150" w:line="240" w:lineRule="auto"/>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State construction</w:t>
      </w:r>
    </w:p>
    <w:p w14:paraId="2DB39FC8" w14:textId="77777777" w:rsidR="004E3C5D" w:rsidRPr="004E3C5D" w:rsidRDefault="004E3C5D" w:rsidP="006C2BDF">
      <w:pPr>
        <w:numPr>
          <w:ilvl w:val="0"/>
          <w:numId w:val="2"/>
        </w:numPr>
        <w:shd w:val="clear" w:color="auto" w:fill="FFFFFF"/>
        <w:spacing w:before="100" w:beforeAutospacing="1" w:after="150" w:line="240" w:lineRule="auto"/>
        <w:jc w:val="both"/>
        <w:rPr>
          <w:rFonts w:ascii="Times New Roman" w:eastAsia="Times New Roman" w:hAnsi="Times New Roman" w:cs="Times New Roman"/>
          <w:sz w:val="32"/>
          <w:szCs w:val="32"/>
        </w:rPr>
      </w:pPr>
      <w:r w:rsidRPr="004E3C5D">
        <w:rPr>
          <w:rFonts w:ascii="Times New Roman" w:eastAsia="Times New Roman" w:hAnsi="Times New Roman" w:cs="Times New Roman"/>
          <w:sz w:val="32"/>
          <w:szCs w:val="32"/>
        </w:rPr>
        <w:t>Federal construction</w:t>
      </w:r>
    </w:p>
    <w:p w14:paraId="625D2F9B" w14:textId="77777777" w:rsidR="004E3C5D" w:rsidRPr="00B42715" w:rsidRDefault="004E3C5D" w:rsidP="004E3C5D">
      <w:pPr>
        <w:shd w:val="clear" w:color="auto" w:fill="FFFFFF"/>
        <w:spacing w:after="300" w:line="240" w:lineRule="auto"/>
        <w:ind w:left="360"/>
        <w:outlineLvl w:val="2"/>
        <w:rPr>
          <w:rFonts w:ascii="Times New Roman" w:eastAsia="Times New Roman" w:hAnsi="Times New Roman" w:cs="Times New Roman"/>
          <w:b/>
          <w:bCs/>
          <w:color w:val="526173"/>
          <w:sz w:val="30"/>
          <w:szCs w:val="30"/>
        </w:rPr>
      </w:pPr>
    </w:p>
    <w:p w14:paraId="6A8263D8" w14:textId="3CEA265D" w:rsidR="004E3C5D" w:rsidRPr="00B42715" w:rsidRDefault="004E3C5D" w:rsidP="004E3C5D">
      <w:pPr>
        <w:shd w:val="clear" w:color="auto" w:fill="FFFFFF"/>
        <w:spacing w:after="300" w:line="240" w:lineRule="auto"/>
        <w:ind w:left="360"/>
        <w:outlineLvl w:val="2"/>
        <w:rPr>
          <w:rFonts w:ascii="Times New Roman" w:eastAsia="Times New Roman" w:hAnsi="Times New Roman" w:cs="Times New Roman"/>
          <w:b/>
          <w:bCs/>
          <w:sz w:val="32"/>
          <w:szCs w:val="32"/>
        </w:rPr>
      </w:pPr>
      <w:r w:rsidRPr="00B42715">
        <w:rPr>
          <w:rFonts w:ascii="Times New Roman" w:eastAsia="Times New Roman" w:hAnsi="Times New Roman" w:cs="Times New Roman"/>
          <w:b/>
          <w:bCs/>
          <w:color w:val="526173"/>
          <w:sz w:val="30"/>
          <w:szCs w:val="30"/>
        </w:rPr>
        <w:t>1</w:t>
      </w:r>
      <w:r w:rsidR="006C2BDF" w:rsidRPr="00B42715">
        <w:rPr>
          <w:rFonts w:ascii="Times New Roman" w:eastAsia="Times New Roman" w:hAnsi="Times New Roman" w:cs="Times New Roman"/>
          <w:b/>
          <w:bCs/>
          <w:sz w:val="32"/>
          <w:szCs w:val="32"/>
        </w:rPr>
        <w:t>. PRIVATE CONSTRUCTION PROJECTS</w:t>
      </w:r>
    </w:p>
    <w:p w14:paraId="273D3BAC"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sz w:val="32"/>
          <w:szCs w:val="32"/>
        </w:rPr>
      </w:pPr>
      <w:r w:rsidRPr="00B42715">
        <w:rPr>
          <w:rFonts w:ascii="Times New Roman" w:eastAsia="Times New Roman" w:hAnsi="Times New Roman" w:cs="Times New Roman"/>
          <w:sz w:val="32"/>
          <w:szCs w:val="32"/>
        </w:rPr>
        <w:t>The first type of construction project is the Private Construction Project. Put simply, private projects are projects of every type that are owned, controlled or commissioned by a private party.  Private parties include individuals, homeowners, corporations, other business entities, non-profit associations, privately funded schools, hospitals, publicly traded companies, etc.  Anything, in other words, that is not the government.</w:t>
      </w:r>
    </w:p>
    <w:p w14:paraId="73270608"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sz w:val="32"/>
          <w:szCs w:val="32"/>
        </w:rPr>
      </w:pPr>
      <w:r w:rsidRPr="00B42715">
        <w:rPr>
          <w:rFonts w:ascii="Times New Roman" w:eastAsia="Times New Roman" w:hAnsi="Times New Roman" w:cs="Times New Roman"/>
          <w:sz w:val="32"/>
          <w:szCs w:val="32"/>
        </w:rPr>
        <w:lastRenderedPageBreak/>
        <w:t>Private construction projects come in all different shapes and sizes, and this is when it’s useful to look at the character of the work performed to segment private construction into different subcategories.  These subcategories would include:</w:t>
      </w:r>
    </w:p>
    <w:p w14:paraId="3B1F44DC" w14:textId="485B359E" w:rsidR="004E3C5D" w:rsidRPr="00B42715" w:rsidRDefault="006C2BDF" w:rsidP="004E3C5D">
      <w:pPr>
        <w:shd w:val="clear" w:color="auto" w:fill="FFFFFF"/>
        <w:spacing w:after="225" w:line="300" w:lineRule="atLeast"/>
        <w:ind w:left="360"/>
        <w:outlineLvl w:val="3"/>
        <w:rPr>
          <w:rFonts w:ascii="Times New Roman" w:eastAsia="Times New Roman" w:hAnsi="Times New Roman" w:cs="Times New Roman"/>
          <w:b/>
          <w:bCs/>
          <w:color w:val="3A4D63"/>
          <w:sz w:val="32"/>
          <w:szCs w:val="32"/>
        </w:rPr>
      </w:pPr>
      <w:r w:rsidRPr="00B42715">
        <w:rPr>
          <w:rFonts w:ascii="Times New Roman" w:eastAsia="Times New Roman" w:hAnsi="Times New Roman" w:cs="Times New Roman"/>
          <w:b/>
          <w:bCs/>
          <w:color w:val="3A4D63"/>
          <w:sz w:val="32"/>
          <w:szCs w:val="32"/>
        </w:rPr>
        <w:t>RESIDENTIAL CONSTRUCTION</w:t>
      </w:r>
    </w:p>
    <w:p w14:paraId="39A191C0"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sz w:val="32"/>
          <w:szCs w:val="32"/>
        </w:rPr>
      </w:pPr>
      <w:r w:rsidRPr="00B42715">
        <w:rPr>
          <w:rFonts w:ascii="Times New Roman" w:eastAsia="Times New Roman" w:hAnsi="Times New Roman" w:cs="Times New Roman"/>
          <w:sz w:val="32"/>
          <w:szCs w:val="32"/>
        </w:rPr>
        <w:t>Whenever construction work is being performed to a single-family residence or a residential facility with (usually) less than 3 or 4 units.  If you are working on an apartment complex this would more likely be considered a commercial project instead of a residential project. Similarly, if you are working at a condominium, the work would be residential if upon a single unit, but if on the entire complex or the common elements, the work would more likely be considered commercial.</w:t>
      </w:r>
    </w:p>
    <w:p w14:paraId="066146D3" w14:textId="73B1EFF5" w:rsidR="004E3C5D" w:rsidRPr="00B42715" w:rsidRDefault="006C2BDF" w:rsidP="006C2BDF">
      <w:pPr>
        <w:shd w:val="clear" w:color="auto" w:fill="FFFFFF"/>
        <w:spacing w:after="225" w:line="300" w:lineRule="atLeast"/>
        <w:ind w:left="360"/>
        <w:jc w:val="both"/>
        <w:outlineLvl w:val="3"/>
        <w:rPr>
          <w:rFonts w:ascii="Times New Roman" w:eastAsia="Times New Roman" w:hAnsi="Times New Roman" w:cs="Times New Roman"/>
          <w:b/>
          <w:bCs/>
          <w:color w:val="3A4D63"/>
          <w:sz w:val="32"/>
          <w:szCs w:val="32"/>
        </w:rPr>
      </w:pPr>
      <w:r w:rsidRPr="00B42715">
        <w:rPr>
          <w:rFonts w:ascii="Times New Roman" w:eastAsia="Times New Roman" w:hAnsi="Times New Roman" w:cs="Times New Roman"/>
          <w:b/>
          <w:bCs/>
          <w:color w:val="3A4D63"/>
          <w:sz w:val="32"/>
          <w:szCs w:val="32"/>
        </w:rPr>
        <w:t>COMMERCIAL CONSTRUCTION</w:t>
      </w:r>
    </w:p>
    <w:p w14:paraId="5CE6B87C" w14:textId="0C4F6CC3"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Commercial construction is the construction of any buildings or similar structures for commercial purposes. Commercial construction includes a huge variety of projects including building restaurants, grocery stores, skyscrapers, shopping centers, sports facilities, hospitals, private schools and universities, etc.</w:t>
      </w:r>
    </w:p>
    <w:p w14:paraId="5E0C37E6" w14:textId="3AB5E86F" w:rsidR="006C2BDF" w:rsidRPr="00B42715" w:rsidRDefault="006C2BDF" w:rsidP="006C2BDF">
      <w:pPr>
        <w:shd w:val="clear" w:color="auto" w:fill="FFFFFF"/>
        <w:spacing w:after="450" w:line="240" w:lineRule="auto"/>
        <w:jc w:val="both"/>
        <w:rPr>
          <w:rFonts w:ascii="Times New Roman" w:eastAsia="Times New Roman" w:hAnsi="Times New Roman" w:cs="Times New Roman"/>
          <w:color w:val="3A4D63"/>
          <w:sz w:val="32"/>
          <w:szCs w:val="32"/>
        </w:rPr>
      </w:pPr>
    </w:p>
    <w:p w14:paraId="6FA2BACB" w14:textId="77777777" w:rsidR="006C2BDF" w:rsidRPr="00B42715" w:rsidRDefault="006C2BDF" w:rsidP="006C2BDF">
      <w:pPr>
        <w:shd w:val="clear" w:color="auto" w:fill="FFFFFF"/>
        <w:spacing w:after="450" w:line="240" w:lineRule="auto"/>
        <w:jc w:val="both"/>
        <w:rPr>
          <w:rFonts w:ascii="Times New Roman" w:eastAsia="Times New Roman" w:hAnsi="Times New Roman" w:cs="Times New Roman"/>
          <w:color w:val="3A4D63"/>
          <w:sz w:val="32"/>
          <w:szCs w:val="32"/>
        </w:rPr>
      </w:pPr>
    </w:p>
    <w:p w14:paraId="1A4050DB" w14:textId="7C67DF97" w:rsidR="004E3C5D" w:rsidRPr="00B42715" w:rsidRDefault="006C2BDF" w:rsidP="006C2BDF">
      <w:pPr>
        <w:shd w:val="clear" w:color="auto" w:fill="FFFFFF"/>
        <w:spacing w:after="225" w:line="300" w:lineRule="atLeast"/>
        <w:ind w:left="360"/>
        <w:jc w:val="both"/>
        <w:outlineLvl w:val="3"/>
        <w:rPr>
          <w:rFonts w:ascii="Times New Roman" w:eastAsia="Times New Roman" w:hAnsi="Times New Roman" w:cs="Times New Roman"/>
          <w:b/>
          <w:bCs/>
          <w:color w:val="3A4D63"/>
          <w:sz w:val="32"/>
          <w:szCs w:val="32"/>
        </w:rPr>
      </w:pPr>
      <w:r w:rsidRPr="00B42715">
        <w:rPr>
          <w:rFonts w:ascii="Times New Roman" w:eastAsia="Times New Roman" w:hAnsi="Times New Roman" w:cs="Times New Roman"/>
          <w:b/>
          <w:bCs/>
          <w:color w:val="3A4D63"/>
          <w:sz w:val="32"/>
          <w:szCs w:val="32"/>
        </w:rPr>
        <w:t>INDUSTRIAL CONSTRUCTION</w:t>
      </w:r>
    </w:p>
    <w:p w14:paraId="306A92F0"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This is a relatively small segment of the construction industry. These projects include power plants, manufacturing plants, solar wind farms, refineries, etc. While termed “industrial construction,” it is pretty interchangeable with “commercial construction.”</w:t>
      </w:r>
    </w:p>
    <w:p w14:paraId="3FD9892A" w14:textId="77777777" w:rsidR="004E3C5D" w:rsidRPr="00B42715" w:rsidRDefault="004E3C5D" w:rsidP="006C2BDF">
      <w:pPr>
        <w:shd w:val="clear" w:color="auto" w:fill="FFFFFF"/>
        <w:spacing w:after="300" w:line="240" w:lineRule="auto"/>
        <w:ind w:left="360"/>
        <w:jc w:val="both"/>
        <w:outlineLvl w:val="2"/>
        <w:rPr>
          <w:rFonts w:ascii="Times New Roman" w:eastAsia="Times New Roman" w:hAnsi="Times New Roman" w:cs="Times New Roman"/>
          <w:b/>
          <w:bCs/>
          <w:color w:val="526173"/>
          <w:sz w:val="32"/>
          <w:szCs w:val="32"/>
        </w:rPr>
      </w:pPr>
    </w:p>
    <w:p w14:paraId="0393CF91" w14:textId="7D209BC0" w:rsidR="004E3C5D" w:rsidRPr="00B42715" w:rsidRDefault="004E3C5D" w:rsidP="006C2BDF">
      <w:pPr>
        <w:shd w:val="clear" w:color="auto" w:fill="FFFFFF"/>
        <w:spacing w:after="300" w:line="240" w:lineRule="auto"/>
        <w:ind w:left="360"/>
        <w:jc w:val="both"/>
        <w:outlineLvl w:val="2"/>
        <w:rPr>
          <w:rFonts w:ascii="Times New Roman" w:eastAsia="Times New Roman" w:hAnsi="Times New Roman" w:cs="Times New Roman"/>
          <w:b/>
          <w:bCs/>
          <w:color w:val="526173"/>
          <w:sz w:val="32"/>
          <w:szCs w:val="32"/>
        </w:rPr>
      </w:pPr>
      <w:r w:rsidRPr="00B42715">
        <w:rPr>
          <w:rFonts w:ascii="Times New Roman" w:eastAsia="Times New Roman" w:hAnsi="Times New Roman" w:cs="Times New Roman"/>
          <w:b/>
          <w:bCs/>
          <w:color w:val="526173"/>
          <w:sz w:val="32"/>
          <w:szCs w:val="32"/>
        </w:rPr>
        <w:t>2</w:t>
      </w:r>
      <w:r w:rsidR="006C2BDF" w:rsidRPr="00B42715">
        <w:rPr>
          <w:rFonts w:ascii="Times New Roman" w:eastAsia="Times New Roman" w:hAnsi="Times New Roman" w:cs="Times New Roman"/>
          <w:b/>
          <w:bCs/>
          <w:color w:val="526173"/>
          <w:sz w:val="32"/>
          <w:szCs w:val="32"/>
        </w:rPr>
        <w:t>. STATE CONSTRUCTION PROJECTS</w:t>
      </w:r>
    </w:p>
    <w:p w14:paraId="588EA100"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Some people get confused by the term “state” when talking about state construction projects because the term “state” can refer to projects commissioned by a county, city, municipality, government board, public school board or any other state-funded entity. The term “state construction” means, therefore, any government-funded construction that is not “federal” – which is discussed in the next section.</w:t>
      </w:r>
    </w:p>
    <w:p w14:paraId="72C36718"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State construction projects can take a variety of forms.</w:t>
      </w:r>
    </w:p>
    <w:p w14:paraId="4D570BB7" w14:textId="744CFC86"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They can be pretty traditional projects like the construction of a public school or government building (like a court room).  These projects can also be pretty sophisticated, such as the construction of a bridge, sewer line, highways, etc.</w:t>
      </w:r>
    </w:p>
    <w:p w14:paraId="4880A71A" w14:textId="77777777" w:rsidR="004E3C5D" w:rsidRPr="00B42715" w:rsidRDefault="004E3C5D" w:rsidP="006C2BDF">
      <w:pPr>
        <w:pStyle w:val="ListParagraph"/>
        <w:shd w:val="clear" w:color="auto" w:fill="FFFFFF"/>
        <w:spacing w:after="450" w:line="240" w:lineRule="auto"/>
        <w:jc w:val="both"/>
        <w:rPr>
          <w:rFonts w:ascii="Times New Roman" w:eastAsia="Times New Roman" w:hAnsi="Times New Roman" w:cs="Times New Roman"/>
          <w:color w:val="3A4D63"/>
          <w:sz w:val="32"/>
          <w:szCs w:val="32"/>
        </w:rPr>
      </w:pPr>
    </w:p>
    <w:p w14:paraId="70ADFF12" w14:textId="77777777" w:rsidR="004E3C5D" w:rsidRPr="00B42715" w:rsidRDefault="004E3C5D" w:rsidP="006C2BDF">
      <w:pPr>
        <w:shd w:val="clear" w:color="auto" w:fill="FFFFFF"/>
        <w:spacing w:after="300" w:line="240" w:lineRule="auto"/>
        <w:jc w:val="both"/>
        <w:outlineLvl w:val="2"/>
        <w:rPr>
          <w:rFonts w:ascii="Times New Roman" w:eastAsia="Times New Roman" w:hAnsi="Times New Roman" w:cs="Times New Roman"/>
          <w:b/>
          <w:bCs/>
          <w:color w:val="526173"/>
          <w:sz w:val="32"/>
          <w:szCs w:val="32"/>
        </w:rPr>
      </w:pPr>
    </w:p>
    <w:p w14:paraId="1F693909" w14:textId="58C19B24" w:rsidR="004E3C5D" w:rsidRPr="00B42715" w:rsidRDefault="00B42715" w:rsidP="006C2BDF">
      <w:pPr>
        <w:shd w:val="clear" w:color="auto" w:fill="FFFFFF"/>
        <w:spacing w:after="300" w:line="240" w:lineRule="auto"/>
        <w:jc w:val="both"/>
        <w:outlineLvl w:val="2"/>
        <w:rPr>
          <w:rFonts w:ascii="Times New Roman" w:eastAsia="Times New Roman" w:hAnsi="Times New Roman" w:cs="Times New Roman"/>
          <w:b/>
          <w:bCs/>
          <w:color w:val="526173"/>
          <w:sz w:val="32"/>
          <w:szCs w:val="32"/>
        </w:rPr>
      </w:pPr>
      <w:r>
        <w:rPr>
          <w:rFonts w:ascii="Times New Roman" w:eastAsia="Times New Roman" w:hAnsi="Times New Roman" w:cs="Times New Roman"/>
          <w:b/>
          <w:bCs/>
          <w:color w:val="526173"/>
          <w:sz w:val="32"/>
          <w:szCs w:val="32"/>
        </w:rPr>
        <w:t xml:space="preserve">    </w:t>
      </w:r>
      <w:r w:rsidR="004E3C5D" w:rsidRPr="00B42715">
        <w:rPr>
          <w:rFonts w:ascii="Times New Roman" w:eastAsia="Times New Roman" w:hAnsi="Times New Roman" w:cs="Times New Roman"/>
          <w:b/>
          <w:bCs/>
          <w:color w:val="526173"/>
          <w:sz w:val="32"/>
          <w:szCs w:val="32"/>
        </w:rPr>
        <w:t xml:space="preserve">3. </w:t>
      </w:r>
      <w:r w:rsidR="006C2BDF" w:rsidRPr="00B42715">
        <w:rPr>
          <w:rFonts w:ascii="Times New Roman" w:eastAsia="Times New Roman" w:hAnsi="Times New Roman" w:cs="Times New Roman"/>
          <w:b/>
          <w:bCs/>
          <w:color w:val="526173"/>
          <w:sz w:val="32"/>
          <w:szCs w:val="32"/>
        </w:rPr>
        <w:t>FEDERAL CONSTRUCTION PROJECTS</w:t>
      </w:r>
    </w:p>
    <w:p w14:paraId="22BDC1AC"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Federal construction projects are very similar to state projects.  Just like state projects they can take on a variety of forms: very simple and traditional, and very complex.  And the stuff being constructed can be pretty similar to the stuff constructed by state authority:  courthouses, government buildings, flood control projects, etc.</w:t>
      </w:r>
    </w:p>
    <w:p w14:paraId="64BBAE30"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The difference between state and federal projects simply depends on who </w:t>
      </w:r>
      <w:r w:rsidRPr="00B42715">
        <w:rPr>
          <w:rFonts w:ascii="Times New Roman" w:eastAsia="Times New Roman" w:hAnsi="Times New Roman" w:cs="Times New Roman"/>
          <w:i/>
          <w:iCs/>
          <w:color w:val="3A4D63"/>
          <w:sz w:val="32"/>
          <w:szCs w:val="32"/>
        </w:rPr>
        <w:t>owns or controls </w:t>
      </w:r>
      <w:r w:rsidRPr="00B42715">
        <w:rPr>
          <w:rFonts w:ascii="Times New Roman" w:eastAsia="Times New Roman" w:hAnsi="Times New Roman" w:cs="Times New Roman"/>
          <w:color w:val="3A4D63"/>
          <w:sz w:val="32"/>
          <w:szCs w:val="32"/>
        </w:rPr>
        <w:t>the underlying project site. The difference is </w:t>
      </w:r>
      <w:r w:rsidRPr="00B42715">
        <w:rPr>
          <w:rFonts w:ascii="Times New Roman" w:eastAsia="Times New Roman" w:hAnsi="Times New Roman" w:cs="Times New Roman"/>
          <w:b/>
          <w:bCs/>
          <w:color w:val="3A4D63"/>
          <w:sz w:val="32"/>
          <w:szCs w:val="32"/>
        </w:rPr>
        <w:t>not</w:t>
      </w:r>
      <w:r w:rsidRPr="00B42715">
        <w:rPr>
          <w:rFonts w:ascii="Times New Roman" w:eastAsia="Times New Roman" w:hAnsi="Times New Roman" w:cs="Times New Roman"/>
          <w:color w:val="3A4D63"/>
          <w:sz w:val="32"/>
          <w:szCs w:val="32"/>
        </w:rPr>
        <w:t> which entity funds the project, because federal funds are all over state (and even private) projects. The difference is in who owns and controls the project.</w:t>
      </w:r>
    </w:p>
    <w:p w14:paraId="0F1644F4" w14:textId="77777777" w:rsidR="004E3C5D" w:rsidRPr="00B42715" w:rsidRDefault="004E3C5D" w:rsidP="006C2BDF">
      <w:pPr>
        <w:pStyle w:val="ListParagraph"/>
        <w:numPr>
          <w:ilvl w:val="0"/>
          <w:numId w:val="2"/>
        </w:numPr>
        <w:shd w:val="clear" w:color="auto" w:fill="FFFFFF"/>
        <w:spacing w:after="450" w:line="240" w:lineRule="auto"/>
        <w:jc w:val="both"/>
        <w:rPr>
          <w:rFonts w:ascii="Times New Roman" w:eastAsia="Times New Roman" w:hAnsi="Times New Roman" w:cs="Times New Roman"/>
          <w:color w:val="3A4D63"/>
          <w:sz w:val="32"/>
          <w:szCs w:val="32"/>
        </w:rPr>
      </w:pPr>
      <w:r w:rsidRPr="00B42715">
        <w:rPr>
          <w:rFonts w:ascii="Times New Roman" w:eastAsia="Times New Roman" w:hAnsi="Times New Roman" w:cs="Times New Roman"/>
          <w:color w:val="3A4D63"/>
          <w:sz w:val="32"/>
          <w:szCs w:val="32"/>
        </w:rPr>
        <w:t xml:space="preserve">If work is done on a state courthouse using federally provided funds, it is a state project. If work is done on a federal courthouse, however, it’s a federal project.  Work done on a federally funded </w:t>
      </w:r>
      <w:r w:rsidRPr="00B42715">
        <w:rPr>
          <w:rFonts w:ascii="Times New Roman" w:eastAsia="Times New Roman" w:hAnsi="Times New Roman" w:cs="Times New Roman"/>
          <w:color w:val="3A4D63"/>
          <w:sz w:val="32"/>
          <w:szCs w:val="32"/>
        </w:rPr>
        <w:lastRenderedPageBreak/>
        <w:t>interstate is usually a state project because the states control the highways. Work done through the US Army Corps of Engineers, however, even on state land such as the levees, is always a federal project because it is federally controlled.</w:t>
      </w:r>
    </w:p>
    <w:p w14:paraId="2558C298" w14:textId="592E0806" w:rsidR="00183B75" w:rsidRPr="00B42715" w:rsidRDefault="00183B75" w:rsidP="006C2BDF">
      <w:pPr>
        <w:jc w:val="both"/>
        <w:rPr>
          <w:rFonts w:ascii="Times New Roman" w:hAnsi="Times New Roman" w:cs="Times New Roman"/>
          <w:b/>
          <w:bCs/>
          <w:sz w:val="32"/>
          <w:szCs w:val="32"/>
        </w:rPr>
      </w:pPr>
    </w:p>
    <w:p w14:paraId="55F6C0F8" w14:textId="7655CE6B" w:rsidR="00183B75" w:rsidRPr="00B42715" w:rsidRDefault="00183B75" w:rsidP="006C2BDF">
      <w:pPr>
        <w:jc w:val="both"/>
        <w:rPr>
          <w:rFonts w:ascii="Times New Roman" w:hAnsi="Times New Roman" w:cs="Times New Roman"/>
          <w:b/>
          <w:bCs/>
          <w:sz w:val="32"/>
          <w:szCs w:val="32"/>
        </w:rPr>
      </w:pPr>
    </w:p>
    <w:p w14:paraId="54DCE764" w14:textId="77777777" w:rsidR="00183B75" w:rsidRPr="00B42715" w:rsidRDefault="00183B75" w:rsidP="006C2BDF">
      <w:pPr>
        <w:jc w:val="both"/>
        <w:rPr>
          <w:rFonts w:ascii="Times New Roman" w:hAnsi="Times New Roman" w:cs="Times New Roman"/>
          <w:b/>
          <w:bCs/>
          <w:sz w:val="32"/>
          <w:szCs w:val="32"/>
        </w:rPr>
      </w:pPr>
    </w:p>
    <w:sectPr w:rsidR="00183B75" w:rsidRPr="00B4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543478"/>
    <w:multiLevelType w:val="multilevel"/>
    <w:tmpl w:val="51A0C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71353A"/>
    <w:multiLevelType w:val="multilevel"/>
    <w:tmpl w:val="7A9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83B75"/>
    <w:rsid w:val="0014389D"/>
    <w:rsid w:val="00183B75"/>
    <w:rsid w:val="002C42D2"/>
    <w:rsid w:val="00425ADB"/>
    <w:rsid w:val="004E3C5D"/>
    <w:rsid w:val="006C2BDF"/>
    <w:rsid w:val="008B364B"/>
    <w:rsid w:val="00B42715"/>
    <w:rsid w:val="00B94F07"/>
    <w:rsid w:val="00CD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B904"/>
  <w15:chartTrackingRefBased/>
  <w15:docId w15:val="{F1B9BBCF-A368-4F56-B0DE-0D2ACF3B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3C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3C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B75"/>
  </w:style>
  <w:style w:type="paragraph" w:styleId="NormalWeb">
    <w:name w:val="Normal (Web)"/>
    <w:basedOn w:val="Normal"/>
    <w:uiPriority w:val="99"/>
    <w:semiHidden/>
    <w:unhideWhenUsed/>
    <w:rsid w:val="00183B75"/>
    <w:rPr>
      <w:rFonts w:ascii="Times New Roman" w:hAnsi="Times New Roman" w:cs="Times New Roman"/>
      <w:sz w:val="24"/>
      <w:szCs w:val="24"/>
    </w:rPr>
  </w:style>
  <w:style w:type="character" w:styleId="Hyperlink">
    <w:name w:val="Hyperlink"/>
    <w:basedOn w:val="DefaultParagraphFont"/>
    <w:uiPriority w:val="99"/>
    <w:semiHidden/>
    <w:unhideWhenUsed/>
    <w:rsid w:val="004E3C5D"/>
    <w:rPr>
      <w:color w:val="0000FF"/>
      <w:u w:val="single"/>
    </w:rPr>
  </w:style>
  <w:style w:type="character" w:styleId="Strong">
    <w:name w:val="Strong"/>
    <w:basedOn w:val="DefaultParagraphFont"/>
    <w:uiPriority w:val="22"/>
    <w:qFormat/>
    <w:rsid w:val="004E3C5D"/>
    <w:rPr>
      <w:b/>
      <w:bCs/>
    </w:rPr>
  </w:style>
  <w:style w:type="character" w:customStyle="1" w:styleId="Heading3Char">
    <w:name w:val="Heading 3 Char"/>
    <w:basedOn w:val="DefaultParagraphFont"/>
    <w:link w:val="Heading3"/>
    <w:uiPriority w:val="9"/>
    <w:rsid w:val="004E3C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3C5D"/>
    <w:rPr>
      <w:rFonts w:ascii="Times New Roman" w:eastAsia="Times New Roman" w:hAnsi="Times New Roman" w:cs="Times New Roman"/>
      <w:b/>
      <w:bCs/>
      <w:sz w:val="24"/>
      <w:szCs w:val="24"/>
    </w:rPr>
  </w:style>
  <w:style w:type="paragraph" w:styleId="ListParagraph">
    <w:name w:val="List Paragraph"/>
    <w:basedOn w:val="Normal"/>
    <w:uiPriority w:val="34"/>
    <w:qFormat/>
    <w:rsid w:val="004E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4135">
      <w:bodyDiv w:val="1"/>
      <w:marLeft w:val="0"/>
      <w:marRight w:val="0"/>
      <w:marTop w:val="0"/>
      <w:marBottom w:val="0"/>
      <w:divBdr>
        <w:top w:val="none" w:sz="0" w:space="0" w:color="auto"/>
        <w:left w:val="none" w:sz="0" w:space="0" w:color="auto"/>
        <w:bottom w:val="none" w:sz="0" w:space="0" w:color="auto"/>
        <w:right w:val="none" w:sz="0" w:space="0" w:color="auto"/>
      </w:divBdr>
    </w:div>
    <w:div w:id="404256780">
      <w:bodyDiv w:val="1"/>
      <w:marLeft w:val="0"/>
      <w:marRight w:val="0"/>
      <w:marTop w:val="0"/>
      <w:marBottom w:val="0"/>
      <w:divBdr>
        <w:top w:val="none" w:sz="0" w:space="0" w:color="auto"/>
        <w:left w:val="none" w:sz="0" w:space="0" w:color="auto"/>
        <w:bottom w:val="none" w:sz="0" w:space="0" w:color="auto"/>
        <w:right w:val="none" w:sz="0" w:space="0" w:color="auto"/>
      </w:divBdr>
    </w:div>
    <w:div w:id="489448533">
      <w:bodyDiv w:val="1"/>
      <w:marLeft w:val="0"/>
      <w:marRight w:val="0"/>
      <w:marTop w:val="0"/>
      <w:marBottom w:val="0"/>
      <w:divBdr>
        <w:top w:val="none" w:sz="0" w:space="0" w:color="auto"/>
        <w:left w:val="none" w:sz="0" w:space="0" w:color="auto"/>
        <w:bottom w:val="none" w:sz="0" w:space="0" w:color="auto"/>
        <w:right w:val="none" w:sz="0" w:space="0" w:color="auto"/>
      </w:divBdr>
    </w:div>
    <w:div w:id="511844925">
      <w:bodyDiv w:val="1"/>
      <w:marLeft w:val="0"/>
      <w:marRight w:val="0"/>
      <w:marTop w:val="0"/>
      <w:marBottom w:val="0"/>
      <w:divBdr>
        <w:top w:val="none" w:sz="0" w:space="0" w:color="auto"/>
        <w:left w:val="none" w:sz="0" w:space="0" w:color="auto"/>
        <w:bottom w:val="none" w:sz="0" w:space="0" w:color="auto"/>
        <w:right w:val="none" w:sz="0" w:space="0" w:color="auto"/>
      </w:divBdr>
    </w:div>
    <w:div w:id="547185648">
      <w:bodyDiv w:val="1"/>
      <w:marLeft w:val="0"/>
      <w:marRight w:val="0"/>
      <w:marTop w:val="0"/>
      <w:marBottom w:val="0"/>
      <w:divBdr>
        <w:top w:val="none" w:sz="0" w:space="0" w:color="auto"/>
        <w:left w:val="none" w:sz="0" w:space="0" w:color="auto"/>
        <w:bottom w:val="none" w:sz="0" w:space="0" w:color="auto"/>
        <w:right w:val="none" w:sz="0" w:space="0" w:color="auto"/>
      </w:divBdr>
    </w:div>
    <w:div w:id="730732408">
      <w:bodyDiv w:val="1"/>
      <w:marLeft w:val="0"/>
      <w:marRight w:val="0"/>
      <w:marTop w:val="0"/>
      <w:marBottom w:val="0"/>
      <w:divBdr>
        <w:top w:val="none" w:sz="0" w:space="0" w:color="auto"/>
        <w:left w:val="none" w:sz="0" w:space="0" w:color="auto"/>
        <w:bottom w:val="none" w:sz="0" w:space="0" w:color="auto"/>
        <w:right w:val="none" w:sz="0" w:space="0" w:color="auto"/>
      </w:divBdr>
    </w:div>
    <w:div w:id="891503010">
      <w:bodyDiv w:val="1"/>
      <w:marLeft w:val="0"/>
      <w:marRight w:val="0"/>
      <w:marTop w:val="0"/>
      <w:marBottom w:val="0"/>
      <w:divBdr>
        <w:top w:val="none" w:sz="0" w:space="0" w:color="auto"/>
        <w:left w:val="none" w:sz="0" w:space="0" w:color="auto"/>
        <w:bottom w:val="none" w:sz="0" w:space="0" w:color="auto"/>
        <w:right w:val="none" w:sz="0" w:space="0" w:color="auto"/>
      </w:divBdr>
    </w:div>
    <w:div w:id="1252666173">
      <w:bodyDiv w:val="1"/>
      <w:marLeft w:val="0"/>
      <w:marRight w:val="0"/>
      <w:marTop w:val="0"/>
      <w:marBottom w:val="0"/>
      <w:divBdr>
        <w:top w:val="none" w:sz="0" w:space="0" w:color="auto"/>
        <w:left w:val="none" w:sz="0" w:space="0" w:color="auto"/>
        <w:bottom w:val="none" w:sz="0" w:space="0" w:color="auto"/>
        <w:right w:val="none" w:sz="0" w:space="0" w:color="auto"/>
      </w:divBdr>
    </w:div>
    <w:div w:id="17839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signingbuildings.co.uk/wiki/Products" TargetMode="External"/><Relationship Id="rId18" Type="http://schemas.openxmlformats.org/officeDocument/2006/relationships/hyperlink" Target="https://www.designingbuildings.co.uk/wiki/Project" TargetMode="External"/><Relationship Id="rId26" Type="http://schemas.openxmlformats.org/officeDocument/2006/relationships/hyperlink" Target="https://www.designingbuildings.co.uk/wiki/Briefs" TargetMode="External"/><Relationship Id="rId39" Type="http://schemas.openxmlformats.org/officeDocument/2006/relationships/hyperlink" Target="https://www.designingbuildings.co.uk/wiki/Team" TargetMode="External"/><Relationship Id="rId21" Type="http://schemas.openxmlformats.org/officeDocument/2006/relationships/hyperlink" Target="https://www.designingbuildings.co.uk/wiki/Refurbishing" TargetMode="External"/><Relationship Id="rId34" Type="http://schemas.openxmlformats.org/officeDocument/2006/relationships/hyperlink" Target="https://www.designingbuildings.co.uk/wiki/Financing" TargetMode="External"/><Relationship Id="rId42" Type="http://schemas.openxmlformats.org/officeDocument/2006/relationships/hyperlink" Target="https://www.designingbuildings.co.uk/wiki/Project" TargetMode="External"/><Relationship Id="rId47" Type="http://schemas.openxmlformats.org/officeDocument/2006/relationships/hyperlink" Target="https://www.designingbuildings.co.uk/wiki/Collaboration" TargetMode="External"/><Relationship Id="rId50" Type="http://schemas.openxmlformats.org/officeDocument/2006/relationships/hyperlink" Target="https://www.designingbuildings.co.uk/wiki/Duration" TargetMode="External"/><Relationship Id="rId55" Type="http://schemas.openxmlformats.org/officeDocument/2006/relationships/hyperlink" Target="https://www.designingbuildings.co.uk/wiki/Professional" TargetMode="External"/><Relationship Id="rId63" Type="http://schemas.openxmlformats.org/officeDocument/2006/relationships/hyperlink" Target="https://www.designingbuildings.co.uk/wiki/Contractual" TargetMode="External"/><Relationship Id="rId68" Type="http://schemas.openxmlformats.org/officeDocument/2006/relationships/hyperlink" Target="https://www.designingbuildings.co.uk/wiki/Adversarial"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signingbuildings.co.uk/wiki/Information" TargetMode="External"/><Relationship Id="rId29" Type="http://schemas.openxmlformats.org/officeDocument/2006/relationships/hyperlink" Target="https://www.designingbuildings.co.uk/wiki/Desig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designingbuildings.co.uk/wiki/Project" TargetMode="External"/><Relationship Id="rId24" Type="http://schemas.openxmlformats.org/officeDocument/2006/relationships/hyperlink" Target="https://www.designingbuildings.co.uk/wiki/Infrastructure" TargetMode="External"/><Relationship Id="rId32" Type="http://schemas.openxmlformats.org/officeDocument/2006/relationships/hyperlink" Target="https://www.designingbuildings.co.uk/wiki/Project_team" TargetMode="External"/><Relationship Id="rId37" Type="http://schemas.openxmlformats.org/officeDocument/2006/relationships/hyperlink" Target="https://www.designingbuildings.co.uk/wiki/Project" TargetMode="External"/><Relationship Id="rId40" Type="http://schemas.openxmlformats.org/officeDocument/2006/relationships/hyperlink" Target="https://www.designingbuildings.co.uk/wiki/Works" TargetMode="External"/><Relationship Id="rId45" Type="http://schemas.openxmlformats.org/officeDocument/2006/relationships/hyperlink" Target="https://www.designingbuildings.co.uk/wiki/Project" TargetMode="External"/><Relationship Id="rId53" Type="http://schemas.openxmlformats.org/officeDocument/2006/relationships/hyperlink" Target="https://www.designingbuildings.co.uk/wiki/Project_manager" TargetMode="External"/><Relationship Id="rId58" Type="http://schemas.openxmlformats.org/officeDocument/2006/relationships/hyperlink" Target="https://www.designingbuildings.co.uk/wiki/Cost_consultants" TargetMode="External"/><Relationship Id="rId66" Type="http://schemas.openxmlformats.org/officeDocument/2006/relationships/hyperlink" Target="https://www.designingbuildings.co.uk/wiki/Contractors" TargetMode="External"/><Relationship Id="rId5" Type="http://schemas.openxmlformats.org/officeDocument/2006/relationships/image" Target="media/image1.png"/><Relationship Id="rId15" Type="http://schemas.openxmlformats.org/officeDocument/2006/relationships/hyperlink" Target="https://www.designingbuildings.co.uk/wiki/Project" TargetMode="External"/><Relationship Id="rId23" Type="http://schemas.openxmlformats.org/officeDocument/2006/relationships/hyperlink" Target="https://www.designingbuildings.co.uk/wiki/Structure" TargetMode="External"/><Relationship Id="rId28" Type="http://schemas.openxmlformats.org/officeDocument/2006/relationships/hyperlink" Target="https://www.designingbuildings.co.uk/wiki/Options_studies" TargetMode="External"/><Relationship Id="rId36" Type="http://schemas.openxmlformats.org/officeDocument/2006/relationships/hyperlink" Target="https://www.designingbuildings.co.uk/wiki/Project" TargetMode="External"/><Relationship Id="rId49" Type="http://schemas.openxmlformats.org/officeDocument/2006/relationships/hyperlink" Target="https://www.designingbuildings.co.uk/wiki/Project_team" TargetMode="External"/><Relationship Id="rId57" Type="http://schemas.openxmlformats.org/officeDocument/2006/relationships/hyperlink" Target="https://www.designingbuildings.co.uk/wiki/Engineer" TargetMode="External"/><Relationship Id="rId61" Type="http://schemas.openxmlformats.org/officeDocument/2006/relationships/hyperlink" Target="https://www.designingbuildings.co.uk/wiki/Project" TargetMode="External"/><Relationship Id="rId10" Type="http://schemas.openxmlformats.org/officeDocument/2006/relationships/hyperlink" Target="https://www.designingbuildings.co.uk/wiki/Completion" TargetMode="External"/><Relationship Id="rId19" Type="http://schemas.openxmlformats.org/officeDocument/2006/relationships/hyperlink" Target="https://www.designingbuildings.co.uk/wiki/Constructing" TargetMode="External"/><Relationship Id="rId31" Type="http://schemas.openxmlformats.org/officeDocument/2006/relationships/hyperlink" Target="https://www.designingbuildings.co.uk/wiki/Construction" TargetMode="External"/><Relationship Id="rId44" Type="http://schemas.openxmlformats.org/officeDocument/2006/relationships/hyperlink" Target="https://www.designingbuildings.co.uk/wiki/Housebuilder" TargetMode="External"/><Relationship Id="rId52" Type="http://schemas.openxmlformats.org/officeDocument/2006/relationships/hyperlink" Target="https://www.designingbuildings.co.uk/wiki/Coordinated" TargetMode="External"/><Relationship Id="rId60" Type="http://schemas.openxmlformats.org/officeDocument/2006/relationships/hyperlink" Target="https://www.designingbuildings.co.uk/wiki/Project_team" TargetMode="External"/><Relationship Id="rId65" Type="http://schemas.openxmlformats.org/officeDocument/2006/relationships/hyperlink" Target="https://www.designingbuildings.co.uk/wiki/Consultants" TargetMode="External"/><Relationship Id="rId4" Type="http://schemas.openxmlformats.org/officeDocument/2006/relationships/webSettings" Target="webSettings.xml"/><Relationship Id="rId9" Type="http://schemas.openxmlformats.org/officeDocument/2006/relationships/hyperlink" Target="https://www.designingbuildings.co.uk/wiki/Lead" TargetMode="External"/><Relationship Id="rId14" Type="http://schemas.openxmlformats.org/officeDocument/2006/relationships/hyperlink" Target="https://www.designingbuildings.co.uk/wiki/Programme" TargetMode="External"/><Relationship Id="rId22" Type="http://schemas.openxmlformats.org/officeDocument/2006/relationships/hyperlink" Target="https://www.designingbuildings.co.uk/wiki/Building" TargetMode="External"/><Relationship Id="rId27" Type="http://schemas.openxmlformats.org/officeDocument/2006/relationships/hyperlink" Target="https://www.designingbuildings.co.uk/wiki/Feasibility_studies" TargetMode="External"/><Relationship Id="rId30" Type="http://schemas.openxmlformats.org/officeDocument/2006/relationships/hyperlink" Target="https://www.designingbuildings.co.uk/wiki/Construction_project_funding" TargetMode="External"/><Relationship Id="rId35" Type="http://schemas.openxmlformats.org/officeDocument/2006/relationships/hyperlink" Target="https://www.designingbuildings.co.uk/wiki/Design" TargetMode="External"/><Relationship Id="rId43" Type="http://schemas.openxmlformats.org/officeDocument/2006/relationships/hyperlink" Target="https://www.designingbuildings.co.uk/wiki/Developer" TargetMode="External"/><Relationship Id="rId48" Type="http://schemas.openxmlformats.org/officeDocument/2006/relationships/hyperlink" Target="https://www.designingbuildings.co.uk/wiki/Structure" TargetMode="External"/><Relationship Id="rId56" Type="http://schemas.openxmlformats.org/officeDocument/2006/relationships/hyperlink" Target="https://www.designingbuildings.co.uk/wiki/Architects" TargetMode="External"/><Relationship Id="rId64" Type="http://schemas.openxmlformats.org/officeDocument/2006/relationships/hyperlink" Target="https://www.designingbuildings.co.uk/wiki/Clients" TargetMode="External"/><Relationship Id="rId69" Type="http://schemas.openxmlformats.org/officeDocument/2006/relationships/hyperlink" Target="https://www.designingbuildings.co.uk/wiki/Disputes" TargetMode="External"/><Relationship Id="rId8" Type="http://schemas.openxmlformats.org/officeDocument/2006/relationships/hyperlink" Target="https://www.designingbuildings.co.uk/wiki/Project" TargetMode="External"/><Relationship Id="rId51" Type="http://schemas.openxmlformats.org/officeDocument/2006/relationships/hyperlink" Target="https://www.designingbuildings.co.uk/wiki/Project" TargetMode="External"/><Relationship Id="rId3" Type="http://schemas.openxmlformats.org/officeDocument/2006/relationships/settings" Target="settings.xml"/><Relationship Id="rId12" Type="http://schemas.openxmlformats.org/officeDocument/2006/relationships/hyperlink" Target="https://www.designingbuildings.co.uk/wiki/Project" TargetMode="External"/><Relationship Id="rId17" Type="http://schemas.openxmlformats.org/officeDocument/2006/relationships/hyperlink" Target="https://www.designingbuildings.co.uk/wiki/Project_v_programme" TargetMode="External"/><Relationship Id="rId25" Type="http://schemas.openxmlformats.org/officeDocument/2006/relationships/hyperlink" Target="https://www.designingbuildings.co.uk/wiki/Project" TargetMode="External"/><Relationship Id="rId33" Type="http://schemas.openxmlformats.org/officeDocument/2006/relationships/hyperlink" Target="https://www.designingbuildings.co.uk/wiki/Briefs" TargetMode="External"/><Relationship Id="rId38" Type="http://schemas.openxmlformats.org/officeDocument/2006/relationships/hyperlink" Target="https://www.designingbuildings.co.uk/wiki/Complete" TargetMode="External"/><Relationship Id="rId46" Type="http://schemas.openxmlformats.org/officeDocument/2006/relationships/hyperlink" Target="https://www.designingbuildings.co.uk/wiki/Discipline" TargetMode="External"/><Relationship Id="rId59" Type="http://schemas.openxmlformats.org/officeDocument/2006/relationships/hyperlink" Target="https://www.designingbuildings.co.uk/wiki/Information" TargetMode="External"/><Relationship Id="rId67" Type="http://schemas.openxmlformats.org/officeDocument/2006/relationships/hyperlink" Target="https://www.designingbuildings.co.uk/wiki/Subcontractor" TargetMode="External"/><Relationship Id="rId20" Type="http://schemas.openxmlformats.org/officeDocument/2006/relationships/hyperlink" Target="https://www.designingbuildings.co.uk/wiki/Renovating" TargetMode="External"/><Relationship Id="rId41" Type="http://schemas.openxmlformats.org/officeDocument/2006/relationships/hyperlink" Target="https://www.designingbuildings.co.uk/wiki/Lessons_learned" TargetMode="External"/><Relationship Id="rId54" Type="http://schemas.openxmlformats.org/officeDocument/2006/relationships/hyperlink" Target="https://www.designingbuildings.co.uk/wiki/Lead_consultant" TargetMode="External"/><Relationship Id="rId62" Type="http://schemas.openxmlformats.org/officeDocument/2006/relationships/hyperlink" Target="https://www.designingbuildings.co.uk/wiki/Disciplin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11</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 khan</dc:creator>
  <cp:keywords/>
  <dc:description/>
  <cp:lastModifiedBy>asim khan</cp:lastModifiedBy>
  <cp:revision>3</cp:revision>
  <dcterms:created xsi:type="dcterms:W3CDTF">2020-07-01T17:20:00Z</dcterms:created>
  <dcterms:modified xsi:type="dcterms:W3CDTF">2020-07-02T04:20:00Z</dcterms:modified>
</cp:coreProperties>
</file>