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1F" w:rsidRPr="00494131" w:rsidRDefault="00090B1F" w:rsidP="00843C13">
      <w:pPr>
        <w:spacing w:after="0" w:line="276" w:lineRule="auto"/>
        <w:jc w:val="both"/>
        <w:rPr>
          <w:rFonts w:ascii="Arial" w:hAnsi="Arial" w:cs="Arial"/>
          <w:b/>
          <w:sz w:val="20"/>
          <w:szCs w:val="20"/>
        </w:rPr>
      </w:pPr>
      <w:r w:rsidRPr="00494131">
        <w:rPr>
          <w:rFonts w:ascii="Arial" w:hAnsi="Arial" w:cs="Arial"/>
          <w:b/>
          <w:sz w:val="20"/>
          <w:szCs w:val="20"/>
        </w:rPr>
        <w:t xml:space="preserve">Discipline: MS Civil Engineering </w:t>
      </w:r>
    </w:p>
    <w:p w:rsidR="00090B1F" w:rsidRPr="00494131" w:rsidRDefault="00090B1F" w:rsidP="00843C13">
      <w:pPr>
        <w:spacing w:after="0" w:line="276" w:lineRule="auto"/>
        <w:jc w:val="both"/>
        <w:rPr>
          <w:rFonts w:ascii="Arial" w:hAnsi="Arial" w:cs="Arial"/>
          <w:b/>
          <w:sz w:val="20"/>
          <w:szCs w:val="20"/>
        </w:rPr>
      </w:pPr>
      <w:r w:rsidRPr="00494131">
        <w:rPr>
          <w:rFonts w:ascii="Arial" w:hAnsi="Arial" w:cs="Arial"/>
          <w:b/>
          <w:sz w:val="20"/>
          <w:szCs w:val="20"/>
        </w:rPr>
        <w:t xml:space="preserve">Course Title: Risk </w:t>
      </w:r>
      <w:r w:rsidR="00494131" w:rsidRPr="00494131">
        <w:rPr>
          <w:rFonts w:ascii="Arial" w:hAnsi="Arial" w:cs="Arial"/>
          <w:b/>
          <w:sz w:val="20"/>
          <w:szCs w:val="20"/>
        </w:rPr>
        <w:t xml:space="preserve">and Disaster Management in Construction </w:t>
      </w:r>
    </w:p>
    <w:p w:rsidR="00090B1F" w:rsidRPr="00494131" w:rsidRDefault="00090B1F" w:rsidP="00843C13">
      <w:pPr>
        <w:spacing w:after="0" w:line="276" w:lineRule="auto"/>
        <w:jc w:val="both"/>
        <w:rPr>
          <w:rFonts w:ascii="Arial" w:hAnsi="Arial" w:cs="Arial"/>
          <w:b/>
          <w:sz w:val="20"/>
          <w:szCs w:val="20"/>
        </w:rPr>
      </w:pPr>
      <w:r w:rsidRPr="00494131">
        <w:rPr>
          <w:rFonts w:ascii="Arial" w:hAnsi="Arial" w:cs="Arial"/>
          <w:b/>
          <w:sz w:val="20"/>
          <w:szCs w:val="20"/>
        </w:rPr>
        <w:t>Submitted By: Engr.</w:t>
      </w:r>
      <w:r w:rsidR="00066720">
        <w:rPr>
          <w:rFonts w:ascii="Arial" w:hAnsi="Arial" w:cs="Arial"/>
          <w:b/>
          <w:sz w:val="20"/>
          <w:szCs w:val="20"/>
        </w:rPr>
        <w:t xml:space="preserve"> </w:t>
      </w:r>
      <w:r w:rsidRPr="00494131">
        <w:rPr>
          <w:rFonts w:ascii="Arial" w:hAnsi="Arial" w:cs="Arial"/>
          <w:b/>
          <w:sz w:val="20"/>
          <w:szCs w:val="20"/>
        </w:rPr>
        <w:t>Kamran Khan</w:t>
      </w:r>
    </w:p>
    <w:p w:rsidR="00370B52" w:rsidRPr="00494131" w:rsidRDefault="00090B1F" w:rsidP="00843C13">
      <w:pPr>
        <w:spacing w:after="0" w:line="276" w:lineRule="auto"/>
        <w:jc w:val="both"/>
        <w:rPr>
          <w:rFonts w:ascii="Arial" w:hAnsi="Arial" w:cs="Arial"/>
          <w:b/>
          <w:sz w:val="20"/>
          <w:szCs w:val="20"/>
        </w:rPr>
      </w:pPr>
      <w:r w:rsidRPr="00494131">
        <w:rPr>
          <w:rFonts w:ascii="Arial" w:hAnsi="Arial" w:cs="Arial"/>
          <w:b/>
          <w:sz w:val="20"/>
          <w:szCs w:val="20"/>
        </w:rPr>
        <w:t>ID: 15162</w:t>
      </w:r>
    </w:p>
    <w:p w:rsidR="00090B1F" w:rsidRPr="00494131" w:rsidRDefault="00090B1F" w:rsidP="00843C13">
      <w:pPr>
        <w:spacing w:after="0" w:line="276" w:lineRule="auto"/>
        <w:jc w:val="both"/>
        <w:rPr>
          <w:rFonts w:ascii="Arial" w:hAnsi="Arial" w:cs="Arial"/>
          <w:b/>
          <w:sz w:val="20"/>
          <w:szCs w:val="20"/>
        </w:rPr>
      </w:pPr>
    </w:p>
    <w:p w:rsidR="00090B1F" w:rsidRPr="00494131" w:rsidRDefault="00090B1F" w:rsidP="00843C13">
      <w:pPr>
        <w:spacing w:after="0" w:line="276" w:lineRule="auto"/>
        <w:jc w:val="both"/>
        <w:rPr>
          <w:rFonts w:ascii="Arial" w:hAnsi="Arial" w:cs="Arial"/>
          <w:b/>
          <w:sz w:val="20"/>
          <w:szCs w:val="20"/>
        </w:rPr>
      </w:pPr>
      <w:r w:rsidRPr="00494131">
        <w:rPr>
          <w:rFonts w:ascii="Arial" w:hAnsi="Arial" w:cs="Arial"/>
          <w:b/>
          <w:sz w:val="20"/>
          <w:szCs w:val="20"/>
        </w:rPr>
        <w:t>Q1. Considering the Bus Rapid transit (BRT) Peshawar, what were the risk involved during construction associated with technical aspect of the project? Support your answer with logical and factual arguments along with references. State how we could counter the risks associated with the technical aspects</w:t>
      </w:r>
      <w:r w:rsidR="00A8646D" w:rsidRPr="00494131">
        <w:rPr>
          <w:rFonts w:ascii="Arial" w:hAnsi="Arial" w:cs="Arial"/>
          <w:b/>
          <w:sz w:val="20"/>
          <w:szCs w:val="20"/>
        </w:rPr>
        <w:t>.</w:t>
      </w:r>
    </w:p>
    <w:p w:rsidR="00A8646D" w:rsidRPr="00494131" w:rsidRDefault="00A8646D" w:rsidP="00843C13">
      <w:pPr>
        <w:spacing w:after="0" w:line="276" w:lineRule="auto"/>
        <w:jc w:val="both"/>
        <w:rPr>
          <w:rFonts w:ascii="Arial" w:hAnsi="Arial" w:cs="Arial"/>
          <w:sz w:val="20"/>
          <w:szCs w:val="20"/>
        </w:rPr>
      </w:pPr>
    </w:p>
    <w:p w:rsidR="00066720" w:rsidRDefault="00CC7532" w:rsidP="00843C13">
      <w:pPr>
        <w:spacing w:line="276" w:lineRule="auto"/>
        <w:jc w:val="both"/>
        <w:rPr>
          <w:rFonts w:ascii="Arial" w:hAnsi="Arial" w:cs="Arial"/>
          <w:sz w:val="20"/>
          <w:szCs w:val="20"/>
        </w:rPr>
      </w:pPr>
      <w:r>
        <w:rPr>
          <w:rFonts w:ascii="Arial" w:hAnsi="Arial" w:cs="Arial"/>
          <w:sz w:val="20"/>
          <w:szCs w:val="20"/>
        </w:rPr>
        <w:t>The contractors and designers involved in the tunnel construction in United Kingdom were</w:t>
      </w:r>
      <w:r w:rsidRPr="00494131">
        <w:rPr>
          <w:rFonts w:ascii="Arial" w:hAnsi="Arial" w:cs="Arial"/>
          <w:sz w:val="20"/>
          <w:szCs w:val="20"/>
        </w:rPr>
        <w:t xml:space="preserve"> prosecuted under the </w:t>
      </w:r>
      <w:r w:rsidRPr="00CC7532">
        <w:rPr>
          <w:rFonts w:ascii="Arial" w:hAnsi="Arial" w:cs="Arial"/>
          <w:i/>
          <w:sz w:val="20"/>
          <w:szCs w:val="20"/>
        </w:rPr>
        <w:t>Health and Safety Act</w:t>
      </w:r>
      <w:r w:rsidRPr="00494131">
        <w:rPr>
          <w:rFonts w:ascii="Arial" w:hAnsi="Arial" w:cs="Arial"/>
          <w:sz w:val="20"/>
          <w:szCs w:val="20"/>
        </w:rPr>
        <w:t xml:space="preserve"> in </w:t>
      </w:r>
      <w:r w:rsidR="00B5174B" w:rsidRPr="00494131">
        <w:rPr>
          <w:rFonts w:ascii="Arial" w:hAnsi="Arial" w:cs="Arial"/>
          <w:sz w:val="20"/>
          <w:szCs w:val="20"/>
        </w:rPr>
        <w:t xml:space="preserve">England </w:t>
      </w:r>
      <w:r w:rsidR="00B5174B">
        <w:rPr>
          <w:rFonts w:ascii="Arial" w:hAnsi="Arial" w:cs="Arial"/>
          <w:sz w:val="20"/>
          <w:szCs w:val="20"/>
        </w:rPr>
        <w:t>because they did not provide adequate measures for masons, labor and the common public to prevent from ‘risk’.</w:t>
      </w:r>
      <w:r w:rsidRPr="00494131">
        <w:rPr>
          <w:rFonts w:ascii="Arial" w:hAnsi="Arial" w:cs="Arial"/>
          <w:sz w:val="20"/>
          <w:szCs w:val="20"/>
        </w:rPr>
        <w:t xml:space="preserve"> </w:t>
      </w:r>
      <w:r w:rsidR="00B5174B">
        <w:rPr>
          <w:rFonts w:ascii="Arial" w:hAnsi="Arial" w:cs="Arial"/>
          <w:sz w:val="20"/>
          <w:szCs w:val="20"/>
        </w:rPr>
        <w:t>The r</w:t>
      </w:r>
      <w:r w:rsidRPr="00494131">
        <w:rPr>
          <w:rFonts w:ascii="Arial" w:hAnsi="Arial" w:cs="Arial"/>
          <w:sz w:val="20"/>
          <w:szCs w:val="20"/>
        </w:rPr>
        <w:t>eport</w:t>
      </w:r>
      <w:r w:rsidR="00B5174B">
        <w:rPr>
          <w:rFonts w:ascii="Arial" w:hAnsi="Arial" w:cs="Arial"/>
          <w:sz w:val="20"/>
          <w:szCs w:val="20"/>
        </w:rPr>
        <w:t xml:space="preserve"> further</w:t>
      </w:r>
      <w:r w:rsidRPr="00494131">
        <w:rPr>
          <w:rFonts w:ascii="Arial" w:hAnsi="Arial" w:cs="Arial"/>
          <w:sz w:val="20"/>
          <w:szCs w:val="20"/>
        </w:rPr>
        <w:t xml:space="preserve"> </w:t>
      </w:r>
      <w:r w:rsidR="00B5174B" w:rsidRPr="00494131">
        <w:rPr>
          <w:rFonts w:ascii="Arial" w:hAnsi="Arial" w:cs="Arial"/>
          <w:sz w:val="20"/>
          <w:szCs w:val="20"/>
        </w:rPr>
        <w:t>stated</w:t>
      </w:r>
      <w:r w:rsidR="00B5174B">
        <w:rPr>
          <w:rFonts w:ascii="Arial" w:hAnsi="Arial" w:cs="Arial"/>
          <w:sz w:val="20"/>
          <w:szCs w:val="20"/>
        </w:rPr>
        <w:t>,</w:t>
      </w:r>
      <w:r w:rsidRPr="00494131">
        <w:rPr>
          <w:rFonts w:ascii="Arial" w:hAnsi="Arial" w:cs="Arial"/>
          <w:sz w:val="20"/>
          <w:szCs w:val="20"/>
        </w:rPr>
        <w:t xml:space="preserve"> “</w:t>
      </w:r>
      <w:r w:rsidRPr="00B5174B">
        <w:rPr>
          <w:rFonts w:ascii="Arial" w:hAnsi="Arial" w:cs="Arial"/>
          <w:i/>
          <w:sz w:val="20"/>
          <w:szCs w:val="20"/>
        </w:rPr>
        <w:t>Risk assessment should be a fundamental step in the procedures adopted by all parties</w:t>
      </w:r>
      <w:r w:rsidR="00B5174B" w:rsidRPr="00B5174B">
        <w:rPr>
          <w:rFonts w:ascii="Arial" w:hAnsi="Arial" w:cs="Arial"/>
          <w:i/>
          <w:sz w:val="20"/>
          <w:szCs w:val="20"/>
        </w:rPr>
        <w:t xml:space="preserve"> (of construction)</w:t>
      </w:r>
      <w:r w:rsidRPr="00B5174B">
        <w:rPr>
          <w:rFonts w:ascii="Arial" w:hAnsi="Arial" w:cs="Arial"/>
          <w:i/>
          <w:sz w:val="20"/>
          <w:szCs w:val="20"/>
        </w:rPr>
        <w:t>: it is inappropriate wholly to leave the control of risk to contractors.</w:t>
      </w:r>
      <w:r w:rsidRPr="00494131">
        <w:rPr>
          <w:rFonts w:ascii="Arial" w:hAnsi="Arial" w:cs="Arial"/>
          <w:sz w:val="20"/>
          <w:szCs w:val="20"/>
        </w:rPr>
        <w:t>”</w:t>
      </w:r>
      <w:r w:rsidR="00B5174B">
        <w:rPr>
          <w:rFonts w:ascii="Arial" w:hAnsi="Arial" w:cs="Arial"/>
          <w:sz w:val="20"/>
          <w:szCs w:val="20"/>
        </w:rPr>
        <w:t xml:space="preserve"> </w:t>
      </w:r>
      <w:r w:rsidR="00066720">
        <w:rPr>
          <w:rFonts w:ascii="Arial" w:hAnsi="Arial" w:cs="Arial"/>
          <w:sz w:val="20"/>
          <w:szCs w:val="20"/>
        </w:rPr>
        <w:t xml:space="preserve">The </w:t>
      </w:r>
      <w:r w:rsidR="00066720" w:rsidRPr="00AA1186">
        <w:rPr>
          <w:rFonts w:ascii="Arial" w:hAnsi="Arial" w:cs="Arial"/>
          <w:sz w:val="20"/>
          <w:szCs w:val="20"/>
        </w:rPr>
        <w:t xml:space="preserve">Bus Rapid transit (BRT) Peshawar </w:t>
      </w:r>
      <w:r w:rsidR="00AA1186" w:rsidRPr="00AA1186">
        <w:rPr>
          <w:rFonts w:ascii="Arial" w:hAnsi="Arial" w:cs="Arial"/>
          <w:sz w:val="20"/>
          <w:szCs w:val="20"/>
        </w:rPr>
        <w:t>is a unique project</w:t>
      </w:r>
      <w:r w:rsidR="00E82EB9">
        <w:rPr>
          <w:rFonts w:ascii="Arial" w:hAnsi="Arial" w:cs="Arial"/>
          <w:sz w:val="20"/>
          <w:szCs w:val="20"/>
        </w:rPr>
        <w:t xml:space="preserve"> initially</w:t>
      </w:r>
      <w:r w:rsidR="00AA1186" w:rsidRPr="00AA1186">
        <w:rPr>
          <w:rFonts w:ascii="Arial" w:hAnsi="Arial" w:cs="Arial"/>
          <w:sz w:val="20"/>
          <w:szCs w:val="20"/>
        </w:rPr>
        <w:t xml:space="preserve"> initiated to improve the transportation system of Peshawar </w:t>
      </w:r>
      <w:r w:rsidR="00630DB9" w:rsidRPr="00AA1186">
        <w:rPr>
          <w:rFonts w:ascii="Arial" w:hAnsi="Arial" w:cs="Arial"/>
          <w:sz w:val="20"/>
          <w:szCs w:val="20"/>
        </w:rPr>
        <w:t>city</w:t>
      </w:r>
      <w:r w:rsidR="00630DB9">
        <w:rPr>
          <w:rFonts w:ascii="Arial" w:hAnsi="Arial" w:cs="Arial"/>
          <w:sz w:val="20"/>
          <w:szCs w:val="20"/>
        </w:rPr>
        <w:t>,</w:t>
      </w:r>
      <w:r w:rsidR="00AA1186" w:rsidRPr="00AA1186">
        <w:rPr>
          <w:rFonts w:ascii="Arial" w:hAnsi="Arial" w:cs="Arial"/>
          <w:sz w:val="20"/>
          <w:szCs w:val="20"/>
        </w:rPr>
        <w:t xml:space="preserve"> however, it </w:t>
      </w:r>
      <w:r w:rsidR="00AA1186">
        <w:rPr>
          <w:rFonts w:ascii="Arial" w:hAnsi="Arial" w:cs="Arial"/>
          <w:sz w:val="20"/>
          <w:szCs w:val="20"/>
        </w:rPr>
        <w:t xml:space="preserve">has variety of shortcomings with respect to technical as well as the social aspect. Herein, we would throw light on various risks associated with construction of this mega project. </w:t>
      </w:r>
      <w:r w:rsidR="004E12BE">
        <w:rPr>
          <w:rFonts w:ascii="Arial" w:hAnsi="Arial" w:cs="Arial"/>
          <w:sz w:val="20"/>
          <w:szCs w:val="20"/>
        </w:rPr>
        <w:t xml:space="preserve">Following is the </w:t>
      </w:r>
      <w:r w:rsidR="00630DB9">
        <w:rPr>
          <w:rFonts w:ascii="Arial" w:hAnsi="Arial" w:cs="Arial"/>
          <w:sz w:val="20"/>
          <w:szCs w:val="20"/>
        </w:rPr>
        <w:t>succinct</w:t>
      </w:r>
      <w:r w:rsidR="004E12BE">
        <w:rPr>
          <w:rFonts w:ascii="Arial" w:hAnsi="Arial" w:cs="Arial"/>
          <w:sz w:val="20"/>
          <w:szCs w:val="20"/>
        </w:rPr>
        <w:t xml:space="preserve"> list of aforementioned risks;</w:t>
      </w:r>
    </w:p>
    <w:p w:rsidR="00790C93" w:rsidRPr="003A0B66" w:rsidRDefault="00790C93" w:rsidP="003A0B66">
      <w:pPr>
        <w:pStyle w:val="ListParagraph"/>
        <w:numPr>
          <w:ilvl w:val="0"/>
          <w:numId w:val="1"/>
        </w:numPr>
        <w:spacing w:line="276" w:lineRule="auto"/>
        <w:jc w:val="both"/>
        <w:rPr>
          <w:rFonts w:ascii="Arial" w:hAnsi="Arial" w:cs="Arial"/>
          <w:b/>
          <w:sz w:val="20"/>
          <w:szCs w:val="20"/>
        </w:rPr>
      </w:pPr>
      <w:r w:rsidRPr="003A0B66">
        <w:rPr>
          <w:rFonts w:ascii="Arial" w:hAnsi="Arial" w:cs="Arial"/>
          <w:b/>
          <w:sz w:val="20"/>
          <w:szCs w:val="20"/>
        </w:rPr>
        <w:t>Extended duration of construction</w:t>
      </w:r>
    </w:p>
    <w:p w:rsidR="00A013BC" w:rsidRPr="00494131" w:rsidRDefault="007D2D18" w:rsidP="00843C13">
      <w:pPr>
        <w:spacing w:line="276" w:lineRule="auto"/>
        <w:jc w:val="both"/>
        <w:rPr>
          <w:rFonts w:ascii="Arial" w:hAnsi="Arial" w:cs="Arial"/>
          <w:sz w:val="20"/>
          <w:szCs w:val="20"/>
        </w:rPr>
      </w:pPr>
      <w:r>
        <w:rPr>
          <w:rFonts w:ascii="Arial" w:hAnsi="Arial" w:cs="Arial"/>
          <w:sz w:val="20"/>
          <w:szCs w:val="20"/>
        </w:rPr>
        <w:t xml:space="preserve">The lack of experience of the concerned government organization led to an extended </w:t>
      </w:r>
      <w:r w:rsidR="00E20101">
        <w:rPr>
          <w:rFonts w:ascii="Arial" w:hAnsi="Arial" w:cs="Arial"/>
          <w:sz w:val="20"/>
          <w:szCs w:val="20"/>
        </w:rPr>
        <w:t>duration, which</w:t>
      </w:r>
      <w:r>
        <w:rPr>
          <w:rFonts w:ascii="Arial" w:hAnsi="Arial" w:cs="Arial"/>
          <w:sz w:val="20"/>
          <w:szCs w:val="20"/>
        </w:rPr>
        <w:t xml:space="preserve"> had been allocated</w:t>
      </w:r>
      <w:r w:rsidR="00994E36">
        <w:rPr>
          <w:rFonts w:ascii="Arial" w:hAnsi="Arial" w:cs="Arial"/>
          <w:sz w:val="20"/>
          <w:szCs w:val="20"/>
        </w:rPr>
        <w:t xml:space="preserve"> initially</w:t>
      </w:r>
      <w:r>
        <w:rPr>
          <w:rFonts w:ascii="Arial" w:hAnsi="Arial" w:cs="Arial"/>
          <w:sz w:val="20"/>
          <w:szCs w:val="20"/>
        </w:rPr>
        <w:t xml:space="preserve"> for this project. Peshawar city experiences different types </w:t>
      </w:r>
      <w:r w:rsidR="00E20101">
        <w:rPr>
          <w:rFonts w:ascii="Arial" w:hAnsi="Arial" w:cs="Arial"/>
          <w:sz w:val="20"/>
          <w:szCs w:val="20"/>
        </w:rPr>
        <w:t>of related</w:t>
      </w:r>
      <w:r>
        <w:rPr>
          <w:rFonts w:ascii="Arial" w:hAnsi="Arial" w:cs="Arial"/>
          <w:sz w:val="20"/>
          <w:szCs w:val="20"/>
        </w:rPr>
        <w:t xml:space="preserve"> </w:t>
      </w:r>
      <w:r w:rsidR="00E20101" w:rsidRPr="00494131">
        <w:rPr>
          <w:rFonts w:ascii="Arial" w:hAnsi="Arial" w:cs="Arial"/>
          <w:sz w:val="20"/>
          <w:szCs w:val="20"/>
        </w:rPr>
        <w:t>hazards</w:t>
      </w:r>
      <w:r w:rsidR="00E20101">
        <w:rPr>
          <w:rFonts w:ascii="Arial" w:hAnsi="Arial" w:cs="Arial"/>
          <w:sz w:val="20"/>
          <w:szCs w:val="20"/>
        </w:rPr>
        <w:t xml:space="preserve"> that </w:t>
      </w:r>
      <w:r w:rsidR="00E20101" w:rsidRPr="00494131">
        <w:rPr>
          <w:rFonts w:ascii="Arial" w:hAnsi="Arial" w:cs="Arial"/>
          <w:sz w:val="20"/>
          <w:szCs w:val="20"/>
        </w:rPr>
        <w:t>include</w:t>
      </w:r>
      <w:r w:rsidR="00790C93" w:rsidRPr="00494131">
        <w:rPr>
          <w:rFonts w:ascii="Arial" w:hAnsi="Arial" w:cs="Arial"/>
          <w:sz w:val="20"/>
          <w:szCs w:val="20"/>
        </w:rPr>
        <w:t xml:space="preserve"> </w:t>
      </w:r>
      <w:r>
        <w:rPr>
          <w:rFonts w:ascii="Arial" w:hAnsi="Arial" w:cs="Arial"/>
          <w:sz w:val="20"/>
          <w:szCs w:val="20"/>
        </w:rPr>
        <w:t xml:space="preserve">intensive </w:t>
      </w:r>
      <w:r w:rsidR="00790C93" w:rsidRPr="00494131">
        <w:rPr>
          <w:rFonts w:ascii="Arial" w:hAnsi="Arial" w:cs="Arial"/>
          <w:sz w:val="20"/>
          <w:szCs w:val="20"/>
        </w:rPr>
        <w:t>rainfall,</w:t>
      </w:r>
      <w:r>
        <w:rPr>
          <w:rFonts w:ascii="Arial" w:hAnsi="Arial" w:cs="Arial"/>
          <w:sz w:val="20"/>
          <w:szCs w:val="20"/>
        </w:rPr>
        <w:t xml:space="preserve"> </w:t>
      </w:r>
      <w:r w:rsidR="00E20101">
        <w:rPr>
          <w:rFonts w:ascii="Arial" w:hAnsi="Arial" w:cs="Arial"/>
          <w:sz w:val="20"/>
          <w:szCs w:val="20"/>
        </w:rPr>
        <w:t xml:space="preserve">extreme </w:t>
      </w:r>
      <w:r w:rsidR="00E20101" w:rsidRPr="00494131">
        <w:rPr>
          <w:rFonts w:ascii="Arial" w:hAnsi="Arial" w:cs="Arial"/>
          <w:sz w:val="20"/>
          <w:szCs w:val="20"/>
        </w:rPr>
        <w:t>temperature</w:t>
      </w:r>
      <w:r w:rsidR="00790C93" w:rsidRPr="00494131">
        <w:rPr>
          <w:rFonts w:ascii="Arial" w:hAnsi="Arial" w:cs="Arial"/>
          <w:sz w:val="20"/>
          <w:szCs w:val="20"/>
        </w:rPr>
        <w:t xml:space="preserve"> changes, </w:t>
      </w:r>
      <w:r>
        <w:rPr>
          <w:rFonts w:ascii="Arial" w:hAnsi="Arial" w:cs="Arial"/>
          <w:sz w:val="20"/>
          <w:szCs w:val="20"/>
        </w:rPr>
        <w:t>hail</w:t>
      </w:r>
      <w:r w:rsidR="00790C93" w:rsidRPr="00494131">
        <w:rPr>
          <w:rFonts w:ascii="Arial" w:hAnsi="Arial" w:cs="Arial"/>
          <w:sz w:val="20"/>
          <w:szCs w:val="20"/>
        </w:rPr>
        <w:t>storm</w:t>
      </w:r>
      <w:r>
        <w:rPr>
          <w:rFonts w:ascii="Arial" w:hAnsi="Arial" w:cs="Arial"/>
          <w:sz w:val="20"/>
          <w:szCs w:val="20"/>
        </w:rPr>
        <w:t>s</w:t>
      </w:r>
      <w:r w:rsidR="00790C93" w:rsidRPr="00494131">
        <w:rPr>
          <w:rFonts w:ascii="Arial" w:hAnsi="Arial" w:cs="Arial"/>
          <w:sz w:val="20"/>
          <w:szCs w:val="20"/>
        </w:rPr>
        <w:t xml:space="preserve"> </w:t>
      </w:r>
      <w:r w:rsidR="00E20101" w:rsidRPr="00494131">
        <w:rPr>
          <w:rFonts w:ascii="Arial" w:hAnsi="Arial" w:cs="Arial"/>
          <w:sz w:val="20"/>
          <w:szCs w:val="20"/>
        </w:rPr>
        <w:t xml:space="preserve">and </w:t>
      </w:r>
      <w:r w:rsidR="00E20101">
        <w:rPr>
          <w:rFonts w:ascii="Arial" w:hAnsi="Arial" w:cs="Arial"/>
          <w:sz w:val="20"/>
          <w:szCs w:val="20"/>
        </w:rPr>
        <w:t>strong</w:t>
      </w:r>
      <w:r>
        <w:rPr>
          <w:rFonts w:ascii="Arial" w:hAnsi="Arial" w:cs="Arial"/>
          <w:sz w:val="20"/>
          <w:szCs w:val="20"/>
        </w:rPr>
        <w:t xml:space="preserve"> </w:t>
      </w:r>
      <w:r w:rsidR="00790C93" w:rsidRPr="00494131">
        <w:rPr>
          <w:rFonts w:ascii="Arial" w:hAnsi="Arial" w:cs="Arial"/>
          <w:sz w:val="20"/>
          <w:szCs w:val="20"/>
        </w:rPr>
        <w:t>wind</w:t>
      </w:r>
      <w:r>
        <w:rPr>
          <w:rFonts w:ascii="Arial" w:hAnsi="Arial" w:cs="Arial"/>
          <w:sz w:val="20"/>
          <w:szCs w:val="20"/>
        </w:rPr>
        <w:t>s</w:t>
      </w:r>
      <w:r w:rsidR="00790C93" w:rsidRPr="00494131">
        <w:rPr>
          <w:rFonts w:ascii="Arial" w:hAnsi="Arial" w:cs="Arial"/>
          <w:sz w:val="20"/>
          <w:szCs w:val="20"/>
        </w:rPr>
        <w:t xml:space="preserve">. </w:t>
      </w:r>
      <w:r>
        <w:rPr>
          <w:rFonts w:ascii="Arial" w:hAnsi="Arial" w:cs="Arial"/>
          <w:sz w:val="20"/>
          <w:szCs w:val="20"/>
        </w:rPr>
        <w:t xml:space="preserve"> One such example could be quoted i.e.</w:t>
      </w:r>
      <w:r w:rsidR="00790C93" w:rsidRPr="00494131">
        <w:rPr>
          <w:rFonts w:ascii="Arial" w:hAnsi="Arial" w:cs="Arial"/>
          <w:sz w:val="20"/>
          <w:szCs w:val="20"/>
        </w:rPr>
        <w:t xml:space="preserve"> Diyala Bridge</w:t>
      </w:r>
      <w:r>
        <w:rPr>
          <w:rFonts w:ascii="Arial" w:hAnsi="Arial" w:cs="Arial"/>
          <w:sz w:val="20"/>
          <w:szCs w:val="20"/>
        </w:rPr>
        <w:t xml:space="preserve"> which was located</w:t>
      </w:r>
      <w:r w:rsidR="00790C93" w:rsidRPr="00494131">
        <w:rPr>
          <w:rFonts w:ascii="Arial" w:hAnsi="Arial" w:cs="Arial"/>
          <w:sz w:val="20"/>
          <w:szCs w:val="20"/>
        </w:rPr>
        <w:t xml:space="preserve"> in Iraq</w:t>
      </w:r>
      <w:r w:rsidR="00425E70" w:rsidRPr="00494131">
        <w:rPr>
          <w:rFonts w:ascii="Arial" w:hAnsi="Arial" w:cs="Arial"/>
          <w:sz w:val="20"/>
          <w:szCs w:val="20"/>
        </w:rPr>
        <w:t xml:space="preserve"> where flood washed away the formwork for the below the deck slab</w:t>
      </w:r>
      <w:r>
        <w:rPr>
          <w:rFonts w:ascii="Arial" w:hAnsi="Arial" w:cs="Arial"/>
          <w:sz w:val="20"/>
          <w:szCs w:val="20"/>
        </w:rPr>
        <w:t xml:space="preserve">. It led to </w:t>
      </w:r>
      <w:r w:rsidR="00D13370" w:rsidRPr="00494131">
        <w:rPr>
          <w:rFonts w:ascii="Arial" w:hAnsi="Arial" w:cs="Arial"/>
          <w:sz w:val="20"/>
          <w:szCs w:val="20"/>
        </w:rPr>
        <w:t xml:space="preserve">delaying the </w:t>
      </w:r>
      <w:r w:rsidR="00E20101" w:rsidRPr="00494131">
        <w:rPr>
          <w:rFonts w:ascii="Arial" w:hAnsi="Arial" w:cs="Arial"/>
          <w:sz w:val="20"/>
          <w:szCs w:val="20"/>
        </w:rPr>
        <w:t xml:space="preserve">project </w:t>
      </w:r>
      <w:r w:rsidR="00E20101">
        <w:rPr>
          <w:rFonts w:ascii="Arial" w:hAnsi="Arial" w:cs="Arial"/>
          <w:sz w:val="20"/>
          <w:szCs w:val="20"/>
        </w:rPr>
        <w:t>that</w:t>
      </w:r>
      <w:r>
        <w:rPr>
          <w:rFonts w:ascii="Arial" w:hAnsi="Arial" w:cs="Arial"/>
          <w:sz w:val="20"/>
          <w:szCs w:val="20"/>
        </w:rPr>
        <w:t xml:space="preserve"> resulted</w:t>
      </w:r>
      <w:r w:rsidR="00D13370" w:rsidRPr="00494131">
        <w:rPr>
          <w:rFonts w:ascii="Arial" w:hAnsi="Arial" w:cs="Arial"/>
          <w:sz w:val="20"/>
          <w:szCs w:val="20"/>
        </w:rPr>
        <w:t xml:space="preserve"> in</w:t>
      </w:r>
      <w:r>
        <w:rPr>
          <w:rFonts w:ascii="Arial" w:hAnsi="Arial" w:cs="Arial"/>
          <w:sz w:val="20"/>
          <w:szCs w:val="20"/>
        </w:rPr>
        <w:t xml:space="preserve"> huge</w:t>
      </w:r>
      <w:r w:rsidR="00D13370" w:rsidRPr="00494131">
        <w:rPr>
          <w:rFonts w:ascii="Arial" w:hAnsi="Arial" w:cs="Arial"/>
          <w:sz w:val="20"/>
          <w:szCs w:val="20"/>
        </w:rPr>
        <w:t xml:space="preserve"> loss.</w:t>
      </w:r>
      <w:r w:rsidR="00864A41" w:rsidRPr="00494131">
        <w:rPr>
          <w:rFonts w:ascii="Arial" w:hAnsi="Arial" w:cs="Arial"/>
          <w:sz w:val="20"/>
          <w:szCs w:val="20"/>
        </w:rPr>
        <w:t xml:space="preserve"> </w:t>
      </w:r>
      <w:r w:rsidR="00E20101">
        <w:rPr>
          <w:rFonts w:ascii="Arial" w:hAnsi="Arial" w:cs="Arial"/>
          <w:sz w:val="20"/>
          <w:szCs w:val="20"/>
        </w:rPr>
        <w:t>Other than this, t</w:t>
      </w:r>
      <w:r w:rsidR="00790C93" w:rsidRPr="00494131">
        <w:rPr>
          <w:rFonts w:ascii="Arial" w:hAnsi="Arial" w:cs="Arial"/>
          <w:sz w:val="20"/>
          <w:szCs w:val="20"/>
        </w:rPr>
        <w:t xml:space="preserve">here were also </w:t>
      </w:r>
      <w:r w:rsidR="00E20101">
        <w:rPr>
          <w:rFonts w:ascii="Arial" w:hAnsi="Arial" w:cs="Arial"/>
          <w:sz w:val="20"/>
          <w:szCs w:val="20"/>
        </w:rPr>
        <w:t xml:space="preserve">many </w:t>
      </w:r>
      <w:r w:rsidR="00790C93" w:rsidRPr="00494131">
        <w:rPr>
          <w:rFonts w:ascii="Arial" w:hAnsi="Arial" w:cs="Arial"/>
          <w:sz w:val="20"/>
          <w:szCs w:val="20"/>
        </w:rPr>
        <w:t>other factors contributing to the occurrence</w:t>
      </w:r>
      <w:r w:rsidR="00E20101">
        <w:rPr>
          <w:rFonts w:ascii="Arial" w:hAnsi="Arial" w:cs="Arial"/>
          <w:sz w:val="20"/>
          <w:szCs w:val="20"/>
        </w:rPr>
        <w:t xml:space="preserve"> of failure</w:t>
      </w:r>
      <w:r w:rsidR="00864A41" w:rsidRPr="00494131">
        <w:rPr>
          <w:rFonts w:ascii="Arial" w:hAnsi="Arial" w:cs="Arial"/>
          <w:sz w:val="20"/>
          <w:szCs w:val="20"/>
        </w:rPr>
        <w:t xml:space="preserve">. </w:t>
      </w:r>
      <w:r w:rsidR="00E20101">
        <w:rPr>
          <w:rFonts w:ascii="Arial" w:hAnsi="Arial" w:cs="Arial"/>
          <w:sz w:val="20"/>
          <w:szCs w:val="20"/>
        </w:rPr>
        <w:t>Furthermore, i</w:t>
      </w:r>
      <w:r w:rsidR="00FC1282" w:rsidRPr="00494131">
        <w:rPr>
          <w:rFonts w:ascii="Arial" w:hAnsi="Arial" w:cs="Arial"/>
          <w:sz w:val="20"/>
          <w:szCs w:val="20"/>
        </w:rPr>
        <w:t>n case of BRT</w:t>
      </w:r>
      <w:r w:rsidR="00E20101">
        <w:rPr>
          <w:rFonts w:ascii="Arial" w:hAnsi="Arial" w:cs="Arial"/>
          <w:sz w:val="20"/>
          <w:szCs w:val="20"/>
        </w:rPr>
        <w:t>, the</w:t>
      </w:r>
      <w:r w:rsidR="00FC1282" w:rsidRPr="00494131">
        <w:rPr>
          <w:rFonts w:ascii="Arial" w:hAnsi="Arial" w:cs="Arial"/>
          <w:sz w:val="20"/>
          <w:szCs w:val="20"/>
        </w:rPr>
        <w:t xml:space="preserve"> </w:t>
      </w:r>
      <w:r w:rsidR="00D13370" w:rsidRPr="00494131">
        <w:rPr>
          <w:rFonts w:ascii="Arial" w:hAnsi="Arial" w:cs="Arial"/>
          <w:sz w:val="20"/>
          <w:szCs w:val="20"/>
        </w:rPr>
        <w:t>extended duration resulted in</w:t>
      </w:r>
      <w:r w:rsidR="00FC1282" w:rsidRPr="00494131">
        <w:rPr>
          <w:rFonts w:ascii="Arial" w:hAnsi="Arial" w:cs="Arial"/>
          <w:sz w:val="20"/>
          <w:szCs w:val="20"/>
        </w:rPr>
        <w:t xml:space="preserve"> </w:t>
      </w:r>
      <w:r w:rsidR="00E20101">
        <w:rPr>
          <w:rFonts w:ascii="Arial" w:hAnsi="Arial" w:cs="Arial"/>
          <w:sz w:val="20"/>
          <w:szCs w:val="20"/>
        </w:rPr>
        <w:t xml:space="preserve">experiencing more amount of </w:t>
      </w:r>
      <w:r w:rsidR="00E20101" w:rsidRPr="00494131">
        <w:rPr>
          <w:rFonts w:ascii="Arial" w:hAnsi="Arial" w:cs="Arial"/>
          <w:sz w:val="20"/>
          <w:szCs w:val="20"/>
        </w:rPr>
        <w:t xml:space="preserve">rainfall </w:t>
      </w:r>
      <w:r w:rsidR="00E20101">
        <w:rPr>
          <w:rFonts w:ascii="Arial" w:hAnsi="Arial" w:cs="Arial"/>
          <w:sz w:val="20"/>
          <w:szCs w:val="20"/>
        </w:rPr>
        <w:t>that choked the sub-surface</w:t>
      </w:r>
      <w:r w:rsidR="00FC1282" w:rsidRPr="00494131">
        <w:rPr>
          <w:rFonts w:ascii="Arial" w:hAnsi="Arial" w:cs="Arial"/>
          <w:sz w:val="20"/>
          <w:szCs w:val="20"/>
        </w:rPr>
        <w:t xml:space="preserve"> drains</w:t>
      </w:r>
      <w:r w:rsidR="00D13370" w:rsidRPr="00494131">
        <w:rPr>
          <w:rFonts w:ascii="Arial" w:hAnsi="Arial" w:cs="Arial"/>
          <w:sz w:val="20"/>
          <w:szCs w:val="20"/>
        </w:rPr>
        <w:t xml:space="preserve"> </w:t>
      </w:r>
      <w:r w:rsidR="00E20101">
        <w:rPr>
          <w:rFonts w:ascii="Arial" w:hAnsi="Arial" w:cs="Arial"/>
          <w:sz w:val="20"/>
          <w:szCs w:val="20"/>
        </w:rPr>
        <w:t>thereby increasing the surface runoff</w:t>
      </w:r>
      <w:r w:rsidR="00FC1282" w:rsidRPr="00494131">
        <w:rPr>
          <w:rFonts w:ascii="Arial" w:hAnsi="Arial" w:cs="Arial"/>
          <w:sz w:val="20"/>
          <w:szCs w:val="20"/>
        </w:rPr>
        <w:t xml:space="preserve"> on </w:t>
      </w:r>
      <w:r w:rsidR="00E20101" w:rsidRPr="00494131">
        <w:rPr>
          <w:rFonts w:ascii="Arial" w:hAnsi="Arial" w:cs="Arial"/>
          <w:sz w:val="20"/>
          <w:szCs w:val="20"/>
        </w:rPr>
        <w:t>roadways</w:t>
      </w:r>
      <w:r w:rsidR="00E20101">
        <w:rPr>
          <w:rFonts w:ascii="Arial" w:hAnsi="Arial" w:cs="Arial"/>
          <w:sz w:val="20"/>
          <w:szCs w:val="20"/>
        </w:rPr>
        <w:t xml:space="preserve">. It resulted in deterioration of pavement surfaces along with many fatal accidents that took lives of half a dozen. Such a discrepancy </w:t>
      </w:r>
      <w:r w:rsidR="00C33251">
        <w:rPr>
          <w:rFonts w:ascii="Arial" w:hAnsi="Arial" w:cs="Arial"/>
          <w:sz w:val="20"/>
          <w:szCs w:val="20"/>
        </w:rPr>
        <w:t xml:space="preserve">caused immense trouble to public and hindered the process of construction in the congested region of Peshawar city. Measures </w:t>
      </w:r>
      <w:r w:rsidR="00994E36">
        <w:rPr>
          <w:rFonts w:ascii="Arial" w:hAnsi="Arial" w:cs="Arial"/>
          <w:sz w:val="20"/>
          <w:szCs w:val="20"/>
        </w:rPr>
        <w:t>must</w:t>
      </w:r>
      <w:r w:rsidR="00C33251">
        <w:rPr>
          <w:rFonts w:ascii="Arial" w:hAnsi="Arial" w:cs="Arial"/>
          <w:sz w:val="20"/>
          <w:szCs w:val="20"/>
        </w:rPr>
        <w:t xml:space="preserve"> have been taken to synchronize with weather department and observe speedy construction by </w:t>
      </w:r>
      <w:r w:rsidR="00A013BC" w:rsidRPr="00494131">
        <w:rPr>
          <w:rFonts w:ascii="Arial" w:hAnsi="Arial" w:cs="Arial"/>
          <w:sz w:val="20"/>
          <w:szCs w:val="20"/>
        </w:rPr>
        <w:t>implementing fast track working to avoid any delay.</w:t>
      </w:r>
    </w:p>
    <w:p w:rsidR="00FC1282" w:rsidRPr="003A0B66" w:rsidRDefault="00FC1282" w:rsidP="003A0B66">
      <w:pPr>
        <w:pStyle w:val="ListParagraph"/>
        <w:numPr>
          <w:ilvl w:val="0"/>
          <w:numId w:val="1"/>
        </w:numPr>
        <w:spacing w:line="276" w:lineRule="auto"/>
        <w:jc w:val="both"/>
        <w:rPr>
          <w:rFonts w:ascii="Arial" w:hAnsi="Arial" w:cs="Arial"/>
          <w:b/>
          <w:sz w:val="20"/>
          <w:szCs w:val="20"/>
        </w:rPr>
      </w:pPr>
      <w:r w:rsidRPr="003A0B66">
        <w:rPr>
          <w:rFonts w:ascii="Arial" w:hAnsi="Arial" w:cs="Arial"/>
          <w:b/>
          <w:sz w:val="20"/>
          <w:szCs w:val="20"/>
        </w:rPr>
        <w:t xml:space="preserve">Technical complexity and innovation in design requiring new methods of construction and/or erection: </w:t>
      </w:r>
    </w:p>
    <w:p w:rsidR="00700116" w:rsidRPr="00494131" w:rsidRDefault="00FC1282" w:rsidP="00843C13">
      <w:pPr>
        <w:spacing w:line="276" w:lineRule="auto"/>
        <w:jc w:val="both"/>
        <w:rPr>
          <w:rFonts w:ascii="Arial" w:hAnsi="Arial" w:cs="Arial"/>
          <w:sz w:val="20"/>
          <w:szCs w:val="20"/>
        </w:rPr>
      </w:pPr>
      <w:r w:rsidRPr="00494131">
        <w:rPr>
          <w:rFonts w:ascii="Arial" w:hAnsi="Arial" w:cs="Arial"/>
          <w:sz w:val="20"/>
          <w:szCs w:val="20"/>
        </w:rPr>
        <w:t xml:space="preserve">In case of relatively new design, material or construction method, what is </w:t>
      </w:r>
      <w:r w:rsidR="00511C66" w:rsidRPr="00494131">
        <w:rPr>
          <w:rFonts w:ascii="Arial" w:hAnsi="Arial" w:cs="Arial"/>
          <w:sz w:val="20"/>
          <w:szCs w:val="20"/>
        </w:rPr>
        <w:t>desirable</w:t>
      </w:r>
      <w:r w:rsidRPr="00494131">
        <w:rPr>
          <w:rFonts w:ascii="Arial" w:hAnsi="Arial" w:cs="Arial"/>
          <w:sz w:val="20"/>
          <w:szCs w:val="20"/>
        </w:rPr>
        <w:t xml:space="preserve"> is </w:t>
      </w:r>
      <w:r w:rsidR="00511C66" w:rsidRPr="00494131">
        <w:rPr>
          <w:rFonts w:ascii="Arial" w:hAnsi="Arial" w:cs="Arial"/>
          <w:sz w:val="20"/>
          <w:szCs w:val="20"/>
        </w:rPr>
        <w:t>detailed</w:t>
      </w:r>
      <w:r w:rsidRPr="00494131">
        <w:rPr>
          <w:rFonts w:ascii="Arial" w:hAnsi="Arial" w:cs="Arial"/>
          <w:sz w:val="20"/>
          <w:szCs w:val="20"/>
        </w:rPr>
        <w:t xml:space="preserve"> and </w:t>
      </w:r>
      <w:r w:rsidR="00511C66" w:rsidRPr="00494131">
        <w:rPr>
          <w:rFonts w:ascii="Arial" w:hAnsi="Arial" w:cs="Arial"/>
          <w:sz w:val="20"/>
          <w:szCs w:val="20"/>
        </w:rPr>
        <w:t>in-depth</w:t>
      </w:r>
      <w:r w:rsidRPr="00494131">
        <w:rPr>
          <w:rFonts w:ascii="Arial" w:hAnsi="Arial" w:cs="Arial"/>
          <w:sz w:val="20"/>
          <w:szCs w:val="20"/>
        </w:rPr>
        <w:t xml:space="preserve"> communication between the designer, </w:t>
      </w:r>
      <w:r w:rsidR="00511C66" w:rsidRPr="00494131">
        <w:rPr>
          <w:rFonts w:ascii="Arial" w:hAnsi="Arial" w:cs="Arial"/>
          <w:sz w:val="20"/>
          <w:szCs w:val="20"/>
        </w:rPr>
        <w:t>contractor or any other expert</w:t>
      </w:r>
      <w:r w:rsidRPr="00494131">
        <w:rPr>
          <w:rFonts w:ascii="Arial" w:hAnsi="Arial" w:cs="Arial"/>
          <w:sz w:val="20"/>
          <w:szCs w:val="20"/>
        </w:rPr>
        <w:t xml:space="preserve"> involved in the construction process. </w:t>
      </w:r>
      <w:r w:rsidR="00593728" w:rsidRPr="00494131">
        <w:rPr>
          <w:rFonts w:ascii="Arial" w:hAnsi="Arial" w:cs="Arial"/>
          <w:sz w:val="20"/>
          <w:szCs w:val="20"/>
        </w:rPr>
        <w:t>In</w:t>
      </w:r>
      <w:r w:rsidR="003B062C">
        <w:rPr>
          <w:rFonts w:ascii="Arial" w:hAnsi="Arial" w:cs="Arial"/>
          <w:sz w:val="20"/>
          <w:szCs w:val="20"/>
        </w:rPr>
        <w:t xml:space="preserve"> the case of BRT, proposal of </w:t>
      </w:r>
      <w:r w:rsidR="00593728" w:rsidRPr="00494131">
        <w:rPr>
          <w:rFonts w:ascii="Arial" w:hAnsi="Arial" w:cs="Arial"/>
          <w:sz w:val="20"/>
          <w:szCs w:val="20"/>
        </w:rPr>
        <w:t>new cycle tr</w:t>
      </w:r>
      <w:r w:rsidR="003B062C">
        <w:rPr>
          <w:rFonts w:ascii="Arial" w:hAnsi="Arial" w:cs="Arial"/>
          <w:sz w:val="20"/>
          <w:szCs w:val="20"/>
        </w:rPr>
        <w:t>a</w:t>
      </w:r>
      <w:r w:rsidR="00593728" w:rsidRPr="00494131">
        <w:rPr>
          <w:rFonts w:ascii="Arial" w:hAnsi="Arial" w:cs="Arial"/>
          <w:sz w:val="20"/>
          <w:szCs w:val="20"/>
        </w:rPr>
        <w:t>ck and</w:t>
      </w:r>
      <w:r w:rsidR="003B062C">
        <w:rPr>
          <w:rFonts w:ascii="Arial" w:hAnsi="Arial" w:cs="Arial"/>
          <w:sz w:val="20"/>
          <w:szCs w:val="20"/>
        </w:rPr>
        <w:t xml:space="preserve"> employing</w:t>
      </w:r>
      <w:r w:rsidR="00593728" w:rsidRPr="00494131">
        <w:rPr>
          <w:rFonts w:ascii="Arial" w:hAnsi="Arial" w:cs="Arial"/>
          <w:sz w:val="20"/>
          <w:szCs w:val="20"/>
        </w:rPr>
        <w:t xml:space="preserve"> sharp curves</w:t>
      </w:r>
      <w:r w:rsidR="00435B8D" w:rsidRPr="00494131">
        <w:rPr>
          <w:rFonts w:ascii="Arial" w:hAnsi="Arial" w:cs="Arial"/>
          <w:sz w:val="20"/>
          <w:szCs w:val="20"/>
        </w:rPr>
        <w:t xml:space="preserve"> </w:t>
      </w:r>
      <w:r w:rsidR="003B062C">
        <w:rPr>
          <w:rFonts w:ascii="Arial" w:hAnsi="Arial" w:cs="Arial"/>
          <w:sz w:val="20"/>
          <w:szCs w:val="20"/>
        </w:rPr>
        <w:t>along with</w:t>
      </w:r>
      <w:r w:rsidR="00435B8D" w:rsidRPr="00494131">
        <w:rPr>
          <w:rFonts w:ascii="Arial" w:hAnsi="Arial" w:cs="Arial"/>
          <w:sz w:val="20"/>
          <w:szCs w:val="20"/>
        </w:rPr>
        <w:t xml:space="preserve"> side drains</w:t>
      </w:r>
      <w:r w:rsidR="00593728" w:rsidRPr="00494131">
        <w:rPr>
          <w:rFonts w:ascii="Arial" w:hAnsi="Arial" w:cs="Arial"/>
          <w:sz w:val="20"/>
          <w:szCs w:val="20"/>
        </w:rPr>
        <w:t xml:space="preserve"> </w:t>
      </w:r>
      <w:r w:rsidR="003B062C">
        <w:rPr>
          <w:rFonts w:ascii="Arial" w:hAnsi="Arial" w:cs="Arial"/>
          <w:sz w:val="20"/>
          <w:szCs w:val="20"/>
        </w:rPr>
        <w:t>was troublesome</w:t>
      </w:r>
      <w:r w:rsidR="00593728" w:rsidRPr="00494131">
        <w:rPr>
          <w:rFonts w:ascii="Arial" w:hAnsi="Arial" w:cs="Arial"/>
          <w:sz w:val="20"/>
          <w:szCs w:val="20"/>
        </w:rPr>
        <w:t xml:space="preserve"> for the contractors</w:t>
      </w:r>
      <w:r w:rsidR="003B062C">
        <w:rPr>
          <w:rFonts w:ascii="Arial" w:hAnsi="Arial" w:cs="Arial"/>
          <w:sz w:val="20"/>
          <w:szCs w:val="20"/>
        </w:rPr>
        <w:t>. It was</w:t>
      </w:r>
      <w:r w:rsidR="00593728" w:rsidRPr="00494131">
        <w:rPr>
          <w:rFonts w:ascii="Arial" w:hAnsi="Arial" w:cs="Arial"/>
          <w:sz w:val="20"/>
          <w:szCs w:val="20"/>
        </w:rPr>
        <w:t xml:space="preserve"> because </w:t>
      </w:r>
      <w:r w:rsidR="003B062C">
        <w:rPr>
          <w:rFonts w:ascii="Arial" w:hAnsi="Arial" w:cs="Arial"/>
          <w:sz w:val="20"/>
          <w:szCs w:val="20"/>
        </w:rPr>
        <w:t xml:space="preserve">those curves </w:t>
      </w:r>
      <w:r w:rsidR="007C2EA2">
        <w:rPr>
          <w:rFonts w:ascii="Arial" w:hAnsi="Arial" w:cs="Arial"/>
          <w:sz w:val="20"/>
          <w:szCs w:val="20"/>
        </w:rPr>
        <w:t>had to be</w:t>
      </w:r>
      <w:r w:rsidR="003B062C">
        <w:rPr>
          <w:rFonts w:ascii="Arial" w:hAnsi="Arial" w:cs="Arial"/>
          <w:sz w:val="20"/>
          <w:szCs w:val="20"/>
        </w:rPr>
        <w:t xml:space="preserve"> </w:t>
      </w:r>
      <w:r w:rsidR="007C2EA2">
        <w:rPr>
          <w:rFonts w:ascii="Arial" w:hAnsi="Arial" w:cs="Arial"/>
          <w:sz w:val="20"/>
          <w:szCs w:val="20"/>
        </w:rPr>
        <w:t xml:space="preserve">redesigned </w:t>
      </w:r>
      <w:r w:rsidR="003B062C">
        <w:rPr>
          <w:rFonts w:ascii="Arial" w:hAnsi="Arial" w:cs="Arial"/>
          <w:sz w:val="20"/>
          <w:szCs w:val="20"/>
        </w:rPr>
        <w:t>after demolishing the built structure a number of times and at several locations.</w:t>
      </w:r>
      <w:r w:rsidR="00593728" w:rsidRPr="00494131">
        <w:rPr>
          <w:rFonts w:ascii="Arial" w:hAnsi="Arial" w:cs="Arial"/>
          <w:sz w:val="20"/>
          <w:szCs w:val="20"/>
        </w:rPr>
        <w:t xml:space="preserve"> </w:t>
      </w:r>
      <w:r w:rsidR="003B062C">
        <w:rPr>
          <w:rFonts w:ascii="Arial" w:hAnsi="Arial" w:cs="Arial"/>
          <w:sz w:val="20"/>
          <w:szCs w:val="20"/>
        </w:rPr>
        <w:t xml:space="preserve">Such sharp </w:t>
      </w:r>
      <w:r w:rsidR="00593728" w:rsidRPr="00494131">
        <w:rPr>
          <w:rFonts w:ascii="Arial" w:hAnsi="Arial" w:cs="Arial"/>
          <w:sz w:val="20"/>
          <w:szCs w:val="20"/>
        </w:rPr>
        <w:t>turn</w:t>
      </w:r>
      <w:r w:rsidR="003B062C">
        <w:rPr>
          <w:rFonts w:ascii="Arial" w:hAnsi="Arial" w:cs="Arial"/>
          <w:sz w:val="20"/>
          <w:szCs w:val="20"/>
        </w:rPr>
        <w:t>s</w:t>
      </w:r>
      <w:r w:rsidR="00593728" w:rsidRPr="00494131">
        <w:rPr>
          <w:rFonts w:ascii="Arial" w:hAnsi="Arial" w:cs="Arial"/>
          <w:sz w:val="20"/>
          <w:szCs w:val="20"/>
        </w:rPr>
        <w:t xml:space="preserve"> </w:t>
      </w:r>
      <w:r w:rsidR="00822C13">
        <w:rPr>
          <w:rFonts w:ascii="Arial" w:hAnsi="Arial" w:cs="Arial"/>
          <w:sz w:val="20"/>
          <w:szCs w:val="20"/>
        </w:rPr>
        <w:t>were in fact</w:t>
      </w:r>
      <w:r w:rsidR="00593728" w:rsidRPr="00494131">
        <w:rPr>
          <w:rFonts w:ascii="Arial" w:hAnsi="Arial" w:cs="Arial"/>
          <w:sz w:val="20"/>
          <w:szCs w:val="20"/>
        </w:rPr>
        <w:t xml:space="preserve"> not possible for</w:t>
      </w:r>
      <w:r w:rsidR="00822C13">
        <w:rPr>
          <w:rFonts w:ascii="Arial" w:hAnsi="Arial" w:cs="Arial"/>
          <w:sz w:val="20"/>
          <w:szCs w:val="20"/>
        </w:rPr>
        <w:t xml:space="preserve"> the large-</w:t>
      </w:r>
      <w:r w:rsidR="00593728" w:rsidRPr="00494131">
        <w:rPr>
          <w:rFonts w:ascii="Arial" w:hAnsi="Arial" w:cs="Arial"/>
          <w:sz w:val="20"/>
          <w:szCs w:val="20"/>
        </w:rPr>
        <w:t>size</w:t>
      </w:r>
      <w:r w:rsidR="00822C13">
        <w:rPr>
          <w:rFonts w:ascii="Arial" w:hAnsi="Arial" w:cs="Arial"/>
          <w:sz w:val="20"/>
          <w:szCs w:val="20"/>
        </w:rPr>
        <w:t>d</w:t>
      </w:r>
      <w:r w:rsidR="00593728" w:rsidRPr="00494131">
        <w:rPr>
          <w:rFonts w:ascii="Arial" w:hAnsi="Arial" w:cs="Arial"/>
          <w:sz w:val="20"/>
          <w:szCs w:val="20"/>
        </w:rPr>
        <w:t xml:space="preserve"> buses</w:t>
      </w:r>
      <w:r w:rsidR="00822C13">
        <w:rPr>
          <w:rFonts w:ascii="Arial" w:hAnsi="Arial" w:cs="Arial"/>
          <w:sz w:val="20"/>
          <w:szCs w:val="20"/>
        </w:rPr>
        <w:t xml:space="preserve"> that would run on those tracks</w:t>
      </w:r>
      <w:r w:rsidR="00593728" w:rsidRPr="00494131">
        <w:rPr>
          <w:rFonts w:ascii="Arial" w:hAnsi="Arial" w:cs="Arial"/>
          <w:sz w:val="20"/>
          <w:szCs w:val="20"/>
        </w:rPr>
        <w:t xml:space="preserve">. </w:t>
      </w:r>
      <w:r w:rsidR="007C2EA2">
        <w:rPr>
          <w:rFonts w:ascii="Arial" w:hAnsi="Arial" w:cs="Arial"/>
          <w:sz w:val="20"/>
          <w:szCs w:val="20"/>
        </w:rPr>
        <w:t>In addition, several issues</w:t>
      </w:r>
      <w:r w:rsidR="00593728" w:rsidRPr="00494131">
        <w:rPr>
          <w:rFonts w:ascii="Arial" w:hAnsi="Arial" w:cs="Arial"/>
          <w:sz w:val="20"/>
          <w:szCs w:val="20"/>
        </w:rPr>
        <w:t xml:space="preserve"> </w:t>
      </w:r>
      <w:r w:rsidR="007C2EA2">
        <w:rPr>
          <w:rFonts w:ascii="Arial" w:hAnsi="Arial" w:cs="Arial"/>
          <w:sz w:val="20"/>
          <w:szCs w:val="20"/>
        </w:rPr>
        <w:t>have been</w:t>
      </w:r>
      <w:r w:rsidR="00593728" w:rsidRPr="00494131">
        <w:rPr>
          <w:rFonts w:ascii="Arial" w:hAnsi="Arial" w:cs="Arial"/>
          <w:sz w:val="20"/>
          <w:szCs w:val="20"/>
        </w:rPr>
        <w:t xml:space="preserve"> faced by the contractors</w:t>
      </w:r>
      <w:r w:rsidR="007C2EA2">
        <w:rPr>
          <w:rFonts w:ascii="Arial" w:hAnsi="Arial" w:cs="Arial"/>
          <w:sz w:val="20"/>
          <w:szCs w:val="20"/>
        </w:rPr>
        <w:t xml:space="preserve"> working on</w:t>
      </w:r>
      <w:r w:rsidR="00593728" w:rsidRPr="00494131">
        <w:rPr>
          <w:rFonts w:ascii="Arial" w:hAnsi="Arial" w:cs="Arial"/>
          <w:sz w:val="20"/>
          <w:szCs w:val="20"/>
        </w:rPr>
        <w:t xml:space="preserve"> BRT</w:t>
      </w:r>
      <w:r w:rsidR="007C2EA2">
        <w:rPr>
          <w:rFonts w:ascii="Arial" w:hAnsi="Arial" w:cs="Arial"/>
          <w:sz w:val="20"/>
          <w:szCs w:val="20"/>
        </w:rPr>
        <w:t xml:space="preserve"> because the </w:t>
      </w:r>
      <w:r w:rsidR="00593728" w:rsidRPr="00494131">
        <w:rPr>
          <w:rFonts w:ascii="Arial" w:hAnsi="Arial" w:cs="Arial"/>
          <w:sz w:val="20"/>
          <w:szCs w:val="20"/>
        </w:rPr>
        <w:t>nature of project</w:t>
      </w:r>
      <w:r w:rsidR="007C2EA2">
        <w:rPr>
          <w:rFonts w:ascii="Arial" w:hAnsi="Arial" w:cs="Arial"/>
          <w:sz w:val="20"/>
          <w:szCs w:val="20"/>
        </w:rPr>
        <w:t xml:space="preserve"> is co</w:t>
      </w:r>
      <w:r w:rsidR="007C2EA2" w:rsidRPr="00494131">
        <w:rPr>
          <w:rFonts w:ascii="Arial" w:hAnsi="Arial" w:cs="Arial"/>
          <w:sz w:val="20"/>
          <w:szCs w:val="20"/>
        </w:rPr>
        <w:t>mplex</w:t>
      </w:r>
      <w:r w:rsidR="007C2EA2">
        <w:rPr>
          <w:rFonts w:ascii="Arial" w:hAnsi="Arial" w:cs="Arial"/>
          <w:sz w:val="20"/>
          <w:szCs w:val="20"/>
        </w:rPr>
        <w:t xml:space="preserve"> as well as there exists</w:t>
      </w:r>
      <w:r w:rsidR="00593728" w:rsidRPr="00494131">
        <w:rPr>
          <w:rFonts w:ascii="Arial" w:hAnsi="Arial" w:cs="Arial"/>
          <w:sz w:val="20"/>
          <w:szCs w:val="20"/>
        </w:rPr>
        <w:t xml:space="preserve"> </w:t>
      </w:r>
      <w:r w:rsidR="007C2EA2">
        <w:rPr>
          <w:rFonts w:ascii="Arial" w:hAnsi="Arial" w:cs="Arial"/>
          <w:sz w:val="20"/>
          <w:szCs w:val="20"/>
        </w:rPr>
        <w:t>large</w:t>
      </w:r>
      <w:r w:rsidR="00593728" w:rsidRPr="00494131">
        <w:rPr>
          <w:rFonts w:ascii="Arial" w:hAnsi="Arial" w:cs="Arial"/>
          <w:sz w:val="20"/>
          <w:szCs w:val="20"/>
        </w:rPr>
        <w:t xml:space="preserve"> communication gaps</w:t>
      </w:r>
      <w:r w:rsidR="007C2EA2">
        <w:rPr>
          <w:rFonts w:ascii="Arial" w:hAnsi="Arial" w:cs="Arial"/>
          <w:sz w:val="20"/>
          <w:szCs w:val="20"/>
        </w:rPr>
        <w:t xml:space="preserve"> </w:t>
      </w:r>
      <w:r w:rsidR="00593728" w:rsidRPr="00494131">
        <w:rPr>
          <w:rFonts w:ascii="Arial" w:hAnsi="Arial" w:cs="Arial"/>
          <w:sz w:val="20"/>
          <w:szCs w:val="20"/>
        </w:rPr>
        <w:t>between the executing parties.</w:t>
      </w:r>
      <w:r w:rsidR="003C54C7" w:rsidRPr="00494131">
        <w:rPr>
          <w:rFonts w:ascii="Arial" w:hAnsi="Arial" w:cs="Arial"/>
          <w:sz w:val="20"/>
          <w:szCs w:val="20"/>
        </w:rPr>
        <w:t xml:space="preserve"> </w:t>
      </w:r>
      <w:r w:rsidR="00700116">
        <w:rPr>
          <w:rFonts w:ascii="Arial" w:hAnsi="Arial" w:cs="Arial"/>
          <w:sz w:val="20"/>
          <w:szCs w:val="20"/>
        </w:rPr>
        <w:t>This can be addressed by maintaining c</w:t>
      </w:r>
      <w:r w:rsidR="00A013BC" w:rsidRPr="00494131">
        <w:rPr>
          <w:rFonts w:ascii="Arial" w:hAnsi="Arial" w:cs="Arial"/>
          <w:sz w:val="20"/>
          <w:szCs w:val="20"/>
        </w:rPr>
        <w:t>lose liaison between the designer and execution parties</w:t>
      </w:r>
      <w:r w:rsidR="00700116">
        <w:rPr>
          <w:rFonts w:ascii="Arial" w:hAnsi="Arial" w:cs="Arial"/>
          <w:sz w:val="20"/>
          <w:szCs w:val="20"/>
        </w:rPr>
        <w:t>, so that any probable</w:t>
      </w:r>
      <w:r w:rsidR="00700116" w:rsidRPr="00494131">
        <w:rPr>
          <w:rFonts w:ascii="Arial" w:hAnsi="Arial" w:cs="Arial"/>
          <w:sz w:val="20"/>
          <w:szCs w:val="20"/>
        </w:rPr>
        <w:t xml:space="preserve"> mishap</w:t>
      </w:r>
      <w:r w:rsidR="00700116">
        <w:rPr>
          <w:rFonts w:ascii="Arial" w:hAnsi="Arial" w:cs="Arial"/>
          <w:sz w:val="20"/>
          <w:szCs w:val="20"/>
        </w:rPr>
        <w:t xml:space="preserve"> in future is avoided.</w:t>
      </w:r>
    </w:p>
    <w:p w:rsidR="00A013BC" w:rsidRPr="003A0B66" w:rsidRDefault="00A013BC" w:rsidP="003A0B66">
      <w:pPr>
        <w:pStyle w:val="ListParagraph"/>
        <w:numPr>
          <w:ilvl w:val="0"/>
          <w:numId w:val="1"/>
        </w:numPr>
        <w:spacing w:line="276" w:lineRule="auto"/>
        <w:jc w:val="both"/>
        <w:rPr>
          <w:rFonts w:ascii="Arial" w:hAnsi="Arial" w:cs="Arial"/>
          <w:b/>
          <w:sz w:val="20"/>
          <w:szCs w:val="20"/>
        </w:rPr>
      </w:pPr>
      <w:r w:rsidRPr="003A0B66">
        <w:rPr>
          <w:rFonts w:ascii="Arial" w:hAnsi="Arial" w:cs="Arial"/>
          <w:b/>
          <w:sz w:val="20"/>
          <w:szCs w:val="20"/>
        </w:rPr>
        <w:t>Defective design</w:t>
      </w:r>
    </w:p>
    <w:p w:rsidR="00843C13" w:rsidRPr="00494131" w:rsidRDefault="00EC5D3C" w:rsidP="00843C13">
      <w:pPr>
        <w:spacing w:line="276" w:lineRule="auto"/>
        <w:jc w:val="both"/>
        <w:rPr>
          <w:rFonts w:ascii="Arial" w:hAnsi="Arial" w:cs="Arial"/>
          <w:sz w:val="20"/>
          <w:szCs w:val="20"/>
        </w:rPr>
      </w:pPr>
      <w:r w:rsidRPr="00494131">
        <w:rPr>
          <w:rFonts w:ascii="Arial" w:hAnsi="Arial" w:cs="Arial"/>
          <w:sz w:val="20"/>
          <w:szCs w:val="20"/>
        </w:rPr>
        <w:t xml:space="preserve">Defective or copy paste design is a major problem of various projects in Pakistan. </w:t>
      </w:r>
      <w:r>
        <w:rPr>
          <w:rFonts w:ascii="Arial" w:hAnsi="Arial" w:cs="Arial"/>
          <w:sz w:val="20"/>
          <w:szCs w:val="20"/>
        </w:rPr>
        <w:t xml:space="preserve">As already mentioned, the design flaws in BRT were recorded at numerous instances. For instance, </w:t>
      </w:r>
      <w:r w:rsidR="0074782B">
        <w:rPr>
          <w:rFonts w:ascii="Arial" w:hAnsi="Arial" w:cs="Arial"/>
          <w:sz w:val="20"/>
          <w:szCs w:val="20"/>
        </w:rPr>
        <w:t>d</w:t>
      </w:r>
      <w:r w:rsidRPr="00494131">
        <w:rPr>
          <w:rFonts w:ascii="Arial" w:hAnsi="Arial" w:cs="Arial"/>
          <w:sz w:val="20"/>
          <w:szCs w:val="20"/>
        </w:rPr>
        <w:t xml:space="preserve">rains, piles and walkways </w:t>
      </w:r>
      <w:r w:rsidRPr="00494131">
        <w:rPr>
          <w:rFonts w:ascii="Arial" w:hAnsi="Arial" w:cs="Arial"/>
          <w:sz w:val="20"/>
          <w:szCs w:val="20"/>
        </w:rPr>
        <w:lastRenderedPageBreak/>
        <w:t xml:space="preserve">were </w:t>
      </w:r>
      <w:r>
        <w:rPr>
          <w:rFonts w:ascii="Arial" w:hAnsi="Arial" w:cs="Arial"/>
          <w:sz w:val="20"/>
          <w:szCs w:val="20"/>
        </w:rPr>
        <w:t>improperly</w:t>
      </w:r>
      <w:r w:rsidRPr="00494131">
        <w:rPr>
          <w:rFonts w:ascii="Arial" w:hAnsi="Arial" w:cs="Arial"/>
          <w:sz w:val="20"/>
          <w:szCs w:val="20"/>
        </w:rPr>
        <w:t xml:space="preserve"> designed</w:t>
      </w:r>
      <w:r>
        <w:rPr>
          <w:rFonts w:ascii="Arial" w:hAnsi="Arial" w:cs="Arial"/>
          <w:sz w:val="20"/>
          <w:szCs w:val="20"/>
        </w:rPr>
        <w:t xml:space="preserve"> and no heed was given to designing curves at prescribed location</w:t>
      </w:r>
      <w:r w:rsidRPr="00494131">
        <w:rPr>
          <w:rFonts w:ascii="Arial" w:hAnsi="Arial" w:cs="Arial"/>
          <w:sz w:val="20"/>
          <w:szCs w:val="20"/>
        </w:rPr>
        <w:t xml:space="preserve"> </w:t>
      </w:r>
      <w:r>
        <w:rPr>
          <w:rFonts w:ascii="Arial" w:hAnsi="Arial" w:cs="Arial"/>
          <w:sz w:val="20"/>
          <w:szCs w:val="20"/>
        </w:rPr>
        <w:t>due to which</w:t>
      </w:r>
      <w:r w:rsidR="0074782B">
        <w:rPr>
          <w:rFonts w:ascii="Arial" w:hAnsi="Arial" w:cs="Arial"/>
          <w:sz w:val="20"/>
          <w:szCs w:val="20"/>
        </w:rPr>
        <w:t xml:space="preserve"> turning</w:t>
      </w:r>
      <w:r w:rsidRPr="00494131">
        <w:rPr>
          <w:rFonts w:ascii="Arial" w:hAnsi="Arial" w:cs="Arial"/>
          <w:sz w:val="20"/>
          <w:szCs w:val="20"/>
        </w:rPr>
        <w:t xml:space="preserve"> was not possible for buses</w:t>
      </w:r>
      <w:r w:rsidR="0074782B">
        <w:rPr>
          <w:rFonts w:ascii="Arial" w:hAnsi="Arial" w:cs="Arial"/>
          <w:sz w:val="20"/>
          <w:szCs w:val="20"/>
        </w:rPr>
        <w:t>. Such a perplexity has caused chaotic unrest among public amid constructing one section of the track and then breaking it because of fault in design or workmanship.</w:t>
      </w:r>
      <w:r>
        <w:rPr>
          <w:rFonts w:ascii="Arial" w:hAnsi="Arial" w:cs="Arial"/>
          <w:sz w:val="20"/>
          <w:szCs w:val="20"/>
        </w:rPr>
        <w:t xml:space="preserve"> </w:t>
      </w:r>
      <w:r w:rsidR="00043A03" w:rsidRPr="00494131">
        <w:rPr>
          <w:rFonts w:ascii="Arial" w:hAnsi="Arial" w:cs="Arial"/>
          <w:sz w:val="20"/>
          <w:szCs w:val="20"/>
        </w:rPr>
        <w:t>I</w:t>
      </w:r>
      <w:r w:rsidR="0074782B">
        <w:rPr>
          <w:rFonts w:ascii="Arial" w:hAnsi="Arial" w:cs="Arial"/>
          <w:sz w:val="20"/>
          <w:szCs w:val="20"/>
        </w:rPr>
        <w:t>n the United Kingdom, a</w:t>
      </w:r>
      <w:r w:rsidR="00043A03" w:rsidRPr="00494131">
        <w:rPr>
          <w:rFonts w:ascii="Arial" w:hAnsi="Arial" w:cs="Arial"/>
          <w:sz w:val="20"/>
          <w:szCs w:val="20"/>
        </w:rPr>
        <w:t xml:space="preserve"> walkway</w:t>
      </w:r>
      <w:r w:rsidR="0074782B">
        <w:rPr>
          <w:rFonts w:ascii="Arial" w:hAnsi="Arial" w:cs="Arial"/>
          <w:sz w:val="20"/>
          <w:szCs w:val="20"/>
        </w:rPr>
        <w:t xml:space="preserve"> was collapsed which</w:t>
      </w:r>
      <w:r w:rsidR="00043A03" w:rsidRPr="00494131">
        <w:rPr>
          <w:rFonts w:ascii="Arial" w:hAnsi="Arial" w:cs="Arial"/>
          <w:sz w:val="20"/>
          <w:szCs w:val="20"/>
        </w:rPr>
        <w:t xml:space="preserve"> resulted in</w:t>
      </w:r>
      <w:r w:rsidR="00A013BC" w:rsidRPr="00494131">
        <w:rPr>
          <w:rFonts w:ascii="Arial" w:hAnsi="Arial" w:cs="Arial"/>
          <w:sz w:val="20"/>
          <w:szCs w:val="20"/>
        </w:rPr>
        <w:t xml:space="preserve"> killing six people</w:t>
      </w:r>
      <w:r w:rsidR="0074782B">
        <w:rPr>
          <w:rFonts w:ascii="Arial" w:hAnsi="Arial" w:cs="Arial"/>
          <w:sz w:val="20"/>
          <w:szCs w:val="20"/>
        </w:rPr>
        <w:t xml:space="preserve"> and t</w:t>
      </w:r>
      <w:r w:rsidR="00A013BC" w:rsidRPr="00494131">
        <w:rPr>
          <w:rFonts w:ascii="Arial" w:hAnsi="Arial" w:cs="Arial"/>
          <w:sz w:val="20"/>
          <w:szCs w:val="20"/>
        </w:rPr>
        <w:t xml:space="preserve">he contractor was </w:t>
      </w:r>
      <w:r w:rsidR="0074782B">
        <w:rPr>
          <w:rFonts w:ascii="Arial" w:hAnsi="Arial" w:cs="Arial"/>
          <w:sz w:val="20"/>
          <w:szCs w:val="20"/>
        </w:rPr>
        <w:t xml:space="preserve">held </w:t>
      </w:r>
      <w:r w:rsidR="00A013BC" w:rsidRPr="00494131">
        <w:rPr>
          <w:rFonts w:ascii="Arial" w:hAnsi="Arial" w:cs="Arial"/>
          <w:sz w:val="20"/>
          <w:szCs w:val="20"/>
        </w:rPr>
        <w:t>responsible</w:t>
      </w:r>
      <w:r w:rsidR="0074782B">
        <w:rPr>
          <w:rFonts w:ascii="Arial" w:hAnsi="Arial" w:cs="Arial"/>
          <w:sz w:val="20"/>
          <w:szCs w:val="20"/>
        </w:rPr>
        <w:t xml:space="preserve"> by the court of law</w:t>
      </w:r>
      <w:r w:rsidR="00A013BC" w:rsidRPr="00494131">
        <w:rPr>
          <w:rFonts w:ascii="Arial" w:hAnsi="Arial" w:cs="Arial"/>
          <w:sz w:val="20"/>
          <w:szCs w:val="20"/>
        </w:rPr>
        <w:t xml:space="preserve"> for the design and construction of the walkway</w:t>
      </w:r>
      <w:r w:rsidR="0074782B">
        <w:rPr>
          <w:rFonts w:ascii="Arial" w:hAnsi="Arial" w:cs="Arial"/>
          <w:sz w:val="20"/>
          <w:szCs w:val="20"/>
        </w:rPr>
        <w:t xml:space="preserve">. However, it was also reported that </w:t>
      </w:r>
      <w:r w:rsidR="00A013BC" w:rsidRPr="00494131">
        <w:rPr>
          <w:rFonts w:ascii="Arial" w:hAnsi="Arial" w:cs="Arial"/>
          <w:sz w:val="20"/>
          <w:szCs w:val="20"/>
        </w:rPr>
        <w:t xml:space="preserve">the cause of the accident was </w:t>
      </w:r>
      <w:r w:rsidR="0074782B">
        <w:rPr>
          <w:rFonts w:ascii="Arial" w:hAnsi="Arial" w:cs="Arial"/>
          <w:sz w:val="20"/>
          <w:szCs w:val="20"/>
        </w:rPr>
        <w:t>associated with</w:t>
      </w:r>
      <w:r w:rsidR="00A013BC" w:rsidRPr="00494131">
        <w:rPr>
          <w:rFonts w:ascii="Arial" w:hAnsi="Arial" w:cs="Arial"/>
          <w:sz w:val="20"/>
          <w:szCs w:val="20"/>
        </w:rPr>
        <w:t xml:space="preserve"> design of the steel structure.</w:t>
      </w:r>
      <w:r w:rsidR="00EE3C80" w:rsidRPr="00494131">
        <w:rPr>
          <w:rFonts w:ascii="Arial" w:hAnsi="Arial" w:cs="Arial"/>
          <w:sz w:val="20"/>
          <w:szCs w:val="20"/>
        </w:rPr>
        <w:t xml:space="preserve"> </w:t>
      </w:r>
      <w:r w:rsidR="00A013BC" w:rsidRPr="00494131">
        <w:rPr>
          <w:rFonts w:ascii="Arial" w:hAnsi="Arial" w:cs="Arial"/>
          <w:sz w:val="20"/>
          <w:szCs w:val="20"/>
        </w:rPr>
        <w:t>Similarly</w:t>
      </w:r>
      <w:r w:rsidR="0074782B">
        <w:rPr>
          <w:rFonts w:ascii="Arial" w:hAnsi="Arial" w:cs="Arial"/>
          <w:sz w:val="20"/>
          <w:szCs w:val="20"/>
        </w:rPr>
        <w:t>,</w:t>
      </w:r>
      <w:r w:rsidR="00A013BC" w:rsidRPr="00494131">
        <w:rPr>
          <w:rFonts w:ascii="Arial" w:hAnsi="Arial" w:cs="Arial"/>
          <w:sz w:val="20"/>
          <w:szCs w:val="20"/>
        </w:rPr>
        <w:t xml:space="preserve"> </w:t>
      </w:r>
      <w:r w:rsidR="0074782B">
        <w:rPr>
          <w:rFonts w:ascii="Arial" w:hAnsi="Arial" w:cs="Arial"/>
          <w:sz w:val="20"/>
          <w:szCs w:val="20"/>
        </w:rPr>
        <w:t>the</w:t>
      </w:r>
      <w:r w:rsidR="00A013BC" w:rsidRPr="00494131">
        <w:rPr>
          <w:rFonts w:ascii="Arial" w:hAnsi="Arial" w:cs="Arial"/>
          <w:sz w:val="20"/>
          <w:szCs w:val="20"/>
        </w:rPr>
        <w:t xml:space="preserve"> BRT </w:t>
      </w:r>
      <w:r w:rsidR="0074782B">
        <w:rPr>
          <w:rFonts w:ascii="Arial" w:hAnsi="Arial" w:cs="Arial"/>
          <w:sz w:val="20"/>
          <w:szCs w:val="20"/>
        </w:rPr>
        <w:t xml:space="preserve">has witnessed </w:t>
      </w:r>
      <w:r w:rsidR="00D07479">
        <w:rPr>
          <w:rFonts w:ascii="Arial" w:hAnsi="Arial" w:cs="Arial"/>
          <w:sz w:val="20"/>
          <w:szCs w:val="20"/>
        </w:rPr>
        <w:t xml:space="preserve">a number of local failures, fault in designs and malpractice, however, the project is not discussed critically in the court of law </w:t>
      </w:r>
      <w:r w:rsidR="005A0DE4">
        <w:rPr>
          <w:rFonts w:ascii="Arial" w:hAnsi="Arial" w:cs="Arial"/>
          <w:sz w:val="20"/>
          <w:szCs w:val="20"/>
        </w:rPr>
        <w:t>in order</w:t>
      </w:r>
      <w:r w:rsidR="00D07479">
        <w:rPr>
          <w:rFonts w:ascii="Arial" w:hAnsi="Arial" w:cs="Arial"/>
          <w:sz w:val="20"/>
          <w:szCs w:val="20"/>
        </w:rPr>
        <w:t xml:space="preserve"> to reach out to the actual </w:t>
      </w:r>
      <w:r w:rsidR="005A0DE4">
        <w:rPr>
          <w:rFonts w:ascii="Arial" w:hAnsi="Arial" w:cs="Arial"/>
          <w:sz w:val="20"/>
          <w:szCs w:val="20"/>
        </w:rPr>
        <w:t>causes, which</w:t>
      </w:r>
      <w:r w:rsidR="00D07479">
        <w:rPr>
          <w:rFonts w:ascii="Arial" w:hAnsi="Arial" w:cs="Arial"/>
          <w:sz w:val="20"/>
          <w:szCs w:val="20"/>
        </w:rPr>
        <w:t xml:space="preserve"> has impeded the constructional activities</w:t>
      </w:r>
      <w:r w:rsidR="00A013BC" w:rsidRPr="00494131">
        <w:rPr>
          <w:rFonts w:ascii="Arial" w:hAnsi="Arial" w:cs="Arial"/>
          <w:sz w:val="20"/>
          <w:szCs w:val="20"/>
        </w:rPr>
        <w:t>.</w:t>
      </w:r>
    </w:p>
    <w:p w:rsidR="00A013BC" w:rsidRPr="003A0B66" w:rsidRDefault="00A013BC" w:rsidP="003A0B66">
      <w:pPr>
        <w:pStyle w:val="ListParagraph"/>
        <w:numPr>
          <w:ilvl w:val="0"/>
          <w:numId w:val="1"/>
        </w:numPr>
        <w:spacing w:line="276" w:lineRule="auto"/>
        <w:jc w:val="both"/>
        <w:rPr>
          <w:rFonts w:ascii="Arial" w:hAnsi="Arial" w:cs="Arial"/>
          <w:b/>
          <w:sz w:val="20"/>
          <w:szCs w:val="20"/>
        </w:rPr>
      </w:pPr>
      <w:r w:rsidRPr="003A0B66">
        <w:rPr>
          <w:rFonts w:ascii="Arial" w:hAnsi="Arial" w:cs="Arial"/>
          <w:b/>
          <w:sz w:val="20"/>
          <w:szCs w:val="20"/>
        </w:rPr>
        <w:t>Defective</w:t>
      </w:r>
      <w:r w:rsidR="00B5174B">
        <w:rPr>
          <w:rFonts w:ascii="Arial" w:hAnsi="Arial" w:cs="Arial"/>
          <w:b/>
          <w:sz w:val="20"/>
          <w:szCs w:val="20"/>
        </w:rPr>
        <w:t xml:space="preserve"> </w:t>
      </w:r>
      <w:r w:rsidR="00B5174B" w:rsidRPr="003A0B66">
        <w:rPr>
          <w:rFonts w:ascii="Arial" w:hAnsi="Arial" w:cs="Arial"/>
          <w:b/>
          <w:sz w:val="20"/>
          <w:szCs w:val="20"/>
        </w:rPr>
        <w:t>design</w:t>
      </w:r>
      <w:r w:rsidR="00B5174B">
        <w:rPr>
          <w:rFonts w:ascii="Arial" w:hAnsi="Arial" w:cs="Arial"/>
          <w:b/>
          <w:sz w:val="20"/>
          <w:szCs w:val="20"/>
        </w:rPr>
        <w:t>,</w:t>
      </w:r>
      <w:r w:rsidRPr="003A0B66">
        <w:rPr>
          <w:rFonts w:ascii="Arial" w:hAnsi="Arial" w:cs="Arial"/>
          <w:b/>
          <w:sz w:val="20"/>
          <w:szCs w:val="20"/>
        </w:rPr>
        <w:t xml:space="preserve"> workmanship</w:t>
      </w:r>
      <w:r w:rsidR="00B5174B">
        <w:rPr>
          <w:rFonts w:ascii="Arial" w:hAnsi="Arial" w:cs="Arial"/>
          <w:b/>
          <w:sz w:val="20"/>
          <w:szCs w:val="20"/>
        </w:rPr>
        <w:t>,</w:t>
      </w:r>
      <w:r w:rsidRPr="003A0B66">
        <w:rPr>
          <w:rFonts w:ascii="Arial" w:hAnsi="Arial" w:cs="Arial"/>
          <w:b/>
          <w:sz w:val="20"/>
          <w:szCs w:val="20"/>
        </w:rPr>
        <w:t xml:space="preserve"> material</w:t>
      </w:r>
      <w:r w:rsidR="00B5174B">
        <w:rPr>
          <w:rFonts w:ascii="Arial" w:hAnsi="Arial" w:cs="Arial"/>
          <w:b/>
          <w:sz w:val="20"/>
          <w:szCs w:val="20"/>
        </w:rPr>
        <w:t xml:space="preserve"> and quality control</w:t>
      </w:r>
    </w:p>
    <w:p w:rsidR="001915A7" w:rsidRPr="00494131" w:rsidRDefault="00ED4F8E" w:rsidP="00843C13">
      <w:pPr>
        <w:spacing w:line="276" w:lineRule="auto"/>
        <w:jc w:val="both"/>
        <w:rPr>
          <w:rFonts w:ascii="Arial" w:hAnsi="Arial" w:cs="Arial"/>
          <w:sz w:val="20"/>
          <w:szCs w:val="20"/>
        </w:rPr>
      </w:pPr>
      <w:r w:rsidRPr="00494131">
        <w:rPr>
          <w:rFonts w:ascii="Arial" w:hAnsi="Arial" w:cs="Arial"/>
          <w:sz w:val="20"/>
          <w:szCs w:val="20"/>
        </w:rPr>
        <w:t>The main risk associated after proper design is the quality of material and workmanship.</w:t>
      </w:r>
      <w:r w:rsidR="00886E55">
        <w:rPr>
          <w:rFonts w:ascii="Arial" w:hAnsi="Arial" w:cs="Arial"/>
          <w:sz w:val="20"/>
          <w:szCs w:val="20"/>
        </w:rPr>
        <w:t xml:space="preserve"> In addition to aforementioned risks, this is a major contributor in delaying and compromising the intended quality of the Peshawar BRT project. It can also be related with</w:t>
      </w:r>
      <w:r w:rsidR="00344411">
        <w:rPr>
          <w:rFonts w:ascii="Arial" w:hAnsi="Arial" w:cs="Arial"/>
          <w:sz w:val="20"/>
          <w:szCs w:val="20"/>
        </w:rPr>
        <w:t xml:space="preserve"> a prominent incident in past wherein t</w:t>
      </w:r>
      <w:r w:rsidRPr="00494131">
        <w:rPr>
          <w:rFonts w:ascii="Arial" w:hAnsi="Arial" w:cs="Arial"/>
          <w:sz w:val="20"/>
          <w:szCs w:val="20"/>
        </w:rPr>
        <w:t>he</w:t>
      </w:r>
      <w:r w:rsidR="00A013BC" w:rsidRPr="00494131">
        <w:rPr>
          <w:rFonts w:ascii="Arial" w:hAnsi="Arial" w:cs="Arial"/>
          <w:sz w:val="20"/>
          <w:szCs w:val="20"/>
        </w:rPr>
        <w:t xml:space="preserve"> main distillation column of a new oil refinery </w:t>
      </w:r>
      <w:r w:rsidR="00344411">
        <w:rPr>
          <w:rFonts w:ascii="Arial" w:hAnsi="Arial" w:cs="Arial"/>
          <w:sz w:val="20"/>
          <w:szCs w:val="20"/>
        </w:rPr>
        <w:t>hit</w:t>
      </w:r>
      <w:r w:rsidR="00A013BC" w:rsidRPr="00494131">
        <w:rPr>
          <w:rFonts w:ascii="Arial" w:hAnsi="Arial" w:cs="Arial"/>
          <w:sz w:val="20"/>
          <w:szCs w:val="20"/>
        </w:rPr>
        <w:t xml:space="preserve"> an accident </w:t>
      </w:r>
      <w:r w:rsidR="00344411">
        <w:rPr>
          <w:rFonts w:ascii="Arial" w:hAnsi="Arial" w:cs="Arial"/>
          <w:sz w:val="20"/>
          <w:szCs w:val="20"/>
        </w:rPr>
        <w:t>while being erected that caused total loss</w:t>
      </w:r>
      <w:r w:rsidR="00A013BC" w:rsidRPr="00494131">
        <w:rPr>
          <w:rFonts w:ascii="Arial" w:hAnsi="Arial" w:cs="Arial"/>
          <w:sz w:val="20"/>
          <w:szCs w:val="20"/>
        </w:rPr>
        <w:t xml:space="preserve">. </w:t>
      </w:r>
      <w:r w:rsidR="00344411">
        <w:rPr>
          <w:rFonts w:ascii="Arial" w:hAnsi="Arial" w:cs="Arial"/>
          <w:sz w:val="20"/>
          <w:szCs w:val="20"/>
        </w:rPr>
        <w:t>It was revealed that, a</w:t>
      </w:r>
      <w:r w:rsidR="00A013BC" w:rsidRPr="00494131">
        <w:rPr>
          <w:rFonts w:ascii="Arial" w:hAnsi="Arial" w:cs="Arial"/>
          <w:sz w:val="20"/>
          <w:szCs w:val="20"/>
        </w:rPr>
        <w:t xml:space="preserve"> weld in the cross-strut in the top section of the jib of the 250 </w:t>
      </w:r>
      <w:proofErr w:type="spellStart"/>
      <w:r w:rsidR="00A013BC" w:rsidRPr="00494131">
        <w:rPr>
          <w:rFonts w:ascii="Arial" w:hAnsi="Arial" w:cs="Arial"/>
          <w:sz w:val="20"/>
          <w:szCs w:val="20"/>
        </w:rPr>
        <w:t>tonne</w:t>
      </w:r>
      <w:proofErr w:type="spellEnd"/>
      <w:r w:rsidR="00A013BC" w:rsidRPr="00494131">
        <w:rPr>
          <w:rFonts w:ascii="Arial" w:hAnsi="Arial" w:cs="Arial"/>
          <w:sz w:val="20"/>
          <w:szCs w:val="20"/>
        </w:rPr>
        <w:t xml:space="preserve"> crane had failed</w:t>
      </w:r>
      <w:r w:rsidR="00344411">
        <w:rPr>
          <w:rFonts w:ascii="Arial" w:hAnsi="Arial" w:cs="Arial"/>
          <w:sz w:val="20"/>
          <w:szCs w:val="20"/>
        </w:rPr>
        <w:t xml:space="preserve"> due to which the ultimate failure had taken place</w:t>
      </w:r>
      <w:r w:rsidR="00A013BC" w:rsidRPr="00494131">
        <w:rPr>
          <w:rFonts w:ascii="Arial" w:hAnsi="Arial" w:cs="Arial"/>
          <w:sz w:val="20"/>
          <w:szCs w:val="20"/>
        </w:rPr>
        <w:t>.</w:t>
      </w:r>
      <w:r w:rsidR="00A435E5">
        <w:rPr>
          <w:rFonts w:ascii="Arial" w:hAnsi="Arial" w:cs="Arial"/>
          <w:sz w:val="20"/>
          <w:szCs w:val="20"/>
        </w:rPr>
        <w:t xml:space="preserve"> In yet another example, d</w:t>
      </w:r>
      <w:r w:rsidR="00A435E5" w:rsidRPr="00494131">
        <w:rPr>
          <w:rFonts w:ascii="Arial" w:hAnsi="Arial" w:cs="Arial"/>
          <w:sz w:val="20"/>
          <w:szCs w:val="20"/>
        </w:rPr>
        <w:t>uring the construction</w:t>
      </w:r>
      <w:r w:rsidR="00A435E5">
        <w:rPr>
          <w:rFonts w:ascii="Arial" w:hAnsi="Arial" w:cs="Arial"/>
          <w:sz w:val="20"/>
          <w:szCs w:val="20"/>
        </w:rPr>
        <w:t xml:space="preserve"> of the rail-</w:t>
      </w:r>
      <w:r w:rsidR="00A435E5" w:rsidRPr="00494131">
        <w:rPr>
          <w:rFonts w:ascii="Arial" w:hAnsi="Arial" w:cs="Arial"/>
          <w:sz w:val="20"/>
          <w:szCs w:val="20"/>
        </w:rPr>
        <w:t>link from London’s Paddington Station to Heathrow Airport, the Heathrow Express line, three partly</w:t>
      </w:r>
      <w:r w:rsidR="00A435E5">
        <w:rPr>
          <w:rFonts w:ascii="Arial" w:hAnsi="Arial" w:cs="Arial"/>
          <w:sz w:val="20"/>
          <w:szCs w:val="20"/>
        </w:rPr>
        <w:t xml:space="preserve"> built station tunnels caved in (</w:t>
      </w:r>
      <w:r w:rsidR="00A435E5" w:rsidRPr="00494131">
        <w:rPr>
          <w:rFonts w:ascii="Arial" w:hAnsi="Arial" w:cs="Arial"/>
          <w:sz w:val="20"/>
          <w:szCs w:val="20"/>
        </w:rPr>
        <w:t>October 1994</w:t>
      </w:r>
      <w:r w:rsidR="00A435E5">
        <w:rPr>
          <w:rFonts w:ascii="Arial" w:hAnsi="Arial" w:cs="Arial"/>
          <w:sz w:val="20"/>
          <w:szCs w:val="20"/>
        </w:rPr>
        <w:t>)</w:t>
      </w:r>
      <w:r w:rsidR="00A435E5" w:rsidRPr="00494131">
        <w:rPr>
          <w:rFonts w:ascii="Arial" w:hAnsi="Arial" w:cs="Arial"/>
          <w:sz w:val="20"/>
          <w:szCs w:val="20"/>
        </w:rPr>
        <w:t xml:space="preserve"> and continued to collapse </w:t>
      </w:r>
      <w:r w:rsidR="00A435E5">
        <w:rPr>
          <w:rFonts w:ascii="Arial" w:hAnsi="Arial" w:cs="Arial"/>
          <w:sz w:val="20"/>
          <w:szCs w:val="20"/>
        </w:rPr>
        <w:t>in few days</w:t>
      </w:r>
      <w:r w:rsidR="00A435E5" w:rsidRPr="00494131">
        <w:rPr>
          <w:rFonts w:ascii="Arial" w:hAnsi="Arial" w:cs="Arial"/>
          <w:sz w:val="20"/>
          <w:szCs w:val="20"/>
        </w:rPr>
        <w:t xml:space="preserve">. It was </w:t>
      </w:r>
      <w:r w:rsidR="00A435E5">
        <w:rPr>
          <w:rFonts w:ascii="Arial" w:hAnsi="Arial" w:cs="Arial"/>
          <w:sz w:val="20"/>
          <w:szCs w:val="20"/>
        </w:rPr>
        <w:t>revealed</w:t>
      </w:r>
      <w:r w:rsidR="00A435E5" w:rsidRPr="00494131">
        <w:rPr>
          <w:rFonts w:ascii="Arial" w:hAnsi="Arial" w:cs="Arial"/>
          <w:sz w:val="20"/>
          <w:szCs w:val="20"/>
        </w:rPr>
        <w:t xml:space="preserve"> that the </w:t>
      </w:r>
      <w:r w:rsidR="00A435E5">
        <w:rPr>
          <w:rFonts w:ascii="Arial" w:hAnsi="Arial" w:cs="Arial"/>
          <w:sz w:val="20"/>
          <w:szCs w:val="20"/>
        </w:rPr>
        <w:t>failure</w:t>
      </w:r>
      <w:r w:rsidR="00A435E5" w:rsidRPr="00494131">
        <w:rPr>
          <w:rFonts w:ascii="Arial" w:hAnsi="Arial" w:cs="Arial"/>
          <w:sz w:val="20"/>
          <w:szCs w:val="20"/>
        </w:rPr>
        <w:t xml:space="preserve"> </w:t>
      </w:r>
      <w:r w:rsidR="00A435E5">
        <w:rPr>
          <w:rFonts w:ascii="Arial" w:hAnsi="Arial" w:cs="Arial"/>
          <w:sz w:val="20"/>
          <w:szCs w:val="20"/>
        </w:rPr>
        <w:t>was initiated</w:t>
      </w:r>
      <w:r w:rsidR="00A435E5" w:rsidRPr="00494131">
        <w:rPr>
          <w:rFonts w:ascii="Arial" w:hAnsi="Arial" w:cs="Arial"/>
          <w:sz w:val="20"/>
          <w:szCs w:val="20"/>
        </w:rPr>
        <w:t xml:space="preserve"> at the base of the main shaft at the connection to the down-platform</w:t>
      </w:r>
      <w:r w:rsidR="00A435E5">
        <w:rPr>
          <w:rFonts w:ascii="Arial" w:hAnsi="Arial" w:cs="Arial"/>
          <w:sz w:val="20"/>
          <w:szCs w:val="20"/>
        </w:rPr>
        <w:t>.</w:t>
      </w:r>
      <w:r w:rsidR="00A013BC" w:rsidRPr="00494131">
        <w:rPr>
          <w:rFonts w:ascii="Arial" w:hAnsi="Arial" w:cs="Arial"/>
          <w:sz w:val="20"/>
          <w:szCs w:val="20"/>
        </w:rPr>
        <w:t xml:space="preserve"> </w:t>
      </w:r>
      <w:r w:rsidR="00344411">
        <w:rPr>
          <w:rFonts w:ascii="Arial" w:hAnsi="Arial" w:cs="Arial"/>
          <w:sz w:val="20"/>
          <w:szCs w:val="20"/>
        </w:rPr>
        <w:t>A p</w:t>
      </w:r>
      <w:r w:rsidR="00C150A1" w:rsidRPr="00494131">
        <w:rPr>
          <w:rFonts w:ascii="Arial" w:hAnsi="Arial" w:cs="Arial"/>
          <w:sz w:val="20"/>
          <w:szCs w:val="20"/>
        </w:rPr>
        <w:t>roblem</w:t>
      </w:r>
      <w:r w:rsidR="00344411">
        <w:rPr>
          <w:rFonts w:ascii="Arial" w:hAnsi="Arial" w:cs="Arial"/>
          <w:sz w:val="20"/>
          <w:szCs w:val="20"/>
        </w:rPr>
        <w:t xml:space="preserve"> of </w:t>
      </w:r>
      <w:r w:rsidR="00A435E5">
        <w:rPr>
          <w:rFonts w:ascii="Arial" w:hAnsi="Arial" w:cs="Arial"/>
          <w:sz w:val="20"/>
          <w:szCs w:val="20"/>
        </w:rPr>
        <w:t>similar</w:t>
      </w:r>
      <w:r w:rsidR="00344411">
        <w:rPr>
          <w:rFonts w:ascii="Arial" w:hAnsi="Arial" w:cs="Arial"/>
          <w:sz w:val="20"/>
          <w:szCs w:val="20"/>
        </w:rPr>
        <w:t xml:space="preserve"> kind</w:t>
      </w:r>
      <w:r w:rsidR="00C150A1" w:rsidRPr="00494131">
        <w:rPr>
          <w:rFonts w:ascii="Arial" w:hAnsi="Arial" w:cs="Arial"/>
          <w:sz w:val="20"/>
          <w:szCs w:val="20"/>
        </w:rPr>
        <w:t xml:space="preserve"> has </w:t>
      </w:r>
      <w:r w:rsidR="00344411">
        <w:rPr>
          <w:rFonts w:ascii="Arial" w:hAnsi="Arial" w:cs="Arial"/>
          <w:sz w:val="20"/>
          <w:szCs w:val="20"/>
        </w:rPr>
        <w:t xml:space="preserve">also </w:t>
      </w:r>
      <w:r w:rsidR="00C150A1" w:rsidRPr="00494131">
        <w:rPr>
          <w:rFonts w:ascii="Arial" w:hAnsi="Arial" w:cs="Arial"/>
          <w:sz w:val="20"/>
          <w:szCs w:val="20"/>
        </w:rPr>
        <w:t xml:space="preserve">been reported in BRT </w:t>
      </w:r>
      <w:r w:rsidR="00344411">
        <w:rPr>
          <w:rFonts w:ascii="Arial" w:hAnsi="Arial" w:cs="Arial"/>
          <w:sz w:val="20"/>
          <w:szCs w:val="20"/>
        </w:rPr>
        <w:t>when a precast concrete girder near University town area was lifted using cranes</w:t>
      </w:r>
      <w:r w:rsidR="00344411" w:rsidRPr="00494131">
        <w:rPr>
          <w:rFonts w:ascii="Arial" w:hAnsi="Arial" w:cs="Arial"/>
          <w:sz w:val="20"/>
          <w:szCs w:val="20"/>
        </w:rPr>
        <w:t xml:space="preserve">, </w:t>
      </w:r>
      <w:r w:rsidR="00344411">
        <w:rPr>
          <w:rFonts w:ascii="Arial" w:hAnsi="Arial" w:cs="Arial"/>
          <w:sz w:val="20"/>
          <w:szCs w:val="20"/>
        </w:rPr>
        <w:t>which cost the company</w:t>
      </w:r>
      <w:r w:rsidR="00C150A1" w:rsidRPr="00494131">
        <w:rPr>
          <w:rFonts w:ascii="Arial" w:hAnsi="Arial" w:cs="Arial"/>
          <w:sz w:val="20"/>
          <w:szCs w:val="20"/>
        </w:rPr>
        <w:t xml:space="preserve"> a loss of $ 0.15 million. </w:t>
      </w:r>
      <w:r w:rsidR="00344411">
        <w:rPr>
          <w:rFonts w:ascii="Arial" w:hAnsi="Arial" w:cs="Arial"/>
          <w:sz w:val="20"/>
          <w:szCs w:val="20"/>
        </w:rPr>
        <w:t>Such pivotal</w:t>
      </w:r>
      <w:r w:rsidR="00C150A1" w:rsidRPr="00494131">
        <w:rPr>
          <w:rFonts w:ascii="Arial" w:hAnsi="Arial" w:cs="Arial"/>
          <w:sz w:val="20"/>
          <w:szCs w:val="20"/>
        </w:rPr>
        <w:t xml:space="preserve"> risk</w:t>
      </w:r>
      <w:r w:rsidR="00344411">
        <w:rPr>
          <w:rFonts w:ascii="Arial" w:hAnsi="Arial" w:cs="Arial"/>
          <w:sz w:val="20"/>
          <w:szCs w:val="20"/>
        </w:rPr>
        <w:t>s</w:t>
      </w:r>
      <w:r w:rsidR="00C150A1" w:rsidRPr="00494131">
        <w:rPr>
          <w:rFonts w:ascii="Arial" w:hAnsi="Arial" w:cs="Arial"/>
          <w:sz w:val="20"/>
          <w:szCs w:val="20"/>
        </w:rPr>
        <w:t xml:space="preserve"> can be </w:t>
      </w:r>
      <w:r w:rsidR="00344411">
        <w:rPr>
          <w:rFonts w:ascii="Arial" w:hAnsi="Arial" w:cs="Arial"/>
          <w:sz w:val="20"/>
          <w:szCs w:val="20"/>
        </w:rPr>
        <w:t>vilified</w:t>
      </w:r>
      <w:r w:rsidR="00C150A1" w:rsidRPr="00494131">
        <w:rPr>
          <w:rFonts w:ascii="Arial" w:hAnsi="Arial" w:cs="Arial"/>
          <w:sz w:val="20"/>
          <w:szCs w:val="20"/>
        </w:rPr>
        <w:t xml:space="preserve"> by</w:t>
      </w:r>
      <w:r w:rsidR="00344411">
        <w:rPr>
          <w:rFonts w:ascii="Arial" w:hAnsi="Arial" w:cs="Arial"/>
          <w:sz w:val="20"/>
          <w:szCs w:val="20"/>
        </w:rPr>
        <w:t xml:space="preserve"> ensuring</w:t>
      </w:r>
      <w:r w:rsidR="00C150A1" w:rsidRPr="00494131">
        <w:rPr>
          <w:rFonts w:ascii="Arial" w:hAnsi="Arial" w:cs="Arial"/>
          <w:sz w:val="20"/>
          <w:szCs w:val="20"/>
        </w:rPr>
        <w:t xml:space="preserve"> proper check and balance</w:t>
      </w:r>
      <w:r w:rsidR="00344411">
        <w:rPr>
          <w:rFonts w:ascii="Arial" w:hAnsi="Arial" w:cs="Arial"/>
          <w:sz w:val="20"/>
          <w:szCs w:val="20"/>
        </w:rPr>
        <w:t>,</w:t>
      </w:r>
      <w:r w:rsidR="00C150A1" w:rsidRPr="00494131">
        <w:rPr>
          <w:rFonts w:ascii="Arial" w:hAnsi="Arial" w:cs="Arial"/>
          <w:sz w:val="20"/>
          <w:szCs w:val="20"/>
        </w:rPr>
        <w:t xml:space="preserve"> inspection of machinery and material before usage</w:t>
      </w:r>
      <w:r w:rsidR="00344411">
        <w:rPr>
          <w:rFonts w:ascii="Arial" w:hAnsi="Arial" w:cs="Arial"/>
          <w:sz w:val="20"/>
          <w:szCs w:val="20"/>
        </w:rPr>
        <w:t xml:space="preserve"> via preset national standards protocol</w:t>
      </w:r>
      <w:r w:rsidR="0098374A">
        <w:rPr>
          <w:rFonts w:ascii="Arial" w:hAnsi="Arial" w:cs="Arial"/>
          <w:sz w:val="20"/>
          <w:szCs w:val="20"/>
        </w:rPr>
        <w:t>, which we currently lack. Moreover, c</w:t>
      </w:r>
      <w:r w:rsidRPr="00494131">
        <w:rPr>
          <w:rFonts w:ascii="Arial" w:hAnsi="Arial" w:cs="Arial"/>
          <w:sz w:val="20"/>
          <w:szCs w:val="20"/>
        </w:rPr>
        <w:t xml:space="preserve">lose supervision from consultant </w:t>
      </w:r>
      <w:r w:rsidR="0098374A">
        <w:rPr>
          <w:rFonts w:ascii="Arial" w:hAnsi="Arial" w:cs="Arial"/>
          <w:sz w:val="20"/>
          <w:szCs w:val="20"/>
        </w:rPr>
        <w:t>firms</w:t>
      </w:r>
      <w:r w:rsidRPr="00494131">
        <w:rPr>
          <w:rFonts w:ascii="Arial" w:hAnsi="Arial" w:cs="Arial"/>
          <w:sz w:val="20"/>
          <w:szCs w:val="20"/>
        </w:rPr>
        <w:t xml:space="preserve"> and </w:t>
      </w:r>
      <w:r w:rsidR="0098374A">
        <w:rPr>
          <w:rFonts w:ascii="Arial" w:hAnsi="Arial" w:cs="Arial"/>
          <w:sz w:val="20"/>
          <w:szCs w:val="20"/>
        </w:rPr>
        <w:t>adequate, reliable and proper</w:t>
      </w:r>
      <w:r w:rsidRPr="00494131">
        <w:rPr>
          <w:rFonts w:ascii="Arial" w:hAnsi="Arial" w:cs="Arial"/>
          <w:sz w:val="20"/>
          <w:szCs w:val="20"/>
        </w:rPr>
        <w:t xml:space="preserve"> testing </w:t>
      </w:r>
      <w:r w:rsidR="0098374A" w:rsidRPr="00494131">
        <w:rPr>
          <w:rFonts w:ascii="Arial" w:hAnsi="Arial" w:cs="Arial"/>
          <w:sz w:val="20"/>
          <w:szCs w:val="20"/>
        </w:rPr>
        <w:t xml:space="preserve">of </w:t>
      </w:r>
      <w:r w:rsidR="0098374A">
        <w:rPr>
          <w:rFonts w:ascii="Arial" w:hAnsi="Arial" w:cs="Arial"/>
          <w:sz w:val="20"/>
          <w:szCs w:val="20"/>
        </w:rPr>
        <w:t xml:space="preserve">construction </w:t>
      </w:r>
      <w:r w:rsidRPr="00494131">
        <w:rPr>
          <w:rFonts w:ascii="Arial" w:hAnsi="Arial" w:cs="Arial"/>
          <w:sz w:val="20"/>
          <w:szCs w:val="20"/>
        </w:rPr>
        <w:t xml:space="preserve">material at each </w:t>
      </w:r>
      <w:r w:rsidR="0098374A">
        <w:rPr>
          <w:rFonts w:ascii="Arial" w:hAnsi="Arial" w:cs="Arial"/>
          <w:sz w:val="20"/>
          <w:szCs w:val="20"/>
        </w:rPr>
        <w:t>stage</w:t>
      </w:r>
      <w:r w:rsidRPr="00494131">
        <w:rPr>
          <w:rFonts w:ascii="Arial" w:hAnsi="Arial" w:cs="Arial"/>
          <w:sz w:val="20"/>
          <w:szCs w:val="20"/>
        </w:rPr>
        <w:t xml:space="preserve"> </w:t>
      </w:r>
      <w:r w:rsidR="0098374A">
        <w:rPr>
          <w:rFonts w:ascii="Arial" w:hAnsi="Arial" w:cs="Arial"/>
          <w:sz w:val="20"/>
          <w:szCs w:val="20"/>
        </w:rPr>
        <w:t>should</w:t>
      </w:r>
      <w:r w:rsidRPr="00494131">
        <w:rPr>
          <w:rFonts w:ascii="Arial" w:hAnsi="Arial" w:cs="Arial"/>
          <w:sz w:val="20"/>
          <w:szCs w:val="20"/>
        </w:rPr>
        <w:t xml:space="preserve"> be </w:t>
      </w:r>
      <w:r w:rsidR="0098374A" w:rsidRPr="00494131">
        <w:rPr>
          <w:rFonts w:ascii="Arial" w:hAnsi="Arial" w:cs="Arial"/>
          <w:sz w:val="20"/>
          <w:szCs w:val="20"/>
        </w:rPr>
        <w:t xml:space="preserve">ensured </w:t>
      </w:r>
      <w:r w:rsidR="0098374A">
        <w:rPr>
          <w:rFonts w:ascii="Arial" w:hAnsi="Arial" w:cs="Arial"/>
          <w:sz w:val="20"/>
          <w:szCs w:val="20"/>
        </w:rPr>
        <w:t>to</w:t>
      </w:r>
      <w:r w:rsidRPr="00494131">
        <w:rPr>
          <w:rFonts w:ascii="Arial" w:hAnsi="Arial" w:cs="Arial"/>
          <w:sz w:val="20"/>
          <w:szCs w:val="20"/>
        </w:rPr>
        <w:t xml:space="preserve"> </w:t>
      </w:r>
      <w:r w:rsidR="0098374A">
        <w:rPr>
          <w:rFonts w:ascii="Arial" w:hAnsi="Arial" w:cs="Arial"/>
          <w:sz w:val="20"/>
          <w:szCs w:val="20"/>
        </w:rPr>
        <w:t>achieve quality in the field of construction</w:t>
      </w:r>
      <w:r w:rsidR="001915A7" w:rsidRPr="00494131">
        <w:rPr>
          <w:rFonts w:ascii="Arial" w:hAnsi="Arial" w:cs="Arial"/>
          <w:sz w:val="20"/>
          <w:szCs w:val="20"/>
        </w:rPr>
        <w:t>.</w:t>
      </w:r>
    </w:p>
    <w:p w:rsidR="001915A7" w:rsidRPr="003A0B66" w:rsidRDefault="001915A7" w:rsidP="003A0B66">
      <w:pPr>
        <w:pStyle w:val="ListParagraph"/>
        <w:numPr>
          <w:ilvl w:val="0"/>
          <w:numId w:val="1"/>
        </w:numPr>
        <w:spacing w:line="276" w:lineRule="auto"/>
        <w:jc w:val="both"/>
        <w:rPr>
          <w:rFonts w:ascii="Arial" w:hAnsi="Arial" w:cs="Arial"/>
          <w:b/>
          <w:sz w:val="20"/>
          <w:szCs w:val="20"/>
        </w:rPr>
      </w:pPr>
      <w:r w:rsidRPr="003A0B66">
        <w:rPr>
          <w:rFonts w:ascii="Arial" w:hAnsi="Arial" w:cs="Arial"/>
          <w:b/>
          <w:sz w:val="20"/>
          <w:szCs w:val="20"/>
        </w:rPr>
        <w:t>Inadequate site management</w:t>
      </w:r>
    </w:p>
    <w:p w:rsidR="00C150A1" w:rsidRPr="00494131" w:rsidRDefault="00A435E5" w:rsidP="00843C13">
      <w:pPr>
        <w:spacing w:line="276" w:lineRule="auto"/>
        <w:jc w:val="both"/>
        <w:rPr>
          <w:rFonts w:ascii="Arial" w:hAnsi="Arial" w:cs="Arial"/>
          <w:sz w:val="20"/>
          <w:szCs w:val="20"/>
        </w:rPr>
      </w:pPr>
      <w:r>
        <w:rPr>
          <w:rFonts w:ascii="Arial" w:hAnsi="Arial" w:cs="Arial"/>
          <w:sz w:val="20"/>
          <w:szCs w:val="20"/>
        </w:rPr>
        <w:t>I</w:t>
      </w:r>
      <w:r w:rsidRPr="00494131">
        <w:rPr>
          <w:rFonts w:ascii="Arial" w:hAnsi="Arial" w:cs="Arial"/>
          <w:sz w:val="20"/>
          <w:szCs w:val="20"/>
        </w:rPr>
        <w:t>n</w:t>
      </w:r>
      <w:r>
        <w:rPr>
          <w:rFonts w:ascii="Arial" w:hAnsi="Arial" w:cs="Arial"/>
          <w:sz w:val="20"/>
          <w:szCs w:val="20"/>
        </w:rPr>
        <w:t xml:space="preserve"> the</w:t>
      </w:r>
      <w:r w:rsidRPr="00494131">
        <w:rPr>
          <w:rFonts w:ascii="Arial" w:hAnsi="Arial" w:cs="Arial"/>
          <w:sz w:val="20"/>
          <w:szCs w:val="20"/>
        </w:rPr>
        <w:t xml:space="preserve"> BRT </w:t>
      </w:r>
      <w:r>
        <w:rPr>
          <w:rFonts w:ascii="Arial" w:hAnsi="Arial" w:cs="Arial"/>
          <w:sz w:val="20"/>
          <w:szCs w:val="20"/>
        </w:rPr>
        <w:t>project,</w:t>
      </w:r>
      <w:r w:rsidRPr="00494131">
        <w:rPr>
          <w:rFonts w:ascii="Arial" w:hAnsi="Arial" w:cs="Arial"/>
          <w:sz w:val="20"/>
          <w:szCs w:val="20"/>
        </w:rPr>
        <w:t xml:space="preserve"> utility lines </w:t>
      </w:r>
      <w:r>
        <w:rPr>
          <w:rFonts w:ascii="Arial" w:hAnsi="Arial" w:cs="Arial"/>
          <w:sz w:val="20"/>
          <w:szCs w:val="20"/>
        </w:rPr>
        <w:t>were</w:t>
      </w:r>
      <w:r w:rsidRPr="00494131">
        <w:rPr>
          <w:rFonts w:ascii="Arial" w:hAnsi="Arial" w:cs="Arial"/>
          <w:sz w:val="20"/>
          <w:szCs w:val="20"/>
        </w:rPr>
        <w:t xml:space="preserve"> damaged during excavation</w:t>
      </w:r>
      <w:r>
        <w:rPr>
          <w:rFonts w:ascii="Arial" w:hAnsi="Arial" w:cs="Arial"/>
          <w:sz w:val="20"/>
          <w:szCs w:val="20"/>
        </w:rPr>
        <w:t xml:space="preserve"> at various locations</w:t>
      </w:r>
      <w:r w:rsidRPr="00494131">
        <w:rPr>
          <w:rFonts w:ascii="Arial" w:hAnsi="Arial" w:cs="Arial"/>
          <w:sz w:val="20"/>
          <w:szCs w:val="20"/>
        </w:rPr>
        <w:t xml:space="preserve"> but due to proper site man</w:t>
      </w:r>
      <w:r>
        <w:rPr>
          <w:rFonts w:ascii="Arial" w:hAnsi="Arial" w:cs="Arial"/>
          <w:sz w:val="20"/>
          <w:szCs w:val="20"/>
        </w:rPr>
        <w:t>agement, the affected area was cordoned and recovered immediately in matter of hours</w:t>
      </w:r>
      <w:r w:rsidRPr="00494131">
        <w:rPr>
          <w:rFonts w:ascii="Arial" w:hAnsi="Arial" w:cs="Arial"/>
          <w:sz w:val="20"/>
          <w:szCs w:val="20"/>
        </w:rPr>
        <w:t>.</w:t>
      </w:r>
      <w:r>
        <w:rPr>
          <w:rFonts w:ascii="Arial" w:hAnsi="Arial" w:cs="Arial"/>
          <w:sz w:val="20"/>
          <w:szCs w:val="20"/>
        </w:rPr>
        <w:t xml:space="preserve"> </w:t>
      </w:r>
      <w:r w:rsidR="006E75CD">
        <w:rPr>
          <w:rFonts w:ascii="Arial" w:hAnsi="Arial" w:cs="Arial"/>
          <w:sz w:val="20"/>
          <w:szCs w:val="20"/>
        </w:rPr>
        <w:t>In an incident in the UK where fire broke out, the f</w:t>
      </w:r>
      <w:r w:rsidR="001915A7" w:rsidRPr="00494131">
        <w:rPr>
          <w:rFonts w:ascii="Arial" w:hAnsi="Arial" w:cs="Arial"/>
          <w:sz w:val="20"/>
          <w:szCs w:val="20"/>
        </w:rPr>
        <w:t xml:space="preserve">ire brigades from the </w:t>
      </w:r>
      <w:r w:rsidR="00C150A1" w:rsidRPr="00494131">
        <w:rPr>
          <w:rFonts w:ascii="Arial" w:hAnsi="Arial" w:cs="Arial"/>
          <w:sz w:val="20"/>
          <w:szCs w:val="20"/>
        </w:rPr>
        <w:t>neighborhood</w:t>
      </w:r>
      <w:r w:rsidR="00E07C23" w:rsidRPr="00494131">
        <w:rPr>
          <w:rFonts w:ascii="Arial" w:hAnsi="Arial" w:cs="Arial"/>
          <w:sz w:val="20"/>
          <w:szCs w:val="20"/>
        </w:rPr>
        <w:t xml:space="preserve"> quickly reached the site and hardly</w:t>
      </w:r>
      <w:r w:rsidR="001915A7" w:rsidRPr="00494131">
        <w:rPr>
          <w:rFonts w:ascii="Arial" w:hAnsi="Arial" w:cs="Arial"/>
          <w:sz w:val="20"/>
          <w:szCs w:val="20"/>
        </w:rPr>
        <w:t xml:space="preserve"> </w:t>
      </w:r>
      <w:r w:rsidR="00E07C23" w:rsidRPr="00494131">
        <w:rPr>
          <w:rFonts w:ascii="Arial" w:hAnsi="Arial" w:cs="Arial"/>
          <w:sz w:val="20"/>
          <w:szCs w:val="20"/>
        </w:rPr>
        <w:t>had it taken</w:t>
      </w:r>
      <w:r w:rsidR="001915A7" w:rsidRPr="00494131">
        <w:rPr>
          <w:rFonts w:ascii="Arial" w:hAnsi="Arial" w:cs="Arial"/>
          <w:sz w:val="20"/>
          <w:szCs w:val="20"/>
        </w:rPr>
        <w:t xml:space="preserve"> an hour to </w:t>
      </w:r>
      <w:r w:rsidR="00C150A1" w:rsidRPr="00494131">
        <w:rPr>
          <w:rFonts w:ascii="Arial" w:hAnsi="Arial" w:cs="Arial"/>
          <w:sz w:val="20"/>
          <w:szCs w:val="20"/>
        </w:rPr>
        <w:t xml:space="preserve">extinguish the fire. </w:t>
      </w:r>
      <w:r w:rsidR="00E07C23" w:rsidRPr="00494131">
        <w:rPr>
          <w:rFonts w:ascii="Arial" w:hAnsi="Arial" w:cs="Arial"/>
          <w:sz w:val="20"/>
          <w:szCs w:val="20"/>
        </w:rPr>
        <w:t>I</w:t>
      </w:r>
      <w:r w:rsidR="00C150A1" w:rsidRPr="00494131">
        <w:rPr>
          <w:rFonts w:ascii="Arial" w:hAnsi="Arial" w:cs="Arial"/>
          <w:sz w:val="20"/>
          <w:szCs w:val="20"/>
        </w:rPr>
        <w:t>f adequate fire-fighting equip</w:t>
      </w:r>
      <w:r w:rsidR="001915A7" w:rsidRPr="00494131">
        <w:rPr>
          <w:rFonts w:ascii="Arial" w:hAnsi="Arial" w:cs="Arial"/>
          <w:sz w:val="20"/>
          <w:szCs w:val="20"/>
        </w:rPr>
        <w:t xml:space="preserve">ment (manual fire extinguishers) had </w:t>
      </w:r>
      <w:r w:rsidR="00E07C23" w:rsidRPr="00494131">
        <w:rPr>
          <w:rFonts w:ascii="Arial" w:hAnsi="Arial" w:cs="Arial"/>
          <w:sz w:val="20"/>
          <w:szCs w:val="20"/>
        </w:rPr>
        <w:t xml:space="preserve">been </w:t>
      </w:r>
      <w:r w:rsidR="006E75CD" w:rsidRPr="00494131">
        <w:rPr>
          <w:rFonts w:ascii="Arial" w:hAnsi="Arial" w:cs="Arial"/>
          <w:sz w:val="20"/>
          <w:szCs w:val="20"/>
        </w:rPr>
        <w:t>available,</w:t>
      </w:r>
      <w:r w:rsidR="00E07C23" w:rsidRPr="00494131">
        <w:rPr>
          <w:rFonts w:ascii="Arial" w:hAnsi="Arial" w:cs="Arial"/>
          <w:sz w:val="20"/>
          <w:szCs w:val="20"/>
        </w:rPr>
        <w:t xml:space="preserve"> there </w:t>
      </w:r>
      <w:r w:rsidR="00274503" w:rsidRPr="00494131">
        <w:rPr>
          <w:rFonts w:ascii="Arial" w:hAnsi="Arial" w:cs="Arial"/>
          <w:sz w:val="20"/>
          <w:szCs w:val="20"/>
        </w:rPr>
        <w:t>will be minimum losses to the owner.</w:t>
      </w:r>
      <w:r w:rsidR="00494131">
        <w:rPr>
          <w:rFonts w:ascii="Arial" w:hAnsi="Arial" w:cs="Arial"/>
          <w:sz w:val="20"/>
          <w:szCs w:val="20"/>
        </w:rPr>
        <w:t xml:space="preserve"> </w:t>
      </w:r>
      <w:r w:rsidR="006E75CD">
        <w:rPr>
          <w:rFonts w:ascii="Arial" w:hAnsi="Arial" w:cs="Arial"/>
          <w:sz w:val="20"/>
          <w:szCs w:val="20"/>
        </w:rPr>
        <w:t>This leads to the conclusion that site management is a must-to-do aspect and which significantly affect the construction quality, duration and the benefit to cost ratio.</w:t>
      </w:r>
    </w:p>
    <w:p w:rsidR="001915A7" w:rsidRPr="004F7334" w:rsidRDefault="001915A7" w:rsidP="003A0B66">
      <w:pPr>
        <w:pStyle w:val="ListParagraph"/>
        <w:numPr>
          <w:ilvl w:val="0"/>
          <w:numId w:val="1"/>
        </w:numPr>
        <w:spacing w:line="276" w:lineRule="auto"/>
        <w:jc w:val="both"/>
        <w:rPr>
          <w:rFonts w:ascii="Arial" w:hAnsi="Arial" w:cs="Arial"/>
          <w:b/>
          <w:sz w:val="20"/>
          <w:szCs w:val="20"/>
        </w:rPr>
      </w:pPr>
      <w:r w:rsidRPr="004F7334">
        <w:rPr>
          <w:rFonts w:ascii="Arial" w:hAnsi="Arial" w:cs="Arial"/>
          <w:b/>
          <w:sz w:val="20"/>
          <w:szCs w:val="20"/>
        </w:rPr>
        <w:t>Explosion and fire</w:t>
      </w:r>
    </w:p>
    <w:p w:rsidR="0063571F" w:rsidRDefault="001915A7" w:rsidP="00843C13">
      <w:pPr>
        <w:spacing w:line="276" w:lineRule="auto"/>
        <w:jc w:val="both"/>
        <w:rPr>
          <w:rFonts w:ascii="Arial" w:hAnsi="Arial" w:cs="Arial"/>
          <w:sz w:val="20"/>
          <w:szCs w:val="20"/>
        </w:rPr>
      </w:pPr>
      <w:r w:rsidRPr="00494131">
        <w:rPr>
          <w:rFonts w:ascii="Arial" w:hAnsi="Arial" w:cs="Arial"/>
          <w:sz w:val="20"/>
          <w:szCs w:val="20"/>
        </w:rPr>
        <w:t>Inflammable construction materials such as timber, shuttering, packing material, plastic foils, fuel, paints and other hazardous material are generally found on site. A project concentrated in one location can be threatened in its entirety by fire and the risk involved increases with the progress of construction. Welding can</w:t>
      </w:r>
      <w:r w:rsidR="0020433C">
        <w:rPr>
          <w:rFonts w:ascii="Arial" w:hAnsi="Arial" w:cs="Arial"/>
          <w:sz w:val="20"/>
          <w:szCs w:val="20"/>
        </w:rPr>
        <w:t xml:space="preserve"> also</w:t>
      </w:r>
      <w:r w:rsidRPr="00494131">
        <w:rPr>
          <w:rFonts w:ascii="Arial" w:hAnsi="Arial" w:cs="Arial"/>
          <w:sz w:val="20"/>
          <w:szCs w:val="20"/>
        </w:rPr>
        <w:t xml:space="preserve"> be one major cause</w:t>
      </w:r>
      <w:r w:rsidR="0020433C">
        <w:rPr>
          <w:rFonts w:ascii="Arial" w:hAnsi="Arial" w:cs="Arial"/>
          <w:sz w:val="20"/>
          <w:szCs w:val="20"/>
        </w:rPr>
        <w:t xml:space="preserve"> in this regard</w:t>
      </w:r>
      <w:r w:rsidRPr="00494131">
        <w:rPr>
          <w:rFonts w:ascii="Arial" w:hAnsi="Arial" w:cs="Arial"/>
          <w:sz w:val="20"/>
          <w:szCs w:val="20"/>
        </w:rPr>
        <w:t xml:space="preserve">. </w:t>
      </w:r>
      <w:r w:rsidR="0020433C">
        <w:rPr>
          <w:rFonts w:ascii="Arial" w:hAnsi="Arial" w:cs="Arial"/>
          <w:sz w:val="20"/>
          <w:szCs w:val="20"/>
        </w:rPr>
        <w:t>It is to mention here that, a</w:t>
      </w:r>
      <w:r w:rsidRPr="00494131">
        <w:rPr>
          <w:rFonts w:ascii="Arial" w:hAnsi="Arial" w:cs="Arial"/>
          <w:sz w:val="20"/>
          <w:szCs w:val="20"/>
        </w:rPr>
        <w:t xml:space="preserve">n amusement park under construction within a hotel and shopping complex </w:t>
      </w:r>
      <w:r w:rsidR="0020433C" w:rsidRPr="00494131">
        <w:rPr>
          <w:rFonts w:ascii="Arial" w:hAnsi="Arial" w:cs="Arial"/>
          <w:sz w:val="20"/>
          <w:szCs w:val="20"/>
        </w:rPr>
        <w:t>was</w:t>
      </w:r>
      <w:r w:rsidRPr="00494131">
        <w:rPr>
          <w:rFonts w:ascii="Arial" w:hAnsi="Arial" w:cs="Arial"/>
          <w:sz w:val="20"/>
          <w:szCs w:val="20"/>
        </w:rPr>
        <w:t xml:space="preserve"> destroyed by fire</w:t>
      </w:r>
      <w:r w:rsidR="00CC644F" w:rsidRPr="00494131">
        <w:rPr>
          <w:rFonts w:ascii="Arial" w:hAnsi="Arial" w:cs="Arial"/>
          <w:sz w:val="20"/>
          <w:szCs w:val="20"/>
        </w:rPr>
        <w:t xml:space="preserve">. </w:t>
      </w:r>
      <w:r w:rsidR="0020433C">
        <w:rPr>
          <w:rFonts w:ascii="Arial" w:hAnsi="Arial" w:cs="Arial"/>
          <w:sz w:val="20"/>
          <w:szCs w:val="20"/>
        </w:rPr>
        <w:t>Due to excessive welding, the inflammable materials openly dumped and lack of fire-resistance measures, the probability of fire damage in case of BRT increases to several degrees. For example, welding caused problems to people living nearby and thus causing the retinas to damage which could lead to reticupathy i.e. permanent blindness.</w:t>
      </w:r>
    </w:p>
    <w:p w:rsidR="000E3022" w:rsidRDefault="000E3022" w:rsidP="00843C13">
      <w:pPr>
        <w:spacing w:line="276" w:lineRule="auto"/>
        <w:jc w:val="both"/>
        <w:rPr>
          <w:rFonts w:ascii="Arial" w:hAnsi="Arial" w:cs="Arial"/>
          <w:sz w:val="20"/>
          <w:szCs w:val="20"/>
        </w:rPr>
      </w:pPr>
    </w:p>
    <w:p w:rsidR="000E3022" w:rsidRDefault="000E3022" w:rsidP="00843C13">
      <w:pPr>
        <w:spacing w:line="276" w:lineRule="auto"/>
        <w:jc w:val="both"/>
        <w:rPr>
          <w:rFonts w:ascii="Arial" w:hAnsi="Arial" w:cs="Arial"/>
          <w:sz w:val="20"/>
          <w:szCs w:val="20"/>
        </w:rPr>
      </w:pPr>
    </w:p>
    <w:p w:rsidR="004F0031" w:rsidRPr="004F7334" w:rsidRDefault="004F0031" w:rsidP="004F0031">
      <w:pPr>
        <w:pStyle w:val="ListParagraph"/>
        <w:numPr>
          <w:ilvl w:val="0"/>
          <w:numId w:val="1"/>
        </w:numPr>
        <w:spacing w:line="276" w:lineRule="auto"/>
        <w:jc w:val="both"/>
        <w:rPr>
          <w:rFonts w:ascii="Arial" w:hAnsi="Arial" w:cs="Arial"/>
          <w:b/>
          <w:sz w:val="20"/>
          <w:szCs w:val="20"/>
        </w:rPr>
      </w:pPr>
      <w:r w:rsidRPr="004F7334">
        <w:rPr>
          <w:rFonts w:ascii="Arial" w:hAnsi="Arial" w:cs="Arial"/>
          <w:b/>
          <w:sz w:val="20"/>
          <w:szCs w:val="20"/>
        </w:rPr>
        <w:lastRenderedPageBreak/>
        <w:t>Collapse of temporary works</w:t>
      </w:r>
    </w:p>
    <w:p w:rsidR="004F0031" w:rsidRPr="004F0031" w:rsidRDefault="004F0031" w:rsidP="004F0031">
      <w:pPr>
        <w:pStyle w:val="ListParagraph"/>
        <w:spacing w:line="276" w:lineRule="auto"/>
        <w:jc w:val="both"/>
        <w:rPr>
          <w:rFonts w:ascii="Arial" w:hAnsi="Arial" w:cs="Arial"/>
          <w:b/>
          <w:sz w:val="20"/>
          <w:szCs w:val="20"/>
        </w:rPr>
      </w:pPr>
      <w:r w:rsidRPr="004F0031">
        <w:rPr>
          <w:rFonts w:ascii="Arial" w:hAnsi="Arial" w:cs="Arial"/>
          <w:sz w:val="20"/>
          <w:szCs w:val="20"/>
        </w:rPr>
        <w:t>It was thought that the launching truss failed causing the incomplete span to collapse and to over-load the two preceding spans, causing their collapse. It was fortunate that no one was killed or injured in the collapse.</w:t>
      </w:r>
    </w:p>
    <w:p w:rsidR="004F0031" w:rsidRPr="00A136D1" w:rsidRDefault="004F0031" w:rsidP="004F0031">
      <w:pPr>
        <w:pStyle w:val="ListParagraph"/>
        <w:spacing w:line="276" w:lineRule="auto"/>
        <w:jc w:val="both"/>
        <w:rPr>
          <w:rFonts w:ascii="Arial" w:hAnsi="Arial" w:cs="Arial"/>
          <w:sz w:val="20"/>
          <w:szCs w:val="20"/>
        </w:rPr>
      </w:pPr>
    </w:p>
    <w:p w:rsidR="004F0031" w:rsidRPr="004F0031" w:rsidRDefault="004F0031" w:rsidP="004F0031">
      <w:pPr>
        <w:pStyle w:val="ListParagraph"/>
        <w:numPr>
          <w:ilvl w:val="0"/>
          <w:numId w:val="1"/>
        </w:numPr>
        <w:spacing w:line="276" w:lineRule="auto"/>
        <w:jc w:val="both"/>
        <w:rPr>
          <w:rFonts w:ascii="Arial" w:hAnsi="Arial" w:cs="Arial"/>
          <w:b/>
          <w:i/>
          <w:sz w:val="20"/>
          <w:szCs w:val="20"/>
        </w:rPr>
      </w:pPr>
      <w:r w:rsidRPr="00A136D1">
        <w:rPr>
          <w:rFonts w:ascii="Arial" w:hAnsi="Arial" w:cs="Arial"/>
          <w:b/>
          <w:sz w:val="20"/>
          <w:szCs w:val="20"/>
        </w:rPr>
        <w:t>Ground movement</w:t>
      </w:r>
    </w:p>
    <w:p w:rsidR="007901FB" w:rsidRPr="004F0031" w:rsidRDefault="004F0031" w:rsidP="004F0031">
      <w:pPr>
        <w:pStyle w:val="ListParagraph"/>
        <w:spacing w:line="276" w:lineRule="auto"/>
        <w:jc w:val="both"/>
        <w:rPr>
          <w:rFonts w:ascii="Arial" w:hAnsi="Arial" w:cs="Arial"/>
          <w:sz w:val="20"/>
          <w:szCs w:val="20"/>
        </w:rPr>
      </w:pPr>
      <w:r w:rsidRPr="004F0031">
        <w:rPr>
          <w:rFonts w:ascii="Arial" w:hAnsi="Arial" w:cs="Arial"/>
          <w:sz w:val="20"/>
          <w:szCs w:val="20"/>
        </w:rPr>
        <w:t>Ground movement resulting from a number of causes, including landslides, frost heave, earth slips and ground pressure leading to collapse. Example 1: Due to heavy rainfall the earth on the slope above the building site of sewerage plant slipped down 10 m. The sewer had already been completed and was ready for use but then became filled with mud along a length of 2500 m. In case of BRT same condition happened due to heavy rain all mud come along side of the drain resulting in collapse.</w:t>
      </w:r>
    </w:p>
    <w:p w:rsidR="00DF67E2" w:rsidRPr="00494131" w:rsidRDefault="00DF67E2" w:rsidP="003C54C7">
      <w:pPr>
        <w:spacing w:after="0" w:line="276" w:lineRule="auto"/>
        <w:jc w:val="both"/>
        <w:rPr>
          <w:rFonts w:ascii="Arial" w:hAnsi="Arial" w:cs="Arial"/>
          <w:sz w:val="20"/>
          <w:szCs w:val="20"/>
        </w:rPr>
      </w:pPr>
    </w:p>
    <w:p w:rsidR="00843C13" w:rsidRPr="00494131" w:rsidRDefault="00843C13" w:rsidP="003C54C7">
      <w:pPr>
        <w:spacing w:after="0" w:line="276" w:lineRule="auto"/>
        <w:jc w:val="both"/>
        <w:rPr>
          <w:rFonts w:ascii="Arial" w:hAnsi="Arial" w:cs="Arial"/>
          <w:b/>
          <w:sz w:val="20"/>
          <w:szCs w:val="20"/>
        </w:rPr>
      </w:pPr>
      <w:r w:rsidRPr="00494131">
        <w:rPr>
          <w:rFonts w:ascii="Arial" w:hAnsi="Arial" w:cs="Arial"/>
          <w:b/>
          <w:sz w:val="20"/>
          <w:szCs w:val="20"/>
        </w:rPr>
        <w:t>Risk Identification</w:t>
      </w:r>
    </w:p>
    <w:p w:rsidR="00BC68B4" w:rsidRPr="00494131" w:rsidRDefault="00BC68B4" w:rsidP="003C54C7">
      <w:pPr>
        <w:pStyle w:val="NormalWeb"/>
        <w:shd w:val="clear" w:color="auto" w:fill="FFFFFF"/>
        <w:spacing w:after="0" w:afterAutospacing="0" w:line="276" w:lineRule="auto"/>
        <w:jc w:val="both"/>
        <w:rPr>
          <w:rFonts w:ascii="Arial" w:hAnsi="Arial" w:cs="Arial"/>
          <w:sz w:val="20"/>
          <w:szCs w:val="20"/>
        </w:rPr>
      </w:pPr>
      <w:r w:rsidRPr="00494131">
        <w:rPr>
          <w:rFonts w:ascii="Arial" w:hAnsi="Arial" w:cs="Arial"/>
          <w:sz w:val="20"/>
          <w:szCs w:val="20"/>
        </w:rPr>
        <w:t>Now that we’ve discussed some of the risks common on construction projects, it’s time to identify the risks unique to your project. This should be done as early as possible during the preconstruction phase of the project. Remember, if you fail to identify and manage a potential r</w:t>
      </w:r>
      <w:r w:rsidR="00DF67E2" w:rsidRPr="00494131">
        <w:rPr>
          <w:rFonts w:ascii="Arial" w:hAnsi="Arial" w:cs="Arial"/>
          <w:sz w:val="20"/>
          <w:szCs w:val="20"/>
        </w:rPr>
        <w:t xml:space="preserve">isk you are basically accepting it, </w:t>
      </w:r>
      <w:r w:rsidRPr="00494131">
        <w:rPr>
          <w:rFonts w:ascii="Arial" w:hAnsi="Arial" w:cs="Arial"/>
          <w:sz w:val="20"/>
          <w:szCs w:val="20"/>
        </w:rPr>
        <w:t>should it present itself during your project.</w:t>
      </w:r>
    </w:p>
    <w:p w:rsidR="00BC68B4" w:rsidRPr="00494131" w:rsidRDefault="00BC68B4" w:rsidP="003C54C7">
      <w:pPr>
        <w:pStyle w:val="NormalWeb"/>
        <w:shd w:val="clear" w:color="auto" w:fill="FFFFFF"/>
        <w:spacing w:after="0" w:afterAutospacing="0" w:line="276" w:lineRule="auto"/>
        <w:jc w:val="both"/>
        <w:rPr>
          <w:rFonts w:ascii="Arial" w:hAnsi="Arial" w:cs="Arial"/>
          <w:sz w:val="20"/>
          <w:szCs w:val="20"/>
        </w:rPr>
      </w:pPr>
      <w:r w:rsidRPr="00494131">
        <w:rPr>
          <w:rFonts w:ascii="Arial" w:hAnsi="Arial" w:cs="Arial"/>
          <w:sz w:val="20"/>
          <w:szCs w:val="20"/>
        </w:rPr>
        <w:t>Hold brainstorming sessions with the project team and stakeholders to identify risks. At this point, you aren’t looking to solve any problems. The goal here is to identify as many possible scenarios that could negatively impact the project. Be sure to rely on the expertise, experience and knowledge base of your team. Review past projects with similar size, scope, and location you’ve completed to better understand the risks your current project is facing.</w:t>
      </w:r>
    </w:p>
    <w:p w:rsidR="00BC68B4" w:rsidRPr="00494131" w:rsidRDefault="00BC68B4" w:rsidP="003C54C7">
      <w:pPr>
        <w:pStyle w:val="NormalWeb"/>
        <w:shd w:val="clear" w:color="auto" w:fill="FFFFFF"/>
        <w:spacing w:after="0" w:afterAutospacing="0" w:line="276" w:lineRule="auto"/>
        <w:jc w:val="both"/>
        <w:rPr>
          <w:rFonts w:ascii="Arial" w:hAnsi="Arial" w:cs="Arial"/>
          <w:sz w:val="20"/>
          <w:szCs w:val="20"/>
        </w:rPr>
      </w:pPr>
      <w:r w:rsidRPr="00494131">
        <w:rPr>
          <w:rFonts w:ascii="Arial" w:hAnsi="Arial" w:cs="Arial"/>
          <w:sz w:val="20"/>
          <w:szCs w:val="20"/>
        </w:rPr>
        <w:t>A good way to prevent risks from sneaking up on you as the project progresses is to hold regular meetings with your project team and stakeholders. In addition to reviewing your current risk management efforts, you can also use that time to identify any other issues that may pop up in the foreseeable future.</w:t>
      </w:r>
    </w:p>
    <w:p w:rsidR="00BC68B4" w:rsidRPr="00BC68B4" w:rsidRDefault="00BC68B4" w:rsidP="003C54C7">
      <w:pPr>
        <w:shd w:val="clear" w:color="auto" w:fill="FFFFFF"/>
        <w:spacing w:before="100" w:beforeAutospacing="1" w:after="0" w:line="276" w:lineRule="auto"/>
        <w:jc w:val="both"/>
        <w:outlineLvl w:val="1"/>
        <w:rPr>
          <w:rFonts w:ascii="Arial" w:eastAsia="Times New Roman" w:hAnsi="Arial" w:cs="Arial"/>
          <w:b/>
          <w:bCs/>
          <w:sz w:val="20"/>
          <w:szCs w:val="20"/>
        </w:rPr>
      </w:pPr>
      <w:r w:rsidRPr="00BC68B4">
        <w:rPr>
          <w:rFonts w:ascii="Arial" w:eastAsia="Times New Roman" w:hAnsi="Arial" w:cs="Arial"/>
          <w:b/>
          <w:bCs/>
          <w:sz w:val="20"/>
          <w:szCs w:val="20"/>
        </w:rPr>
        <w:t>Managing Risks</w:t>
      </w:r>
    </w:p>
    <w:p w:rsidR="00BC68B4" w:rsidRPr="00BC68B4" w:rsidRDefault="00BC68B4" w:rsidP="003C54C7">
      <w:pPr>
        <w:shd w:val="clear" w:color="auto" w:fill="FFFFFF"/>
        <w:spacing w:before="100" w:beforeAutospacing="1" w:after="0" w:line="276" w:lineRule="auto"/>
        <w:jc w:val="both"/>
        <w:rPr>
          <w:rFonts w:ascii="Arial" w:eastAsia="Times New Roman" w:hAnsi="Arial" w:cs="Arial"/>
          <w:sz w:val="20"/>
          <w:szCs w:val="20"/>
        </w:rPr>
      </w:pPr>
      <w:r w:rsidRPr="00BC68B4">
        <w:rPr>
          <w:rFonts w:ascii="Arial" w:eastAsia="Times New Roman" w:hAnsi="Arial" w:cs="Arial"/>
          <w:sz w:val="20"/>
          <w:szCs w:val="20"/>
        </w:rPr>
        <w:t>High impact, high probability risks should be handled first, while risks with a low probability and low impact can be tackled last. Factor in the amount of time, money, and work each risk will require to effectively manage.</w:t>
      </w:r>
      <w:r w:rsidR="001A7453" w:rsidRPr="00494131">
        <w:rPr>
          <w:rFonts w:ascii="Arial" w:eastAsia="Times New Roman" w:hAnsi="Arial" w:cs="Arial"/>
          <w:sz w:val="20"/>
          <w:szCs w:val="20"/>
        </w:rPr>
        <w:t xml:space="preserve"> </w:t>
      </w:r>
      <w:r w:rsidRPr="00BC68B4">
        <w:rPr>
          <w:rFonts w:ascii="Arial" w:eastAsia="Times New Roman" w:hAnsi="Arial" w:cs="Arial"/>
          <w:sz w:val="20"/>
          <w:szCs w:val="20"/>
        </w:rPr>
        <w:t>Now that you’ve ranked each risk, carefully review each one and determine if you can avoid, eliminate, reduce, transfer, or accept each risk.</w:t>
      </w:r>
    </w:p>
    <w:p w:rsidR="00BC68B4" w:rsidRPr="00BC68B4" w:rsidRDefault="00BC68B4" w:rsidP="003C54C7">
      <w:pPr>
        <w:shd w:val="clear" w:color="auto" w:fill="FFFFFF"/>
        <w:spacing w:before="100" w:beforeAutospacing="1" w:after="0" w:line="276" w:lineRule="auto"/>
        <w:jc w:val="both"/>
        <w:rPr>
          <w:rFonts w:ascii="Arial" w:eastAsia="Times New Roman" w:hAnsi="Arial" w:cs="Arial"/>
          <w:sz w:val="20"/>
          <w:szCs w:val="20"/>
        </w:rPr>
      </w:pPr>
      <w:r w:rsidRPr="00494131">
        <w:rPr>
          <w:rFonts w:ascii="Arial" w:eastAsia="Times New Roman" w:hAnsi="Arial" w:cs="Arial"/>
          <w:b/>
          <w:bCs/>
          <w:sz w:val="20"/>
          <w:szCs w:val="20"/>
        </w:rPr>
        <w:t>Avoid the risks. </w:t>
      </w:r>
      <w:r w:rsidRPr="00BC68B4">
        <w:rPr>
          <w:rFonts w:ascii="Arial" w:eastAsia="Times New Roman" w:hAnsi="Arial" w:cs="Arial"/>
          <w:sz w:val="20"/>
          <w:szCs w:val="20"/>
        </w:rPr>
        <w:t>This may mean turning down a project or negotiating the contract to remove the risks. There’s no shame in walking away from a project if the risks outweigh the potential rewards.</w:t>
      </w:r>
    </w:p>
    <w:p w:rsidR="00BC68B4" w:rsidRPr="00BC68B4" w:rsidRDefault="00BC68B4" w:rsidP="003C54C7">
      <w:pPr>
        <w:shd w:val="clear" w:color="auto" w:fill="FFFFFF"/>
        <w:spacing w:before="100" w:beforeAutospacing="1" w:after="0" w:line="276" w:lineRule="auto"/>
        <w:jc w:val="both"/>
        <w:rPr>
          <w:rFonts w:ascii="Arial" w:eastAsia="Times New Roman" w:hAnsi="Arial" w:cs="Arial"/>
          <w:sz w:val="20"/>
          <w:szCs w:val="20"/>
        </w:rPr>
      </w:pPr>
      <w:r w:rsidRPr="00494131">
        <w:rPr>
          <w:rFonts w:ascii="Arial" w:eastAsia="Times New Roman" w:hAnsi="Arial" w:cs="Arial"/>
          <w:b/>
          <w:bCs/>
          <w:sz w:val="20"/>
          <w:szCs w:val="20"/>
        </w:rPr>
        <w:t>Transfer the risks. </w:t>
      </w:r>
      <w:r w:rsidRPr="00BC68B4">
        <w:rPr>
          <w:rFonts w:ascii="Arial" w:eastAsia="Times New Roman" w:hAnsi="Arial" w:cs="Arial"/>
          <w:sz w:val="20"/>
          <w:szCs w:val="20"/>
        </w:rPr>
        <w:t xml:space="preserve">Your company might not be the right fit to manage a particular risk. Work with the other stakeholders to determine who on the project team is best suited to assume each </w:t>
      </w:r>
      <w:proofErr w:type="spellStart"/>
      <w:r w:rsidRPr="00BC68B4">
        <w:rPr>
          <w:rFonts w:ascii="Arial" w:eastAsia="Times New Roman" w:hAnsi="Arial" w:cs="Arial"/>
          <w:sz w:val="20"/>
          <w:szCs w:val="20"/>
        </w:rPr>
        <w:t>risk.Discuss</w:t>
      </w:r>
      <w:proofErr w:type="spellEnd"/>
      <w:r w:rsidRPr="00BC68B4">
        <w:rPr>
          <w:rFonts w:ascii="Arial" w:eastAsia="Times New Roman" w:hAnsi="Arial" w:cs="Arial"/>
          <w:sz w:val="20"/>
          <w:szCs w:val="20"/>
        </w:rPr>
        <w:t xml:space="preserve"> with the client what risks they will assume and which ones you will be responsible for managing. Work with your insurance provider to determine which risks are covered under your current policies along with other options for protecting your company against risks.</w:t>
      </w:r>
    </w:p>
    <w:p w:rsidR="003C54C7" w:rsidRPr="00494131" w:rsidRDefault="00BC68B4" w:rsidP="003C54C7">
      <w:pPr>
        <w:shd w:val="clear" w:color="auto" w:fill="FFFFFF"/>
        <w:spacing w:before="100" w:beforeAutospacing="1" w:after="0" w:line="276" w:lineRule="auto"/>
        <w:jc w:val="both"/>
        <w:rPr>
          <w:rFonts w:ascii="Arial" w:eastAsia="Times New Roman" w:hAnsi="Arial" w:cs="Arial"/>
          <w:sz w:val="20"/>
          <w:szCs w:val="20"/>
        </w:rPr>
      </w:pPr>
      <w:r w:rsidRPr="00494131">
        <w:rPr>
          <w:rFonts w:ascii="Arial" w:eastAsia="Times New Roman" w:hAnsi="Arial" w:cs="Arial"/>
          <w:b/>
          <w:bCs/>
          <w:sz w:val="20"/>
          <w:szCs w:val="20"/>
        </w:rPr>
        <w:t>Mitigate the risks. </w:t>
      </w:r>
      <w:r w:rsidRPr="00BC68B4">
        <w:rPr>
          <w:rFonts w:ascii="Arial" w:eastAsia="Times New Roman" w:hAnsi="Arial" w:cs="Arial"/>
          <w:sz w:val="20"/>
          <w:szCs w:val="20"/>
        </w:rPr>
        <w:t xml:space="preserve">Eliminating, reducing and accepting risks takes careful planning. Break down each risk into actionable items. Don’t overcommit your resources to handling multiple risks. You may need to bring </w:t>
      </w:r>
      <w:r w:rsidRPr="00BC68B4">
        <w:rPr>
          <w:rFonts w:ascii="Arial" w:eastAsia="Times New Roman" w:hAnsi="Arial" w:cs="Arial"/>
          <w:sz w:val="20"/>
          <w:szCs w:val="20"/>
        </w:rPr>
        <w:lastRenderedPageBreak/>
        <w:t>in additional resources, such as hiring more workers or renting additional equipment, to manage all your risks effectively.</w:t>
      </w:r>
    </w:p>
    <w:p w:rsidR="00BC68B4" w:rsidRPr="00BC68B4" w:rsidRDefault="00BC68B4" w:rsidP="003C54C7">
      <w:pPr>
        <w:shd w:val="clear" w:color="auto" w:fill="FFFFFF"/>
        <w:spacing w:before="100" w:beforeAutospacing="1" w:after="0" w:line="276" w:lineRule="auto"/>
        <w:jc w:val="both"/>
        <w:rPr>
          <w:rFonts w:ascii="Arial" w:eastAsia="Times New Roman" w:hAnsi="Arial" w:cs="Arial"/>
          <w:sz w:val="20"/>
          <w:szCs w:val="20"/>
        </w:rPr>
      </w:pPr>
      <w:r w:rsidRPr="00494131">
        <w:rPr>
          <w:rFonts w:ascii="Arial" w:eastAsia="Times New Roman" w:hAnsi="Arial" w:cs="Arial"/>
          <w:b/>
          <w:bCs/>
          <w:sz w:val="20"/>
          <w:szCs w:val="20"/>
        </w:rPr>
        <w:t>Accept the risks. </w:t>
      </w:r>
      <w:r w:rsidRPr="00BC68B4">
        <w:rPr>
          <w:rFonts w:ascii="Arial" w:eastAsia="Times New Roman" w:hAnsi="Arial" w:cs="Arial"/>
          <w:sz w:val="20"/>
          <w:szCs w:val="20"/>
        </w:rPr>
        <w:t>Agreeing to accept a risk is a decision that shouldn’t be taken lightly. It might be fine to accept a few low probability, low impact risks. Agreeing to accept a high probability, high impact risk without any type of management or mitigation could be detrimental to the project and your bottom line.</w:t>
      </w:r>
    </w:p>
    <w:p w:rsidR="00AC0EBB" w:rsidRDefault="00BC68B4" w:rsidP="00AC0EBB">
      <w:pPr>
        <w:shd w:val="clear" w:color="auto" w:fill="FFFFFF"/>
        <w:spacing w:before="100" w:beforeAutospacing="1" w:after="0" w:line="276" w:lineRule="auto"/>
        <w:jc w:val="both"/>
        <w:rPr>
          <w:rFonts w:ascii="Arial" w:eastAsia="Times New Roman" w:hAnsi="Arial" w:cs="Arial"/>
          <w:sz w:val="20"/>
          <w:szCs w:val="20"/>
        </w:rPr>
      </w:pPr>
      <w:r w:rsidRPr="00BC68B4">
        <w:rPr>
          <w:rFonts w:ascii="Arial" w:eastAsia="Times New Roman" w:hAnsi="Arial" w:cs="Arial"/>
          <w:sz w:val="20"/>
          <w:szCs w:val="20"/>
        </w:rPr>
        <w:t>Good risk management requires a high level of collaboration and communication with all parties involved. Keeping everyone on the same page and working together will allow you to identify and manage risks before they become a problem. Remember, risks can lead to great rewards when effectively managed.</w:t>
      </w:r>
    </w:p>
    <w:p w:rsidR="00144D60" w:rsidRDefault="00144D60" w:rsidP="00AC0EBB">
      <w:pPr>
        <w:shd w:val="clear" w:color="auto" w:fill="FFFFFF"/>
        <w:spacing w:before="100" w:beforeAutospacing="1" w:after="0" w:line="276" w:lineRule="auto"/>
        <w:jc w:val="both"/>
        <w:rPr>
          <w:rFonts w:ascii="Arial" w:eastAsia="Times New Roman" w:hAnsi="Arial" w:cs="Arial"/>
          <w:sz w:val="20"/>
          <w:szCs w:val="20"/>
        </w:rPr>
      </w:pPr>
    </w:p>
    <w:p w:rsidR="00144D60" w:rsidRPr="00B311AA" w:rsidRDefault="00BE06E4" w:rsidP="00AC0EBB">
      <w:pPr>
        <w:shd w:val="clear" w:color="auto" w:fill="FFFFFF"/>
        <w:spacing w:before="100" w:beforeAutospacing="1" w:after="0" w:line="276" w:lineRule="auto"/>
        <w:jc w:val="both"/>
        <w:rPr>
          <w:rFonts w:ascii="Arial" w:hAnsi="Arial" w:cs="Arial"/>
          <w:b/>
          <w:sz w:val="20"/>
          <w:szCs w:val="20"/>
        </w:rPr>
      </w:pPr>
      <w:r w:rsidRPr="00494131">
        <w:rPr>
          <w:rFonts w:ascii="Arial" w:hAnsi="Arial" w:cs="Arial"/>
          <w:b/>
          <w:sz w:val="20"/>
          <w:szCs w:val="20"/>
        </w:rPr>
        <w:t>Q2:</w:t>
      </w:r>
    </w:p>
    <w:p w:rsidR="00BE06E4" w:rsidRPr="00494131" w:rsidRDefault="00BE06E4" w:rsidP="00843C13">
      <w:pPr>
        <w:spacing w:line="276" w:lineRule="auto"/>
        <w:jc w:val="both"/>
        <w:rPr>
          <w:rFonts w:ascii="Arial" w:hAnsi="Arial" w:cs="Arial"/>
          <w:sz w:val="20"/>
          <w:szCs w:val="20"/>
        </w:rPr>
      </w:pPr>
      <w:r w:rsidRPr="00494131">
        <w:rPr>
          <w:rFonts w:ascii="Arial" w:hAnsi="Arial" w:cs="Arial"/>
          <w:sz w:val="20"/>
          <w:szCs w:val="20"/>
        </w:rPr>
        <w:t>Annual probability of hazard = ID/6585200= 15162/6585200=</w:t>
      </w:r>
      <w:r w:rsidR="001A7453" w:rsidRPr="00494131">
        <w:rPr>
          <w:rFonts w:ascii="Arial" w:hAnsi="Arial" w:cs="Arial"/>
          <w:sz w:val="20"/>
          <w:szCs w:val="20"/>
        </w:rPr>
        <w:t>0</w:t>
      </w:r>
      <w:r w:rsidRPr="00494131">
        <w:rPr>
          <w:rFonts w:ascii="Arial" w:hAnsi="Arial" w:cs="Arial"/>
          <w:sz w:val="20"/>
          <w:szCs w:val="20"/>
        </w:rPr>
        <w:t>.00230</w:t>
      </w:r>
    </w:p>
    <w:p w:rsidR="00BE06E4" w:rsidRPr="00494131" w:rsidRDefault="00BE06E4" w:rsidP="00843C13">
      <w:pPr>
        <w:spacing w:line="276" w:lineRule="auto"/>
        <w:jc w:val="both"/>
        <w:rPr>
          <w:rFonts w:ascii="Arial" w:hAnsi="Arial" w:cs="Arial"/>
          <w:sz w:val="20"/>
          <w:szCs w:val="20"/>
        </w:rPr>
      </w:pPr>
      <w:r w:rsidRPr="00494131">
        <w:rPr>
          <w:rFonts w:ascii="Arial" w:hAnsi="Arial" w:cs="Arial"/>
          <w:sz w:val="20"/>
          <w:szCs w:val="20"/>
        </w:rPr>
        <w:t>By using Table 2.1 values</w:t>
      </w:r>
    </w:p>
    <w:p w:rsidR="00BE06E4" w:rsidRPr="00494131" w:rsidRDefault="00BE06E4" w:rsidP="00843C13">
      <w:pPr>
        <w:spacing w:line="276" w:lineRule="auto"/>
        <w:jc w:val="both"/>
        <w:rPr>
          <w:rFonts w:ascii="Arial" w:hAnsi="Arial" w:cs="Arial"/>
          <w:sz w:val="20"/>
          <w:szCs w:val="20"/>
        </w:rPr>
      </w:pPr>
      <w:r w:rsidRPr="00494131">
        <w:rPr>
          <w:rFonts w:ascii="Arial" w:hAnsi="Arial" w:cs="Arial"/>
          <w:sz w:val="20"/>
          <w:szCs w:val="20"/>
        </w:rPr>
        <w:t xml:space="preserve">0.0023 falls in category C, which shows </w:t>
      </w:r>
      <w:r w:rsidRPr="00494131">
        <w:rPr>
          <w:rFonts w:ascii="Arial" w:hAnsi="Arial" w:cs="Arial"/>
          <w:b/>
          <w:sz w:val="20"/>
          <w:szCs w:val="20"/>
        </w:rPr>
        <w:t>“Very Unlikely”</w:t>
      </w:r>
    </w:p>
    <w:p w:rsidR="00BE06E4" w:rsidRPr="00494131" w:rsidRDefault="00BE06E4" w:rsidP="00843C13">
      <w:pPr>
        <w:spacing w:line="276" w:lineRule="auto"/>
        <w:jc w:val="both"/>
        <w:rPr>
          <w:rFonts w:ascii="Arial" w:hAnsi="Arial" w:cs="Arial"/>
          <w:sz w:val="20"/>
          <w:szCs w:val="20"/>
        </w:rPr>
      </w:pPr>
      <w:r w:rsidRPr="00494131">
        <w:rPr>
          <w:rFonts w:ascii="Arial" w:hAnsi="Arial" w:cs="Arial"/>
          <w:sz w:val="20"/>
          <w:szCs w:val="20"/>
        </w:rPr>
        <w:t>As the Cost is given, now by using Table 2.2</w:t>
      </w:r>
    </w:p>
    <w:p w:rsidR="00BE06E4" w:rsidRPr="00494131" w:rsidRDefault="00BE06E4" w:rsidP="00843C13">
      <w:pPr>
        <w:spacing w:line="276" w:lineRule="auto"/>
        <w:jc w:val="both"/>
        <w:rPr>
          <w:rFonts w:ascii="Arial" w:hAnsi="Arial" w:cs="Arial"/>
          <w:b/>
          <w:sz w:val="20"/>
          <w:szCs w:val="20"/>
        </w:rPr>
      </w:pPr>
      <w:r w:rsidRPr="00494131">
        <w:rPr>
          <w:rFonts w:ascii="Arial" w:hAnsi="Arial" w:cs="Arial"/>
          <w:sz w:val="20"/>
          <w:szCs w:val="20"/>
        </w:rPr>
        <w:t xml:space="preserve">The values fall in category </w:t>
      </w:r>
      <w:r w:rsidR="00E35C7B" w:rsidRPr="00494131">
        <w:rPr>
          <w:rFonts w:ascii="Arial" w:hAnsi="Arial" w:cs="Arial"/>
          <w:sz w:val="20"/>
          <w:szCs w:val="20"/>
        </w:rPr>
        <w:t>IV</w:t>
      </w:r>
      <w:r w:rsidRPr="00494131">
        <w:rPr>
          <w:rFonts w:ascii="Arial" w:hAnsi="Arial" w:cs="Arial"/>
          <w:sz w:val="20"/>
          <w:szCs w:val="20"/>
        </w:rPr>
        <w:t xml:space="preserve">, which shows </w:t>
      </w:r>
      <w:r w:rsidRPr="00494131">
        <w:rPr>
          <w:rFonts w:ascii="Arial" w:hAnsi="Arial" w:cs="Arial"/>
          <w:b/>
          <w:sz w:val="20"/>
          <w:szCs w:val="20"/>
        </w:rPr>
        <w:t>“Significant Loss”</w:t>
      </w:r>
    </w:p>
    <w:p w:rsidR="00E35FD1" w:rsidRPr="00494131" w:rsidRDefault="00E35FD1" w:rsidP="00843C13">
      <w:pPr>
        <w:spacing w:line="276" w:lineRule="auto"/>
        <w:jc w:val="both"/>
        <w:rPr>
          <w:rFonts w:ascii="Arial" w:hAnsi="Arial" w:cs="Arial"/>
          <w:sz w:val="20"/>
          <w:szCs w:val="20"/>
        </w:rPr>
      </w:pPr>
      <w:r w:rsidRPr="00494131">
        <w:rPr>
          <w:rFonts w:ascii="Arial" w:hAnsi="Arial" w:cs="Arial"/>
          <w:sz w:val="20"/>
          <w:szCs w:val="20"/>
        </w:rPr>
        <w:t xml:space="preserve">Now </w:t>
      </w:r>
      <w:r w:rsidR="00991C8F" w:rsidRPr="00494131">
        <w:rPr>
          <w:rFonts w:ascii="Arial" w:hAnsi="Arial" w:cs="Arial"/>
          <w:sz w:val="20"/>
          <w:szCs w:val="20"/>
        </w:rPr>
        <w:t>By Using</w:t>
      </w:r>
      <w:r w:rsidR="006C386F">
        <w:rPr>
          <w:rFonts w:ascii="Arial" w:hAnsi="Arial" w:cs="Arial"/>
          <w:sz w:val="20"/>
          <w:szCs w:val="20"/>
        </w:rPr>
        <w:t xml:space="preserve"> given</w:t>
      </w:r>
      <w:r w:rsidR="00991C8F" w:rsidRPr="00494131">
        <w:rPr>
          <w:rFonts w:ascii="Arial" w:hAnsi="Arial" w:cs="Arial"/>
          <w:sz w:val="20"/>
          <w:szCs w:val="20"/>
        </w:rPr>
        <w:t xml:space="preserve"> Risk Matrix,</w:t>
      </w:r>
    </w:p>
    <w:p w:rsidR="00DF67E2" w:rsidRPr="00BC68B4" w:rsidRDefault="00E35FD1" w:rsidP="00DF67E2">
      <w:pPr>
        <w:spacing w:line="276" w:lineRule="auto"/>
        <w:rPr>
          <w:rFonts w:ascii="Arial" w:hAnsi="Arial" w:cs="Arial"/>
          <w:sz w:val="20"/>
          <w:szCs w:val="20"/>
        </w:rPr>
      </w:pPr>
      <w:r w:rsidRPr="00494131">
        <w:rPr>
          <w:rFonts w:ascii="Arial" w:hAnsi="Arial" w:cs="Arial"/>
          <w:sz w:val="20"/>
          <w:szCs w:val="20"/>
        </w:rPr>
        <w:t>Matching of values of probability</w:t>
      </w:r>
      <w:r w:rsidR="00E35C7B">
        <w:rPr>
          <w:rFonts w:ascii="Arial" w:hAnsi="Arial" w:cs="Arial"/>
          <w:sz w:val="20"/>
          <w:szCs w:val="20"/>
        </w:rPr>
        <w:t xml:space="preserve"> as category C </w:t>
      </w:r>
      <w:r w:rsidRPr="00494131">
        <w:rPr>
          <w:rFonts w:ascii="Arial" w:hAnsi="Arial" w:cs="Arial"/>
          <w:sz w:val="20"/>
          <w:szCs w:val="20"/>
        </w:rPr>
        <w:t>and consequences (cost)</w:t>
      </w:r>
      <w:r w:rsidR="00E35C7B">
        <w:rPr>
          <w:rFonts w:ascii="Arial" w:hAnsi="Arial" w:cs="Arial"/>
          <w:sz w:val="20"/>
          <w:szCs w:val="20"/>
        </w:rPr>
        <w:t xml:space="preserve"> as serial IV, </w:t>
      </w:r>
      <w:r w:rsidR="00991C8F" w:rsidRPr="00494131">
        <w:rPr>
          <w:rFonts w:ascii="Arial" w:hAnsi="Arial" w:cs="Arial"/>
          <w:sz w:val="20"/>
          <w:szCs w:val="20"/>
        </w:rPr>
        <w:t>t</w:t>
      </w:r>
      <w:r w:rsidR="00E35C7B">
        <w:rPr>
          <w:rFonts w:ascii="Arial" w:hAnsi="Arial" w:cs="Arial"/>
          <w:sz w:val="20"/>
          <w:szCs w:val="20"/>
        </w:rPr>
        <w:t xml:space="preserve">he level of the </w:t>
      </w:r>
      <w:r w:rsidR="005864F8">
        <w:rPr>
          <w:rFonts w:ascii="Arial" w:hAnsi="Arial" w:cs="Arial"/>
          <w:sz w:val="20"/>
          <w:szCs w:val="20"/>
        </w:rPr>
        <w:t xml:space="preserve">Risk </w:t>
      </w:r>
      <w:r w:rsidR="005864F8" w:rsidRPr="00494131">
        <w:rPr>
          <w:rFonts w:ascii="Arial" w:hAnsi="Arial" w:cs="Arial"/>
          <w:sz w:val="20"/>
          <w:szCs w:val="20"/>
        </w:rPr>
        <w:t>comes</w:t>
      </w:r>
      <w:r w:rsidR="00991C8F" w:rsidRPr="00494131">
        <w:rPr>
          <w:rFonts w:ascii="Arial" w:hAnsi="Arial" w:cs="Arial"/>
          <w:sz w:val="20"/>
          <w:szCs w:val="20"/>
        </w:rPr>
        <w:t xml:space="preserve"> out to be </w:t>
      </w:r>
      <w:r w:rsidR="00991C8F" w:rsidRPr="00494131">
        <w:rPr>
          <w:rFonts w:ascii="Arial" w:hAnsi="Arial" w:cs="Arial"/>
          <w:b/>
          <w:sz w:val="20"/>
          <w:szCs w:val="20"/>
        </w:rPr>
        <w:t>Low (L)</w:t>
      </w:r>
      <w:r w:rsidR="00991C8F" w:rsidRPr="00494131">
        <w:rPr>
          <w:rFonts w:ascii="Arial" w:hAnsi="Arial" w:cs="Arial"/>
          <w:sz w:val="20"/>
          <w:szCs w:val="20"/>
        </w:rPr>
        <w:t xml:space="preserve"> in this case.</w:t>
      </w:r>
      <w:r w:rsidR="0062413D" w:rsidRPr="00494131">
        <w:rPr>
          <w:rFonts w:ascii="Arial" w:hAnsi="Arial" w:cs="Arial"/>
          <w:sz w:val="20"/>
          <w:szCs w:val="20"/>
        </w:rPr>
        <w:t xml:space="preserve"> </w:t>
      </w:r>
      <w:r w:rsidR="00DF67E2" w:rsidRPr="00BC68B4">
        <w:rPr>
          <w:rFonts w:ascii="Arial" w:eastAsia="Times New Roman" w:hAnsi="Arial" w:cs="Arial"/>
          <w:sz w:val="20"/>
          <w:szCs w:val="20"/>
        </w:rPr>
        <w:t>Once you’ve identified the potential risks to your project, you now need to sit down and assess each risk based on the probability of becoming reality and the impact they will have on the project if they occur. Rank the impact and probability of each risk as high, medium, or low.</w:t>
      </w:r>
    </w:p>
    <w:p w:rsidR="00E35C7B" w:rsidRDefault="00DF67E2" w:rsidP="00E35C7B">
      <w:pPr>
        <w:shd w:val="clear" w:color="auto" w:fill="FFFFFF"/>
        <w:spacing w:after="0" w:line="276" w:lineRule="auto"/>
        <w:jc w:val="both"/>
        <w:rPr>
          <w:rFonts w:ascii="Arial" w:eastAsia="Times New Roman" w:hAnsi="Arial" w:cs="Arial"/>
          <w:sz w:val="20"/>
          <w:szCs w:val="20"/>
        </w:rPr>
      </w:pPr>
      <w:r w:rsidRPr="00BC68B4">
        <w:rPr>
          <w:rFonts w:ascii="Arial" w:eastAsia="Times New Roman" w:hAnsi="Arial" w:cs="Arial"/>
          <w:sz w:val="20"/>
          <w:szCs w:val="20"/>
        </w:rPr>
        <w:t>High impact, high probability risks should be handled first, while risks with a low probability and low impact can be tackled last. Factor in the amount of time, money, and work each risk will require to effectively manage.</w:t>
      </w:r>
      <w:r w:rsidRPr="00494131">
        <w:rPr>
          <w:rFonts w:ascii="Arial" w:eastAsia="Times New Roman" w:hAnsi="Arial" w:cs="Arial"/>
          <w:sz w:val="20"/>
          <w:szCs w:val="20"/>
        </w:rPr>
        <w:t xml:space="preserve"> </w:t>
      </w:r>
      <w:r w:rsidRPr="00BC68B4">
        <w:rPr>
          <w:rFonts w:ascii="Arial" w:eastAsia="Times New Roman" w:hAnsi="Arial" w:cs="Arial"/>
          <w:sz w:val="20"/>
          <w:szCs w:val="20"/>
        </w:rPr>
        <w:t>Now that you’ve ranked each risk, carefully review each one and determine if you can avoid, eliminate, reduce, transfer, or accept each risk.</w:t>
      </w:r>
    </w:p>
    <w:p w:rsidR="00E35C7B" w:rsidRPr="00BC68B4" w:rsidRDefault="00E35C7B" w:rsidP="00E35C7B">
      <w:pPr>
        <w:shd w:val="clear" w:color="auto" w:fill="FFFFFF"/>
        <w:spacing w:after="0" w:line="276" w:lineRule="auto"/>
        <w:jc w:val="both"/>
        <w:rPr>
          <w:rFonts w:ascii="Arial" w:eastAsia="Times New Roman" w:hAnsi="Arial" w:cs="Arial"/>
          <w:sz w:val="20"/>
          <w:szCs w:val="20"/>
        </w:rPr>
      </w:pPr>
    </w:p>
    <w:p w:rsidR="00FC1282" w:rsidRPr="00494131" w:rsidRDefault="00DF67E2" w:rsidP="00E35C7B">
      <w:pPr>
        <w:spacing w:line="276" w:lineRule="auto"/>
        <w:jc w:val="both"/>
        <w:rPr>
          <w:rFonts w:ascii="Arial" w:hAnsi="Arial" w:cs="Arial"/>
          <w:sz w:val="20"/>
          <w:szCs w:val="20"/>
        </w:rPr>
      </w:pPr>
      <w:r w:rsidRPr="00494131">
        <w:rPr>
          <w:rFonts w:ascii="Arial" w:hAnsi="Arial" w:cs="Arial"/>
          <w:sz w:val="20"/>
          <w:szCs w:val="20"/>
        </w:rPr>
        <w:t xml:space="preserve"> In this case as the probability is very low and chances of </w:t>
      </w:r>
      <w:bookmarkStart w:id="0" w:name="_GoBack"/>
      <w:bookmarkEnd w:id="0"/>
      <w:r w:rsidRPr="00494131">
        <w:rPr>
          <w:rFonts w:ascii="Arial" w:hAnsi="Arial" w:cs="Arial"/>
          <w:sz w:val="20"/>
          <w:szCs w:val="20"/>
        </w:rPr>
        <w:t xml:space="preserve">occurrence of this particular risk is almost nil, nevertheless the loss to occurrence of this risk is too much high. Hence by using Risk Matrix the impact of the risk come out to be Low (L). </w:t>
      </w:r>
      <w:r w:rsidR="0062413D" w:rsidRPr="00494131">
        <w:rPr>
          <w:rFonts w:ascii="Arial" w:hAnsi="Arial" w:cs="Arial"/>
          <w:sz w:val="20"/>
          <w:szCs w:val="20"/>
        </w:rPr>
        <w:t>Hence</w:t>
      </w:r>
      <w:r w:rsidRPr="00494131">
        <w:rPr>
          <w:rFonts w:ascii="Arial" w:hAnsi="Arial" w:cs="Arial"/>
          <w:sz w:val="20"/>
          <w:szCs w:val="20"/>
        </w:rPr>
        <w:t xml:space="preserve"> the risk may be either accepted or eliminated depending on it nature.</w:t>
      </w:r>
    </w:p>
    <w:p w:rsidR="00BE06E4" w:rsidRPr="00494131" w:rsidRDefault="00BE06E4" w:rsidP="00843C13">
      <w:pPr>
        <w:spacing w:line="276" w:lineRule="auto"/>
        <w:jc w:val="both"/>
        <w:rPr>
          <w:rFonts w:ascii="Arial" w:hAnsi="Arial" w:cs="Arial"/>
          <w:sz w:val="20"/>
          <w:szCs w:val="20"/>
        </w:rPr>
      </w:pPr>
    </w:p>
    <w:p w:rsidR="00790C93" w:rsidRPr="00494131" w:rsidRDefault="00790C93" w:rsidP="00843C13">
      <w:pPr>
        <w:spacing w:line="276" w:lineRule="auto"/>
        <w:jc w:val="both"/>
        <w:rPr>
          <w:rFonts w:ascii="Arial" w:hAnsi="Arial" w:cs="Arial"/>
          <w:sz w:val="20"/>
          <w:szCs w:val="20"/>
        </w:rPr>
      </w:pPr>
    </w:p>
    <w:p w:rsidR="00A8646D" w:rsidRPr="00494131" w:rsidRDefault="00A8646D" w:rsidP="00843C13">
      <w:pPr>
        <w:spacing w:after="0" w:line="276" w:lineRule="auto"/>
        <w:jc w:val="both"/>
        <w:rPr>
          <w:rFonts w:ascii="Arial" w:hAnsi="Arial" w:cs="Arial"/>
          <w:sz w:val="20"/>
          <w:szCs w:val="20"/>
        </w:rPr>
      </w:pPr>
    </w:p>
    <w:sectPr w:rsidR="00A8646D" w:rsidRPr="00494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10A1F"/>
    <w:multiLevelType w:val="hybridMultilevel"/>
    <w:tmpl w:val="8204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D4"/>
    <w:rsid w:val="00041A75"/>
    <w:rsid w:val="00043A03"/>
    <w:rsid w:val="00050EEE"/>
    <w:rsid w:val="00066720"/>
    <w:rsid w:val="00090B1F"/>
    <w:rsid w:val="000E3022"/>
    <w:rsid w:val="0012196B"/>
    <w:rsid w:val="00144D60"/>
    <w:rsid w:val="00164C96"/>
    <w:rsid w:val="001705BF"/>
    <w:rsid w:val="001915A7"/>
    <w:rsid w:val="001A7453"/>
    <w:rsid w:val="0020433C"/>
    <w:rsid w:val="00211FD5"/>
    <w:rsid w:val="00274503"/>
    <w:rsid w:val="002B0BD4"/>
    <w:rsid w:val="002C0B25"/>
    <w:rsid w:val="002E151E"/>
    <w:rsid w:val="002E5CBE"/>
    <w:rsid w:val="00313BD4"/>
    <w:rsid w:val="00344411"/>
    <w:rsid w:val="00370B52"/>
    <w:rsid w:val="003A0B66"/>
    <w:rsid w:val="003A21CD"/>
    <w:rsid w:val="003B062C"/>
    <w:rsid w:val="003C54C7"/>
    <w:rsid w:val="00425E70"/>
    <w:rsid w:val="00427AE3"/>
    <w:rsid w:val="00435B8D"/>
    <w:rsid w:val="004508A9"/>
    <w:rsid w:val="00467AC4"/>
    <w:rsid w:val="00494131"/>
    <w:rsid w:val="004A7AF1"/>
    <w:rsid w:val="004C1DDB"/>
    <w:rsid w:val="004E12BE"/>
    <w:rsid w:val="004F0031"/>
    <w:rsid w:val="004F3607"/>
    <w:rsid w:val="004F7334"/>
    <w:rsid w:val="00511C66"/>
    <w:rsid w:val="00557C83"/>
    <w:rsid w:val="005864F8"/>
    <w:rsid w:val="00593728"/>
    <w:rsid w:val="005A0DE4"/>
    <w:rsid w:val="005A5198"/>
    <w:rsid w:val="0062413D"/>
    <w:rsid w:val="00630DB9"/>
    <w:rsid w:val="0063571F"/>
    <w:rsid w:val="00640AFA"/>
    <w:rsid w:val="00672BD4"/>
    <w:rsid w:val="006C2A71"/>
    <w:rsid w:val="006C386F"/>
    <w:rsid w:val="006E75CD"/>
    <w:rsid w:val="00700116"/>
    <w:rsid w:val="00704972"/>
    <w:rsid w:val="0074782B"/>
    <w:rsid w:val="007901FB"/>
    <w:rsid w:val="00790C93"/>
    <w:rsid w:val="007C2EA2"/>
    <w:rsid w:val="007D2D18"/>
    <w:rsid w:val="00822C13"/>
    <w:rsid w:val="00843C13"/>
    <w:rsid w:val="00864A41"/>
    <w:rsid w:val="00886E55"/>
    <w:rsid w:val="00896987"/>
    <w:rsid w:val="008B2278"/>
    <w:rsid w:val="0098374A"/>
    <w:rsid w:val="00991C8F"/>
    <w:rsid w:val="00994E36"/>
    <w:rsid w:val="009C7C1F"/>
    <w:rsid w:val="00A013BC"/>
    <w:rsid w:val="00A07CDF"/>
    <w:rsid w:val="00A136D1"/>
    <w:rsid w:val="00A435E5"/>
    <w:rsid w:val="00A44938"/>
    <w:rsid w:val="00A8646D"/>
    <w:rsid w:val="00AA1186"/>
    <w:rsid w:val="00AA7CB5"/>
    <w:rsid w:val="00AC0D72"/>
    <w:rsid w:val="00AC0EBB"/>
    <w:rsid w:val="00B311AA"/>
    <w:rsid w:val="00B5174B"/>
    <w:rsid w:val="00B63E08"/>
    <w:rsid w:val="00B84472"/>
    <w:rsid w:val="00BC68B4"/>
    <w:rsid w:val="00BE06E4"/>
    <w:rsid w:val="00C150A1"/>
    <w:rsid w:val="00C33251"/>
    <w:rsid w:val="00C5589C"/>
    <w:rsid w:val="00CC644F"/>
    <w:rsid w:val="00CC7532"/>
    <w:rsid w:val="00D07479"/>
    <w:rsid w:val="00D13370"/>
    <w:rsid w:val="00DF67E2"/>
    <w:rsid w:val="00E0767B"/>
    <w:rsid w:val="00E07C23"/>
    <w:rsid w:val="00E20101"/>
    <w:rsid w:val="00E35C7B"/>
    <w:rsid w:val="00E35FD1"/>
    <w:rsid w:val="00E82EB9"/>
    <w:rsid w:val="00E97F94"/>
    <w:rsid w:val="00EC5D3C"/>
    <w:rsid w:val="00ED4F8E"/>
    <w:rsid w:val="00EE3C80"/>
    <w:rsid w:val="00EE5720"/>
    <w:rsid w:val="00F70808"/>
    <w:rsid w:val="00F841C2"/>
    <w:rsid w:val="00FA2733"/>
    <w:rsid w:val="00FA63DD"/>
    <w:rsid w:val="00FC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374C6-A98A-49D5-B530-14CAFA05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1F"/>
  </w:style>
  <w:style w:type="paragraph" w:styleId="Heading2">
    <w:name w:val="heading 2"/>
    <w:basedOn w:val="Normal"/>
    <w:link w:val="Heading2Char"/>
    <w:uiPriority w:val="9"/>
    <w:qFormat/>
    <w:rsid w:val="00BC6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C68B4"/>
    <w:rPr>
      <w:rFonts w:ascii="Times New Roman" w:eastAsia="Times New Roman" w:hAnsi="Times New Roman" w:cs="Times New Roman"/>
      <w:b/>
      <w:bCs/>
      <w:sz w:val="36"/>
      <w:szCs w:val="36"/>
    </w:rPr>
  </w:style>
  <w:style w:type="character" w:styleId="Strong">
    <w:name w:val="Strong"/>
    <w:basedOn w:val="DefaultParagraphFont"/>
    <w:uiPriority w:val="22"/>
    <w:qFormat/>
    <w:rsid w:val="00BC68B4"/>
    <w:rPr>
      <w:b/>
      <w:bCs/>
    </w:rPr>
  </w:style>
  <w:style w:type="paragraph" w:styleId="ListParagraph">
    <w:name w:val="List Paragraph"/>
    <w:basedOn w:val="Normal"/>
    <w:uiPriority w:val="34"/>
    <w:qFormat/>
    <w:rsid w:val="003A0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4670">
      <w:bodyDiv w:val="1"/>
      <w:marLeft w:val="0"/>
      <w:marRight w:val="0"/>
      <w:marTop w:val="0"/>
      <w:marBottom w:val="0"/>
      <w:divBdr>
        <w:top w:val="none" w:sz="0" w:space="0" w:color="auto"/>
        <w:left w:val="none" w:sz="0" w:space="0" w:color="auto"/>
        <w:bottom w:val="none" w:sz="0" w:space="0" w:color="auto"/>
        <w:right w:val="none" w:sz="0" w:space="0" w:color="auto"/>
      </w:divBdr>
    </w:div>
    <w:div w:id="876741061">
      <w:bodyDiv w:val="1"/>
      <w:marLeft w:val="0"/>
      <w:marRight w:val="0"/>
      <w:marTop w:val="0"/>
      <w:marBottom w:val="0"/>
      <w:divBdr>
        <w:top w:val="none" w:sz="0" w:space="0" w:color="auto"/>
        <w:left w:val="none" w:sz="0" w:space="0" w:color="auto"/>
        <w:bottom w:val="none" w:sz="0" w:space="0" w:color="auto"/>
        <w:right w:val="none" w:sz="0" w:space="0" w:color="auto"/>
      </w:divBdr>
    </w:div>
    <w:div w:id="9010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2020-04-24T15:06:00Z</dcterms:created>
  <dcterms:modified xsi:type="dcterms:W3CDTF">2020-04-24T15:07:00Z</dcterms:modified>
</cp:coreProperties>
</file>