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0B" w:rsidRPr="00E83A06" w:rsidRDefault="00E83A06" w:rsidP="00E83A06">
      <w:pPr>
        <w:spacing w:line="360" w:lineRule="auto"/>
        <w:jc w:val="center"/>
        <w:rPr>
          <w:rFonts w:asciiTheme="majorBidi" w:hAnsiTheme="majorBidi" w:cstheme="majorBidi"/>
          <w:b/>
          <w:bCs/>
          <w:sz w:val="32"/>
          <w:szCs w:val="32"/>
        </w:rPr>
      </w:pPr>
      <w:r w:rsidRPr="00E83A06">
        <w:rPr>
          <w:rFonts w:asciiTheme="majorBidi" w:hAnsiTheme="majorBidi" w:cstheme="majorBidi"/>
          <w:b/>
          <w:bCs/>
          <w:sz w:val="32"/>
          <w:szCs w:val="32"/>
        </w:rPr>
        <w:t>NAME: JUNAID KHAN AFRIDI</w:t>
      </w:r>
    </w:p>
    <w:p w:rsidR="00E83A06" w:rsidRPr="00E83A06" w:rsidRDefault="00E83A06" w:rsidP="00E83A06">
      <w:pPr>
        <w:spacing w:line="360" w:lineRule="auto"/>
        <w:jc w:val="center"/>
        <w:rPr>
          <w:rFonts w:asciiTheme="majorBidi" w:hAnsiTheme="majorBidi" w:cstheme="majorBidi"/>
          <w:b/>
          <w:bCs/>
          <w:sz w:val="32"/>
          <w:szCs w:val="32"/>
        </w:rPr>
      </w:pPr>
      <w:r w:rsidRPr="00E83A06">
        <w:rPr>
          <w:rFonts w:asciiTheme="majorBidi" w:hAnsiTheme="majorBidi" w:cstheme="majorBidi"/>
          <w:b/>
          <w:bCs/>
          <w:sz w:val="32"/>
          <w:szCs w:val="32"/>
        </w:rPr>
        <w:t>ID: 13807</w:t>
      </w:r>
    </w:p>
    <w:p w:rsidR="00E83A06" w:rsidRPr="00E83A06" w:rsidRDefault="00E83A06" w:rsidP="00E83A06">
      <w:pPr>
        <w:spacing w:line="360" w:lineRule="auto"/>
        <w:jc w:val="center"/>
        <w:rPr>
          <w:rFonts w:asciiTheme="majorBidi" w:hAnsiTheme="majorBidi" w:cstheme="majorBidi"/>
          <w:b/>
          <w:bCs/>
          <w:sz w:val="32"/>
          <w:szCs w:val="32"/>
        </w:rPr>
      </w:pPr>
      <w:r w:rsidRPr="00E83A06">
        <w:rPr>
          <w:rFonts w:asciiTheme="majorBidi" w:hAnsiTheme="majorBidi" w:cstheme="majorBidi"/>
          <w:b/>
          <w:bCs/>
          <w:sz w:val="32"/>
          <w:szCs w:val="32"/>
        </w:rPr>
        <w:t>SUBJECT: BUSINESS FINANCE</w:t>
      </w:r>
    </w:p>
    <w:p w:rsidR="00E83A06" w:rsidRDefault="00E83A06" w:rsidP="00E83A06">
      <w:pPr>
        <w:spacing w:line="360" w:lineRule="auto"/>
        <w:jc w:val="center"/>
        <w:rPr>
          <w:rFonts w:asciiTheme="majorBidi" w:hAnsiTheme="majorBidi" w:cstheme="majorBidi"/>
          <w:b/>
          <w:bCs/>
          <w:sz w:val="32"/>
          <w:szCs w:val="32"/>
        </w:rPr>
      </w:pPr>
      <w:r w:rsidRPr="00E83A06">
        <w:rPr>
          <w:rFonts w:asciiTheme="majorBidi" w:hAnsiTheme="majorBidi" w:cstheme="majorBidi"/>
          <w:b/>
          <w:bCs/>
          <w:sz w:val="32"/>
          <w:szCs w:val="32"/>
        </w:rPr>
        <w:t>SUBMITTED TO: MS. MARIUM SALEEM</w:t>
      </w:r>
    </w:p>
    <w:p w:rsidR="00E83A06" w:rsidRDefault="00E83A06" w:rsidP="00E83A06">
      <w:pPr>
        <w:spacing w:line="360" w:lineRule="auto"/>
        <w:jc w:val="center"/>
        <w:rPr>
          <w:rFonts w:asciiTheme="majorBidi" w:hAnsiTheme="majorBidi" w:cstheme="majorBidi"/>
          <w:b/>
          <w:bCs/>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315595</wp:posOffset>
                </wp:positionV>
                <wp:extent cx="6200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EC6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85pt" to="48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" strokecolor="black [3213]" strokeweight=".5pt">
                <v:stroke joinstyle="miter"/>
              </v:line>
            </w:pict>
          </mc:Fallback>
        </mc:AlternateContent>
      </w:r>
    </w:p>
    <w:p w:rsidR="00E83A06" w:rsidRPr="00AD0C1C" w:rsidRDefault="00E83A06" w:rsidP="00E83A06">
      <w:pPr>
        <w:spacing w:line="360" w:lineRule="auto"/>
        <w:rPr>
          <w:rFonts w:asciiTheme="majorBidi" w:hAnsiTheme="majorBidi" w:cstheme="majorBidi"/>
          <w:b/>
          <w:bCs/>
          <w:sz w:val="28"/>
          <w:szCs w:val="28"/>
        </w:rPr>
      </w:pPr>
    </w:p>
    <w:p w:rsidR="00E83A06" w:rsidRPr="00E70D55" w:rsidRDefault="00E83A06" w:rsidP="00E83A06">
      <w:pPr>
        <w:spacing w:line="360" w:lineRule="auto"/>
        <w:rPr>
          <w:rFonts w:asciiTheme="majorBidi" w:hAnsiTheme="majorBidi" w:cstheme="majorBidi"/>
          <w:b/>
          <w:bCs/>
          <w:sz w:val="28"/>
          <w:szCs w:val="28"/>
          <w:u w:val="single"/>
        </w:rPr>
      </w:pPr>
      <w:r w:rsidRPr="00E70D55">
        <w:rPr>
          <w:rFonts w:asciiTheme="majorBidi" w:hAnsiTheme="majorBidi" w:cstheme="majorBidi"/>
          <w:b/>
          <w:bCs/>
          <w:sz w:val="28"/>
          <w:szCs w:val="28"/>
          <w:u w:val="single"/>
        </w:rPr>
        <w:t>Q1</w:t>
      </w:r>
      <w:r w:rsidR="00B769DC" w:rsidRPr="00E70D55">
        <w:rPr>
          <w:rFonts w:asciiTheme="majorBidi" w:hAnsiTheme="majorBidi" w:cstheme="majorBidi"/>
          <w:b/>
          <w:bCs/>
          <w:sz w:val="28"/>
          <w:szCs w:val="28"/>
          <w:u w:val="single"/>
        </w:rPr>
        <w:t xml:space="preserve"> (A)</w:t>
      </w:r>
      <w:r w:rsidRPr="00E70D55">
        <w:rPr>
          <w:rFonts w:asciiTheme="majorBidi" w:hAnsiTheme="majorBidi" w:cstheme="majorBidi"/>
          <w:b/>
          <w:bCs/>
          <w:sz w:val="28"/>
          <w:szCs w:val="28"/>
          <w:u w:val="single"/>
        </w:rPr>
        <w:t xml:space="preserve">: </w:t>
      </w:r>
    </w:p>
    <w:p w:rsidR="00E83A06" w:rsidRPr="00E83A06" w:rsidRDefault="00E83A06" w:rsidP="00E83A06">
      <w:pPr>
        <w:spacing w:line="360" w:lineRule="auto"/>
        <w:rPr>
          <w:rFonts w:asciiTheme="majorBidi" w:hAnsiTheme="majorBidi" w:cstheme="majorBidi"/>
          <w:b/>
          <w:bCs/>
          <w:sz w:val="24"/>
          <w:szCs w:val="24"/>
          <w:u w:val="single"/>
        </w:rPr>
      </w:pPr>
      <w:r w:rsidRPr="00E83A06">
        <w:rPr>
          <w:rFonts w:asciiTheme="majorBidi" w:hAnsiTheme="majorBidi" w:cstheme="majorBidi"/>
          <w:b/>
          <w:bCs/>
          <w:sz w:val="24"/>
          <w:szCs w:val="24"/>
          <w:u w:val="single"/>
        </w:rPr>
        <w:t>DATA:</w:t>
      </w:r>
    </w:p>
    <w:p w:rsidR="00E83A06" w:rsidRDefault="00E83A06" w:rsidP="00E83A06">
      <w:pPr>
        <w:spacing w:line="36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Pv</w:t>
      </w:r>
      <w:proofErr w:type="spellEnd"/>
      <w:proofErr w:type="gramEnd"/>
      <w:r>
        <w:rPr>
          <w:rFonts w:asciiTheme="majorBidi" w:hAnsiTheme="majorBidi" w:cstheme="majorBidi"/>
          <w:sz w:val="24"/>
          <w:szCs w:val="24"/>
        </w:rPr>
        <w:t xml:space="preserve">= 2000, </w:t>
      </w:r>
      <w:r w:rsidR="00B4025D">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Fv</w:t>
      </w:r>
      <w:proofErr w:type="spellEnd"/>
      <w:r>
        <w:rPr>
          <w:rFonts w:asciiTheme="majorBidi" w:hAnsiTheme="majorBidi" w:cstheme="majorBidi"/>
          <w:sz w:val="24"/>
          <w:szCs w:val="24"/>
        </w:rPr>
        <w:t xml:space="preserve">= 4765,  </w:t>
      </w:r>
      <w:r w:rsidR="00B4025D">
        <w:rPr>
          <w:rFonts w:asciiTheme="majorBidi" w:hAnsiTheme="majorBidi" w:cstheme="majorBidi"/>
          <w:sz w:val="24"/>
          <w:szCs w:val="24"/>
        </w:rPr>
        <w:t xml:space="preserve">   </w:t>
      </w:r>
      <w:r>
        <w:rPr>
          <w:rFonts w:asciiTheme="majorBidi" w:hAnsiTheme="majorBidi" w:cstheme="majorBidi"/>
          <w:sz w:val="24"/>
          <w:szCs w:val="24"/>
        </w:rPr>
        <w:t xml:space="preserve"> K= 8/2= 4%,</w:t>
      </w:r>
      <w:r w:rsidR="00B4025D">
        <w:rPr>
          <w:rFonts w:asciiTheme="majorBidi" w:hAnsiTheme="majorBidi" w:cstheme="majorBidi"/>
          <w:sz w:val="24"/>
          <w:szCs w:val="24"/>
        </w:rPr>
        <w:t xml:space="preserve">   </w:t>
      </w:r>
      <w:r>
        <w:rPr>
          <w:rFonts w:asciiTheme="majorBidi" w:hAnsiTheme="majorBidi" w:cstheme="majorBidi"/>
          <w:sz w:val="24"/>
          <w:szCs w:val="24"/>
        </w:rPr>
        <w:t xml:space="preserve">   n=?</w:t>
      </w:r>
    </w:p>
    <w:p w:rsidR="00E83A06" w:rsidRPr="00AD0C1C" w:rsidRDefault="00E83A06" w:rsidP="00E83A06">
      <w:pPr>
        <w:spacing w:line="360" w:lineRule="auto"/>
        <w:rPr>
          <w:rFonts w:asciiTheme="majorBidi" w:hAnsiTheme="majorBidi" w:cstheme="majorBidi"/>
          <w:b/>
          <w:bCs/>
          <w:sz w:val="24"/>
          <w:szCs w:val="24"/>
          <w:u w:val="single"/>
        </w:rPr>
      </w:pPr>
      <w:r w:rsidRPr="00AD0C1C">
        <w:rPr>
          <w:rFonts w:asciiTheme="majorBidi" w:hAnsiTheme="majorBidi" w:cstheme="majorBidi"/>
          <w:b/>
          <w:bCs/>
          <w:sz w:val="24"/>
          <w:szCs w:val="24"/>
          <w:u w:val="single"/>
        </w:rPr>
        <w:t>SOLUTION:</w:t>
      </w:r>
    </w:p>
    <w:p w:rsidR="00E83A06" w:rsidRDefault="00E83A06" w:rsidP="00E83A06">
      <w:pPr>
        <w:spacing w:line="276" w:lineRule="auto"/>
        <w:rPr>
          <w:rFonts w:asciiTheme="majorBidi" w:hAnsiTheme="majorBidi" w:cstheme="majorBidi"/>
          <w:sz w:val="24"/>
          <w:szCs w:val="24"/>
          <w:vertAlign w:val="subscript"/>
        </w:rPr>
      </w:pPr>
      <w:r>
        <w:rPr>
          <w:rFonts w:asciiTheme="majorBidi" w:hAnsiTheme="majorBidi" w:cstheme="majorBidi"/>
          <w:sz w:val="24"/>
          <w:szCs w:val="24"/>
        </w:rPr>
        <w:t xml:space="preserve">As we know that </w:t>
      </w:r>
      <w:proofErr w:type="spellStart"/>
      <w:r>
        <w:rPr>
          <w:rFonts w:asciiTheme="majorBidi" w:hAnsiTheme="majorBidi" w:cstheme="majorBidi"/>
          <w:sz w:val="24"/>
          <w:szCs w:val="24"/>
        </w:rPr>
        <w:t>Pv</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Fv×PvIF</w:t>
      </w:r>
      <w:r>
        <w:rPr>
          <w:rFonts w:asciiTheme="majorBidi" w:hAnsiTheme="majorBidi" w:cstheme="majorBidi"/>
          <w:sz w:val="24"/>
          <w:szCs w:val="24"/>
          <w:vertAlign w:val="subscript"/>
        </w:rPr>
        <w:t>k</w:t>
      </w:r>
      <w:proofErr w:type="gramStart"/>
      <w:r>
        <w:rPr>
          <w:rFonts w:asciiTheme="majorBidi" w:hAnsiTheme="majorBidi" w:cstheme="majorBidi"/>
          <w:sz w:val="24"/>
          <w:szCs w:val="24"/>
          <w:vertAlign w:val="subscript"/>
        </w:rPr>
        <w:t>,n</w:t>
      </w:r>
      <w:proofErr w:type="spellEnd"/>
      <w:proofErr w:type="gramEnd"/>
    </w:p>
    <w:p w:rsidR="00E83A06" w:rsidRDefault="00E83A06" w:rsidP="0097737D">
      <w:pPr>
        <w:spacing w:line="276" w:lineRule="auto"/>
        <w:jc w:val="center"/>
        <w:rPr>
          <w:rFonts w:asciiTheme="majorBidi" w:hAnsiTheme="majorBidi" w:cstheme="majorBidi"/>
          <w:sz w:val="24"/>
          <w:szCs w:val="24"/>
          <w:vertAlign w:val="subscript"/>
        </w:rPr>
      </w:pPr>
      <w:r>
        <w:rPr>
          <w:rFonts w:asciiTheme="majorBidi" w:hAnsiTheme="majorBidi" w:cstheme="majorBidi"/>
          <w:sz w:val="24"/>
          <w:szCs w:val="24"/>
        </w:rPr>
        <w:t>2000= 4765 PvIF</w:t>
      </w:r>
      <w:r>
        <w:rPr>
          <w:rFonts w:asciiTheme="majorBidi" w:hAnsiTheme="majorBidi" w:cstheme="majorBidi"/>
          <w:sz w:val="24"/>
          <w:szCs w:val="24"/>
          <w:vertAlign w:val="subscript"/>
        </w:rPr>
        <w:t>4%</w:t>
      </w:r>
      <w:proofErr w:type="gramStart"/>
      <w:r>
        <w:rPr>
          <w:rFonts w:asciiTheme="majorBidi" w:hAnsiTheme="majorBidi" w:cstheme="majorBidi"/>
          <w:sz w:val="24"/>
          <w:szCs w:val="24"/>
          <w:vertAlign w:val="subscript"/>
        </w:rPr>
        <w:t>,n</w:t>
      </w:r>
      <w:proofErr w:type="gramEnd"/>
    </w:p>
    <w:p w:rsidR="000D4649" w:rsidRDefault="00E83A06" w:rsidP="0097737D">
      <w:pPr>
        <w:spacing w:line="276" w:lineRule="auto"/>
        <w:jc w:val="center"/>
        <w:rPr>
          <w:rFonts w:asciiTheme="majorBidi" w:hAnsiTheme="majorBidi" w:cstheme="majorBidi"/>
          <w:sz w:val="24"/>
          <w:szCs w:val="24"/>
          <w:vertAlign w:val="subscript"/>
        </w:rPr>
      </w:pPr>
      <m:oMath>
        <m:f>
          <m:fPr>
            <m:ctrlPr>
              <w:rPr>
                <w:rFonts w:ascii="Cambria Math" w:hAnsi="Cambria Math" w:cstheme="majorBidi"/>
                <w:b/>
                <w:bCs/>
                <w:iCs/>
                <w:sz w:val="24"/>
                <w:szCs w:val="24"/>
              </w:rPr>
            </m:ctrlPr>
          </m:fPr>
          <m:num>
            <m:r>
              <m:rPr>
                <m:sty m:val="b"/>
              </m:rPr>
              <w:rPr>
                <w:rFonts w:ascii="Cambria Math" w:hAnsi="Cambria Math" w:cstheme="majorBidi"/>
                <w:sz w:val="24"/>
                <w:szCs w:val="24"/>
              </w:rPr>
              <m:t>2000</m:t>
            </m:r>
          </m:num>
          <m:den>
            <m:r>
              <m:rPr>
                <m:sty m:val="b"/>
              </m:rPr>
              <w:rPr>
                <w:rFonts w:ascii="Cambria Math" w:hAnsi="Cambria Math" w:cstheme="majorBidi"/>
                <w:sz w:val="24"/>
                <w:szCs w:val="24"/>
              </w:rPr>
              <m:t>4765</m:t>
            </m:r>
          </m:den>
        </m:f>
      </m:oMath>
      <w:r w:rsidR="000D4649" w:rsidRPr="000D4649">
        <w:rPr>
          <w:rFonts w:asciiTheme="majorBidi" w:eastAsiaTheme="minorEastAsia" w:hAnsiTheme="majorBidi" w:cstheme="majorBidi"/>
          <w:b/>
          <w:bCs/>
          <w:sz w:val="24"/>
          <w:szCs w:val="24"/>
        </w:rPr>
        <w:t xml:space="preserve">= </w:t>
      </w:r>
      <w:r w:rsidR="000D4649" w:rsidRPr="000D4649">
        <w:rPr>
          <w:rFonts w:asciiTheme="majorBidi" w:hAnsiTheme="majorBidi" w:cstheme="majorBidi"/>
          <w:sz w:val="24"/>
          <w:szCs w:val="24"/>
        </w:rPr>
        <w:t>PvIF</w:t>
      </w:r>
      <w:r w:rsidR="000D4649">
        <w:rPr>
          <w:rFonts w:asciiTheme="majorBidi" w:hAnsiTheme="majorBidi" w:cstheme="majorBidi"/>
          <w:sz w:val="24"/>
          <w:szCs w:val="24"/>
          <w:vertAlign w:val="subscript"/>
        </w:rPr>
        <w:t>4%</w:t>
      </w:r>
      <w:proofErr w:type="gramStart"/>
      <w:r w:rsidR="000D4649">
        <w:rPr>
          <w:rFonts w:asciiTheme="majorBidi" w:hAnsiTheme="majorBidi" w:cstheme="majorBidi"/>
          <w:sz w:val="24"/>
          <w:szCs w:val="24"/>
          <w:vertAlign w:val="subscript"/>
        </w:rPr>
        <w:t>,n</w:t>
      </w:r>
      <w:proofErr w:type="gramEnd"/>
    </w:p>
    <w:p w:rsidR="000543E6" w:rsidRDefault="000543E6" w:rsidP="0097737D">
      <w:pPr>
        <w:spacing w:line="276" w:lineRule="auto"/>
        <w:jc w:val="center"/>
        <w:rPr>
          <w:rFonts w:asciiTheme="majorBidi" w:hAnsiTheme="majorBidi" w:cstheme="majorBidi"/>
          <w:sz w:val="24"/>
          <w:szCs w:val="24"/>
          <w:vertAlign w:val="subscript"/>
        </w:rPr>
      </w:pPr>
      <w:r>
        <w:rPr>
          <w:rFonts w:asciiTheme="majorBidi" w:hAnsiTheme="majorBidi" w:cstheme="majorBidi"/>
          <w:sz w:val="24"/>
          <w:szCs w:val="24"/>
        </w:rPr>
        <w:t xml:space="preserve">0.4197= </w:t>
      </w:r>
      <w:r>
        <w:rPr>
          <w:rFonts w:asciiTheme="majorBidi" w:hAnsiTheme="majorBidi" w:cstheme="majorBidi"/>
          <w:sz w:val="24"/>
          <w:szCs w:val="24"/>
        </w:rPr>
        <w:t>PvIF</w:t>
      </w:r>
      <w:r>
        <w:rPr>
          <w:rFonts w:asciiTheme="majorBidi" w:hAnsiTheme="majorBidi" w:cstheme="majorBidi"/>
          <w:sz w:val="24"/>
          <w:szCs w:val="24"/>
          <w:vertAlign w:val="subscript"/>
        </w:rPr>
        <w:t>4%</w:t>
      </w:r>
      <w:proofErr w:type="gramStart"/>
      <w:r>
        <w:rPr>
          <w:rFonts w:asciiTheme="majorBidi" w:hAnsiTheme="majorBidi" w:cstheme="majorBidi"/>
          <w:sz w:val="24"/>
          <w:szCs w:val="24"/>
          <w:vertAlign w:val="subscript"/>
        </w:rPr>
        <w:t>,n</w:t>
      </w:r>
      <w:proofErr w:type="gramEnd"/>
    </w:p>
    <w:p w:rsidR="000543E6" w:rsidRDefault="000543E6" w:rsidP="000D4649">
      <w:pPr>
        <w:spacing w:line="276"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227965</wp:posOffset>
                </wp:positionV>
                <wp:extent cx="104775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4775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2BFAC" id="Rectangle 2" o:spid="_x0000_s1026" style="position:absolute;margin-left:0;margin-top:17.95pt;width:82.5pt;height:28.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" filled="f" strokecolor="black [3213]" strokeweight="1.5pt">
                <w10:wrap anchorx="margin"/>
              </v:rect>
            </w:pict>
          </mc:Fallback>
        </mc:AlternateContent>
      </w:r>
      <w:r>
        <w:rPr>
          <w:rFonts w:asciiTheme="majorBidi" w:hAnsiTheme="majorBidi" w:cstheme="majorBidi"/>
          <w:sz w:val="24"/>
          <w:szCs w:val="24"/>
        </w:rPr>
        <w:t>Using the present value table under 4%:</w:t>
      </w:r>
    </w:p>
    <w:p w:rsidR="000543E6" w:rsidRPr="000543E6" w:rsidRDefault="000543E6" w:rsidP="0097737D">
      <w:pPr>
        <w:spacing w:line="276" w:lineRule="auto"/>
        <w:jc w:val="center"/>
        <w:rPr>
          <w:rFonts w:asciiTheme="majorBidi" w:hAnsiTheme="majorBidi" w:cstheme="majorBidi"/>
          <w:b/>
          <w:bCs/>
          <w:sz w:val="24"/>
          <w:szCs w:val="24"/>
        </w:rPr>
      </w:pPr>
      <w:r w:rsidRPr="000543E6">
        <w:rPr>
          <w:rFonts w:asciiTheme="majorBidi" w:hAnsiTheme="majorBidi" w:cstheme="majorBidi"/>
          <w:b/>
          <w:bCs/>
          <w:sz w:val="24"/>
          <w:szCs w:val="24"/>
        </w:rPr>
        <w:t>n= 22 years</w:t>
      </w:r>
    </w:p>
    <w:p w:rsidR="000543E6" w:rsidRPr="000543E6" w:rsidRDefault="000543E6" w:rsidP="000D4649">
      <w:pPr>
        <w:spacing w:line="276" w:lineRule="auto"/>
        <w:rPr>
          <w:rFonts w:asciiTheme="majorBidi" w:hAnsiTheme="majorBidi" w:cstheme="majorBidi"/>
          <w:sz w:val="24"/>
          <w:szCs w:val="24"/>
        </w:rPr>
      </w:pPr>
      <w:r>
        <w:rPr>
          <w:rFonts w:asciiTheme="majorBidi" w:hAnsiTheme="majorBidi" w:cstheme="majorBidi"/>
          <w:sz w:val="24"/>
          <w:szCs w:val="24"/>
        </w:rPr>
        <w:tab/>
      </w:r>
    </w:p>
    <w:p w:rsidR="00E83A06" w:rsidRPr="00E70D55" w:rsidRDefault="00B769DC" w:rsidP="00B769DC">
      <w:pPr>
        <w:spacing w:line="360" w:lineRule="auto"/>
        <w:rPr>
          <w:rFonts w:asciiTheme="majorBidi" w:hAnsiTheme="majorBidi" w:cstheme="majorBidi"/>
          <w:b/>
          <w:bCs/>
          <w:sz w:val="28"/>
          <w:szCs w:val="28"/>
          <w:u w:val="single"/>
        </w:rPr>
      </w:pPr>
      <w:r w:rsidRPr="00E70D55">
        <w:rPr>
          <w:rFonts w:asciiTheme="majorBidi" w:hAnsiTheme="majorBidi" w:cstheme="majorBidi"/>
          <w:b/>
          <w:bCs/>
          <w:sz w:val="28"/>
          <w:szCs w:val="28"/>
          <w:u w:val="single"/>
        </w:rPr>
        <w:t>Q1 (B):</w:t>
      </w:r>
    </w:p>
    <w:p w:rsidR="00B769DC" w:rsidRPr="00E83A06" w:rsidRDefault="00B769DC" w:rsidP="00B769DC">
      <w:pPr>
        <w:spacing w:line="360" w:lineRule="auto"/>
        <w:rPr>
          <w:rFonts w:asciiTheme="majorBidi" w:hAnsiTheme="majorBidi" w:cstheme="majorBidi"/>
          <w:b/>
          <w:bCs/>
          <w:sz w:val="24"/>
          <w:szCs w:val="24"/>
          <w:u w:val="single"/>
        </w:rPr>
      </w:pPr>
      <w:r w:rsidRPr="00E83A06">
        <w:rPr>
          <w:rFonts w:asciiTheme="majorBidi" w:hAnsiTheme="majorBidi" w:cstheme="majorBidi"/>
          <w:b/>
          <w:bCs/>
          <w:sz w:val="24"/>
          <w:szCs w:val="24"/>
          <w:u w:val="single"/>
        </w:rPr>
        <w:t>DATA:</w:t>
      </w:r>
    </w:p>
    <w:p w:rsidR="00E83A06" w:rsidRPr="00E83A06" w:rsidRDefault="00B4025D" w:rsidP="00B4025D">
      <w:pPr>
        <w:spacing w:line="276" w:lineRule="auto"/>
        <w:rPr>
          <w:rFonts w:asciiTheme="majorBidi" w:hAnsiTheme="majorBidi" w:cstheme="majorBidi"/>
          <w:sz w:val="24"/>
          <w:szCs w:val="24"/>
        </w:rPr>
      </w:pPr>
      <w:r>
        <w:rPr>
          <w:rFonts w:asciiTheme="majorBidi" w:hAnsiTheme="majorBidi" w:cstheme="majorBidi"/>
          <w:sz w:val="24"/>
          <w:szCs w:val="24"/>
        </w:rPr>
        <w:t xml:space="preserve">PMT= 100,      </w:t>
      </w:r>
      <w:proofErr w:type="spellStart"/>
      <w:r>
        <w:rPr>
          <w:rFonts w:asciiTheme="majorBidi" w:hAnsiTheme="majorBidi" w:cstheme="majorBidi"/>
          <w:sz w:val="24"/>
          <w:szCs w:val="24"/>
        </w:rPr>
        <w:t>i</w:t>
      </w:r>
      <w:proofErr w:type="spellEnd"/>
      <w:r>
        <w:rPr>
          <w:rFonts w:asciiTheme="majorBidi" w:hAnsiTheme="majorBidi" w:cstheme="majorBidi"/>
          <w:sz w:val="24"/>
          <w:szCs w:val="24"/>
        </w:rPr>
        <w:t xml:space="preserve">= 0.1,      </w:t>
      </w:r>
      <w:proofErr w:type="spellStart"/>
      <w:r>
        <w:rPr>
          <w:rFonts w:asciiTheme="majorBidi" w:hAnsiTheme="majorBidi" w:cstheme="majorBidi"/>
          <w:sz w:val="24"/>
          <w:szCs w:val="24"/>
        </w:rPr>
        <w:t>PvP</w:t>
      </w:r>
      <w:proofErr w:type="spellEnd"/>
      <w:r w:rsidR="00EE1080">
        <w:rPr>
          <w:rFonts w:asciiTheme="majorBidi" w:hAnsiTheme="majorBidi" w:cstheme="majorBidi"/>
          <w:sz w:val="24"/>
          <w:szCs w:val="24"/>
        </w:rPr>
        <w:t>=?</w:t>
      </w:r>
      <w:r w:rsidR="00E83A06">
        <w:rPr>
          <w:rFonts w:asciiTheme="majorBidi" w:hAnsiTheme="majorBidi" w:cstheme="majorBidi"/>
          <w:sz w:val="24"/>
          <w:szCs w:val="24"/>
          <w:vertAlign w:val="subscript"/>
        </w:rPr>
        <w:tab/>
        <w:t xml:space="preserve">     </w:t>
      </w:r>
    </w:p>
    <w:p w:rsidR="00F23DEA" w:rsidRPr="00AD0C1C" w:rsidRDefault="00F23DEA" w:rsidP="00F23DEA">
      <w:pPr>
        <w:spacing w:line="360" w:lineRule="auto"/>
        <w:rPr>
          <w:rFonts w:asciiTheme="majorBidi" w:hAnsiTheme="majorBidi" w:cstheme="majorBidi"/>
          <w:b/>
          <w:bCs/>
          <w:sz w:val="24"/>
          <w:szCs w:val="24"/>
          <w:u w:val="single"/>
        </w:rPr>
      </w:pPr>
      <w:r w:rsidRPr="00AD0C1C">
        <w:rPr>
          <w:rFonts w:asciiTheme="majorBidi" w:hAnsiTheme="majorBidi" w:cstheme="majorBidi"/>
          <w:b/>
          <w:bCs/>
          <w:sz w:val="24"/>
          <w:szCs w:val="24"/>
          <w:u w:val="single"/>
        </w:rPr>
        <w:t>SOLUTION:</w:t>
      </w:r>
    </w:p>
    <w:p w:rsidR="00E83A06" w:rsidRDefault="00F23DEA" w:rsidP="00F23DEA">
      <w:pPr>
        <w:spacing w:line="276" w:lineRule="auto"/>
        <w:rPr>
          <w:rFonts w:asciiTheme="majorBidi" w:eastAsiaTheme="minorEastAsia" w:hAnsiTheme="majorBidi" w:cstheme="majorBidi"/>
          <w:b/>
          <w:bCs/>
          <w:iCs/>
          <w:sz w:val="28"/>
          <w:szCs w:val="28"/>
        </w:rPr>
      </w:pPr>
      <w:r>
        <w:rPr>
          <w:rFonts w:asciiTheme="majorBidi" w:hAnsiTheme="majorBidi" w:cstheme="majorBidi"/>
          <w:sz w:val="24"/>
          <w:szCs w:val="24"/>
        </w:rPr>
        <w:t>As we know that</w:t>
      </w:r>
      <w:r>
        <w:rPr>
          <w:rFonts w:asciiTheme="majorBidi" w:hAnsiTheme="majorBidi" w:cstheme="majorBidi"/>
          <w:sz w:val="24"/>
          <w:szCs w:val="24"/>
        </w:rPr>
        <w:t xml:space="preserve"> </w:t>
      </w:r>
      <w:proofErr w:type="spellStart"/>
      <w:r>
        <w:rPr>
          <w:rFonts w:asciiTheme="majorBidi" w:hAnsiTheme="majorBidi" w:cstheme="majorBidi"/>
          <w:sz w:val="24"/>
          <w:szCs w:val="24"/>
        </w:rPr>
        <w:t>PvP</w:t>
      </w:r>
      <w:proofErr w:type="spellEnd"/>
      <w:r>
        <w:rPr>
          <w:rFonts w:asciiTheme="majorBidi" w:hAnsiTheme="majorBidi" w:cstheme="majorBidi"/>
          <w:sz w:val="24"/>
          <w:szCs w:val="24"/>
        </w:rPr>
        <w:t>= PMT×</w:t>
      </w:r>
      <m:oMath>
        <m:f>
          <m:fPr>
            <m:ctrlPr>
              <w:rPr>
                <w:rFonts w:ascii="Cambria Math" w:hAnsi="Cambria Math" w:cstheme="majorBidi"/>
                <w:b/>
                <w:bCs/>
                <w:iCs/>
                <w:sz w:val="28"/>
                <w:szCs w:val="28"/>
              </w:rPr>
            </m:ctrlPr>
          </m:fPr>
          <m:num>
            <m:r>
              <m:rPr>
                <m:sty m:val="b"/>
              </m:rPr>
              <w:rPr>
                <w:rFonts w:ascii="Cambria Math" w:hAnsi="Cambria Math" w:cstheme="majorBidi"/>
                <w:sz w:val="28"/>
                <w:szCs w:val="28"/>
              </w:rPr>
              <m:t>1</m:t>
            </m:r>
          </m:num>
          <m:den>
            <m:r>
              <m:rPr>
                <m:sty m:val="b"/>
              </m:rPr>
              <w:rPr>
                <w:rFonts w:ascii="Cambria Math" w:hAnsi="Cambria Math" w:cstheme="majorBidi"/>
                <w:sz w:val="28"/>
                <w:szCs w:val="28"/>
              </w:rPr>
              <m:t>i</m:t>
            </m:r>
          </m:den>
        </m:f>
      </m:oMath>
    </w:p>
    <w:p w:rsidR="00F23DEA" w:rsidRDefault="00981424" w:rsidP="00981424">
      <w:pPr>
        <w:spacing w:line="276" w:lineRule="auto"/>
        <w:jc w:val="center"/>
        <w:rPr>
          <w:rFonts w:asciiTheme="majorBidi" w:eastAsiaTheme="minorEastAsia" w:hAnsiTheme="majorBidi" w:cstheme="majorBidi"/>
          <w:b/>
          <w:bCs/>
          <w:iCs/>
          <w:sz w:val="28"/>
          <w:szCs w:val="28"/>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411418D2" wp14:editId="3B090110">
                <wp:simplePos x="0" y="0"/>
                <wp:positionH relativeFrom="margin">
                  <wp:align>center</wp:align>
                </wp:positionH>
                <wp:positionV relativeFrom="paragraph">
                  <wp:posOffset>370840</wp:posOffset>
                </wp:positionV>
                <wp:extent cx="10477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4775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C0BC6" id="Rectangle 3" o:spid="_x0000_s1026" style="position:absolute;margin-left:0;margin-top:29.2pt;width:82.5pt;height:2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" filled="f" strokecolor="black [3213]" strokeweight="1.5pt">
                <w10:wrap anchorx="margin"/>
              </v:rect>
            </w:pict>
          </mc:Fallback>
        </mc:AlternateContent>
      </w:r>
      <w:proofErr w:type="spellStart"/>
      <w:r w:rsidR="00F23DEA" w:rsidRPr="00F23DEA">
        <w:rPr>
          <w:rFonts w:asciiTheme="majorBidi" w:eastAsiaTheme="minorEastAsia" w:hAnsiTheme="majorBidi" w:cstheme="majorBidi"/>
          <w:iCs/>
          <w:sz w:val="24"/>
          <w:szCs w:val="24"/>
        </w:rPr>
        <w:t>PvP</w:t>
      </w:r>
      <w:proofErr w:type="spellEnd"/>
      <w:r w:rsidR="00F23DEA" w:rsidRPr="00F23DEA">
        <w:rPr>
          <w:rFonts w:asciiTheme="majorBidi" w:eastAsiaTheme="minorEastAsia" w:hAnsiTheme="majorBidi" w:cstheme="majorBidi"/>
          <w:iCs/>
          <w:sz w:val="24"/>
          <w:szCs w:val="24"/>
        </w:rPr>
        <w:t>=100</w:t>
      </w:r>
      <m:oMath>
        <m:f>
          <m:fPr>
            <m:ctrlPr>
              <w:rPr>
                <w:rFonts w:ascii="Cambria Math" w:hAnsi="Cambria Math" w:cstheme="majorBidi"/>
                <w:b/>
                <w:bCs/>
                <w:iCs/>
                <w:sz w:val="28"/>
                <w:szCs w:val="28"/>
              </w:rPr>
            </m:ctrlPr>
          </m:fPr>
          <m:num>
            <m:r>
              <m:rPr>
                <m:sty m:val="b"/>
              </m:rPr>
              <w:rPr>
                <w:rFonts w:ascii="Cambria Math" w:hAnsi="Cambria Math" w:cstheme="majorBidi"/>
                <w:sz w:val="28"/>
                <w:szCs w:val="28"/>
              </w:rPr>
              <m:t>1</m:t>
            </m:r>
          </m:num>
          <m:den>
            <m:r>
              <m:rPr>
                <m:sty m:val="b"/>
              </m:rPr>
              <w:rPr>
                <w:rFonts w:ascii="Cambria Math" w:hAnsi="Cambria Math" w:cstheme="majorBidi"/>
                <w:sz w:val="28"/>
                <w:szCs w:val="28"/>
              </w:rPr>
              <m:t>0.1</m:t>
            </m:r>
          </m:den>
        </m:f>
      </m:oMath>
    </w:p>
    <w:p w:rsidR="00981424" w:rsidRPr="00981424" w:rsidRDefault="00981424" w:rsidP="00F23DEA">
      <w:pPr>
        <w:spacing w:line="276" w:lineRule="auto"/>
        <w:jc w:val="center"/>
        <w:rPr>
          <w:rFonts w:asciiTheme="majorBidi" w:eastAsiaTheme="minorEastAsia" w:hAnsiTheme="majorBidi" w:cstheme="majorBidi"/>
          <w:iCs/>
        </w:rPr>
      </w:pPr>
      <w:proofErr w:type="spellStart"/>
      <w:r w:rsidRPr="00981424">
        <w:rPr>
          <w:rFonts w:asciiTheme="majorBidi" w:eastAsiaTheme="minorEastAsia" w:hAnsiTheme="majorBidi" w:cstheme="majorBidi"/>
          <w:iCs/>
          <w:sz w:val="24"/>
          <w:szCs w:val="24"/>
        </w:rPr>
        <w:t>PvP</w:t>
      </w:r>
      <w:proofErr w:type="spellEnd"/>
      <w:r w:rsidRPr="00981424">
        <w:rPr>
          <w:rFonts w:asciiTheme="majorBidi" w:eastAsiaTheme="minorEastAsia" w:hAnsiTheme="majorBidi" w:cstheme="majorBidi"/>
          <w:iCs/>
          <w:sz w:val="24"/>
          <w:szCs w:val="24"/>
        </w:rPr>
        <w:t>=1000</w:t>
      </w:r>
    </w:p>
    <w:p w:rsidR="00AD0C1C" w:rsidRDefault="00794312" w:rsidP="008C5E31">
      <w:pPr>
        <w:spacing w:line="276" w:lineRule="auto"/>
        <w:rPr>
          <w:rFonts w:ascii="Times New Roman" w:hAnsi="Times New Roman" w:cs="Times New Roman"/>
          <w:b/>
          <w:bCs/>
          <w:sz w:val="24"/>
          <w:szCs w:val="24"/>
        </w:rPr>
      </w:pPr>
      <w:r>
        <w:rPr>
          <w:rFonts w:asciiTheme="majorBidi" w:eastAsiaTheme="minorEastAsia" w:hAnsiTheme="majorBidi" w:cstheme="majorBidi"/>
          <w:iCs/>
          <w:noProof/>
          <w:sz w:val="24"/>
          <w:szCs w:val="24"/>
        </w:rPr>
        <mc:AlternateContent>
          <mc:Choice Requires="wps">
            <w:drawing>
              <wp:anchor distT="0" distB="0" distL="114300" distR="114300" simplePos="0" relativeHeight="251665408" behindDoc="0" locked="0" layoutInCell="1" allowOverlap="1" wp14:anchorId="6618BCBB" wp14:editId="5E0D2FAB">
                <wp:simplePos x="0" y="0"/>
                <wp:positionH relativeFrom="column">
                  <wp:posOffset>0</wp:posOffset>
                </wp:positionH>
                <wp:positionV relativeFrom="paragraph">
                  <wp:posOffset>304165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2035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3.95pt" to="456.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" strokecolor="black [3213]" strokeweight="1pt">
                <v:stroke joinstyle="miter"/>
              </v:line>
            </w:pict>
          </mc:Fallback>
        </mc:AlternateContent>
      </w:r>
    </w:p>
    <w:p w:rsidR="00AD0C1C" w:rsidRPr="00E70D55" w:rsidRDefault="00AD0C1C" w:rsidP="008C5E31">
      <w:pPr>
        <w:spacing w:line="276" w:lineRule="auto"/>
        <w:rPr>
          <w:rFonts w:ascii="Times New Roman" w:hAnsi="Times New Roman" w:cs="Times New Roman"/>
          <w:b/>
          <w:bCs/>
          <w:sz w:val="24"/>
          <w:szCs w:val="24"/>
          <w:u w:val="single"/>
        </w:rPr>
      </w:pPr>
      <w:r w:rsidRPr="00E70D55">
        <w:rPr>
          <w:rFonts w:ascii="Times New Roman" w:hAnsi="Times New Roman" w:cs="Times New Roman"/>
          <w:b/>
          <w:bCs/>
          <w:sz w:val="24"/>
          <w:szCs w:val="24"/>
          <w:u w:val="single"/>
        </w:rPr>
        <w:lastRenderedPageBreak/>
        <w:t>Q2</w:t>
      </w:r>
      <w:r w:rsidR="00505170" w:rsidRPr="00E70D55">
        <w:rPr>
          <w:rFonts w:ascii="Times New Roman" w:hAnsi="Times New Roman" w:cs="Times New Roman"/>
          <w:b/>
          <w:bCs/>
          <w:sz w:val="24"/>
          <w:szCs w:val="24"/>
          <w:u w:val="single"/>
        </w:rPr>
        <w:t xml:space="preserve"> (A)</w:t>
      </w:r>
      <w:r w:rsidRPr="00E70D55">
        <w:rPr>
          <w:rFonts w:ascii="Times New Roman" w:hAnsi="Times New Roman" w:cs="Times New Roman"/>
          <w:b/>
          <w:bCs/>
          <w:sz w:val="24"/>
          <w:szCs w:val="24"/>
          <w:u w:val="single"/>
        </w:rPr>
        <w:t>:</w:t>
      </w:r>
    </w:p>
    <w:p w:rsidR="00F23DEA" w:rsidRPr="00AD0C1C" w:rsidRDefault="008C5E31" w:rsidP="008C5E31">
      <w:pPr>
        <w:spacing w:line="276" w:lineRule="auto"/>
        <w:rPr>
          <w:rFonts w:ascii="Times New Roman" w:hAnsi="Times New Roman" w:cs="Times New Roman"/>
          <w:b/>
          <w:bCs/>
          <w:sz w:val="24"/>
          <w:szCs w:val="24"/>
          <w:u w:val="single"/>
        </w:rPr>
      </w:pPr>
      <w:r w:rsidRPr="00AD0C1C">
        <w:rPr>
          <w:rFonts w:ascii="Times New Roman" w:hAnsi="Times New Roman" w:cs="Times New Roman"/>
          <w:b/>
          <w:bCs/>
          <w:sz w:val="24"/>
          <w:szCs w:val="24"/>
          <w:u w:val="single"/>
        </w:rPr>
        <w:t>REAL RATE OF INTEREST:</w:t>
      </w:r>
    </w:p>
    <w:p w:rsidR="008C5E31" w:rsidRDefault="00F213BA" w:rsidP="00FD6951">
      <w:pPr>
        <w:spacing w:line="276"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Real interest rate takes inflation into account to give rate of interest which the investor or lender receives </w:t>
      </w:r>
      <w:r w:rsidR="00FD6951">
        <w:rPr>
          <w:rFonts w:asciiTheme="majorBidi" w:eastAsiaTheme="minorEastAsia" w:hAnsiTheme="majorBidi" w:cstheme="majorBidi"/>
          <w:iCs/>
          <w:sz w:val="24"/>
          <w:szCs w:val="24"/>
        </w:rPr>
        <w:t xml:space="preserve">or gives. Real interest rate </w:t>
      </w:r>
      <w:r>
        <w:rPr>
          <w:rFonts w:asciiTheme="majorBidi" w:eastAsiaTheme="minorEastAsia" w:hAnsiTheme="majorBidi" w:cstheme="majorBidi"/>
          <w:iCs/>
          <w:sz w:val="24"/>
          <w:szCs w:val="24"/>
        </w:rPr>
        <w:t>gives</w:t>
      </w:r>
      <w:r w:rsidR="00CC5630">
        <w:rPr>
          <w:rFonts w:asciiTheme="majorBidi" w:eastAsiaTheme="minorEastAsia" w:hAnsiTheme="majorBidi" w:cstheme="majorBidi"/>
          <w:iCs/>
          <w:sz w:val="24"/>
          <w:szCs w:val="24"/>
        </w:rPr>
        <w:t xml:space="preserve"> an investor </w:t>
      </w:r>
      <w:r>
        <w:rPr>
          <w:rFonts w:asciiTheme="majorBidi" w:eastAsiaTheme="minorEastAsia" w:hAnsiTheme="majorBidi" w:cstheme="majorBidi"/>
          <w:iCs/>
          <w:sz w:val="24"/>
          <w:szCs w:val="24"/>
        </w:rPr>
        <w:t>more power</w:t>
      </w:r>
      <w:r w:rsidR="00CC5630">
        <w:rPr>
          <w:rFonts w:asciiTheme="majorBidi" w:eastAsiaTheme="minorEastAsia" w:hAnsiTheme="majorBidi" w:cstheme="majorBidi"/>
          <w:iCs/>
          <w:sz w:val="24"/>
          <w:szCs w:val="24"/>
        </w:rPr>
        <w:t xml:space="preserve"> on buying</w:t>
      </w:r>
      <w:r>
        <w:rPr>
          <w:rFonts w:asciiTheme="majorBidi" w:eastAsiaTheme="minorEastAsia" w:hAnsiTheme="majorBidi" w:cstheme="majorBidi"/>
          <w:iCs/>
          <w:sz w:val="24"/>
          <w:szCs w:val="24"/>
        </w:rPr>
        <w:t>.</w:t>
      </w:r>
    </w:p>
    <w:p w:rsidR="00F213BA" w:rsidRDefault="00D16632" w:rsidP="008C5E31">
      <w:pPr>
        <w:spacing w:line="276"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For Ex</w:t>
      </w:r>
      <w:r w:rsidR="00FD6951">
        <w:rPr>
          <w:rFonts w:asciiTheme="majorBidi" w:eastAsiaTheme="minorEastAsia" w:hAnsiTheme="majorBidi" w:cstheme="majorBidi"/>
          <w:iCs/>
          <w:sz w:val="24"/>
          <w:szCs w:val="24"/>
        </w:rPr>
        <w:t>ample: My brother deposited Rs.</w:t>
      </w:r>
      <w:r>
        <w:rPr>
          <w:rFonts w:asciiTheme="majorBidi" w:eastAsiaTheme="minorEastAsia" w:hAnsiTheme="majorBidi" w:cstheme="majorBidi"/>
          <w:iCs/>
          <w:sz w:val="24"/>
          <w:szCs w:val="24"/>
        </w:rPr>
        <w:t>150000 in a bank and the bank has to pay him 15% interest rate on the amount including the inflation of 5% into account. So that 5% will deduct from 15% interest rate.</w:t>
      </w:r>
      <w:r w:rsidR="00955EE9">
        <w:rPr>
          <w:rFonts w:asciiTheme="majorBidi" w:eastAsiaTheme="minorEastAsia" w:hAnsiTheme="majorBidi" w:cstheme="majorBidi"/>
          <w:iCs/>
          <w:sz w:val="24"/>
          <w:szCs w:val="24"/>
        </w:rPr>
        <w:t xml:space="preserve"> 15% minus 5% will give 10%.</w:t>
      </w:r>
      <w:r>
        <w:rPr>
          <w:rFonts w:asciiTheme="majorBidi" w:eastAsiaTheme="minorEastAsia" w:hAnsiTheme="majorBidi" w:cstheme="majorBidi"/>
          <w:iCs/>
          <w:sz w:val="24"/>
          <w:szCs w:val="24"/>
        </w:rPr>
        <w:t>This interest rate is called the real interest rate.</w:t>
      </w:r>
    </w:p>
    <w:p w:rsidR="00FD6951" w:rsidRDefault="00FD6951" w:rsidP="008C5E31">
      <w:pPr>
        <w:spacing w:line="276" w:lineRule="auto"/>
        <w:rPr>
          <w:rFonts w:asciiTheme="majorBidi" w:eastAsiaTheme="minorEastAsia" w:hAnsiTheme="majorBidi" w:cstheme="majorBidi"/>
          <w:b/>
          <w:bCs/>
          <w:iCs/>
          <w:sz w:val="24"/>
          <w:szCs w:val="24"/>
          <w:u w:val="single"/>
        </w:rPr>
      </w:pPr>
      <w:r w:rsidRPr="00FD6951">
        <w:rPr>
          <w:rFonts w:asciiTheme="majorBidi" w:eastAsiaTheme="minorEastAsia" w:hAnsiTheme="majorBidi" w:cstheme="majorBidi"/>
          <w:b/>
          <w:bCs/>
          <w:iCs/>
          <w:sz w:val="24"/>
          <w:szCs w:val="24"/>
          <w:u w:val="single"/>
        </w:rPr>
        <w:t>NOMINAL RATE OF INTEREST:</w:t>
      </w:r>
    </w:p>
    <w:p w:rsidR="00FD6951" w:rsidRDefault="009473E1" w:rsidP="008C5E31">
      <w:pPr>
        <w:spacing w:line="276"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Nominal interest rate do not take inflation into account. It also refers to the stated interest rate on loan without taking into account any fee or compounding interest.</w:t>
      </w:r>
    </w:p>
    <w:p w:rsidR="00197131" w:rsidRPr="009473E1" w:rsidRDefault="00197131" w:rsidP="008C5E31">
      <w:pPr>
        <w:spacing w:line="276"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For Example: If my brother deposits Rs.20000 in saving account and the bank allow him to offer 7% return rate on that amount. This extra return is nominal interest rate.</w:t>
      </w:r>
    </w:p>
    <w:p w:rsidR="00E2518F" w:rsidRDefault="00E2518F" w:rsidP="008C5E31">
      <w:pPr>
        <w:spacing w:line="276" w:lineRule="auto"/>
        <w:rPr>
          <w:rFonts w:asciiTheme="majorBidi" w:eastAsiaTheme="minorEastAsia" w:hAnsiTheme="majorBidi" w:cstheme="majorBidi"/>
          <w:iCs/>
          <w:sz w:val="24"/>
          <w:szCs w:val="24"/>
        </w:rPr>
      </w:pPr>
    </w:p>
    <w:p w:rsidR="00AD0C1C" w:rsidRPr="00E70D55" w:rsidRDefault="00505170" w:rsidP="008C5E31">
      <w:pPr>
        <w:spacing w:line="276" w:lineRule="auto"/>
        <w:rPr>
          <w:rFonts w:ascii="Times New Roman" w:hAnsi="Times New Roman" w:cs="Times New Roman"/>
          <w:b/>
          <w:bCs/>
          <w:sz w:val="24"/>
          <w:szCs w:val="24"/>
          <w:u w:val="single"/>
        </w:rPr>
      </w:pPr>
      <w:r w:rsidRPr="00E70D55">
        <w:rPr>
          <w:rFonts w:ascii="Times New Roman" w:hAnsi="Times New Roman" w:cs="Times New Roman"/>
          <w:b/>
          <w:bCs/>
          <w:sz w:val="24"/>
          <w:szCs w:val="24"/>
          <w:u w:val="single"/>
        </w:rPr>
        <w:t>Q2 (B)</w:t>
      </w:r>
      <w:r w:rsidR="00E2518F" w:rsidRPr="00E70D55">
        <w:rPr>
          <w:rFonts w:ascii="Times New Roman" w:hAnsi="Times New Roman" w:cs="Times New Roman"/>
          <w:b/>
          <w:bCs/>
          <w:sz w:val="24"/>
          <w:szCs w:val="24"/>
          <w:u w:val="single"/>
        </w:rPr>
        <w:t>:</w:t>
      </w:r>
    </w:p>
    <w:p w:rsidR="00E2518F" w:rsidRDefault="00E2518F" w:rsidP="00E2518F">
      <w:pPr>
        <w:spacing w:line="276" w:lineRule="auto"/>
        <w:rPr>
          <w:rFonts w:ascii="Times New Roman" w:hAnsi="Times New Roman" w:cs="Times New Roman"/>
          <w:sz w:val="24"/>
          <w:szCs w:val="24"/>
        </w:rPr>
      </w:pPr>
      <w:r>
        <w:rPr>
          <w:rFonts w:ascii="Times New Roman" w:hAnsi="Times New Roman" w:cs="Times New Roman"/>
          <w:sz w:val="24"/>
          <w:szCs w:val="24"/>
        </w:rPr>
        <w:t>The difference between security exchanges and</w:t>
      </w:r>
      <w:r>
        <w:rPr>
          <w:rFonts w:ascii="Times New Roman" w:hAnsi="Times New Roman" w:cs="Times New Roman"/>
          <w:sz w:val="24"/>
          <w:szCs w:val="24"/>
        </w:rPr>
        <w:t xml:space="preserve"> over-the-counter market</w:t>
      </w:r>
      <w:r>
        <w:rPr>
          <w:rFonts w:ascii="Times New Roman" w:hAnsi="Times New Roman" w:cs="Times New Roman"/>
          <w:sz w:val="24"/>
          <w:szCs w:val="24"/>
        </w:rPr>
        <w:t xml:space="preserve"> is that the over-the-counter market does not have physical existence and there is no broker available. There is no responsible person in OTC. While in security exchange there is physical existence of third party and dealing is done in existence of a responsible person.</w:t>
      </w:r>
    </w:p>
    <w:p w:rsidR="00E2518F" w:rsidRPr="00E2518F" w:rsidRDefault="00E2518F" w:rsidP="00E2518F">
      <w:pPr>
        <w:spacing w:line="276" w:lineRule="auto"/>
        <w:rPr>
          <w:rFonts w:ascii="Times New Roman" w:hAnsi="Times New Roman" w:cs="Times New Roman"/>
          <w:sz w:val="24"/>
          <w:szCs w:val="24"/>
        </w:rPr>
      </w:pPr>
      <w:r>
        <w:rPr>
          <w:rFonts w:ascii="Times New Roman" w:hAnsi="Times New Roman" w:cs="Times New Roman"/>
          <w:sz w:val="24"/>
          <w:szCs w:val="24"/>
        </w:rPr>
        <w:t>So, I will prefer security exchange instead of over-the-counter market because of the responsibility and existence of the third person. This is a s</w:t>
      </w:r>
      <w:r w:rsidR="001A6972">
        <w:rPr>
          <w:rFonts w:ascii="Times New Roman" w:hAnsi="Times New Roman" w:cs="Times New Roman"/>
          <w:sz w:val="24"/>
          <w:szCs w:val="24"/>
        </w:rPr>
        <w:t>afe method. The company is registered and will be responsible for my loss.</w:t>
      </w:r>
      <w:r w:rsidR="00654C4D">
        <w:rPr>
          <w:rFonts w:ascii="Times New Roman" w:hAnsi="Times New Roman" w:cs="Times New Roman"/>
          <w:sz w:val="24"/>
          <w:szCs w:val="24"/>
        </w:rPr>
        <w:t xml:space="preserve"> Also I can trace the company in</w:t>
      </w:r>
      <w:r w:rsidR="002538BB">
        <w:rPr>
          <w:rFonts w:ascii="Times New Roman" w:hAnsi="Times New Roman" w:cs="Times New Roman"/>
          <w:sz w:val="24"/>
          <w:szCs w:val="24"/>
        </w:rPr>
        <w:t xml:space="preserve"> </w:t>
      </w:r>
      <w:r w:rsidR="00654C4D">
        <w:rPr>
          <w:rFonts w:ascii="Times New Roman" w:hAnsi="Times New Roman" w:cs="Times New Roman"/>
          <w:sz w:val="24"/>
          <w:szCs w:val="24"/>
        </w:rPr>
        <w:t>case of any scam.</w:t>
      </w:r>
    </w:p>
    <w:p w:rsidR="00E2518F" w:rsidRPr="00F213BA" w:rsidRDefault="00505170" w:rsidP="008C5E31">
      <w:pPr>
        <w:spacing w:line="276" w:lineRule="auto"/>
        <w:rPr>
          <w:rFonts w:asciiTheme="majorBidi" w:eastAsiaTheme="minorEastAsia" w:hAnsiTheme="majorBidi" w:cstheme="majorBidi"/>
          <w:iCs/>
          <w:sz w:val="24"/>
          <w:szCs w:val="24"/>
        </w:rPr>
      </w:pPr>
      <w:bookmarkStart w:id="0" w:name="_GoBack"/>
      <w:r>
        <w:rPr>
          <w:rFonts w:asciiTheme="majorBidi" w:eastAsiaTheme="minorEastAsia" w:hAnsiTheme="majorBidi" w:cstheme="majorBidi"/>
          <w:iCs/>
          <w:noProof/>
          <w:sz w:val="24"/>
          <w:szCs w:val="24"/>
        </w:rPr>
        <mc:AlternateContent>
          <mc:Choice Requires="wps">
            <w:drawing>
              <wp:anchor distT="0" distB="0" distL="114300" distR="114300" simplePos="0" relativeHeight="251663360" behindDoc="0" locked="0" layoutInCell="1" allowOverlap="1" wp14:anchorId="77329F8A" wp14:editId="6C1F78E7">
                <wp:simplePos x="0" y="0"/>
                <wp:positionH relativeFrom="column">
                  <wp:posOffset>27940</wp:posOffset>
                </wp:positionH>
                <wp:positionV relativeFrom="paragraph">
                  <wp:posOffset>57150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F3C9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4.5pt" to="45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" strokecolor="black [3213]" strokeweight="1pt">
                <v:stroke joinstyle="miter"/>
              </v:line>
            </w:pict>
          </mc:Fallback>
        </mc:AlternateContent>
      </w:r>
      <w:bookmarkEnd w:id="0"/>
    </w:p>
    <w:p w:rsidR="00537A1C" w:rsidRPr="00E70D55" w:rsidRDefault="00537A1C" w:rsidP="00537A1C">
      <w:pPr>
        <w:spacing w:line="276" w:lineRule="auto"/>
        <w:rPr>
          <w:rFonts w:ascii="Times New Roman" w:hAnsi="Times New Roman" w:cs="Times New Roman"/>
          <w:b/>
          <w:bCs/>
          <w:sz w:val="24"/>
          <w:szCs w:val="24"/>
          <w:u w:val="single"/>
        </w:rPr>
      </w:pPr>
      <w:r w:rsidRPr="00E70D55">
        <w:rPr>
          <w:rFonts w:ascii="Times New Roman" w:hAnsi="Times New Roman" w:cs="Times New Roman"/>
          <w:b/>
          <w:bCs/>
          <w:sz w:val="24"/>
          <w:szCs w:val="24"/>
          <w:u w:val="single"/>
        </w:rPr>
        <w:t>Q3</w:t>
      </w:r>
      <w:r w:rsidRPr="00E70D55">
        <w:rPr>
          <w:rFonts w:ascii="Times New Roman" w:hAnsi="Times New Roman" w:cs="Times New Roman"/>
          <w:b/>
          <w:bCs/>
          <w:sz w:val="24"/>
          <w:szCs w:val="24"/>
          <w:u w:val="single"/>
        </w:rPr>
        <w:t xml:space="preserve"> (A):</w:t>
      </w:r>
    </w:p>
    <w:p w:rsidR="00537A1C" w:rsidRPr="00537A1C" w:rsidRDefault="00537A1C" w:rsidP="00537A1C">
      <w:pPr>
        <w:spacing w:line="276" w:lineRule="auto"/>
        <w:rPr>
          <w:rFonts w:ascii="Times New Roman" w:hAnsi="Times New Roman" w:cs="Times New Roman"/>
          <w:b/>
          <w:bCs/>
          <w:sz w:val="24"/>
          <w:szCs w:val="24"/>
          <w:u w:val="single"/>
        </w:rPr>
      </w:pPr>
      <w:r w:rsidRPr="00537A1C">
        <w:rPr>
          <w:rFonts w:ascii="Times New Roman" w:hAnsi="Times New Roman" w:cs="Times New Roman"/>
          <w:b/>
          <w:bCs/>
          <w:sz w:val="24"/>
          <w:szCs w:val="24"/>
          <w:u w:val="single"/>
        </w:rPr>
        <w:t>DATA:</w:t>
      </w:r>
    </w:p>
    <w:p w:rsidR="00F23DEA" w:rsidRDefault="00F23DEA" w:rsidP="00F23DEA">
      <w:pPr>
        <w:spacing w:line="276" w:lineRule="auto"/>
        <w:rPr>
          <w:rFonts w:asciiTheme="majorBidi" w:eastAsiaTheme="minorEastAsia" w:hAnsiTheme="majorBidi" w:cstheme="majorBidi"/>
          <w:iCs/>
          <w:sz w:val="24"/>
          <w:szCs w:val="24"/>
        </w:rPr>
      </w:pPr>
      <w:r>
        <w:rPr>
          <w:rFonts w:asciiTheme="majorBidi" w:eastAsiaTheme="minorEastAsia" w:hAnsiTheme="majorBidi" w:cstheme="majorBidi"/>
          <w:b/>
          <w:bCs/>
          <w:iCs/>
          <w:sz w:val="28"/>
          <w:szCs w:val="28"/>
        </w:rPr>
        <w:tab/>
      </w:r>
      <w:proofErr w:type="spellStart"/>
      <w:r w:rsidR="00537A1C">
        <w:rPr>
          <w:rFonts w:asciiTheme="majorBidi" w:eastAsiaTheme="minorEastAsia" w:hAnsiTheme="majorBidi" w:cstheme="majorBidi"/>
          <w:iCs/>
          <w:sz w:val="24"/>
          <w:szCs w:val="24"/>
        </w:rPr>
        <w:t>Fv</w:t>
      </w:r>
      <w:proofErr w:type="spellEnd"/>
      <w:r w:rsidR="00537A1C">
        <w:rPr>
          <w:rFonts w:asciiTheme="majorBidi" w:eastAsiaTheme="minorEastAsia" w:hAnsiTheme="majorBidi" w:cstheme="majorBidi"/>
          <w:iCs/>
          <w:sz w:val="24"/>
          <w:szCs w:val="24"/>
        </w:rPr>
        <w:t xml:space="preserve">= 40,000,  </w:t>
      </w:r>
      <w:r>
        <w:rPr>
          <w:rFonts w:asciiTheme="majorBidi" w:eastAsiaTheme="minorEastAsia" w:hAnsiTheme="majorBidi" w:cstheme="majorBidi"/>
          <w:b/>
          <w:bCs/>
          <w:iCs/>
          <w:sz w:val="28"/>
          <w:szCs w:val="28"/>
        </w:rPr>
        <w:tab/>
      </w:r>
      <w:r w:rsidR="00537A1C">
        <w:rPr>
          <w:rFonts w:asciiTheme="majorBidi" w:eastAsiaTheme="minorEastAsia" w:hAnsiTheme="majorBidi" w:cstheme="majorBidi"/>
          <w:iCs/>
          <w:sz w:val="28"/>
          <w:szCs w:val="28"/>
        </w:rPr>
        <w:t xml:space="preserve">      </w:t>
      </w:r>
      <w:r w:rsidR="00537A1C" w:rsidRPr="00537A1C">
        <w:rPr>
          <w:rFonts w:asciiTheme="majorBidi" w:eastAsiaTheme="minorEastAsia" w:hAnsiTheme="majorBidi" w:cstheme="majorBidi"/>
          <w:iCs/>
          <w:sz w:val="24"/>
          <w:szCs w:val="24"/>
        </w:rPr>
        <w:t>n=15</w:t>
      </w:r>
      <w:r w:rsidR="00537A1C">
        <w:rPr>
          <w:rFonts w:asciiTheme="majorBidi" w:eastAsiaTheme="minorEastAsia" w:hAnsiTheme="majorBidi" w:cstheme="majorBidi"/>
          <w:iCs/>
          <w:sz w:val="24"/>
          <w:szCs w:val="24"/>
        </w:rPr>
        <w:t xml:space="preserve">,           K= 10%= 0.1,           </w:t>
      </w:r>
      <w:proofErr w:type="spellStart"/>
      <w:r w:rsidR="00537A1C">
        <w:rPr>
          <w:rFonts w:asciiTheme="majorBidi" w:eastAsiaTheme="minorEastAsia" w:hAnsiTheme="majorBidi" w:cstheme="majorBidi"/>
          <w:iCs/>
          <w:sz w:val="24"/>
          <w:szCs w:val="24"/>
        </w:rPr>
        <w:t>Pv</w:t>
      </w:r>
      <w:proofErr w:type="spellEnd"/>
      <w:proofErr w:type="gramStart"/>
      <w:r w:rsidR="00537A1C">
        <w:rPr>
          <w:rFonts w:asciiTheme="majorBidi" w:eastAsiaTheme="minorEastAsia" w:hAnsiTheme="majorBidi" w:cstheme="majorBidi"/>
          <w:iCs/>
          <w:sz w:val="24"/>
          <w:szCs w:val="24"/>
        </w:rPr>
        <w:t>= ?</w:t>
      </w:r>
      <w:proofErr w:type="gramEnd"/>
    </w:p>
    <w:p w:rsidR="00537A1C" w:rsidRPr="00AD0C1C" w:rsidRDefault="00537A1C" w:rsidP="00537A1C">
      <w:pPr>
        <w:spacing w:line="360" w:lineRule="auto"/>
        <w:rPr>
          <w:rFonts w:asciiTheme="majorBidi" w:hAnsiTheme="majorBidi" w:cstheme="majorBidi"/>
          <w:b/>
          <w:bCs/>
          <w:sz w:val="24"/>
          <w:szCs w:val="24"/>
          <w:u w:val="single"/>
        </w:rPr>
      </w:pPr>
      <w:r w:rsidRPr="00AD0C1C">
        <w:rPr>
          <w:rFonts w:asciiTheme="majorBidi" w:hAnsiTheme="majorBidi" w:cstheme="majorBidi"/>
          <w:b/>
          <w:bCs/>
          <w:sz w:val="24"/>
          <w:szCs w:val="24"/>
          <w:u w:val="single"/>
        </w:rPr>
        <w:t>SOLUTION:</w:t>
      </w:r>
    </w:p>
    <w:p w:rsidR="00537A1C" w:rsidRDefault="00537A1C" w:rsidP="00537A1C">
      <w:pPr>
        <w:spacing w:line="276" w:lineRule="auto"/>
        <w:jc w:val="center"/>
        <w:rPr>
          <w:rFonts w:asciiTheme="majorBidi" w:eastAsiaTheme="minorEastAsia" w:hAnsiTheme="majorBidi" w:cstheme="majorBidi"/>
          <w:iCs/>
          <w:sz w:val="24"/>
          <w:szCs w:val="24"/>
        </w:rPr>
      </w:pPr>
      <w:proofErr w:type="spellStart"/>
      <w:proofErr w:type="gramStart"/>
      <w:r>
        <w:rPr>
          <w:rFonts w:asciiTheme="majorBidi" w:hAnsiTheme="majorBidi" w:cstheme="majorBidi"/>
          <w:iCs/>
          <w:sz w:val="24"/>
          <w:szCs w:val="24"/>
        </w:rPr>
        <w:t>Pv</w:t>
      </w:r>
      <w:proofErr w:type="spellEnd"/>
      <w:proofErr w:type="gramEnd"/>
      <w:r>
        <w:rPr>
          <w:rFonts w:asciiTheme="majorBidi" w:hAnsiTheme="majorBidi" w:cstheme="majorBidi"/>
          <w:iCs/>
          <w:sz w:val="24"/>
          <w:szCs w:val="24"/>
        </w:rPr>
        <w:t xml:space="preserve">= </w:t>
      </w:r>
      <m:oMath>
        <m:r>
          <w:rPr>
            <w:rFonts w:ascii="Cambria Math" w:hAnsi="Cambria Math" w:cstheme="majorBidi"/>
            <w:sz w:val="24"/>
            <w:szCs w:val="24"/>
          </w:rPr>
          <m:t>Fv/</m:t>
        </m:r>
        <m:sSup>
          <m:sSupPr>
            <m:ctrlPr>
              <w:rPr>
                <w:rFonts w:ascii="Cambria Math" w:hAnsi="Cambria Math" w:cstheme="majorBidi"/>
                <w:i/>
                <w:iCs/>
                <w:sz w:val="24"/>
                <w:szCs w:val="24"/>
              </w:rPr>
            </m:ctrlPr>
          </m:sSupPr>
          <m:e>
            <m:r>
              <w:rPr>
                <w:rFonts w:ascii="Cambria Math" w:hAnsi="Cambria Math" w:cstheme="majorBidi"/>
                <w:sz w:val="24"/>
                <w:szCs w:val="24"/>
              </w:rPr>
              <m:t>(1+k)</m:t>
            </m:r>
          </m:e>
          <m:sup>
            <m:r>
              <w:rPr>
                <w:rFonts w:ascii="Cambria Math" w:hAnsi="Cambria Math" w:cstheme="majorBidi"/>
                <w:sz w:val="24"/>
                <w:szCs w:val="24"/>
              </w:rPr>
              <m:t>n</m:t>
            </m:r>
          </m:sup>
        </m:sSup>
      </m:oMath>
    </w:p>
    <w:p w:rsidR="004F2469" w:rsidRPr="00537A1C" w:rsidRDefault="004F2469" w:rsidP="004F2469">
      <w:pPr>
        <w:spacing w:line="276" w:lineRule="auto"/>
        <w:jc w:val="center"/>
        <w:rPr>
          <w:rFonts w:asciiTheme="majorBidi" w:hAnsiTheme="majorBidi" w:cstheme="majorBidi"/>
          <w:iCs/>
          <w:sz w:val="24"/>
          <w:szCs w:val="24"/>
        </w:rPr>
      </w:pPr>
      <w:proofErr w:type="spellStart"/>
      <w:proofErr w:type="gramStart"/>
      <w:r>
        <w:rPr>
          <w:rFonts w:asciiTheme="majorBidi" w:eastAsiaTheme="minorEastAsia" w:hAnsiTheme="majorBidi" w:cstheme="majorBidi"/>
          <w:iCs/>
          <w:sz w:val="24"/>
          <w:szCs w:val="24"/>
        </w:rPr>
        <w:t>Pv</w:t>
      </w:r>
      <w:proofErr w:type="spellEnd"/>
      <w:proofErr w:type="gramEnd"/>
      <w:r>
        <w:rPr>
          <w:rFonts w:asciiTheme="majorBidi" w:eastAsiaTheme="minorEastAsia" w:hAnsiTheme="majorBidi" w:cstheme="majorBidi"/>
          <w:iCs/>
          <w:sz w:val="24"/>
          <w:szCs w:val="24"/>
        </w:rPr>
        <w:t>=</w:t>
      </w:r>
      <w:r>
        <w:rPr>
          <w:rFonts w:asciiTheme="majorBidi" w:hAnsiTheme="majorBidi" w:cstheme="majorBidi"/>
          <w:iCs/>
          <w:sz w:val="24"/>
          <w:szCs w:val="24"/>
        </w:rPr>
        <w:t xml:space="preserve"> </w:t>
      </w:r>
      <m:oMath>
        <m:r>
          <w:rPr>
            <w:rFonts w:ascii="Cambria Math" w:hAnsi="Cambria Math" w:cstheme="majorBidi"/>
            <w:sz w:val="24"/>
            <w:szCs w:val="24"/>
          </w:rPr>
          <m:t>40000</m:t>
        </m:r>
        <m:r>
          <w:rPr>
            <w:rFonts w:ascii="Cambria Math" w:hAnsi="Cambria Math" w:cstheme="majorBidi"/>
            <w:sz w:val="24"/>
            <w:szCs w:val="24"/>
          </w:rPr>
          <m:t>/</m:t>
        </m:r>
        <m:sSup>
          <m:sSupPr>
            <m:ctrlPr>
              <w:rPr>
                <w:rFonts w:ascii="Cambria Math" w:hAnsi="Cambria Math" w:cstheme="majorBidi"/>
                <w:i/>
                <w:iCs/>
                <w:sz w:val="24"/>
                <w:szCs w:val="24"/>
              </w:rPr>
            </m:ctrlPr>
          </m:sSupPr>
          <m:e>
            <m:r>
              <w:rPr>
                <w:rFonts w:ascii="Cambria Math" w:hAnsi="Cambria Math" w:cstheme="majorBidi"/>
                <w:sz w:val="24"/>
                <w:szCs w:val="24"/>
              </w:rPr>
              <m:t>(1+</m:t>
            </m:r>
            <m:r>
              <w:rPr>
                <w:rFonts w:ascii="Cambria Math" w:hAnsi="Cambria Math" w:cstheme="majorBidi"/>
                <w:sz w:val="24"/>
                <w:szCs w:val="24"/>
              </w:rPr>
              <m:t>0.1</m:t>
            </m:r>
            <m:r>
              <w:rPr>
                <w:rFonts w:ascii="Cambria Math" w:hAnsi="Cambria Math" w:cstheme="majorBidi"/>
                <w:sz w:val="24"/>
                <w:szCs w:val="24"/>
              </w:rPr>
              <m:t>)</m:t>
            </m:r>
          </m:e>
          <m:sup>
            <m:r>
              <w:rPr>
                <w:rFonts w:ascii="Cambria Math" w:hAnsi="Cambria Math" w:cstheme="majorBidi"/>
                <w:sz w:val="24"/>
                <w:szCs w:val="24"/>
              </w:rPr>
              <m:t>15</m:t>
            </m:r>
          </m:sup>
        </m:sSup>
      </m:oMath>
    </w:p>
    <w:p w:rsidR="004F2469" w:rsidRPr="00537A1C" w:rsidRDefault="004F2469" w:rsidP="004F2469">
      <w:pPr>
        <w:spacing w:line="276" w:lineRule="auto"/>
        <w:jc w:val="center"/>
        <w:rPr>
          <w:rFonts w:asciiTheme="majorBidi" w:hAnsiTheme="majorBidi" w:cstheme="majorBidi"/>
          <w:iCs/>
          <w:sz w:val="24"/>
          <w:szCs w:val="24"/>
        </w:rPr>
      </w:pPr>
      <w:proofErr w:type="spellStart"/>
      <w:proofErr w:type="gramStart"/>
      <w:r>
        <w:rPr>
          <w:rFonts w:asciiTheme="majorBidi" w:eastAsiaTheme="minorEastAsia" w:hAnsiTheme="majorBidi" w:cstheme="majorBidi"/>
          <w:iCs/>
          <w:sz w:val="24"/>
          <w:szCs w:val="24"/>
        </w:rPr>
        <w:t>Pv</w:t>
      </w:r>
      <w:proofErr w:type="spellEnd"/>
      <w:proofErr w:type="gramEnd"/>
      <w:r>
        <w:rPr>
          <w:rFonts w:asciiTheme="majorBidi" w:eastAsiaTheme="minorEastAsia" w:hAnsiTheme="majorBidi" w:cstheme="majorBidi"/>
          <w:iCs/>
          <w:sz w:val="24"/>
          <w:szCs w:val="24"/>
        </w:rPr>
        <w:t>=</w:t>
      </w:r>
      <w:r>
        <w:rPr>
          <w:rFonts w:asciiTheme="majorBidi" w:hAnsiTheme="majorBidi" w:cstheme="majorBidi"/>
          <w:iCs/>
          <w:sz w:val="24"/>
          <w:szCs w:val="24"/>
        </w:rPr>
        <w:t xml:space="preserve"> </w:t>
      </w:r>
      <m:oMath>
        <m:r>
          <w:rPr>
            <w:rFonts w:ascii="Cambria Math" w:hAnsi="Cambria Math" w:cstheme="majorBidi"/>
            <w:sz w:val="24"/>
            <w:szCs w:val="24"/>
          </w:rPr>
          <m:t>40000/</m:t>
        </m:r>
        <m:sSup>
          <m:sSupPr>
            <m:ctrlPr>
              <w:rPr>
                <w:rFonts w:ascii="Cambria Math" w:hAnsi="Cambria Math" w:cstheme="majorBidi"/>
                <w:i/>
                <w:iCs/>
                <w:sz w:val="24"/>
                <w:szCs w:val="24"/>
              </w:rPr>
            </m:ctrlPr>
          </m:sSupPr>
          <m:e>
            <m:r>
              <w:rPr>
                <w:rFonts w:ascii="Cambria Math" w:hAnsi="Cambria Math" w:cstheme="majorBidi"/>
                <w:sz w:val="24"/>
                <w:szCs w:val="24"/>
              </w:rPr>
              <m:t>(1</m:t>
            </m:r>
            <m:r>
              <w:rPr>
                <w:rFonts w:ascii="Cambria Math" w:hAnsi="Cambria Math" w:cstheme="majorBidi"/>
                <w:sz w:val="24"/>
                <w:szCs w:val="24"/>
              </w:rPr>
              <m:t>.1)</m:t>
            </m:r>
          </m:e>
          <m:sup>
            <m:r>
              <w:rPr>
                <w:rFonts w:ascii="Cambria Math" w:hAnsi="Cambria Math" w:cstheme="majorBidi"/>
                <w:sz w:val="24"/>
                <w:szCs w:val="24"/>
              </w:rPr>
              <m:t>15</m:t>
            </m:r>
          </m:sup>
        </m:sSup>
      </m:oMath>
    </w:p>
    <w:p w:rsidR="00630E79" w:rsidRPr="00537A1C" w:rsidRDefault="004F2616" w:rsidP="00630E79">
      <w:pPr>
        <w:spacing w:line="276" w:lineRule="auto"/>
        <w:jc w:val="center"/>
        <w:rPr>
          <w:rFonts w:asciiTheme="majorBidi" w:hAnsiTheme="majorBidi" w:cstheme="majorBidi"/>
          <w:iCs/>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2E4DF10" wp14:editId="314E4D71">
                <wp:simplePos x="0" y="0"/>
                <wp:positionH relativeFrom="margin">
                  <wp:posOffset>2219324</wp:posOffset>
                </wp:positionH>
                <wp:positionV relativeFrom="paragraph">
                  <wp:posOffset>227330</wp:posOffset>
                </wp:positionV>
                <wp:extent cx="12858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8A75C" id="Rectangle 6" o:spid="_x0000_s1026" style="position:absolute;margin-left:174.75pt;margin-top:17.9pt;width:101.25pt;height:2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" filled="f" strokecolor="black [3213]" strokeweight="1.5pt">
                <w10:wrap anchorx="margin"/>
              </v:rect>
            </w:pict>
          </mc:Fallback>
        </mc:AlternateContent>
      </w:r>
      <w:proofErr w:type="spellStart"/>
      <w:proofErr w:type="gramStart"/>
      <w:r w:rsidR="00630E79">
        <w:rPr>
          <w:rFonts w:asciiTheme="majorBidi" w:eastAsiaTheme="minorEastAsia" w:hAnsiTheme="majorBidi" w:cstheme="majorBidi"/>
          <w:iCs/>
          <w:sz w:val="24"/>
          <w:szCs w:val="24"/>
        </w:rPr>
        <w:t>Pv</w:t>
      </w:r>
      <w:proofErr w:type="spellEnd"/>
      <w:proofErr w:type="gramEnd"/>
      <w:r w:rsidR="00630E79">
        <w:rPr>
          <w:rFonts w:asciiTheme="majorBidi" w:eastAsiaTheme="minorEastAsia" w:hAnsiTheme="majorBidi" w:cstheme="majorBidi"/>
          <w:iCs/>
          <w:sz w:val="24"/>
          <w:szCs w:val="24"/>
        </w:rPr>
        <w:t>=</w:t>
      </w:r>
      <w:r w:rsidR="00630E79">
        <w:rPr>
          <w:rFonts w:asciiTheme="majorBidi" w:hAnsiTheme="majorBidi" w:cstheme="majorBidi"/>
          <w:iCs/>
          <w:sz w:val="24"/>
          <w:szCs w:val="24"/>
        </w:rPr>
        <w:t xml:space="preserve"> </w:t>
      </w:r>
      <m:oMath>
        <m:r>
          <w:rPr>
            <w:rFonts w:ascii="Cambria Math" w:hAnsi="Cambria Math" w:cstheme="majorBidi"/>
            <w:sz w:val="24"/>
            <w:szCs w:val="24"/>
          </w:rPr>
          <m:t>40000/</m:t>
        </m:r>
        <m:r>
          <w:rPr>
            <w:rFonts w:ascii="Cambria Math" w:hAnsi="Cambria Math" w:cstheme="majorBidi"/>
            <w:sz w:val="24"/>
            <w:szCs w:val="24"/>
          </w:rPr>
          <m:t>4.177248169</m:t>
        </m:r>
      </m:oMath>
    </w:p>
    <w:p w:rsidR="00E83A06" w:rsidRDefault="00630E79" w:rsidP="004F2469">
      <w:pPr>
        <w:spacing w:line="276"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Pv</w:t>
      </w:r>
      <w:proofErr w:type="spellEnd"/>
      <w:proofErr w:type="gramEnd"/>
      <w:r>
        <w:rPr>
          <w:rFonts w:asciiTheme="majorBidi" w:hAnsiTheme="majorBidi" w:cstheme="majorBidi"/>
          <w:sz w:val="24"/>
          <w:szCs w:val="24"/>
        </w:rPr>
        <w:t>= 9575.681975</w:t>
      </w:r>
    </w:p>
    <w:p w:rsidR="00C9030E" w:rsidRDefault="00C9030E" w:rsidP="004F2469">
      <w:pPr>
        <w:spacing w:line="276" w:lineRule="auto"/>
        <w:jc w:val="center"/>
        <w:rPr>
          <w:rFonts w:asciiTheme="majorBidi" w:hAnsiTheme="majorBidi" w:cstheme="majorBidi"/>
          <w:sz w:val="24"/>
          <w:szCs w:val="24"/>
        </w:rPr>
      </w:pPr>
    </w:p>
    <w:p w:rsidR="00C9030E" w:rsidRDefault="00C9030E" w:rsidP="004F2469">
      <w:pPr>
        <w:spacing w:line="276" w:lineRule="auto"/>
        <w:jc w:val="center"/>
        <w:rPr>
          <w:rFonts w:asciiTheme="majorBidi" w:hAnsiTheme="majorBidi" w:cstheme="majorBidi"/>
          <w:sz w:val="24"/>
          <w:szCs w:val="24"/>
        </w:rPr>
      </w:pPr>
    </w:p>
    <w:p w:rsidR="00C9030E" w:rsidRPr="00E70D55" w:rsidRDefault="00C9030E" w:rsidP="00C9030E">
      <w:pPr>
        <w:spacing w:line="276" w:lineRule="auto"/>
        <w:rPr>
          <w:rFonts w:ascii="Times New Roman" w:hAnsi="Times New Roman" w:cs="Times New Roman"/>
          <w:b/>
          <w:bCs/>
          <w:sz w:val="24"/>
          <w:szCs w:val="24"/>
          <w:u w:val="single"/>
        </w:rPr>
      </w:pPr>
      <w:r w:rsidRPr="00E70D55">
        <w:rPr>
          <w:rFonts w:ascii="Times New Roman" w:hAnsi="Times New Roman" w:cs="Times New Roman"/>
          <w:b/>
          <w:bCs/>
          <w:sz w:val="24"/>
          <w:szCs w:val="24"/>
          <w:u w:val="single"/>
        </w:rPr>
        <w:lastRenderedPageBreak/>
        <w:t>Q3</w:t>
      </w:r>
      <w:r w:rsidRPr="00E70D55">
        <w:rPr>
          <w:rFonts w:ascii="Times New Roman" w:hAnsi="Times New Roman" w:cs="Times New Roman"/>
          <w:b/>
          <w:bCs/>
          <w:sz w:val="24"/>
          <w:szCs w:val="24"/>
          <w:u w:val="single"/>
        </w:rPr>
        <w:t xml:space="preserve"> (B</w:t>
      </w:r>
      <w:r w:rsidRPr="00E70D55">
        <w:rPr>
          <w:rFonts w:ascii="Times New Roman" w:hAnsi="Times New Roman" w:cs="Times New Roman"/>
          <w:b/>
          <w:bCs/>
          <w:sz w:val="24"/>
          <w:szCs w:val="24"/>
          <w:u w:val="single"/>
        </w:rPr>
        <w:t>):</w:t>
      </w:r>
    </w:p>
    <w:p w:rsidR="00C9030E" w:rsidRDefault="00C9030E" w:rsidP="00C9030E">
      <w:pPr>
        <w:spacing w:line="276" w:lineRule="auto"/>
        <w:rPr>
          <w:rFonts w:ascii="Times New Roman" w:hAnsi="Times New Roman" w:cs="Times New Roman"/>
          <w:b/>
          <w:bCs/>
          <w:sz w:val="24"/>
          <w:szCs w:val="24"/>
          <w:u w:val="single"/>
        </w:rPr>
      </w:pPr>
      <w:r w:rsidRPr="00C9030E">
        <w:rPr>
          <w:rFonts w:ascii="Times New Roman" w:hAnsi="Times New Roman" w:cs="Times New Roman"/>
          <w:b/>
          <w:bCs/>
          <w:sz w:val="24"/>
          <w:szCs w:val="24"/>
          <w:u w:val="single"/>
        </w:rPr>
        <w:t>ANNUITY:</w:t>
      </w:r>
    </w:p>
    <w:p w:rsidR="00C9030E" w:rsidRDefault="00C9030E" w:rsidP="00C9030E">
      <w:pPr>
        <w:spacing w:line="276" w:lineRule="auto"/>
        <w:rPr>
          <w:rFonts w:ascii="Times New Roman" w:hAnsi="Times New Roman" w:cs="Times New Roman"/>
          <w:sz w:val="24"/>
          <w:szCs w:val="24"/>
        </w:rPr>
      </w:pPr>
      <w:r>
        <w:rPr>
          <w:rFonts w:ascii="Times New Roman" w:hAnsi="Times New Roman" w:cs="Times New Roman"/>
          <w:sz w:val="24"/>
          <w:szCs w:val="24"/>
        </w:rPr>
        <w:t>Annuity can be defined as the making a series of fixed payment over certain period of time.</w:t>
      </w:r>
    </w:p>
    <w:p w:rsidR="00C9030E" w:rsidRPr="00C9030E" w:rsidRDefault="00C9030E" w:rsidP="00C9030E">
      <w:pPr>
        <w:spacing w:line="276" w:lineRule="auto"/>
        <w:rPr>
          <w:rFonts w:ascii="Times New Roman" w:hAnsi="Times New Roman" w:cs="Times New Roman"/>
          <w:b/>
          <w:bCs/>
          <w:sz w:val="24"/>
          <w:szCs w:val="24"/>
          <w:u w:val="single"/>
        </w:rPr>
      </w:pPr>
      <w:r w:rsidRPr="00C9030E">
        <w:rPr>
          <w:rFonts w:ascii="Times New Roman" w:hAnsi="Times New Roman" w:cs="Times New Roman"/>
          <w:b/>
          <w:bCs/>
          <w:sz w:val="24"/>
          <w:szCs w:val="24"/>
          <w:u w:val="single"/>
        </w:rPr>
        <w:t>ORDINARY ANNUITY:</w:t>
      </w:r>
    </w:p>
    <w:p w:rsidR="00C9030E" w:rsidRPr="00C9030E" w:rsidRDefault="00C9030E" w:rsidP="00C9030E">
      <w:pPr>
        <w:spacing w:line="276" w:lineRule="auto"/>
        <w:rPr>
          <w:rFonts w:ascii="Times New Roman" w:hAnsi="Times New Roman" w:cs="Times New Roman"/>
          <w:sz w:val="24"/>
          <w:szCs w:val="24"/>
          <w:u w:val="single"/>
        </w:rPr>
      </w:pPr>
      <w:r>
        <w:rPr>
          <w:rFonts w:ascii="Times New Roman" w:hAnsi="Times New Roman" w:cs="Times New Roman"/>
          <w:sz w:val="24"/>
          <w:szCs w:val="24"/>
        </w:rPr>
        <w:t>An ordinary a</w:t>
      </w:r>
      <w:r>
        <w:rPr>
          <w:rFonts w:ascii="Times New Roman" w:hAnsi="Times New Roman" w:cs="Times New Roman"/>
          <w:sz w:val="24"/>
          <w:szCs w:val="24"/>
        </w:rPr>
        <w:t>nnuity can be defined as the making a series of payment</w:t>
      </w:r>
      <w:r>
        <w:rPr>
          <w:rFonts w:ascii="Times New Roman" w:hAnsi="Times New Roman" w:cs="Times New Roman"/>
          <w:sz w:val="24"/>
          <w:szCs w:val="24"/>
        </w:rPr>
        <w:t xml:space="preserve"> at the end of each period. </w:t>
      </w:r>
    </w:p>
    <w:p w:rsidR="00C9030E" w:rsidRDefault="00C9030E" w:rsidP="00C9030E">
      <w:pPr>
        <w:spacing w:line="276" w:lineRule="auto"/>
        <w:rPr>
          <w:rFonts w:ascii="Times New Roman" w:hAnsi="Times New Roman" w:cs="Times New Roman"/>
          <w:sz w:val="24"/>
          <w:szCs w:val="24"/>
        </w:rPr>
      </w:pPr>
      <w:r w:rsidRPr="00C9030E">
        <w:rPr>
          <w:rFonts w:ascii="Times New Roman" w:hAnsi="Times New Roman" w:cs="Times New Roman"/>
          <w:sz w:val="24"/>
          <w:szCs w:val="24"/>
          <w:u w:val="single"/>
        </w:rPr>
        <w:t>For Example: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1356D6" w:rsidRDefault="001356D6" w:rsidP="00C9030E">
      <w:pPr>
        <w:spacing w:line="276" w:lineRule="auto"/>
        <w:rPr>
          <w:rFonts w:ascii="Times New Roman" w:hAnsi="Times New Roman" w:cs="Times New Roman"/>
          <w:sz w:val="24"/>
          <w:szCs w:val="24"/>
        </w:rPr>
      </w:pPr>
      <w:r>
        <w:rPr>
          <w:rFonts w:ascii="Times New Roman" w:hAnsi="Times New Roman" w:cs="Times New Roman"/>
          <w:sz w:val="24"/>
          <w:szCs w:val="24"/>
        </w:rPr>
        <w:t>Interest payment from bonds and stock dividends are the examples of ordinary due.</w:t>
      </w:r>
    </w:p>
    <w:p w:rsidR="00C9030E" w:rsidRPr="00C9030E" w:rsidRDefault="00C9030E" w:rsidP="00C9030E">
      <w:pPr>
        <w:spacing w:line="276" w:lineRule="auto"/>
        <w:rPr>
          <w:rFonts w:ascii="Times New Roman" w:hAnsi="Times New Roman" w:cs="Times New Roman"/>
          <w:b/>
          <w:bCs/>
          <w:sz w:val="24"/>
          <w:szCs w:val="24"/>
          <w:u w:val="single"/>
        </w:rPr>
      </w:pPr>
      <w:r w:rsidRPr="00C9030E">
        <w:rPr>
          <w:rFonts w:ascii="Times New Roman" w:hAnsi="Times New Roman" w:cs="Times New Roman"/>
          <w:b/>
          <w:bCs/>
          <w:sz w:val="24"/>
          <w:szCs w:val="24"/>
          <w:u w:val="single"/>
        </w:rPr>
        <w:t>ANNUITY</w:t>
      </w:r>
      <w:r>
        <w:rPr>
          <w:rFonts w:ascii="Times New Roman" w:hAnsi="Times New Roman" w:cs="Times New Roman"/>
          <w:b/>
          <w:bCs/>
          <w:sz w:val="24"/>
          <w:szCs w:val="24"/>
          <w:u w:val="single"/>
        </w:rPr>
        <w:t xml:space="preserve"> DUE</w:t>
      </w:r>
      <w:r w:rsidRPr="00C9030E">
        <w:rPr>
          <w:rFonts w:ascii="Times New Roman" w:hAnsi="Times New Roman" w:cs="Times New Roman"/>
          <w:b/>
          <w:bCs/>
          <w:sz w:val="24"/>
          <w:szCs w:val="24"/>
          <w:u w:val="single"/>
        </w:rPr>
        <w:t>:</w:t>
      </w:r>
    </w:p>
    <w:p w:rsidR="00C9030E" w:rsidRPr="00C9030E" w:rsidRDefault="00C9030E" w:rsidP="00C9030E">
      <w:p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An annuity </w:t>
      </w:r>
      <w:r>
        <w:rPr>
          <w:rFonts w:ascii="Times New Roman" w:hAnsi="Times New Roman" w:cs="Times New Roman"/>
          <w:sz w:val="24"/>
          <w:szCs w:val="24"/>
        </w:rPr>
        <w:t xml:space="preserve">due </w:t>
      </w:r>
      <w:r>
        <w:rPr>
          <w:rFonts w:ascii="Times New Roman" w:hAnsi="Times New Roman" w:cs="Times New Roman"/>
          <w:sz w:val="24"/>
          <w:szCs w:val="24"/>
        </w:rPr>
        <w:t xml:space="preserve">can be defined as the making a series of payment </w:t>
      </w:r>
      <w:r>
        <w:rPr>
          <w:rFonts w:ascii="Times New Roman" w:hAnsi="Times New Roman" w:cs="Times New Roman"/>
          <w:sz w:val="24"/>
          <w:szCs w:val="24"/>
        </w:rPr>
        <w:t>at the start</w:t>
      </w:r>
      <w:r>
        <w:rPr>
          <w:rFonts w:ascii="Times New Roman" w:hAnsi="Times New Roman" w:cs="Times New Roman"/>
          <w:sz w:val="24"/>
          <w:szCs w:val="24"/>
        </w:rPr>
        <w:t xml:space="preserve"> of each period. </w:t>
      </w:r>
    </w:p>
    <w:p w:rsidR="00C9030E" w:rsidRDefault="00C9030E" w:rsidP="00C9030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30E">
        <w:rPr>
          <w:rFonts w:ascii="Times New Roman" w:hAnsi="Times New Roman" w:cs="Times New Roman"/>
          <w:sz w:val="24"/>
          <w:szCs w:val="24"/>
          <w:u w:val="single"/>
        </w:rPr>
        <w:t>For Example:</w:t>
      </w:r>
      <w:r>
        <w:rPr>
          <w:rFonts w:ascii="Times New Roman" w:hAnsi="Times New Roman" w:cs="Times New Roman"/>
          <w:sz w:val="24"/>
          <w:szCs w:val="24"/>
        </w:rPr>
        <w:t xml:space="preserve"> </w:t>
      </w:r>
    </w:p>
    <w:p w:rsidR="00C9030E" w:rsidRDefault="00E91310" w:rsidP="00C9030E">
      <w:pPr>
        <w:spacing w:line="276" w:lineRule="auto"/>
        <w:rPr>
          <w:rFonts w:asciiTheme="majorBidi" w:eastAsiaTheme="minorEastAsia" w:hAnsiTheme="majorBidi" w:cstheme="majorBidi"/>
          <w:iCs/>
          <w:noProof/>
          <w:sz w:val="24"/>
          <w:szCs w:val="24"/>
        </w:rPr>
      </w:pPr>
      <w:r>
        <w:rPr>
          <w:rFonts w:asciiTheme="majorBidi" w:eastAsiaTheme="minorEastAsia" w:hAnsiTheme="majorBidi" w:cstheme="majorBidi"/>
          <w:iCs/>
          <w:noProof/>
          <w:sz w:val="24"/>
          <w:szCs w:val="24"/>
        </w:rPr>
        <mc:AlternateContent>
          <mc:Choice Requires="wps">
            <w:drawing>
              <wp:anchor distT="0" distB="0" distL="114300" distR="114300" simplePos="0" relativeHeight="251669504" behindDoc="0" locked="0" layoutInCell="1" allowOverlap="1" wp14:anchorId="2C8CE23C" wp14:editId="33CFDB62">
                <wp:simplePos x="0" y="0"/>
                <wp:positionH relativeFrom="column">
                  <wp:posOffset>0</wp:posOffset>
                </wp:positionH>
                <wp:positionV relativeFrom="paragraph">
                  <wp:posOffset>1077595</wp:posOffset>
                </wp:positionV>
                <wp:extent cx="5800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800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9156B"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84.85pt" to="456.7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" strokecolor="black [3213]" strokeweight="1pt">
                <v:stroke joinstyle="miter"/>
              </v:line>
            </w:pict>
          </mc:Fallback>
        </mc:AlternateContent>
      </w:r>
      <w:r w:rsidR="004C1905">
        <w:rPr>
          <w:rFonts w:asciiTheme="majorBidi" w:hAnsiTheme="majorBidi" w:cstheme="majorBidi"/>
          <w:sz w:val="24"/>
          <w:szCs w:val="24"/>
        </w:rPr>
        <w:t>A rent on a house is the amount given at the start of the month. So, it is considered as annuity due.</w:t>
      </w:r>
      <w:r w:rsidRPr="00E91310">
        <w:rPr>
          <w:rFonts w:asciiTheme="majorBidi" w:eastAsiaTheme="minorEastAsia" w:hAnsiTheme="majorBidi" w:cstheme="majorBidi"/>
          <w:iCs/>
          <w:noProof/>
          <w:sz w:val="24"/>
          <w:szCs w:val="24"/>
        </w:rPr>
        <w:t xml:space="preserve"> </w:t>
      </w:r>
    </w:p>
    <w:p w:rsidR="00E91310" w:rsidRDefault="00E91310" w:rsidP="00C9030E">
      <w:pPr>
        <w:spacing w:line="276" w:lineRule="auto"/>
        <w:rPr>
          <w:rFonts w:asciiTheme="majorBidi" w:eastAsiaTheme="minorEastAsia" w:hAnsiTheme="majorBidi" w:cstheme="majorBidi"/>
          <w:iCs/>
          <w:noProof/>
          <w:sz w:val="24"/>
          <w:szCs w:val="24"/>
        </w:rPr>
      </w:pPr>
    </w:p>
    <w:p w:rsidR="00E91310" w:rsidRDefault="00E91310" w:rsidP="00C9030E">
      <w:pPr>
        <w:spacing w:line="276" w:lineRule="auto"/>
        <w:rPr>
          <w:rFonts w:asciiTheme="majorBidi" w:eastAsiaTheme="minorEastAsia" w:hAnsiTheme="majorBidi" w:cstheme="majorBidi"/>
          <w:iCs/>
          <w:noProof/>
          <w:sz w:val="24"/>
          <w:szCs w:val="24"/>
        </w:rPr>
      </w:pPr>
    </w:p>
    <w:p w:rsidR="00E91310" w:rsidRDefault="00E91310" w:rsidP="00C9030E">
      <w:pPr>
        <w:spacing w:line="276" w:lineRule="auto"/>
        <w:rPr>
          <w:rFonts w:asciiTheme="majorBidi" w:eastAsiaTheme="minorEastAsia" w:hAnsiTheme="majorBidi" w:cstheme="majorBidi"/>
          <w:iCs/>
          <w:noProof/>
          <w:sz w:val="24"/>
          <w:szCs w:val="24"/>
        </w:rPr>
      </w:pPr>
    </w:p>
    <w:p w:rsidR="00E91310" w:rsidRDefault="00E91310" w:rsidP="00C9030E">
      <w:pPr>
        <w:spacing w:line="276" w:lineRule="auto"/>
        <w:rPr>
          <w:rFonts w:asciiTheme="majorBidi" w:eastAsiaTheme="minorEastAsia" w:hAnsiTheme="majorBidi" w:cstheme="majorBidi"/>
          <w:iCs/>
          <w:noProof/>
          <w:sz w:val="24"/>
          <w:szCs w:val="24"/>
        </w:rPr>
      </w:pPr>
    </w:p>
    <w:p w:rsidR="00E91310" w:rsidRPr="00C9030E" w:rsidRDefault="00600280" w:rsidP="00600280">
      <w:pPr>
        <w:spacing w:line="276" w:lineRule="auto"/>
        <w:jc w:val="center"/>
        <w:rPr>
          <w:rFonts w:asciiTheme="majorBidi" w:hAnsiTheme="majorBidi" w:cstheme="majorBidi"/>
          <w:sz w:val="24"/>
          <w:szCs w:val="24"/>
        </w:rPr>
      </w:pPr>
      <w:r>
        <w:rPr>
          <w:rFonts w:asciiTheme="majorBidi" w:eastAsiaTheme="minorEastAsia" w:hAnsiTheme="majorBidi" w:cstheme="majorBidi"/>
          <w:iCs/>
          <w:noProof/>
          <w:sz w:val="24"/>
          <w:szCs w:val="24"/>
        </w:rPr>
        <w:t>The End</w:t>
      </w:r>
    </w:p>
    <w:sectPr w:rsidR="00E91310" w:rsidRPr="00C9030E" w:rsidSect="00B769DC">
      <w:pgSz w:w="11907" w:h="16839" w:code="9"/>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6"/>
    <w:rsid w:val="00032DAA"/>
    <w:rsid w:val="000543E6"/>
    <w:rsid w:val="000A2688"/>
    <w:rsid w:val="000D4649"/>
    <w:rsid w:val="001356D6"/>
    <w:rsid w:val="00197131"/>
    <w:rsid w:val="001A6972"/>
    <w:rsid w:val="002538BB"/>
    <w:rsid w:val="004C1905"/>
    <w:rsid w:val="004F2469"/>
    <w:rsid w:val="004F2616"/>
    <w:rsid w:val="004F3E0B"/>
    <w:rsid w:val="00505170"/>
    <w:rsid w:val="00537A1C"/>
    <w:rsid w:val="00600280"/>
    <w:rsid w:val="00630E79"/>
    <w:rsid w:val="00654C4D"/>
    <w:rsid w:val="00755478"/>
    <w:rsid w:val="00794312"/>
    <w:rsid w:val="00853295"/>
    <w:rsid w:val="008C5E31"/>
    <w:rsid w:val="009473E1"/>
    <w:rsid w:val="00955EE9"/>
    <w:rsid w:val="0097737D"/>
    <w:rsid w:val="00981424"/>
    <w:rsid w:val="00AD0C1C"/>
    <w:rsid w:val="00B4025D"/>
    <w:rsid w:val="00B769DC"/>
    <w:rsid w:val="00C9030E"/>
    <w:rsid w:val="00CC5630"/>
    <w:rsid w:val="00D16632"/>
    <w:rsid w:val="00E2518F"/>
    <w:rsid w:val="00E70D55"/>
    <w:rsid w:val="00E83A06"/>
    <w:rsid w:val="00E91310"/>
    <w:rsid w:val="00EE1080"/>
    <w:rsid w:val="00F213BA"/>
    <w:rsid w:val="00F23DEA"/>
    <w:rsid w:val="00FD6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A791A-CD31-407D-A968-67CCE021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hayat</dc:creator>
  <cp:keywords/>
  <dc:description/>
  <cp:lastModifiedBy>Faisal hayat</cp:lastModifiedBy>
  <cp:revision>35</cp:revision>
  <dcterms:created xsi:type="dcterms:W3CDTF">2020-04-14T13:36:00Z</dcterms:created>
  <dcterms:modified xsi:type="dcterms:W3CDTF">2020-04-14T13:55:00Z</dcterms:modified>
</cp:coreProperties>
</file>