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4628" w:rsidRPr="00974628" w:rsidRDefault="00307333">
      <w:pPr>
        <w:rPr>
          <w:sz w:val="32"/>
          <w:szCs w:val="32"/>
        </w:rPr>
      </w:pPr>
      <w:r w:rsidRPr="00974628">
        <w:rPr>
          <w:sz w:val="32"/>
          <w:szCs w:val="32"/>
          <w:highlight w:val="cyan"/>
        </w:rPr>
        <w:t xml:space="preserve">NAME </w:t>
      </w:r>
      <w:r w:rsidR="00974628" w:rsidRPr="00974628">
        <w:rPr>
          <w:sz w:val="32"/>
          <w:szCs w:val="32"/>
          <w:highlight w:val="cyan"/>
        </w:rPr>
        <w:t xml:space="preserve"> :</w:t>
      </w:r>
      <w:proofErr w:type="spellStart"/>
      <w:r w:rsidR="00974628" w:rsidRPr="00974628">
        <w:rPr>
          <w:sz w:val="32"/>
          <w:szCs w:val="32"/>
          <w:highlight w:val="cyan"/>
        </w:rPr>
        <w:t>Liaqat</w:t>
      </w:r>
      <w:proofErr w:type="spellEnd"/>
      <w:r w:rsidR="00974628" w:rsidRPr="00974628">
        <w:rPr>
          <w:sz w:val="32"/>
          <w:szCs w:val="32"/>
          <w:highlight w:val="cyan"/>
        </w:rPr>
        <w:t xml:space="preserve"> Ali</w:t>
      </w:r>
    </w:p>
    <w:p w:rsidR="00307333" w:rsidRPr="00974628" w:rsidRDefault="00307333">
      <w:pPr>
        <w:rPr>
          <w:sz w:val="32"/>
          <w:szCs w:val="32"/>
        </w:rPr>
      </w:pPr>
      <w:r w:rsidRPr="00974628">
        <w:rPr>
          <w:sz w:val="32"/>
          <w:szCs w:val="32"/>
          <w:highlight w:val="cyan"/>
        </w:rPr>
        <w:t>ID</w:t>
      </w:r>
      <w:r w:rsidR="00974628" w:rsidRPr="00974628">
        <w:rPr>
          <w:sz w:val="32"/>
          <w:szCs w:val="32"/>
          <w:highlight w:val="cyan"/>
        </w:rPr>
        <w:t xml:space="preserve"> :14942</w:t>
      </w:r>
    </w:p>
    <w:p w:rsidR="00307333" w:rsidRPr="00974628" w:rsidRDefault="00307333">
      <w:pPr>
        <w:rPr>
          <w:sz w:val="32"/>
          <w:szCs w:val="32"/>
        </w:rPr>
      </w:pPr>
      <w:r w:rsidRPr="00974628">
        <w:rPr>
          <w:sz w:val="32"/>
          <w:szCs w:val="32"/>
          <w:highlight w:val="cyan"/>
        </w:rPr>
        <w:t>BS DT</w:t>
      </w:r>
    </w:p>
    <w:p w:rsidR="00307333" w:rsidRPr="00974628" w:rsidRDefault="00307333">
      <w:pPr>
        <w:rPr>
          <w:sz w:val="32"/>
          <w:szCs w:val="32"/>
        </w:rPr>
      </w:pPr>
      <w:r w:rsidRPr="00974628">
        <w:rPr>
          <w:sz w:val="32"/>
          <w:szCs w:val="32"/>
          <w:highlight w:val="cyan"/>
        </w:rPr>
        <w:t>DATE</w:t>
      </w:r>
      <w:r w:rsidR="00974628" w:rsidRPr="00974628">
        <w:rPr>
          <w:sz w:val="32"/>
          <w:szCs w:val="32"/>
          <w:highlight w:val="cyan"/>
        </w:rPr>
        <w:t xml:space="preserve"> :26 /6/2020</w:t>
      </w:r>
    </w:p>
    <w:p w:rsidR="00307333" w:rsidRPr="00974628" w:rsidRDefault="00307333">
      <w:pPr>
        <w:rPr>
          <w:sz w:val="32"/>
          <w:szCs w:val="32"/>
          <w:highlight w:val="cyan"/>
        </w:rPr>
      </w:pPr>
      <w:r w:rsidRPr="00974628">
        <w:rPr>
          <w:sz w:val="32"/>
          <w:szCs w:val="32"/>
          <w:highlight w:val="cyan"/>
        </w:rPr>
        <w:t>4</w:t>
      </w:r>
      <w:r w:rsidRPr="00974628">
        <w:rPr>
          <w:sz w:val="32"/>
          <w:szCs w:val="32"/>
          <w:highlight w:val="cyan"/>
          <w:vertAlign w:val="superscript"/>
        </w:rPr>
        <w:t>TH</w:t>
      </w:r>
      <w:r w:rsidRPr="00974628">
        <w:rPr>
          <w:sz w:val="32"/>
          <w:szCs w:val="32"/>
          <w:highlight w:val="cyan"/>
        </w:rPr>
        <w:t xml:space="preserve"> SEMISTER</w:t>
      </w:r>
    </w:p>
    <w:p w:rsidR="00307333" w:rsidRPr="00974628" w:rsidRDefault="00307333">
      <w:pPr>
        <w:rPr>
          <w:sz w:val="32"/>
          <w:szCs w:val="32"/>
        </w:rPr>
      </w:pPr>
      <w:r w:rsidRPr="00974628">
        <w:rPr>
          <w:sz w:val="32"/>
          <w:szCs w:val="32"/>
          <w:highlight w:val="cyan"/>
        </w:rPr>
        <w:t xml:space="preserve">PAPER </w:t>
      </w:r>
      <w:r w:rsidR="00974628" w:rsidRPr="00974628">
        <w:rPr>
          <w:sz w:val="32"/>
          <w:szCs w:val="32"/>
          <w:highlight w:val="cyan"/>
        </w:rPr>
        <w:t>:General pharmacology</w:t>
      </w:r>
    </w:p>
    <w:p w:rsidR="00307333" w:rsidRPr="00974628" w:rsidRDefault="00307333">
      <w:pPr>
        <w:rPr>
          <w:sz w:val="32"/>
          <w:szCs w:val="32"/>
          <w:highlight w:val="yellow"/>
        </w:rPr>
      </w:pPr>
      <w:r w:rsidRPr="00974628">
        <w:rPr>
          <w:sz w:val="32"/>
          <w:szCs w:val="32"/>
          <w:highlight w:val="yellow"/>
        </w:rPr>
        <w:t>QUESTION NO :</w:t>
      </w:r>
      <w:r w:rsidR="00714DB0" w:rsidRPr="00974628">
        <w:rPr>
          <w:sz w:val="32"/>
          <w:szCs w:val="32"/>
          <w:highlight w:val="yellow"/>
        </w:rPr>
        <w:t xml:space="preserve">01 </w:t>
      </w:r>
    </w:p>
    <w:p w:rsidR="00307333" w:rsidRPr="00974628" w:rsidRDefault="00307333">
      <w:pPr>
        <w:rPr>
          <w:sz w:val="32"/>
          <w:szCs w:val="32"/>
        </w:rPr>
      </w:pPr>
      <w:r w:rsidRPr="00974628">
        <w:rPr>
          <w:sz w:val="32"/>
          <w:szCs w:val="32"/>
          <w:highlight w:val="yellow"/>
        </w:rPr>
        <w:t>ANSWER NO :</w:t>
      </w:r>
      <w:r w:rsidR="00714DB0" w:rsidRPr="00974628">
        <w:rPr>
          <w:sz w:val="32"/>
          <w:szCs w:val="32"/>
          <w:highlight w:val="yellow"/>
        </w:rPr>
        <w:t>01</w:t>
      </w:r>
      <w:r w:rsidR="00714DB0" w:rsidRPr="00974628">
        <w:rPr>
          <w:sz w:val="32"/>
          <w:szCs w:val="32"/>
        </w:rPr>
        <w:t xml:space="preserve"> </w:t>
      </w:r>
    </w:p>
    <w:p w:rsidR="00714DB0" w:rsidRPr="00974628" w:rsidRDefault="00714DB0">
      <w:pPr>
        <w:rPr>
          <w:sz w:val="36"/>
          <w:szCs w:val="36"/>
        </w:rPr>
      </w:pPr>
      <w:r>
        <w:t xml:space="preserve">                                                                     </w:t>
      </w:r>
      <w:r w:rsidRPr="00974628">
        <w:rPr>
          <w:sz w:val="36"/>
          <w:szCs w:val="36"/>
          <w:highlight w:val="green"/>
        </w:rPr>
        <w:t>PART A</w:t>
      </w:r>
    </w:p>
    <w:p w:rsidR="00307333" w:rsidRPr="00974628" w:rsidRDefault="00307333">
      <w:pPr>
        <w:rPr>
          <w:sz w:val="28"/>
          <w:szCs w:val="28"/>
        </w:rPr>
      </w:pPr>
      <w:r w:rsidRPr="00974628">
        <w:rPr>
          <w:sz w:val="28"/>
          <w:szCs w:val="28"/>
        </w:rPr>
        <w:t>(1)TYPE 1 DIABETES MELLITUS</w:t>
      </w:r>
    </w:p>
    <w:p w:rsidR="00307333" w:rsidRDefault="00307333" w:rsidP="00307333">
      <w:pPr>
        <w:pStyle w:val="ListParagraph"/>
        <w:numPr>
          <w:ilvl w:val="0"/>
          <w:numId w:val="1"/>
        </w:numPr>
      </w:pPr>
      <w:r>
        <w:t>A form of chronic hyperglycemia caused by immunologic destruction of pancreatic beta cells</w:t>
      </w:r>
    </w:p>
    <w:p w:rsidR="00307333" w:rsidRDefault="00307333" w:rsidP="00307333"/>
    <w:p w:rsidR="00307333" w:rsidRPr="00974628" w:rsidRDefault="00307333" w:rsidP="00307333">
      <w:pPr>
        <w:rPr>
          <w:sz w:val="28"/>
          <w:szCs w:val="28"/>
        </w:rPr>
      </w:pPr>
      <w:r w:rsidRPr="00974628">
        <w:rPr>
          <w:sz w:val="28"/>
          <w:szCs w:val="28"/>
        </w:rPr>
        <w:t>(2) TYPE 2 DIABETES MELLITUS</w:t>
      </w:r>
    </w:p>
    <w:p w:rsidR="00307333" w:rsidRDefault="00307333" w:rsidP="00307333">
      <w:r>
        <w:t>A form of chronic hyperglycemia initially caused by resistance to insulin ; often progresses to insulin deficiency.</w:t>
      </w:r>
    </w:p>
    <w:p w:rsidR="00307333" w:rsidRDefault="00307333" w:rsidP="00307333"/>
    <w:p w:rsidR="00307333" w:rsidRPr="00974628" w:rsidRDefault="00714DB0" w:rsidP="00307333">
      <w:pPr>
        <w:rPr>
          <w:sz w:val="32"/>
          <w:szCs w:val="32"/>
        </w:rPr>
      </w:pPr>
      <w:r w:rsidRPr="00974628">
        <w:rPr>
          <w:sz w:val="32"/>
          <w:szCs w:val="32"/>
        </w:rPr>
        <w:t xml:space="preserve">                                                                     </w:t>
      </w:r>
      <w:r w:rsidRPr="00974628">
        <w:rPr>
          <w:sz w:val="32"/>
          <w:szCs w:val="32"/>
          <w:highlight w:val="green"/>
        </w:rPr>
        <w:t>PART B</w:t>
      </w:r>
    </w:p>
    <w:p w:rsidR="00714DB0" w:rsidRDefault="00974628" w:rsidP="00307333">
      <w:r>
        <w:t xml:space="preserve">There is two insulin delivery device one is pen and other is </w:t>
      </w:r>
      <w:proofErr w:type="spellStart"/>
      <w:r>
        <w:t>syringe.My</w:t>
      </w:r>
      <w:proofErr w:type="spellEnd"/>
      <w:r>
        <w:t xml:space="preserve"> opinion is syringe is more effective insulin </w:t>
      </w:r>
      <w:proofErr w:type="spellStart"/>
      <w:r>
        <w:t>delivary</w:t>
      </w:r>
      <w:proofErr w:type="spellEnd"/>
      <w:r>
        <w:t xml:space="preserve"> device because I belong to village , syringe is simple 1ml syringe therefore any one understand unit .</w:t>
      </w:r>
    </w:p>
    <w:p w:rsidR="00974628" w:rsidRDefault="00974628" w:rsidP="00307333">
      <w:r>
        <w:t xml:space="preserve">Syringe are cost effective and widely available , pen are expensive and not available any </w:t>
      </w:r>
      <w:proofErr w:type="spellStart"/>
      <w:r>
        <w:t>where.but</w:t>
      </w:r>
      <w:proofErr w:type="spellEnd"/>
      <w:r>
        <w:t xml:space="preserve"> but insulin pen is less pain and syringe is more </w:t>
      </w:r>
      <w:proofErr w:type="spellStart"/>
      <w:r>
        <w:t>painfull</w:t>
      </w:r>
      <w:proofErr w:type="spellEnd"/>
      <w:r>
        <w:t>.</w:t>
      </w:r>
    </w:p>
    <w:p w:rsidR="00714DB0" w:rsidRDefault="00714DB0" w:rsidP="00307333"/>
    <w:p w:rsidR="00714DB0" w:rsidRDefault="00714DB0" w:rsidP="00307333"/>
    <w:p w:rsidR="00714DB0" w:rsidRDefault="00714DB0" w:rsidP="00307333"/>
    <w:p w:rsidR="00714DB0" w:rsidRDefault="00714DB0" w:rsidP="00307333"/>
    <w:p w:rsidR="00714DB0" w:rsidRPr="00974628" w:rsidRDefault="00714DB0" w:rsidP="00307333">
      <w:pPr>
        <w:rPr>
          <w:sz w:val="32"/>
          <w:szCs w:val="32"/>
          <w:highlight w:val="yellow"/>
        </w:rPr>
      </w:pPr>
      <w:r w:rsidRPr="00974628">
        <w:rPr>
          <w:sz w:val="32"/>
          <w:szCs w:val="32"/>
          <w:highlight w:val="yellow"/>
        </w:rPr>
        <w:t>QUESTION NO :05</w:t>
      </w:r>
    </w:p>
    <w:p w:rsidR="00714DB0" w:rsidRPr="00974628" w:rsidRDefault="00714DB0" w:rsidP="00307333">
      <w:pPr>
        <w:rPr>
          <w:sz w:val="32"/>
          <w:szCs w:val="32"/>
        </w:rPr>
      </w:pPr>
      <w:r w:rsidRPr="00974628">
        <w:rPr>
          <w:sz w:val="32"/>
          <w:szCs w:val="32"/>
          <w:highlight w:val="yellow"/>
        </w:rPr>
        <w:t>ANSWER NO :05</w:t>
      </w:r>
    </w:p>
    <w:p w:rsidR="00714DB0" w:rsidRPr="00974628" w:rsidRDefault="00714DB0" w:rsidP="00307333">
      <w:pPr>
        <w:rPr>
          <w:sz w:val="32"/>
          <w:szCs w:val="32"/>
        </w:rPr>
      </w:pPr>
      <w:r>
        <w:t xml:space="preserve">                                                                        </w:t>
      </w:r>
      <w:r w:rsidRPr="00974628">
        <w:rPr>
          <w:sz w:val="32"/>
          <w:szCs w:val="32"/>
          <w:highlight w:val="green"/>
        </w:rPr>
        <w:t>PART A</w:t>
      </w:r>
    </w:p>
    <w:p w:rsidR="00714DB0" w:rsidRPr="00974628" w:rsidRDefault="00714DB0" w:rsidP="00307333">
      <w:pPr>
        <w:rPr>
          <w:sz w:val="28"/>
          <w:szCs w:val="28"/>
        </w:rPr>
      </w:pPr>
      <w:r w:rsidRPr="00974628">
        <w:rPr>
          <w:sz w:val="28"/>
          <w:szCs w:val="28"/>
        </w:rPr>
        <w:t xml:space="preserve">RIGHT HEART FAILURE </w:t>
      </w:r>
    </w:p>
    <w:p w:rsidR="00714DB0" w:rsidRDefault="00714DB0" w:rsidP="00307333">
      <w:r>
        <w:t>In right heart failure</w:t>
      </w:r>
      <w:r w:rsidR="003A2B8C">
        <w:t xml:space="preserve"> ,the right atrium and ventricle are unable to handle blood returning from the systemic circulation .This caused fluid to accumulate in the peripheral tissue and ankle  edema and </w:t>
      </w:r>
      <w:proofErr w:type="spellStart"/>
      <w:r w:rsidR="003A2B8C">
        <w:t>and</w:t>
      </w:r>
      <w:proofErr w:type="spellEnd"/>
      <w:r w:rsidR="003A2B8C">
        <w:t xml:space="preserve"> organ congestion (liver , spleen ) are typically manifestations.</w:t>
      </w:r>
    </w:p>
    <w:p w:rsidR="003A2B8C" w:rsidRPr="00974628" w:rsidRDefault="003A2B8C" w:rsidP="00307333">
      <w:pPr>
        <w:rPr>
          <w:sz w:val="28"/>
          <w:szCs w:val="28"/>
        </w:rPr>
      </w:pPr>
      <w:r w:rsidRPr="00974628">
        <w:rPr>
          <w:sz w:val="28"/>
          <w:szCs w:val="28"/>
        </w:rPr>
        <w:t xml:space="preserve">LEFT HEART FAILURE </w:t>
      </w:r>
    </w:p>
    <w:p w:rsidR="003A2B8C" w:rsidRDefault="003A2B8C" w:rsidP="00307333">
      <w:r>
        <w:t xml:space="preserve">The left atrium and ventricle are unable to adequately handle the blood returning from lungs .This causes pressure </w:t>
      </w:r>
      <w:r w:rsidR="00E01A6E">
        <w:t>to build up in the pulmonary veins, and fluid accumulates in the lungs .Consequently , left heart failure is associated with pulmonary edema.</w:t>
      </w:r>
    </w:p>
    <w:p w:rsidR="00E01A6E" w:rsidRDefault="00E01A6E" w:rsidP="00307333"/>
    <w:p w:rsidR="00E01A6E" w:rsidRPr="00974628" w:rsidRDefault="00E01A6E" w:rsidP="00307333">
      <w:pPr>
        <w:rPr>
          <w:sz w:val="32"/>
          <w:szCs w:val="32"/>
        </w:rPr>
      </w:pPr>
      <w:r>
        <w:t xml:space="preserve">                                                                  </w:t>
      </w:r>
      <w:r w:rsidRPr="00974628">
        <w:rPr>
          <w:sz w:val="32"/>
          <w:szCs w:val="32"/>
          <w:highlight w:val="green"/>
        </w:rPr>
        <w:t>PART B</w:t>
      </w:r>
    </w:p>
    <w:p w:rsidR="00307333" w:rsidRPr="00974628" w:rsidRDefault="00E01A6E" w:rsidP="00307333">
      <w:pPr>
        <w:rPr>
          <w:sz w:val="28"/>
          <w:szCs w:val="28"/>
        </w:rPr>
      </w:pPr>
      <w:r w:rsidRPr="00974628">
        <w:rPr>
          <w:sz w:val="28"/>
          <w:szCs w:val="28"/>
        </w:rPr>
        <w:t>PHARMACOTHERAPY OF HEART FAILURE</w:t>
      </w:r>
    </w:p>
    <w:p w:rsidR="00E01A6E" w:rsidRDefault="00E01A6E" w:rsidP="00307333">
      <w:r>
        <w:t xml:space="preserve">Basic goals is congestive heart failure is to improve the heart pumping ability </w:t>
      </w:r>
    </w:p>
    <w:p w:rsidR="00E01A6E" w:rsidRPr="00974628" w:rsidRDefault="00E01A6E" w:rsidP="00307333">
      <w:pPr>
        <w:rPr>
          <w:sz w:val="32"/>
          <w:szCs w:val="32"/>
        </w:rPr>
      </w:pPr>
      <w:r w:rsidRPr="00974628">
        <w:rPr>
          <w:sz w:val="32"/>
          <w:szCs w:val="32"/>
        </w:rPr>
        <w:t xml:space="preserve">                                                                </w:t>
      </w:r>
      <w:proofErr w:type="spellStart"/>
      <w:r w:rsidRPr="00974628">
        <w:rPr>
          <w:sz w:val="32"/>
          <w:szCs w:val="32"/>
          <w:highlight w:val="yellow"/>
        </w:rPr>
        <w:t>Strateges</w:t>
      </w:r>
      <w:proofErr w:type="spellEnd"/>
    </w:p>
    <w:p w:rsidR="00E01A6E" w:rsidRDefault="00E01A6E" w:rsidP="00E01A6E">
      <w:pPr>
        <w:pStyle w:val="ListParagraph"/>
        <w:numPr>
          <w:ilvl w:val="0"/>
          <w:numId w:val="1"/>
        </w:numPr>
      </w:pPr>
      <w:r>
        <w:t xml:space="preserve">Increase </w:t>
      </w:r>
      <w:proofErr w:type="spellStart"/>
      <w:r>
        <w:t>cardic</w:t>
      </w:r>
      <w:proofErr w:type="spellEnd"/>
      <w:r>
        <w:t xml:space="preserve"> contractile performance and produce </w:t>
      </w:r>
      <w:r w:rsidR="0097409D">
        <w:t xml:space="preserve">what is referred to as a positive inotropic </w:t>
      </w:r>
      <w:proofErr w:type="spellStart"/>
      <w:r w:rsidR="0097409D">
        <w:t>effect.”inotropic</w:t>
      </w:r>
      <w:proofErr w:type="spellEnd"/>
      <w:r w:rsidR="0097409D">
        <w:t>” refer to the force of muscular contraction ; the primary drugs used to exert a positive inotropic   effect of the cardiac glycosides</w:t>
      </w:r>
    </w:p>
    <w:p w:rsidR="0097409D" w:rsidRDefault="0097409D" w:rsidP="00E01A6E">
      <w:pPr>
        <w:pStyle w:val="ListParagraph"/>
        <w:numPr>
          <w:ilvl w:val="0"/>
          <w:numId w:val="1"/>
        </w:numPr>
      </w:pPr>
      <w:r>
        <w:t xml:space="preserve">Decrease workload through an effect on the heart of peripheral vasculature , or by controlling fluid volume , are recognized as </w:t>
      </w:r>
      <w:proofErr w:type="spellStart"/>
      <w:r>
        <w:t>benefical</w:t>
      </w:r>
      <w:proofErr w:type="spellEnd"/>
      <w:r>
        <w:t xml:space="preserve"> in congestive heart failure .angiotensin converting enzyme inhibitors , beta blockers ,diuretics , and vasodilators</w:t>
      </w:r>
    </w:p>
    <w:p w:rsidR="00974628" w:rsidRDefault="00974628" w:rsidP="00974628"/>
    <w:p w:rsidR="00974628" w:rsidRDefault="00974628" w:rsidP="00974628"/>
    <w:p w:rsidR="0097409D" w:rsidRPr="00974628" w:rsidRDefault="0097409D" w:rsidP="0097409D">
      <w:pPr>
        <w:rPr>
          <w:sz w:val="32"/>
          <w:szCs w:val="32"/>
        </w:rPr>
      </w:pPr>
      <w:r w:rsidRPr="00974628">
        <w:rPr>
          <w:sz w:val="32"/>
          <w:szCs w:val="32"/>
          <w:highlight w:val="yellow"/>
        </w:rPr>
        <w:t>QUESTION NO :</w:t>
      </w:r>
      <w:r w:rsidR="00FC37A9" w:rsidRPr="00974628">
        <w:rPr>
          <w:sz w:val="32"/>
          <w:szCs w:val="32"/>
          <w:highlight w:val="yellow"/>
        </w:rPr>
        <w:t>03</w:t>
      </w:r>
    </w:p>
    <w:p w:rsidR="0097409D" w:rsidRPr="00974628" w:rsidRDefault="0097409D" w:rsidP="0097409D">
      <w:pPr>
        <w:rPr>
          <w:sz w:val="32"/>
          <w:szCs w:val="32"/>
        </w:rPr>
      </w:pPr>
      <w:r w:rsidRPr="00974628">
        <w:rPr>
          <w:sz w:val="32"/>
          <w:szCs w:val="32"/>
          <w:highlight w:val="yellow"/>
        </w:rPr>
        <w:lastRenderedPageBreak/>
        <w:t>ANSWER NO :</w:t>
      </w:r>
      <w:r w:rsidR="00FC37A9" w:rsidRPr="00974628">
        <w:rPr>
          <w:sz w:val="32"/>
          <w:szCs w:val="32"/>
          <w:highlight w:val="yellow"/>
        </w:rPr>
        <w:t>03</w:t>
      </w:r>
      <w:r w:rsidRPr="00974628">
        <w:rPr>
          <w:sz w:val="32"/>
          <w:szCs w:val="32"/>
        </w:rPr>
        <w:t xml:space="preserve"> </w:t>
      </w:r>
    </w:p>
    <w:p w:rsidR="00FC37A9" w:rsidRPr="00974628" w:rsidRDefault="00FC37A9" w:rsidP="0097409D">
      <w:pPr>
        <w:rPr>
          <w:sz w:val="32"/>
          <w:szCs w:val="32"/>
        </w:rPr>
      </w:pPr>
      <w:r>
        <w:t xml:space="preserve">                                                                      </w:t>
      </w:r>
      <w:r w:rsidRPr="00974628">
        <w:rPr>
          <w:sz w:val="32"/>
          <w:szCs w:val="32"/>
          <w:highlight w:val="green"/>
        </w:rPr>
        <w:t>PART (B)</w:t>
      </w:r>
    </w:p>
    <w:p w:rsidR="00FC37A9" w:rsidRPr="00974628" w:rsidRDefault="00FC37A9" w:rsidP="0097409D">
      <w:pPr>
        <w:rPr>
          <w:sz w:val="28"/>
          <w:szCs w:val="28"/>
        </w:rPr>
      </w:pPr>
      <w:r w:rsidRPr="00974628">
        <w:rPr>
          <w:sz w:val="28"/>
          <w:szCs w:val="28"/>
        </w:rPr>
        <w:t>STABLE ANGINA</w:t>
      </w:r>
    </w:p>
    <w:p w:rsidR="00FC37A9" w:rsidRDefault="00FC37A9" w:rsidP="0097409D">
      <w:r>
        <w:t xml:space="preserve">The most common (90 </w:t>
      </w:r>
      <w:proofErr w:type="spellStart"/>
      <w:r>
        <w:t>persent</w:t>
      </w:r>
      <w:proofErr w:type="spellEnd"/>
      <w:r>
        <w:t xml:space="preserve"> )</w:t>
      </w:r>
    </w:p>
    <w:p w:rsidR="00FC37A9" w:rsidRDefault="00FC37A9" w:rsidP="00FC37A9">
      <w:pPr>
        <w:pStyle w:val="ListParagraph"/>
        <w:numPr>
          <w:ilvl w:val="0"/>
          <w:numId w:val="1"/>
        </w:numPr>
      </w:pPr>
      <w:r>
        <w:t xml:space="preserve">It </w:t>
      </w:r>
      <w:proofErr w:type="spellStart"/>
      <w:r>
        <w:t>chestpain</w:t>
      </w:r>
      <w:proofErr w:type="spellEnd"/>
      <w:r>
        <w:t xml:space="preserve"> caused by temporary inadequacy of blood flow to the myocardium ,the underlying cause is usually occlusion of the coronary arteries by atherosclerosis </w:t>
      </w:r>
    </w:p>
    <w:p w:rsidR="00FC37A9" w:rsidRDefault="00FC37A9" w:rsidP="00FC37A9">
      <w:pPr>
        <w:pStyle w:val="ListParagraph"/>
        <w:numPr>
          <w:ilvl w:val="0"/>
          <w:numId w:val="1"/>
        </w:numPr>
      </w:pPr>
      <w:r>
        <w:t>Usually lasts 1-15 minutes and is provoked by exercise , stress , extreme cold or heart heavy meals , alcohol , or smoking.</w:t>
      </w:r>
    </w:p>
    <w:p w:rsidR="00FC37A9" w:rsidRDefault="00FC37A9" w:rsidP="00FC37A9">
      <w:pPr>
        <w:pStyle w:val="ListParagraph"/>
        <w:numPr>
          <w:ilvl w:val="0"/>
          <w:numId w:val="1"/>
        </w:numPr>
      </w:pPr>
      <w:r>
        <w:t xml:space="preserve">Rx : promptly relived by rest </w:t>
      </w:r>
      <w:r w:rsidR="00A24D50">
        <w:t xml:space="preserve"> or nitroglycerin ( a vasodilator).</w:t>
      </w:r>
    </w:p>
    <w:p w:rsidR="00C936FA" w:rsidRDefault="00C936FA" w:rsidP="00C936FA">
      <w:pPr>
        <w:pStyle w:val="ListParagraph"/>
      </w:pPr>
    </w:p>
    <w:p w:rsidR="00C936FA" w:rsidRDefault="00C936FA" w:rsidP="00C936FA">
      <w:pPr>
        <w:pStyle w:val="ListParagraph"/>
      </w:pPr>
    </w:p>
    <w:p w:rsidR="00C936FA" w:rsidRDefault="00C936FA" w:rsidP="00C936FA">
      <w:pPr>
        <w:pStyle w:val="ListParagraph"/>
      </w:pPr>
    </w:p>
    <w:p w:rsidR="00C936FA" w:rsidRDefault="00C936FA" w:rsidP="00C936FA">
      <w:pPr>
        <w:pStyle w:val="ListParagraph"/>
      </w:pPr>
    </w:p>
    <w:p w:rsidR="00C936FA" w:rsidRDefault="00C936FA" w:rsidP="00C936FA">
      <w:pPr>
        <w:pStyle w:val="ListParagraph"/>
      </w:pPr>
    </w:p>
    <w:p w:rsidR="00C936FA" w:rsidRDefault="00C936FA" w:rsidP="00C936FA">
      <w:pPr>
        <w:pStyle w:val="ListParagraph"/>
      </w:pPr>
    </w:p>
    <w:p w:rsidR="00C936FA" w:rsidRDefault="00C936FA" w:rsidP="00C936FA">
      <w:pPr>
        <w:pStyle w:val="ListParagraph"/>
      </w:pPr>
    </w:p>
    <w:p w:rsidR="00C936FA" w:rsidRDefault="008E0C91" w:rsidP="00C936FA">
      <w:pPr>
        <w:pStyle w:val="ListParagraph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588010</wp:posOffset>
            </wp:positionV>
            <wp:extent cx="5943600" cy="3272790"/>
            <wp:effectExtent l="0" t="0" r="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C936FA" w:rsidRDefault="00C936FA" w:rsidP="00C936FA">
      <w:pPr>
        <w:pStyle w:val="ListParagraph"/>
      </w:pPr>
    </w:p>
    <w:p w:rsidR="00C936FA" w:rsidRDefault="00C936FA" w:rsidP="00C936FA">
      <w:pPr>
        <w:pStyle w:val="ListParagraph"/>
      </w:pPr>
    </w:p>
    <w:p w:rsidR="00C936FA" w:rsidRDefault="00C936FA" w:rsidP="00C936FA">
      <w:pPr>
        <w:pStyle w:val="ListParagraph"/>
      </w:pPr>
    </w:p>
    <w:p w:rsidR="00C936FA" w:rsidRDefault="00C936FA" w:rsidP="00C936FA">
      <w:pPr>
        <w:pStyle w:val="ListParagraph"/>
      </w:pPr>
    </w:p>
    <w:p w:rsidR="00C936FA" w:rsidRDefault="00C936FA" w:rsidP="00C936FA">
      <w:pPr>
        <w:pStyle w:val="ListParagraph"/>
      </w:pPr>
    </w:p>
    <w:p w:rsidR="00C936FA" w:rsidRDefault="00C936FA" w:rsidP="00C936FA">
      <w:pPr>
        <w:pStyle w:val="ListParagraph"/>
      </w:pPr>
    </w:p>
    <w:p w:rsidR="00C936FA" w:rsidRDefault="00C936FA" w:rsidP="00C936FA">
      <w:pPr>
        <w:pStyle w:val="ListParagraph"/>
      </w:pPr>
    </w:p>
    <w:p w:rsidR="00A24D50" w:rsidRDefault="00A24D50" w:rsidP="00A24D50"/>
    <w:p w:rsidR="00A24D50" w:rsidRDefault="00A24D50" w:rsidP="00A24D50"/>
    <w:p w:rsidR="00A24D50" w:rsidRDefault="00A24D50" w:rsidP="00A24D50"/>
    <w:p w:rsidR="00A24D50" w:rsidRDefault="00A24D50" w:rsidP="00A24D50"/>
    <w:p w:rsidR="00A24D50" w:rsidRPr="00974628" w:rsidRDefault="008166A8" w:rsidP="00A24D50">
      <w:pPr>
        <w:rPr>
          <w:sz w:val="32"/>
          <w:szCs w:val="32"/>
        </w:rPr>
      </w:pPr>
      <w:r>
        <w:t xml:space="preserve">                                   </w:t>
      </w:r>
      <w:r w:rsidR="00EB1AD9">
        <w:t xml:space="preserve">                         </w:t>
      </w:r>
      <w:r w:rsidR="00EB1AD9" w:rsidRPr="00974628">
        <w:rPr>
          <w:sz w:val="32"/>
          <w:szCs w:val="32"/>
          <w:highlight w:val="green"/>
        </w:rPr>
        <w:t>PART (A</w:t>
      </w:r>
      <w:r w:rsidRPr="00974628">
        <w:rPr>
          <w:sz w:val="32"/>
          <w:szCs w:val="32"/>
          <w:highlight w:val="green"/>
        </w:rPr>
        <w:t>)</w:t>
      </w:r>
    </w:p>
    <w:p w:rsidR="008166A8" w:rsidRPr="00974628" w:rsidRDefault="008166A8" w:rsidP="00A24D50">
      <w:pPr>
        <w:rPr>
          <w:sz w:val="28"/>
          <w:szCs w:val="28"/>
        </w:rPr>
      </w:pPr>
      <w:r w:rsidRPr="00974628">
        <w:rPr>
          <w:sz w:val="28"/>
          <w:szCs w:val="28"/>
        </w:rPr>
        <w:t xml:space="preserve">ORGANIC  NITRATES </w:t>
      </w:r>
    </w:p>
    <w:p w:rsidR="008166A8" w:rsidRDefault="008166A8" w:rsidP="00A24D50">
      <w:r>
        <w:t>ORGANIC nitrates and (</w:t>
      </w:r>
      <w:proofErr w:type="spellStart"/>
      <w:r>
        <w:t>nitritis</w:t>
      </w:r>
      <w:proofErr w:type="spellEnd"/>
      <w:r>
        <w:t>) are simple nitric and nitrous acid asters of alcohols. They differ in their volatility ; for example ,</w:t>
      </w:r>
      <w:proofErr w:type="spellStart"/>
      <w:r>
        <w:t>isosorbide</w:t>
      </w:r>
      <w:proofErr w:type="spellEnd"/>
      <w:r>
        <w:t xml:space="preserve"> </w:t>
      </w:r>
      <w:proofErr w:type="spellStart"/>
      <w:r>
        <w:t>dinitrate</w:t>
      </w:r>
      <w:proofErr w:type="spellEnd"/>
      <w:r>
        <w:t xml:space="preserve"> is solid at room temperature ,nitroglycerin is only moderately volatile , whereas amyl nitrates is extremely volatile .</w:t>
      </w:r>
      <w:r w:rsidR="00A65FEB">
        <w:t xml:space="preserve">these compounds caused a rapid reduction in </w:t>
      </w:r>
      <w:proofErr w:type="spellStart"/>
      <w:r w:rsidR="00A65FEB">
        <w:t>mycocardial</w:t>
      </w:r>
      <w:proofErr w:type="spellEnd"/>
      <w:r w:rsidR="00A65FEB">
        <w:t xml:space="preserve"> oxygen demand followed by rapid relief of symptoms. They are effective in stable and unstable angina as well as </w:t>
      </w:r>
      <w:proofErr w:type="spellStart"/>
      <w:r w:rsidR="00A65FEB">
        <w:t>prinzmetal’s</w:t>
      </w:r>
      <w:proofErr w:type="spellEnd"/>
      <w:r w:rsidR="00A65FEB">
        <w:t xml:space="preserve"> or variant angina pectoris</w:t>
      </w:r>
    </w:p>
    <w:p w:rsidR="00A65FEB" w:rsidRPr="00974628" w:rsidRDefault="00A65FEB" w:rsidP="00A24D50">
      <w:pPr>
        <w:rPr>
          <w:sz w:val="28"/>
          <w:szCs w:val="28"/>
        </w:rPr>
      </w:pPr>
      <w:r w:rsidRPr="00974628">
        <w:rPr>
          <w:sz w:val="28"/>
          <w:szCs w:val="28"/>
        </w:rPr>
        <w:t>EFFECT OF ORGANIC NITRATE IN ANGINA PACTORIS</w:t>
      </w:r>
    </w:p>
    <w:p w:rsidR="00A65FEB" w:rsidRDefault="00A65FEB" w:rsidP="00A65FEB">
      <w:pPr>
        <w:pStyle w:val="ListParagraph"/>
        <w:numPr>
          <w:ilvl w:val="0"/>
          <w:numId w:val="1"/>
        </w:numPr>
      </w:pPr>
      <w:r>
        <w:t xml:space="preserve">At </w:t>
      </w:r>
      <w:proofErr w:type="spellStart"/>
      <w:r>
        <w:t>therspeutic</w:t>
      </w:r>
      <w:proofErr w:type="spellEnd"/>
      <w:r>
        <w:t xml:space="preserve"> doses , nitro –glycerin has to major effects .first, it caused dilation of the large veins, resulting in pooling of blood in the </w:t>
      </w:r>
      <w:proofErr w:type="spellStart"/>
      <w:r>
        <w:t>veins.This</w:t>
      </w:r>
      <w:proofErr w:type="spellEnd"/>
      <w:r>
        <w:t xml:space="preserve">  diminishes preload (venous return</w:t>
      </w:r>
      <w:r w:rsidR="00D23E4F">
        <w:t xml:space="preserve"> to the heart ) . Seconds nitroglycerin, dilates the coronary vasculature ,providing increased blood supply to the heart muscle .Nitroglycerin causes a decrease in myocardial oxygen consumption because of decrease cardiac work.</w:t>
      </w:r>
    </w:p>
    <w:p w:rsidR="00D23E4F" w:rsidRPr="00974628" w:rsidRDefault="00D23E4F" w:rsidP="00D23E4F">
      <w:pPr>
        <w:rPr>
          <w:sz w:val="28"/>
          <w:szCs w:val="28"/>
        </w:rPr>
      </w:pPr>
      <w:r w:rsidRPr="00974628">
        <w:rPr>
          <w:sz w:val="28"/>
          <w:szCs w:val="28"/>
        </w:rPr>
        <w:t>ADVERSE EFFECT OF ORGANIC NITRATES IN ANGINA PACTORIS</w:t>
      </w:r>
    </w:p>
    <w:p w:rsidR="00D23E4F" w:rsidRDefault="00D23E4F" w:rsidP="00D23E4F">
      <w:pPr>
        <w:pStyle w:val="ListParagraph"/>
        <w:numPr>
          <w:ilvl w:val="0"/>
          <w:numId w:val="1"/>
        </w:numPr>
      </w:pPr>
      <w:r>
        <w:t xml:space="preserve">The most common adverse effect of nitroglycerin ,as well as the other nitrates ,is </w:t>
      </w:r>
      <w:proofErr w:type="spellStart"/>
      <w:r>
        <w:t>headache.Thirty</w:t>
      </w:r>
      <w:proofErr w:type="spellEnd"/>
      <w:r>
        <w:t xml:space="preserve"> to sixty  </w:t>
      </w:r>
      <w:proofErr w:type="spellStart"/>
      <w:r>
        <w:t>parcent</w:t>
      </w:r>
      <w:proofErr w:type="spellEnd"/>
      <w:r>
        <w:t xml:space="preserve"> of patients </w:t>
      </w:r>
      <w:proofErr w:type="spellStart"/>
      <w:r>
        <w:t>reciving</w:t>
      </w:r>
      <w:proofErr w:type="spellEnd"/>
      <w:r>
        <w:t xml:space="preserve"> intermittent nitrate therapy with long – acting agents develop headaches. High doses of  organic nitrates can also caused postural hypotension ,facial flus</w:t>
      </w:r>
      <w:r w:rsidR="00EB1AD9">
        <w:t>hing , and tachycardia.</w:t>
      </w:r>
    </w:p>
    <w:p w:rsidR="00EB1AD9" w:rsidRDefault="00EB1AD9" w:rsidP="00EB1AD9"/>
    <w:p w:rsidR="00EB1AD9" w:rsidRPr="00974628" w:rsidRDefault="00974628" w:rsidP="00EB1AD9">
      <w:pPr>
        <w:rPr>
          <w:sz w:val="32"/>
          <w:szCs w:val="32"/>
          <w:highlight w:val="yellow"/>
        </w:rPr>
      </w:pPr>
      <w:r w:rsidRPr="00974628">
        <w:rPr>
          <w:sz w:val="32"/>
          <w:szCs w:val="32"/>
          <w:highlight w:val="yellow"/>
        </w:rPr>
        <w:t>Q</w:t>
      </w:r>
      <w:r w:rsidR="00EB1AD9" w:rsidRPr="00974628">
        <w:rPr>
          <w:sz w:val="32"/>
          <w:szCs w:val="32"/>
          <w:highlight w:val="yellow"/>
        </w:rPr>
        <w:t xml:space="preserve">UESTION NO : 02 </w:t>
      </w:r>
    </w:p>
    <w:p w:rsidR="00EB1AD9" w:rsidRPr="00974628" w:rsidRDefault="00EB1AD9" w:rsidP="00EB1AD9">
      <w:pPr>
        <w:rPr>
          <w:sz w:val="32"/>
          <w:szCs w:val="32"/>
        </w:rPr>
      </w:pPr>
      <w:r w:rsidRPr="00974628">
        <w:rPr>
          <w:sz w:val="32"/>
          <w:szCs w:val="32"/>
          <w:highlight w:val="yellow"/>
        </w:rPr>
        <w:t>ANSWER NO :02</w:t>
      </w:r>
    </w:p>
    <w:p w:rsidR="00EB1AD9" w:rsidRPr="00974628" w:rsidRDefault="00EB1AD9" w:rsidP="00EB1AD9">
      <w:pPr>
        <w:rPr>
          <w:sz w:val="32"/>
          <w:szCs w:val="32"/>
        </w:rPr>
      </w:pPr>
      <w:r w:rsidRPr="00974628">
        <w:rPr>
          <w:sz w:val="32"/>
          <w:szCs w:val="32"/>
        </w:rPr>
        <w:lastRenderedPageBreak/>
        <w:t xml:space="preserve">                                                               </w:t>
      </w:r>
      <w:r w:rsidRPr="00974628">
        <w:rPr>
          <w:sz w:val="32"/>
          <w:szCs w:val="32"/>
          <w:highlight w:val="green"/>
        </w:rPr>
        <w:t>PART (B)</w:t>
      </w:r>
    </w:p>
    <w:p w:rsidR="00EB1AD9" w:rsidRPr="00974628" w:rsidRDefault="00EB1AD9" w:rsidP="00EB1AD9">
      <w:pPr>
        <w:rPr>
          <w:sz w:val="28"/>
          <w:szCs w:val="28"/>
        </w:rPr>
      </w:pPr>
      <w:r w:rsidRPr="00974628">
        <w:rPr>
          <w:sz w:val="28"/>
          <w:szCs w:val="28"/>
        </w:rPr>
        <w:t>THROMBOLYTIC AGENTS</w:t>
      </w:r>
    </w:p>
    <w:p w:rsidR="00EB1AD9" w:rsidRPr="00974628" w:rsidRDefault="00EB1AD9" w:rsidP="00EB1AD9">
      <w:pPr>
        <w:rPr>
          <w:sz w:val="28"/>
          <w:szCs w:val="28"/>
        </w:rPr>
      </w:pPr>
      <w:proofErr w:type="spellStart"/>
      <w:r w:rsidRPr="00974628">
        <w:rPr>
          <w:sz w:val="28"/>
          <w:szCs w:val="28"/>
        </w:rPr>
        <w:t>Mcchanism</w:t>
      </w:r>
      <w:proofErr w:type="spellEnd"/>
      <w:r w:rsidRPr="00974628">
        <w:rPr>
          <w:sz w:val="28"/>
          <w:szCs w:val="28"/>
        </w:rPr>
        <w:t xml:space="preserve"> of action </w:t>
      </w:r>
    </w:p>
    <w:p w:rsidR="00282A36" w:rsidRDefault="00EB1AD9" w:rsidP="00EB1AD9">
      <w:r>
        <w:t xml:space="preserve">Plasmin is an </w:t>
      </w:r>
      <w:proofErr w:type="spellStart"/>
      <w:r>
        <w:t>endogenious</w:t>
      </w:r>
      <w:proofErr w:type="spellEnd"/>
      <w:r>
        <w:t xml:space="preserve"> </w:t>
      </w:r>
      <w:proofErr w:type="spellStart"/>
      <w:r w:rsidR="00282A36">
        <w:t>fibrinolytics</w:t>
      </w:r>
      <w:proofErr w:type="spellEnd"/>
      <w:r w:rsidR="00282A36">
        <w:t xml:space="preserve"> enzyme that degrades clots by </w:t>
      </w:r>
      <w:proofErr w:type="spellStart"/>
      <w:r w:rsidR="00282A36">
        <w:t>splitings</w:t>
      </w:r>
      <w:proofErr w:type="spellEnd"/>
      <w:r w:rsidR="00282A36">
        <w:t xml:space="preserve"> fibrin into fragments .The </w:t>
      </w:r>
      <w:proofErr w:type="spellStart"/>
      <w:r w:rsidR="00282A36">
        <w:t>thrombolitics</w:t>
      </w:r>
      <w:proofErr w:type="spellEnd"/>
      <w:r w:rsidR="00282A36">
        <w:t xml:space="preserve"> enzyme catalyze the conversion of the inactive precursor , plasminogen ,to plasmin .</w:t>
      </w:r>
    </w:p>
    <w:p w:rsidR="00006B69" w:rsidRDefault="00282A36" w:rsidP="00282A36">
      <w:pPr>
        <w:pStyle w:val="ListParagraph"/>
        <w:numPr>
          <w:ilvl w:val="0"/>
          <w:numId w:val="2"/>
        </w:numPr>
      </w:pPr>
      <w:r w:rsidRPr="00974628">
        <w:rPr>
          <w:sz w:val="28"/>
          <w:szCs w:val="28"/>
        </w:rPr>
        <w:t xml:space="preserve">TISSUE PLASMINOGEN ACTIVATOR </w:t>
      </w:r>
      <w:r>
        <w:t xml:space="preserve">=T-PA is an enzyme that directly converts plasminogen to </w:t>
      </w:r>
      <w:proofErr w:type="spellStart"/>
      <w:r>
        <w:t>plasmin.It</w:t>
      </w:r>
      <w:proofErr w:type="spellEnd"/>
      <w:r>
        <w:t xml:space="preserve"> has little activity unless it is bound to fibrin </w:t>
      </w:r>
      <w:r w:rsidR="00006B69">
        <w:t>, which is theory , should make it selective for the plasminogen that has already bounded to fibrin (</w:t>
      </w:r>
      <w:proofErr w:type="spellStart"/>
      <w:r w:rsidR="00006B69">
        <w:t>ie</w:t>
      </w:r>
      <w:proofErr w:type="spellEnd"/>
      <w:r w:rsidR="00006B69">
        <w:t xml:space="preserve"> , in a clot )and should in less danger of widespread production of plasmin and spontaneous bleeding.</w:t>
      </w:r>
    </w:p>
    <w:p w:rsidR="00CD50DA" w:rsidRDefault="00006B69" w:rsidP="00282A36">
      <w:pPr>
        <w:pStyle w:val="ListParagraph"/>
        <w:numPr>
          <w:ilvl w:val="0"/>
          <w:numId w:val="2"/>
        </w:numPr>
      </w:pPr>
      <w:r w:rsidRPr="00974628">
        <w:rPr>
          <w:sz w:val="28"/>
          <w:szCs w:val="28"/>
        </w:rPr>
        <w:t>STREPTOKINASE =</w:t>
      </w:r>
      <w:r>
        <w:t xml:space="preserve"> Streptokinase is obtained from bacterial </w:t>
      </w:r>
      <w:proofErr w:type="spellStart"/>
      <w:r>
        <w:t>caltures</w:t>
      </w:r>
      <w:proofErr w:type="spellEnd"/>
      <w:r>
        <w:t xml:space="preserve">. Although not itself an enzyme ,streptokinase forms a complex with endogenous plasminogen ; the plasminogen </w:t>
      </w:r>
      <w:r w:rsidR="00CD50DA">
        <w:t xml:space="preserve">in this complex undergoes a </w:t>
      </w:r>
      <w:proofErr w:type="spellStart"/>
      <w:r w:rsidR="00CD50DA">
        <w:t>comformational</w:t>
      </w:r>
      <w:proofErr w:type="spellEnd"/>
      <w:r w:rsidR="00CD50DA">
        <w:t xml:space="preserve"> changes that allows it to rapidly convert free plasminogen into plasmin.</w:t>
      </w:r>
    </w:p>
    <w:p w:rsidR="00CD50DA" w:rsidRPr="00974628" w:rsidRDefault="00CD50DA" w:rsidP="00CD50DA">
      <w:pPr>
        <w:ind w:left="360"/>
        <w:rPr>
          <w:sz w:val="28"/>
          <w:szCs w:val="28"/>
        </w:rPr>
      </w:pPr>
      <w:r w:rsidRPr="00974628">
        <w:rPr>
          <w:sz w:val="28"/>
          <w:szCs w:val="28"/>
        </w:rPr>
        <w:t>SPECIFIC AGENTS FOR THROMBOLYTICS</w:t>
      </w:r>
    </w:p>
    <w:p w:rsidR="00CD50DA" w:rsidRDefault="00CD50DA" w:rsidP="00CD50DA">
      <w:pPr>
        <w:ind w:left="360"/>
      </w:pPr>
      <w:proofErr w:type="spellStart"/>
      <w:r>
        <w:t>Alteplase</w:t>
      </w:r>
      <w:proofErr w:type="spellEnd"/>
      <w:r>
        <w:t xml:space="preserve"> , </w:t>
      </w:r>
      <w:proofErr w:type="spellStart"/>
      <w:r>
        <w:t>recombanint</w:t>
      </w:r>
      <w:proofErr w:type="spellEnd"/>
      <w:r>
        <w:t xml:space="preserve"> (</w:t>
      </w:r>
      <w:proofErr w:type="spellStart"/>
      <w:r>
        <w:t>activase</w:t>
      </w:r>
      <w:proofErr w:type="spellEnd"/>
      <w:r>
        <w:t xml:space="preserve">) </w:t>
      </w:r>
      <w:proofErr w:type="spellStart"/>
      <w:r>
        <w:t>anistreplase</w:t>
      </w:r>
      <w:proofErr w:type="spellEnd"/>
      <w:r>
        <w:t xml:space="preserve"> (</w:t>
      </w:r>
      <w:proofErr w:type="spellStart"/>
      <w:r>
        <w:t>eminase</w:t>
      </w:r>
      <w:proofErr w:type="spellEnd"/>
      <w:r>
        <w:t>)streptokinase (</w:t>
      </w:r>
      <w:proofErr w:type="spellStart"/>
      <w:r>
        <w:t>streptase</w:t>
      </w:r>
      <w:proofErr w:type="spellEnd"/>
      <w:r>
        <w:t>)</w:t>
      </w:r>
      <w:proofErr w:type="spellStart"/>
      <w:r>
        <w:t>Urokinase</w:t>
      </w:r>
      <w:proofErr w:type="spellEnd"/>
      <w:r>
        <w:t xml:space="preserve"> (</w:t>
      </w:r>
      <w:proofErr w:type="spellStart"/>
      <w:r>
        <w:t>abbokinase</w:t>
      </w:r>
      <w:proofErr w:type="spellEnd"/>
      <w:r>
        <w:t>)</w:t>
      </w:r>
    </w:p>
    <w:p w:rsidR="00CD50DA" w:rsidRPr="00974628" w:rsidRDefault="00CD50DA" w:rsidP="00CD50DA">
      <w:pPr>
        <w:ind w:left="360"/>
        <w:rPr>
          <w:sz w:val="28"/>
          <w:szCs w:val="28"/>
        </w:rPr>
      </w:pPr>
      <w:r w:rsidRPr="00974628">
        <w:rPr>
          <w:sz w:val="28"/>
          <w:szCs w:val="28"/>
          <w:highlight w:val="darkYellow"/>
        </w:rPr>
        <w:t>ADVERSE EFFECTS</w:t>
      </w:r>
    </w:p>
    <w:p w:rsidR="00CD50DA" w:rsidRDefault="00CD50DA" w:rsidP="00CD50DA">
      <w:pPr>
        <w:ind w:left="360"/>
      </w:pPr>
      <w:proofErr w:type="spellStart"/>
      <w:r>
        <w:t>Hemorrage</w:t>
      </w:r>
      <w:proofErr w:type="spellEnd"/>
      <w:r>
        <w:t xml:space="preserve"> is the major adverse effect associated with thrombolytic agents.</w:t>
      </w:r>
    </w:p>
    <w:p w:rsidR="00CD50DA" w:rsidRDefault="00CD50DA" w:rsidP="00CD50DA">
      <w:pPr>
        <w:ind w:left="360"/>
      </w:pPr>
      <w:r>
        <w:t>Fever and an allergic reaction (itching ,nausea headache ,other symptoms).</w:t>
      </w:r>
    </w:p>
    <w:p w:rsidR="00CD50DA" w:rsidRDefault="00CD50DA" w:rsidP="00CD50DA">
      <w:pPr>
        <w:ind w:left="360"/>
      </w:pPr>
    </w:p>
    <w:p w:rsidR="00CD50DA" w:rsidRDefault="00CD50DA" w:rsidP="00CD50DA">
      <w:pPr>
        <w:ind w:left="360"/>
      </w:pPr>
    </w:p>
    <w:p w:rsidR="00CD50DA" w:rsidRDefault="00CD50DA" w:rsidP="00CD50DA">
      <w:pPr>
        <w:ind w:left="360"/>
      </w:pPr>
    </w:p>
    <w:p w:rsidR="00CD50DA" w:rsidRDefault="00CD50DA" w:rsidP="00CD50DA">
      <w:pPr>
        <w:ind w:left="360"/>
      </w:pPr>
    </w:p>
    <w:p w:rsidR="00CD50DA" w:rsidRDefault="00CD50DA" w:rsidP="00CD50DA">
      <w:pPr>
        <w:ind w:left="360"/>
      </w:pPr>
    </w:p>
    <w:p w:rsidR="00CD50DA" w:rsidRDefault="00CD50DA" w:rsidP="00CD50DA">
      <w:pPr>
        <w:ind w:left="360"/>
      </w:pPr>
    </w:p>
    <w:p w:rsidR="00CD50DA" w:rsidRDefault="00CD50DA" w:rsidP="00CD50DA">
      <w:pPr>
        <w:ind w:left="360"/>
      </w:pPr>
    </w:p>
    <w:p w:rsidR="00CD50DA" w:rsidRDefault="00CD50DA" w:rsidP="00CD50DA">
      <w:pPr>
        <w:ind w:left="360"/>
      </w:pPr>
    </w:p>
    <w:p w:rsidR="00CD50DA" w:rsidRDefault="00CD50DA" w:rsidP="00CD50DA">
      <w:pPr>
        <w:ind w:left="360"/>
      </w:pPr>
    </w:p>
    <w:p w:rsidR="00CD50DA" w:rsidRDefault="00CD50DA" w:rsidP="00CD50DA">
      <w:pPr>
        <w:ind w:left="360"/>
      </w:pPr>
    </w:p>
    <w:p w:rsidR="00CD50DA" w:rsidRDefault="00CD50DA" w:rsidP="00CD50DA">
      <w:pPr>
        <w:ind w:left="360"/>
      </w:pPr>
    </w:p>
    <w:p w:rsidR="00CD50DA" w:rsidRDefault="00CD50DA" w:rsidP="00CD50DA">
      <w:pPr>
        <w:ind w:left="360"/>
      </w:pPr>
    </w:p>
    <w:p w:rsidR="00AC4153" w:rsidRPr="00974628" w:rsidRDefault="00AC4153" w:rsidP="00CD50DA">
      <w:pPr>
        <w:ind w:left="360"/>
        <w:rPr>
          <w:sz w:val="32"/>
          <w:szCs w:val="32"/>
        </w:rPr>
      </w:pPr>
      <w:r w:rsidRPr="00974628">
        <w:rPr>
          <w:sz w:val="32"/>
          <w:szCs w:val="32"/>
        </w:rPr>
        <w:t xml:space="preserve">                                         </w:t>
      </w:r>
      <w:r w:rsidRPr="00974628">
        <w:rPr>
          <w:sz w:val="32"/>
          <w:szCs w:val="32"/>
          <w:highlight w:val="green"/>
        </w:rPr>
        <w:t>PART A</w:t>
      </w:r>
    </w:p>
    <w:p w:rsidR="00AC4153" w:rsidRPr="00974628" w:rsidRDefault="00AC4153" w:rsidP="00CD50DA">
      <w:pPr>
        <w:ind w:left="360"/>
        <w:rPr>
          <w:sz w:val="28"/>
          <w:szCs w:val="28"/>
        </w:rPr>
      </w:pPr>
      <w:r w:rsidRPr="00974628">
        <w:rPr>
          <w:sz w:val="28"/>
          <w:szCs w:val="28"/>
          <w:highlight w:val="cyan"/>
        </w:rPr>
        <w:t>ROLE OF VITAMIN K IN BLOOD CLOTING</w:t>
      </w:r>
    </w:p>
    <w:p w:rsidR="00AC4153" w:rsidRDefault="00AC4153" w:rsidP="00CD50DA">
      <w:pPr>
        <w:ind w:left="360"/>
      </w:pPr>
      <w:r>
        <w:t>Role of vitamin K in the synthesis of vitamin K –dependent clotting (2,7,9,and 10).</w:t>
      </w:r>
    </w:p>
    <w:p w:rsidR="00974628" w:rsidRDefault="00AC4153" w:rsidP="00CD50DA">
      <w:pPr>
        <w:ind w:left="360"/>
      </w:pPr>
      <w:r>
        <w:t xml:space="preserve">Vitamin k catalyzes the reaction necessary for completion of clotting factor synthesis , but </w:t>
      </w:r>
      <w:r w:rsidR="00974628">
        <w:t>it is oxidized in the process to vitamin k epoxide.</w:t>
      </w:r>
    </w:p>
    <w:p w:rsidR="00974628" w:rsidRDefault="00974628" w:rsidP="00CD50DA">
      <w:pPr>
        <w:ind w:left="360"/>
      </w:pPr>
      <w:r>
        <w:t>Regeneration of vitamin k occurs via vitamin k epoxide reductase.</w:t>
      </w:r>
    </w:p>
    <w:p w:rsidR="00974628" w:rsidRDefault="00974628" w:rsidP="00CD50DA">
      <w:pPr>
        <w:ind w:left="360"/>
      </w:pPr>
      <w:r>
        <w:t>Oral anticoagulants such as warfarin (Coumadin)block the regeneration to vitamin k , thus halting the further synthesis of the vitamin k dependent factors.</w:t>
      </w:r>
    </w:p>
    <w:p w:rsidR="00974628" w:rsidRDefault="00974628" w:rsidP="00CD50DA">
      <w:pPr>
        <w:ind w:left="360"/>
      </w:pPr>
      <w:r>
        <w:t>DRUGS USED IN BLEEDING DISORDERS OR DRUGS THAT FACILITATES CLOTTING</w:t>
      </w:r>
    </w:p>
    <w:p w:rsidR="00974628" w:rsidRDefault="00974628" w:rsidP="00CD50DA">
      <w:pPr>
        <w:ind w:left="360"/>
      </w:pPr>
      <w:r>
        <w:t>Inadequate blood clotting can result from with vitamin k deficiency ,genetically determined errors of clotting factors synthesis(</w:t>
      </w:r>
      <w:proofErr w:type="spellStart"/>
      <w:r>
        <w:t>eg</w:t>
      </w:r>
      <w:proofErr w:type="spellEnd"/>
      <w:r>
        <w:t xml:space="preserve">, </w:t>
      </w:r>
      <w:proofErr w:type="spellStart"/>
      <w:r>
        <w:t>hemophilla</w:t>
      </w:r>
      <w:proofErr w:type="spellEnd"/>
      <w:r>
        <w:t xml:space="preserve">) a variety of drug – induced condition and thrombocytopenia .treatment involve administration </w:t>
      </w:r>
      <w:proofErr w:type="spellStart"/>
      <w:r>
        <w:t>os</w:t>
      </w:r>
      <w:proofErr w:type="spellEnd"/>
      <w:r>
        <w:t xml:space="preserve"> vitamin k preformed clotting factors ,or </w:t>
      </w:r>
      <w:proofErr w:type="spellStart"/>
      <w:r>
        <w:t>antiplasmin</w:t>
      </w:r>
      <w:proofErr w:type="spellEnd"/>
      <w:r>
        <w:t xml:space="preserve"> drugs.</w:t>
      </w:r>
    </w:p>
    <w:p w:rsidR="00974628" w:rsidRPr="00974628" w:rsidRDefault="00974628" w:rsidP="00CD50DA">
      <w:pPr>
        <w:ind w:left="360"/>
        <w:rPr>
          <w:sz w:val="28"/>
          <w:szCs w:val="28"/>
        </w:rPr>
      </w:pPr>
      <w:r w:rsidRPr="00974628">
        <w:rPr>
          <w:sz w:val="28"/>
          <w:szCs w:val="28"/>
          <w:highlight w:val="cyan"/>
        </w:rPr>
        <w:t>VITAMIN K</w:t>
      </w:r>
    </w:p>
    <w:p w:rsidR="00974628" w:rsidRDefault="00974628" w:rsidP="00CD50DA">
      <w:pPr>
        <w:ind w:left="360"/>
      </w:pPr>
      <w:r>
        <w:t xml:space="preserve">Deficiency of vitamin k , a fat – soluble vitamin ,is most common in order persons with abnormalities of fat absorption and in newborns , who are at risk of bleeding due to oral or parenteral </w:t>
      </w:r>
      <w:proofErr w:type="spellStart"/>
      <w:r>
        <w:t>phytonadione</w:t>
      </w:r>
      <w:proofErr w:type="spellEnd"/>
      <w:r>
        <w:t xml:space="preserve"> (vitamin k1) .</w:t>
      </w:r>
    </w:p>
    <w:p w:rsidR="00974628" w:rsidRPr="00974628" w:rsidRDefault="00974628" w:rsidP="00CD50DA">
      <w:pPr>
        <w:ind w:left="360"/>
        <w:rPr>
          <w:sz w:val="28"/>
          <w:szCs w:val="28"/>
        </w:rPr>
      </w:pPr>
      <w:r w:rsidRPr="00974628">
        <w:rPr>
          <w:sz w:val="28"/>
          <w:szCs w:val="28"/>
          <w:highlight w:val="cyan"/>
        </w:rPr>
        <w:t>ANTIPLASMIN AGENTS</w:t>
      </w:r>
    </w:p>
    <w:p w:rsidR="00974628" w:rsidRDefault="00974628" w:rsidP="00CD50DA">
      <w:pPr>
        <w:ind w:left="360"/>
      </w:pPr>
      <w:proofErr w:type="spellStart"/>
      <w:r>
        <w:t>Antiplasmin</w:t>
      </w:r>
      <w:proofErr w:type="spellEnd"/>
      <w:r>
        <w:t xml:space="preserve"> agents are valuable for the prevention or management of acute bleeding episodes in patients with hemophilia and others  with a high risk of bleeding </w:t>
      </w:r>
      <w:proofErr w:type="spellStart"/>
      <w:r>
        <w:t>disorders.aminocaporic</w:t>
      </w:r>
      <w:proofErr w:type="spellEnd"/>
      <w:r>
        <w:t xml:space="preserve"> acid and </w:t>
      </w:r>
      <w:proofErr w:type="spellStart"/>
      <w:r>
        <w:t>tranexamic</w:t>
      </w:r>
      <w:proofErr w:type="spellEnd"/>
      <w:r>
        <w:t xml:space="preserve"> acid are orally active agents that inhibits fibrinolysis by inhibiting plasminogen activation.</w:t>
      </w:r>
    </w:p>
    <w:p w:rsidR="00974628" w:rsidRPr="00974628" w:rsidRDefault="00974628" w:rsidP="00CD50DA">
      <w:pPr>
        <w:ind w:left="360"/>
        <w:rPr>
          <w:sz w:val="28"/>
          <w:szCs w:val="28"/>
        </w:rPr>
      </w:pPr>
      <w:r w:rsidRPr="00974628">
        <w:rPr>
          <w:sz w:val="28"/>
          <w:szCs w:val="28"/>
          <w:highlight w:val="cyan"/>
        </w:rPr>
        <w:t>CLOTTING FACTORS AND DESMORPRESSIN</w:t>
      </w:r>
    </w:p>
    <w:p w:rsidR="00974628" w:rsidRDefault="00974628" w:rsidP="00CD50DA">
      <w:pPr>
        <w:ind w:left="360"/>
      </w:pPr>
      <w:r>
        <w:t xml:space="preserve">The most important agents used to treat hemophilia are fresh plasma and purified human blood clotting factors </w:t>
      </w:r>
      <w:proofErr w:type="spellStart"/>
      <w:r>
        <w:t>espicallyrecombinant</w:t>
      </w:r>
      <w:proofErr w:type="spellEnd"/>
      <w:r>
        <w:t xml:space="preserve"> DNA technology.</w:t>
      </w:r>
    </w:p>
    <w:p w:rsidR="00974628" w:rsidRDefault="00974628" w:rsidP="00CD50DA">
      <w:pPr>
        <w:ind w:left="360"/>
      </w:pPr>
      <w:r>
        <w:lastRenderedPageBreak/>
        <w:t xml:space="preserve">The </w:t>
      </w:r>
      <w:proofErr w:type="spellStart"/>
      <w:r>
        <w:t>vasorpressin</w:t>
      </w:r>
      <w:proofErr w:type="spellEnd"/>
      <w:r>
        <w:t xml:space="preserve"> v2 receptor agonist </w:t>
      </w:r>
      <w:proofErr w:type="spellStart"/>
      <w:r>
        <w:t>desmorpressin</w:t>
      </w:r>
      <w:proofErr w:type="spellEnd"/>
      <w:r>
        <w:t xml:space="preserve"> acetate increase the plasma concentration of von </w:t>
      </w:r>
      <w:proofErr w:type="spellStart"/>
      <w:r>
        <w:t>willibrand</w:t>
      </w:r>
      <w:proofErr w:type="spellEnd"/>
      <w:r>
        <w:t xml:space="preserve"> </w:t>
      </w:r>
      <w:proofErr w:type="spellStart"/>
      <w:r>
        <w:t>factorand</w:t>
      </w:r>
      <w:proofErr w:type="spellEnd"/>
      <w:r>
        <w:t xml:space="preserve"> factor 8. It is used to prepare with mild hemophilia A or won </w:t>
      </w:r>
      <w:proofErr w:type="spellStart"/>
      <w:r>
        <w:t>willbrand</w:t>
      </w:r>
      <w:proofErr w:type="spellEnd"/>
      <w:r>
        <w:t xml:space="preserve"> disease for elective surgery.</w:t>
      </w:r>
    </w:p>
    <w:p w:rsidR="00974628" w:rsidRDefault="00974628" w:rsidP="00CD50DA">
      <w:pPr>
        <w:ind w:left="360"/>
      </w:pPr>
    </w:p>
    <w:p w:rsidR="00974628" w:rsidRDefault="00974628" w:rsidP="00CD50DA">
      <w:pPr>
        <w:ind w:left="360"/>
      </w:pPr>
    </w:p>
    <w:p w:rsidR="00974628" w:rsidRPr="00974628" w:rsidRDefault="00974628" w:rsidP="00CD50DA">
      <w:pPr>
        <w:ind w:left="360"/>
        <w:rPr>
          <w:sz w:val="32"/>
          <w:szCs w:val="32"/>
          <w:highlight w:val="yellow"/>
        </w:rPr>
      </w:pPr>
      <w:r w:rsidRPr="00974628">
        <w:rPr>
          <w:sz w:val="32"/>
          <w:szCs w:val="32"/>
          <w:highlight w:val="yellow"/>
        </w:rPr>
        <w:t>QUSTION NO ;04</w:t>
      </w:r>
    </w:p>
    <w:p w:rsidR="00974628" w:rsidRPr="00974628" w:rsidRDefault="00974628" w:rsidP="00CD50DA">
      <w:pPr>
        <w:ind w:left="360"/>
        <w:rPr>
          <w:sz w:val="32"/>
          <w:szCs w:val="32"/>
        </w:rPr>
      </w:pPr>
      <w:r w:rsidRPr="00974628">
        <w:rPr>
          <w:sz w:val="32"/>
          <w:szCs w:val="32"/>
          <w:highlight w:val="yellow"/>
        </w:rPr>
        <w:t>ANSWER NO : 04</w:t>
      </w:r>
    </w:p>
    <w:p w:rsidR="00974628" w:rsidRPr="00974628" w:rsidRDefault="00974628" w:rsidP="00CD50DA">
      <w:pPr>
        <w:ind w:left="360"/>
        <w:rPr>
          <w:sz w:val="32"/>
          <w:szCs w:val="32"/>
        </w:rPr>
      </w:pPr>
      <w:r>
        <w:t xml:space="preserve">                                                        </w:t>
      </w:r>
      <w:r w:rsidRPr="00974628">
        <w:rPr>
          <w:sz w:val="32"/>
          <w:szCs w:val="32"/>
          <w:highlight w:val="green"/>
        </w:rPr>
        <w:t>PART A</w:t>
      </w:r>
    </w:p>
    <w:p w:rsidR="00974628" w:rsidRPr="00974628" w:rsidRDefault="00974628" w:rsidP="00CD50DA">
      <w:pPr>
        <w:ind w:left="360"/>
        <w:rPr>
          <w:sz w:val="28"/>
          <w:szCs w:val="28"/>
        </w:rPr>
      </w:pPr>
      <w:r w:rsidRPr="00974628">
        <w:rPr>
          <w:sz w:val="28"/>
          <w:szCs w:val="28"/>
        </w:rPr>
        <w:t xml:space="preserve">DIFFERENTIATION BETWEEN PRIMARY AND SECONDRY HYPERTENSION </w:t>
      </w:r>
    </w:p>
    <w:p w:rsidR="00974628" w:rsidRDefault="00974628" w:rsidP="00CD50DA">
      <w:pPr>
        <w:ind w:left="360"/>
      </w:pPr>
      <w:r>
        <w:t xml:space="preserve">Although hypertension may occurs </w:t>
      </w:r>
      <w:proofErr w:type="spellStart"/>
      <w:r>
        <w:t>secondry</w:t>
      </w:r>
      <w:proofErr w:type="spellEnd"/>
      <w:r>
        <w:t xml:space="preserve"> to other disease processes, more than 90 percent of patients have essential hypertension a disorder of unknown origin affecting the blood pressure –regulating mechanisms .A family history of hypertension increase  the likelihood that an individual will develop hypertension disease . Essential hypertension occurs four times more frequently among blacks than among whites , and it occur more often among middle- aged males than among middle – aged females .</w:t>
      </w:r>
      <w:proofErr w:type="spellStart"/>
      <w:r>
        <w:t>Enviromental</w:t>
      </w:r>
      <w:proofErr w:type="spellEnd"/>
      <w:r>
        <w:t xml:space="preserve">  factor such as a stressful  lifestyle, high dietary intake of sodium , obesity , and smoking all further  predispose an individual to the occurrence of hypertension .summarizes the drugs used to treat hypertension [</w:t>
      </w:r>
      <w:proofErr w:type="spellStart"/>
      <w:r>
        <w:t>note:Nonsteroidalanti</w:t>
      </w:r>
      <w:proofErr w:type="spellEnd"/>
      <w:r>
        <w:t xml:space="preserve"> –inflammatory drugs(NSAID)Interfere with the hypertensive action of many </w:t>
      </w:r>
      <w:proofErr w:type="spellStart"/>
      <w:r>
        <w:t>antihypertensives</w:t>
      </w:r>
      <w:proofErr w:type="spellEnd"/>
      <w:r>
        <w:t xml:space="preserve">.  </w:t>
      </w:r>
      <w:r w:rsidR="00282A36">
        <w:t xml:space="preserve"> </w:t>
      </w:r>
    </w:p>
    <w:p w:rsidR="00974628" w:rsidRDefault="00974628" w:rsidP="00CD50DA">
      <w:pPr>
        <w:ind w:left="360"/>
      </w:pPr>
    </w:p>
    <w:p w:rsidR="00974628" w:rsidRPr="00974628" w:rsidRDefault="00974628" w:rsidP="00CD50DA">
      <w:pPr>
        <w:ind w:left="360"/>
        <w:rPr>
          <w:sz w:val="32"/>
          <w:szCs w:val="32"/>
        </w:rPr>
      </w:pPr>
      <w:r>
        <w:t xml:space="preserve">                                           </w:t>
      </w:r>
      <w:r w:rsidRPr="00974628">
        <w:rPr>
          <w:sz w:val="32"/>
          <w:szCs w:val="32"/>
          <w:highlight w:val="green"/>
        </w:rPr>
        <w:t>PART B</w:t>
      </w:r>
    </w:p>
    <w:p w:rsidR="00974628" w:rsidRPr="00974628" w:rsidRDefault="00974628" w:rsidP="00CD50DA">
      <w:pPr>
        <w:ind w:left="360"/>
        <w:rPr>
          <w:sz w:val="28"/>
          <w:szCs w:val="28"/>
        </w:rPr>
      </w:pPr>
      <w:r w:rsidRPr="00974628">
        <w:rPr>
          <w:sz w:val="28"/>
          <w:szCs w:val="28"/>
        </w:rPr>
        <w:t>EFFECT OF RENIN ON HYPERTENSION</w:t>
      </w:r>
    </w:p>
    <w:p w:rsidR="00974628" w:rsidRDefault="00974628" w:rsidP="00CD50DA">
      <w:pPr>
        <w:ind w:left="360"/>
      </w:pPr>
      <w:r>
        <w:t xml:space="preserve">The kidney provides for the long –term control of blood pressure by altering the blood </w:t>
      </w:r>
      <w:proofErr w:type="spellStart"/>
      <w:r>
        <w:t>volume.Baroreceptors</w:t>
      </w:r>
      <w:proofErr w:type="spellEnd"/>
      <w:r>
        <w:t xml:space="preserve"> in the kidney respond to reduced arterial pressure (and to sympathetic </w:t>
      </w:r>
      <w:proofErr w:type="spellStart"/>
      <w:r>
        <w:t>atimulation</w:t>
      </w:r>
      <w:proofErr w:type="spellEnd"/>
      <w:r>
        <w:t xml:space="preserve"> of beta adrenoceptors0 by releasing the enzyme renin. This peptidase converts angiotensinogen to angiotensin 1, which is in turn converted to angiotensin 2 in the presence of angiotensin converting enzyme </w:t>
      </w:r>
      <w:proofErr w:type="spellStart"/>
      <w:r>
        <w:t>antiotensin</w:t>
      </w:r>
      <w:proofErr w:type="spellEnd"/>
      <w:r>
        <w:t xml:space="preserve"> 2 in the body’s most response of the automatic ,nervous system and the renin –angiotensin- aldosterone system to a decrease in the blood.</w:t>
      </w:r>
    </w:p>
    <w:p w:rsidR="00974628" w:rsidRDefault="00974628" w:rsidP="00CD50DA">
      <w:pPr>
        <w:ind w:left="360"/>
      </w:pPr>
      <w:proofErr w:type="spellStart"/>
      <w:r>
        <w:t>Protent</w:t>
      </w:r>
      <w:proofErr w:type="spellEnd"/>
      <w:r>
        <w:t xml:space="preserve"> circulating vasoconstrictor , causing an increase in the blood pressure. Furthermore , angiotensin 2 stimulates aldosterone secretion ,leading to increased renal sodium resorption and an increase in blood volume ,which contributes to a further increase in the blood pressure.</w:t>
      </w:r>
    </w:p>
    <w:p w:rsidR="00974628" w:rsidRDefault="00974628" w:rsidP="00CD50DA">
      <w:pPr>
        <w:ind w:left="360"/>
      </w:pPr>
    </w:p>
    <w:p w:rsidR="00974628" w:rsidRPr="00974628" w:rsidRDefault="00974628" w:rsidP="00974628">
      <w:pPr>
        <w:rPr>
          <w:sz w:val="32"/>
          <w:szCs w:val="32"/>
        </w:rPr>
      </w:pPr>
      <w:r>
        <w:lastRenderedPageBreak/>
        <w:t xml:space="preserve">                                                  </w:t>
      </w:r>
      <w:r w:rsidRPr="00974628">
        <w:rPr>
          <w:sz w:val="32"/>
          <w:szCs w:val="32"/>
          <w:highlight w:val="green"/>
        </w:rPr>
        <w:t>PART C</w:t>
      </w:r>
    </w:p>
    <w:p w:rsidR="00974628" w:rsidRPr="00974628" w:rsidRDefault="00974628" w:rsidP="00974628">
      <w:pPr>
        <w:rPr>
          <w:sz w:val="28"/>
          <w:szCs w:val="28"/>
        </w:rPr>
      </w:pPr>
      <w:r w:rsidRPr="00974628">
        <w:rPr>
          <w:sz w:val="28"/>
          <w:szCs w:val="28"/>
          <w:highlight w:val="cyan"/>
        </w:rPr>
        <w:t>ANTIHYPERTENSIVE DRUGS</w:t>
      </w:r>
    </w:p>
    <w:p w:rsidR="00974628" w:rsidRDefault="00974628" w:rsidP="00974628">
      <w:pPr>
        <w:pStyle w:val="ListParagraph"/>
        <w:numPr>
          <w:ilvl w:val="0"/>
          <w:numId w:val="1"/>
        </w:numPr>
      </w:pPr>
      <w:r>
        <w:t>BUMENTANIDE</w:t>
      </w:r>
    </w:p>
    <w:p w:rsidR="00974628" w:rsidRDefault="00974628" w:rsidP="00974628">
      <w:pPr>
        <w:pStyle w:val="ListParagraph"/>
        <w:numPr>
          <w:ilvl w:val="0"/>
          <w:numId w:val="1"/>
        </w:numPr>
      </w:pPr>
      <w:r>
        <w:t>FUROSEMIDE</w:t>
      </w:r>
    </w:p>
    <w:p w:rsidR="00974628" w:rsidRDefault="00974628" w:rsidP="00974628">
      <w:pPr>
        <w:pStyle w:val="ListParagraph"/>
        <w:numPr>
          <w:ilvl w:val="0"/>
          <w:numId w:val="1"/>
        </w:numPr>
      </w:pPr>
      <w:proofErr w:type="spellStart"/>
      <w:r>
        <w:t>Hydrochlorothizide</w:t>
      </w:r>
      <w:proofErr w:type="spellEnd"/>
    </w:p>
    <w:p w:rsidR="00974628" w:rsidRDefault="00974628" w:rsidP="00974628">
      <w:pPr>
        <w:pStyle w:val="ListParagraph"/>
        <w:numPr>
          <w:ilvl w:val="0"/>
          <w:numId w:val="1"/>
        </w:numPr>
      </w:pPr>
      <w:proofErr w:type="spellStart"/>
      <w:r>
        <w:t>Spironoiactone</w:t>
      </w:r>
      <w:proofErr w:type="spellEnd"/>
    </w:p>
    <w:p w:rsidR="00974628" w:rsidRDefault="00974628" w:rsidP="00974628">
      <w:pPr>
        <w:pStyle w:val="ListParagraph"/>
        <w:numPr>
          <w:ilvl w:val="0"/>
          <w:numId w:val="1"/>
        </w:numPr>
      </w:pPr>
      <w:r>
        <w:t>Triamterene</w:t>
      </w:r>
    </w:p>
    <w:p w:rsidR="00974628" w:rsidRPr="00974628" w:rsidRDefault="00974628" w:rsidP="00974628">
      <w:pPr>
        <w:rPr>
          <w:sz w:val="28"/>
          <w:szCs w:val="28"/>
        </w:rPr>
      </w:pPr>
      <w:r w:rsidRPr="00974628">
        <w:rPr>
          <w:sz w:val="28"/>
          <w:szCs w:val="28"/>
        </w:rPr>
        <w:t>BETA BLOCKERS</w:t>
      </w:r>
    </w:p>
    <w:p w:rsidR="00974628" w:rsidRDefault="00974628" w:rsidP="00974628">
      <w:pPr>
        <w:pStyle w:val="ListParagraph"/>
        <w:numPr>
          <w:ilvl w:val="0"/>
          <w:numId w:val="1"/>
        </w:numPr>
      </w:pPr>
      <w:r>
        <w:t>Atenolol</w:t>
      </w:r>
    </w:p>
    <w:p w:rsidR="00974628" w:rsidRDefault="00974628" w:rsidP="00974628">
      <w:pPr>
        <w:pStyle w:val="ListParagraph"/>
        <w:numPr>
          <w:ilvl w:val="0"/>
          <w:numId w:val="1"/>
        </w:numPr>
      </w:pPr>
      <w:r>
        <w:t>Labetalol</w:t>
      </w:r>
    </w:p>
    <w:p w:rsidR="00974628" w:rsidRDefault="00974628" w:rsidP="00974628">
      <w:pPr>
        <w:pStyle w:val="ListParagraph"/>
        <w:numPr>
          <w:ilvl w:val="0"/>
          <w:numId w:val="1"/>
        </w:numPr>
      </w:pPr>
      <w:proofErr w:type="spellStart"/>
      <w:r>
        <w:t>Metoprolol</w:t>
      </w:r>
      <w:proofErr w:type="spellEnd"/>
    </w:p>
    <w:p w:rsidR="00974628" w:rsidRDefault="00974628" w:rsidP="00974628">
      <w:pPr>
        <w:pStyle w:val="ListParagraph"/>
        <w:numPr>
          <w:ilvl w:val="0"/>
          <w:numId w:val="1"/>
        </w:numPr>
      </w:pPr>
      <w:r>
        <w:t>Propranolol</w:t>
      </w:r>
    </w:p>
    <w:p w:rsidR="00974628" w:rsidRDefault="00974628" w:rsidP="00974628">
      <w:pPr>
        <w:pStyle w:val="ListParagraph"/>
        <w:numPr>
          <w:ilvl w:val="0"/>
          <w:numId w:val="1"/>
        </w:numPr>
      </w:pPr>
      <w:proofErr w:type="spellStart"/>
      <w:r>
        <w:t>Timolol</w:t>
      </w:r>
      <w:proofErr w:type="spellEnd"/>
    </w:p>
    <w:p w:rsidR="00974628" w:rsidRPr="00974628" w:rsidRDefault="00974628" w:rsidP="00974628">
      <w:pPr>
        <w:rPr>
          <w:sz w:val="28"/>
          <w:szCs w:val="28"/>
        </w:rPr>
      </w:pPr>
      <w:r w:rsidRPr="00974628">
        <w:rPr>
          <w:sz w:val="28"/>
          <w:szCs w:val="28"/>
        </w:rPr>
        <w:t>ACE INHIBITORS</w:t>
      </w:r>
    </w:p>
    <w:p w:rsidR="00974628" w:rsidRDefault="00974628" w:rsidP="00974628">
      <w:pPr>
        <w:pStyle w:val="ListParagraph"/>
        <w:numPr>
          <w:ilvl w:val="0"/>
          <w:numId w:val="1"/>
        </w:numPr>
      </w:pPr>
      <w:r>
        <w:t>BENAZEPRIL</w:t>
      </w:r>
    </w:p>
    <w:p w:rsidR="00974628" w:rsidRDefault="00974628" w:rsidP="00974628">
      <w:pPr>
        <w:pStyle w:val="ListParagraph"/>
        <w:numPr>
          <w:ilvl w:val="0"/>
          <w:numId w:val="1"/>
        </w:numPr>
      </w:pPr>
      <w:r>
        <w:t>CAPTOPRIL</w:t>
      </w:r>
    </w:p>
    <w:p w:rsidR="00974628" w:rsidRDefault="00974628" w:rsidP="00974628">
      <w:pPr>
        <w:pStyle w:val="ListParagraph"/>
        <w:numPr>
          <w:ilvl w:val="0"/>
          <w:numId w:val="1"/>
        </w:numPr>
      </w:pPr>
      <w:proofErr w:type="spellStart"/>
      <w:r>
        <w:t>Enalapril</w:t>
      </w:r>
      <w:proofErr w:type="spellEnd"/>
    </w:p>
    <w:p w:rsidR="00974628" w:rsidRDefault="00974628" w:rsidP="00974628">
      <w:pPr>
        <w:pStyle w:val="ListParagraph"/>
        <w:numPr>
          <w:ilvl w:val="0"/>
          <w:numId w:val="1"/>
        </w:numPr>
      </w:pPr>
      <w:proofErr w:type="spellStart"/>
      <w:r>
        <w:t>Fosinopril</w:t>
      </w:r>
      <w:proofErr w:type="spellEnd"/>
    </w:p>
    <w:p w:rsidR="00974628" w:rsidRDefault="00974628" w:rsidP="00974628">
      <w:pPr>
        <w:pStyle w:val="ListParagraph"/>
        <w:numPr>
          <w:ilvl w:val="0"/>
          <w:numId w:val="1"/>
        </w:numPr>
      </w:pPr>
      <w:r>
        <w:t>Lisinopril</w:t>
      </w:r>
    </w:p>
    <w:p w:rsidR="00974628" w:rsidRDefault="00974628" w:rsidP="00974628">
      <w:pPr>
        <w:pStyle w:val="ListParagraph"/>
        <w:numPr>
          <w:ilvl w:val="0"/>
          <w:numId w:val="1"/>
        </w:numPr>
      </w:pPr>
      <w:proofErr w:type="spellStart"/>
      <w:r>
        <w:t>Moexipril</w:t>
      </w:r>
      <w:proofErr w:type="spellEnd"/>
    </w:p>
    <w:p w:rsidR="00974628" w:rsidRDefault="00974628" w:rsidP="00974628">
      <w:pPr>
        <w:pStyle w:val="ListParagraph"/>
        <w:numPr>
          <w:ilvl w:val="0"/>
          <w:numId w:val="1"/>
        </w:numPr>
      </w:pPr>
      <w:r>
        <w:t>Quinapril</w:t>
      </w:r>
    </w:p>
    <w:p w:rsidR="00974628" w:rsidRDefault="00974628" w:rsidP="00974628">
      <w:pPr>
        <w:pStyle w:val="ListParagraph"/>
        <w:numPr>
          <w:ilvl w:val="0"/>
          <w:numId w:val="1"/>
        </w:numPr>
      </w:pPr>
      <w:r>
        <w:t>Ramipril</w:t>
      </w:r>
    </w:p>
    <w:p w:rsidR="00974628" w:rsidRPr="00974628" w:rsidRDefault="00974628" w:rsidP="00974628">
      <w:pPr>
        <w:rPr>
          <w:sz w:val="28"/>
          <w:szCs w:val="28"/>
        </w:rPr>
      </w:pPr>
      <w:r w:rsidRPr="00974628">
        <w:rPr>
          <w:sz w:val="28"/>
          <w:szCs w:val="28"/>
        </w:rPr>
        <w:t>ANGIOTENSIN 2 ANTAGONIST</w:t>
      </w:r>
    </w:p>
    <w:p w:rsidR="00974628" w:rsidRDefault="00974628" w:rsidP="00974628">
      <w:pPr>
        <w:pStyle w:val="ListParagraph"/>
        <w:numPr>
          <w:ilvl w:val="0"/>
          <w:numId w:val="1"/>
        </w:numPr>
      </w:pPr>
      <w:r>
        <w:t>LOSARTAN</w:t>
      </w:r>
    </w:p>
    <w:p w:rsidR="00974628" w:rsidRDefault="00974628" w:rsidP="00974628">
      <w:r>
        <w:t>CA ++ CHANNEL BLOCKERS</w:t>
      </w:r>
    </w:p>
    <w:p w:rsidR="00974628" w:rsidRDefault="00974628" w:rsidP="00974628">
      <w:pPr>
        <w:pStyle w:val="ListParagraph"/>
        <w:numPr>
          <w:ilvl w:val="0"/>
          <w:numId w:val="1"/>
        </w:numPr>
      </w:pPr>
      <w:proofErr w:type="spellStart"/>
      <w:r>
        <w:t>Amiodipine</w:t>
      </w:r>
      <w:proofErr w:type="spellEnd"/>
      <w:r>
        <w:t xml:space="preserve"> </w:t>
      </w:r>
    </w:p>
    <w:p w:rsidR="00974628" w:rsidRDefault="00974628" w:rsidP="00974628">
      <w:pPr>
        <w:pStyle w:val="ListParagraph"/>
        <w:numPr>
          <w:ilvl w:val="0"/>
          <w:numId w:val="1"/>
        </w:numPr>
      </w:pPr>
      <w:proofErr w:type="spellStart"/>
      <w:r>
        <w:t>Diltiazem</w:t>
      </w:r>
      <w:proofErr w:type="spellEnd"/>
    </w:p>
    <w:p w:rsidR="00974628" w:rsidRDefault="00974628" w:rsidP="00974628">
      <w:pPr>
        <w:pStyle w:val="ListParagraph"/>
        <w:numPr>
          <w:ilvl w:val="0"/>
          <w:numId w:val="1"/>
        </w:numPr>
      </w:pPr>
      <w:proofErr w:type="spellStart"/>
      <w:r>
        <w:t>Feiodipine</w:t>
      </w:r>
      <w:proofErr w:type="spellEnd"/>
    </w:p>
    <w:p w:rsidR="00974628" w:rsidRDefault="00974628" w:rsidP="00974628">
      <w:pPr>
        <w:pStyle w:val="ListParagraph"/>
        <w:numPr>
          <w:ilvl w:val="0"/>
          <w:numId w:val="1"/>
        </w:numPr>
      </w:pPr>
      <w:proofErr w:type="spellStart"/>
      <w:r>
        <w:t>Laradipine</w:t>
      </w:r>
      <w:proofErr w:type="spellEnd"/>
    </w:p>
    <w:p w:rsidR="00974628" w:rsidRDefault="00974628" w:rsidP="00974628">
      <w:pPr>
        <w:pStyle w:val="ListParagraph"/>
        <w:numPr>
          <w:ilvl w:val="0"/>
          <w:numId w:val="1"/>
        </w:numPr>
      </w:pPr>
      <w:proofErr w:type="spellStart"/>
      <w:r>
        <w:t>Nicardipine</w:t>
      </w:r>
      <w:proofErr w:type="spellEnd"/>
    </w:p>
    <w:p w:rsidR="00974628" w:rsidRDefault="00974628" w:rsidP="00974628">
      <w:pPr>
        <w:pStyle w:val="ListParagraph"/>
        <w:numPr>
          <w:ilvl w:val="0"/>
          <w:numId w:val="1"/>
        </w:numPr>
      </w:pPr>
      <w:proofErr w:type="spellStart"/>
      <w:r>
        <w:t>Nifedifine</w:t>
      </w:r>
      <w:proofErr w:type="spellEnd"/>
    </w:p>
    <w:p w:rsidR="00974628" w:rsidRDefault="00974628" w:rsidP="00974628">
      <w:pPr>
        <w:pStyle w:val="ListParagraph"/>
        <w:numPr>
          <w:ilvl w:val="0"/>
          <w:numId w:val="1"/>
        </w:numPr>
      </w:pPr>
      <w:r>
        <w:t>Verapamil</w:t>
      </w:r>
    </w:p>
    <w:p w:rsidR="00974628" w:rsidRPr="00974628" w:rsidRDefault="00974628" w:rsidP="00974628">
      <w:pPr>
        <w:rPr>
          <w:sz w:val="28"/>
          <w:szCs w:val="28"/>
        </w:rPr>
      </w:pPr>
      <w:r w:rsidRPr="00974628">
        <w:rPr>
          <w:sz w:val="28"/>
          <w:szCs w:val="28"/>
        </w:rPr>
        <w:t>ALPHA BLOCKER</w:t>
      </w:r>
    </w:p>
    <w:p w:rsidR="00974628" w:rsidRDefault="00974628" w:rsidP="00974628">
      <w:pPr>
        <w:pStyle w:val="ListParagraph"/>
        <w:numPr>
          <w:ilvl w:val="0"/>
          <w:numId w:val="1"/>
        </w:numPr>
      </w:pPr>
      <w:proofErr w:type="spellStart"/>
      <w:r>
        <w:lastRenderedPageBreak/>
        <w:t>Doxazosin</w:t>
      </w:r>
      <w:proofErr w:type="spellEnd"/>
    </w:p>
    <w:p w:rsidR="00974628" w:rsidRDefault="00974628" w:rsidP="00974628">
      <w:pPr>
        <w:pStyle w:val="ListParagraph"/>
        <w:numPr>
          <w:ilvl w:val="0"/>
          <w:numId w:val="1"/>
        </w:numPr>
      </w:pPr>
      <w:proofErr w:type="spellStart"/>
      <w:r>
        <w:t>Prazosin</w:t>
      </w:r>
      <w:proofErr w:type="spellEnd"/>
    </w:p>
    <w:p w:rsidR="00974628" w:rsidRDefault="00974628" w:rsidP="00974628">
      <w:pPr>
        <w:pStyle w:val="ListParagraph"/>
        <w:numPr>
          <w:ilvl w:val="0"/>
          <w:numId w:val="1"/>
        </w:numPr>
      </w:pPr>
      <w:r>
        <w:t>Terazosin</w:t>
      </w:r>
    </w:p>
    <w:p w:rsidR="00974628" w:rsidRPr="00974628" w:rsidRDefault="00974628" w:rsidP="00974628">
      <w:pPr>
        <w:rPr>
          <w:sz w:val="32"/>
          <w:szCs w:val="32"/>
        </w:rPr>
      </w:pPr>
      <w:r w:rsidRPr="00974628">
        <w:rPr>
          <w:sz w:val="32"/>
          <w:szCs w:val="32"/>
        </w:rPr>
        <w:t>OTHER</w:t>
      </w:r>
    </w:p>
    <w:p w:rsidR="00974628" w:rsidRDefault="00974628" w:rsidP="00974628">
      <w:pPr>
        <w:pStyle w:val="ListParagraph"/>
        <w:numPr>
          <w:ilvl w:val="0"/>
          <w:numId w:val="1"/>
        </w:numPr>
      </w:pPr>
      <w:r>
        <w:t>Clonidine</w:t>
      </w:r>
    </w:p>
    <w:p w:rsidR="00974628" w:rsidRDefault="00974628" w:rsidP="00974628">
      <w:pPr>
        <w:pStyle w:val="ListParagraph"/>
        <w:numPr>
          <w:ilvl w:val="0"/>
          <w:numId w:val="1"/>
        </w:numPr>
      </w:pPr>
      <w:proofErr w:type="spellStart"/>
      <w:r>
        <w:t>Diazoxide</w:t>
      </w:r>
      <w:proofErr w:type="spellEnd"/>
    </w:p>
    <w:p w:rsidR="00974628" w:rsidRDefault="00974628" w:rsidP="00974628">
      <w:pPr>
        <w:pStyle w:val="ListParagraph"/>
        <w:numPr>
          <w:ilvl w:val="0"/>
          <w:numId w:val="1"/>
        </w:numPr>
      </w:pPr>
      <w:r>
        <w:t xml:space="preserve">Hydralazine </w:t>
      </w:r>
    </w:p>
    <w:p w:rsidR="00974628" w:rsidRDefault="00974628" w:rsidP="00974628">
      <w:pPr>
        <w:pStyle w:val="ListParagraph"/>
        <w:numPr>
          <w:ilvl w:val="0"/>
          <w:numId w:val="1"/>
        </w:numPr>
      </w:pPr>
      <w:r>
        <w:t xml:space="preserve">Alpha methyldopa </w:t>
      </w:r>
    </w:p>
    <w:p w:rsidR="00974628" w:rsidRDefault="00974628" w:rsidP="00974628">
      <w:pPr>
        <w:pStyle w:val="ListParagraph"/>
        <w:numPr>
          <w:ilvl w:val="0"/>
          <w:numId w:val="1"/>
        </w:numPr>
      </w:pPr>
      <w:proofErr w:type="spellStart"/>
      <w:r>
        <w:t>Minoxidil</w:t>
      </w:r>
      <w:proofErr w:type="spellEnd"/>
    </w:p>
    <w:p w:rsidR="00974628" w:rsidRDefault="00974628" w:rsidP="00974628">
      <w:pPr>
        <w:pStyle w:val="ListParagraph"/>
        <w:numPr>
          <w:ilvl w:val="0"/>
          <w:numId w:val="1"/>
        </w:numPr>
      </w:pPr>
      <w:r>
        <w:t xml:space="preserve">Sodium </w:t>
      </w:r>
      <w:proofErr w:type="spellStart"/>
      <w:r>
        <w:t>nitroprusside</w:t>
      </w:r>
      <w:proofErr w:type="spellEnd"/>
    </w:p>
    <w:p w:rsidR="00974628" w:rsidRDefault="00974628" w:rsidP="00974628"/>
    <w:sectPr w:rsidR="00974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14541"/>
    <w:multiLevelType w:val="hybridMultilevel"/>
    <w:tmpl w:val="90D49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73D00"/>
    <w:multiLevelType w:val="hybridMultilevel"/>
    <w:tmpl w:val="C03C5D00"/>
    <w:lvl w:ilvl="0" w:tplc="8704309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333"/>
    <w:rsid w:val="00006B69"/>
    <w:rsid w:val="00282A36"/>
    <w:rsid w:val="00307333"/>
    <w:rsid w:val="003A2B8C"/>
    <w:rsid w:val="00714DB0"/>
    <w:rsid w:val="008166A8"/>
    <w:rsid w:val="008E0C91"/>
    <w:rsid w:val="0097409D"/>
    <w:rsid w:val="00974628"/>
    <w:rsid w:val="009E3D59"/>
    <w:rsid w:val="00A24D50"/>
    <w:rsid w:val="00A65FEB"/>
    <w:rsid w:val="00AC4153"/>
    <w:rsid w:val="00C936FA"/>
    <w:rsid w:val="00CD50DA"/>
    <w:rsid w:val="00D23E4F"/>
    <w:rsid w:val="00E01A6E"/>
    <w:rsid w:val="00EB1AD9"/>
    <w:rsid w:val="00FC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56633"/>
  <w15:docId w15:val="{90C6E8E3-EA6E-1F41-9420-7BAC7DC9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9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Kashif</dc:creator>
  <cp:lastModifiedBy>923189177735</cp:lastModifiedBy>
  <cp:revision>3</cp:revision>
  <dcterms:created xsi:type="dcterms:W3CDTF">2015-07-10T13:32:00Z</dcterms:created>
  <dcterms:modified xsi:type="dcterms:W3CDTF">2020-06-26T11:11:00Z</dcterms:modified>
</cp:coreProperties>
</file>