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BC" w:rsidRPr="00A63457" w:rsidRDefault="00AB30C0">
      <w:pPr>
        <w:rPr>
          <w:highlight w:val="yellow"/>
        </w:rPr>
      </w:pPr>
      <w:r w:rsidRPr="00A63457">
        <w:rPr>
          <w:highlight w:val="yellow"/>
        </w:rPr>
        <w:t>NAME Hassan Jan khan</w:t>
      </w:r>
    </w:p>
    <w:p w:rsidR="00591467" w:rsidRPr="00A63457" w:rsidRDefault="007F04DD">
      <w:pPr>
        <w:rPr>
          <w:highlight w:val="yellow"/>
        </w:rPr>
      </w:pPr>
      <w:r w:rsidRPr="00A63457">
        <w:rPr>
          <w:highlight w:val="yellow"/>
        </w:rPr>
        <w:t xml:space="preserve">                                                                      </w:t>
      </w:r>
      <w:r w:rsidR="00591467" w:rsidRPr="00A63457">
        <w:rPr>
          <w:highlight w:val="yellow"/>
        </w:rPr>
        <w:t xml:space="preserve">DEPARTMENT: SCHOOL OF ALLIED HEALTH SCIENCE </w:t>
      </w:r>
    </w:p>
    <w:p w:rsidR="00591467" w:rsidRPr="00A63457" w:rsidRDefault="007F04DD">
      <w:pPr>
        <w:rPr>
          <w:highlight w:val="yellow"/>
        </w:rPr>
      </w:pPr>
      <w:r w:rsidRPr="00A63457">
        <w:rPr>
          <w:highlight w:val="yellow"/>
        </w:rPr>
        <w:t xml:space="preserve">                                                                                             </w:t>
      </w:r>
      <w:r w:rsidR="00AB30C0" w:rsidRPr="00A63457">
        <w:rPr>
          <w:highlight w:val="yellow"/>
        </w:rPr>
        <w:t>STUDENT ID # 13385</w:t>
      </w:r>
    </w:p>
    <w:p w:rsidR="00591467" w:rsidRPr="00A63457" w:rsidRDefault="007F04DD">
      <w:pPr>
        <w:rPr>
          <w:highlight w:val="yellow"/>
        </w:rPr>
      </w:pPr>
      <w:r w:rsidRPr="00A63457">
        <w:rPr>
          <w:highlight w:val="yellow"/>
        </w:rPr>
        <w:t xml:space="preserve">                                                                                                            </w:t>
      </w:r>
      <w:r w:rsidR="00591467" w:rsidRPr="00A63457">
        <w:rPr>
          <w:highlight w:val="yellow"/>
        </w:rPr>
        <w:t>SUBMITTED TO: DR SHAHZAB AHMAD</w:t>
      </w:r>
    </w:p>
    <w:p w:rsidR="00591467" w:rsidRDefault="007F04DD">
      <w:r w:rsidRPr="00A63457">
        <w:rPr>
          <w:highlight w:val="yellow"/>
        </w:rPr>
        <w:t xml:space="preserve">                                                                                                                       </w:t>
      </w:r>
      <w:r w:rsidR="00591467" w:rsidRPr="00A63457">
        <w:rPr>
          <w:highlight w:val="yellow"/>
        </w:rPr>
        <w:t>PAPER: HOSPITAL MANAGEMENT</w:t>
      </w:r>
      <w:r w:rsidR="00591467">
        <w:t xml:space="preserve"> </w:t>
      </w:r>
    </w:p>
    <w:p w:rsidR="00591467" w:rsidRDefault="00591467">
      <w:r>
        <w:t>Q1:”</w:t>
      </w:r>
      <w:bookmarkStart w:id="0" w:name="_GoBack"/>
      <w:bookmarkEnd w:id="0"/>
    </w:p>
    <w:p w:rsidR="00591467" w:rsidRDefault="00591467">
      <w:pPr>
        <w:rPr>
          <w:b/>
          <w:u w:val="single"/>
        </w:rPr>
      </w:pPr>
      <w:proofErr w:type="spellStart"/>
      <w:r>
        <w:t>Ans</w:t>
      </w:r>
      <w:proofErr w:type="spellEnd"/>
      <w:r>
        <w:t xml:space="preserve">: </w:t>
      </w:r>
    </w:p>
    <w:p w:rsidR="00591467" w:rsidRPr="007F04DD" w:rsidRDefault="00591467">
      <w:r w:rsidRPr="007F04DD">
        <w:t>PUBLIC COMMUNITY:</w:t>
      </w:r>
    </w:p>
    <w:p w:rsidR="00591467" w:rsidRDefault="007F04DD">
      <w:pPr>
        <w:rPr>
          <w:rFonts w:ascii="Arial" w:hAnsi="Arial" w:cs="Arial"/>
          <w:color w:val="4D5156"/>
          <w:sz w:val="21"/>
          <w:szCs w:val="21"/>
          <w:shd w:val="clear" w:color="auto" w:fill="FFFFFF"/>
        </w:rPr>
      </w:pPr>
      <w:r>
        <w:rPr>
          <w:rFonts w:ascii="Arial" w:hAnsi="Arial" w:cs="Arial"/>
          <w:color w:val="4D5156"/>
          <w:sz w:val="21"/>
          <w:szCs w:val="21"/>
          <w:shd w:val="clear" w:color="auto" w:fill="FFFFFF"/>
        </w:rPr>
        <w:t>IT refer to</w:t>
      </w:r>
      <w:r w:rsidR="00591467">
        <w:rPr>
          <w:rFonts w:ascii="Arial" w:hAnsi="Arial" w:cs="Arial"/>
          <w:color w:val="4D5156"/>
          <w:sz w:val="21"/>
          <w:szCs w:val="21"/>
          <w:shd w:val="clear" w:color="auto" w:fill="FFFFFF"/>
        </w:rPr>
        <w:t xml:space="preserve"> a social group of any size whose members reside in a specific locality, share government, and often have a common cultural and historical heritage.</w:t>
      </w:r>
    </w:p>
    <w:p w:rsidR="00591467" w:rsidRPr="007F04DD" w:rsidRDefault="00591467">
      <w:pPr>
        <w:rPr>
          <w:rFonts w:ascii="Arial" w:hAnsi="Arial" w:cs="Arial"/>
          <w:color w:val="4D5156"/>
          <w:sz w:val="21"/>
          <w:szCs w:val="21"/>
          <w:shd w:val="clear" w:color="auto" w:fill="FFFFFF"/>
        </w:rPr>
      </w:pPr>
      <w:r w:rsidRPr="007F04DD">
        <w:rPr>
          <w:rFonts w:ascii="Arial" w:hAnsi="Arial" w:cs="Arial"/>
          <w:color w:val="4D5156"/>
          <w:sz w:val="21"/>
          <w:szCs w:val="21"/>
          <w:shd w:val="clear" w:color="auto" w:fill="FFFFFF"/>
        </w:rPr>
        <w:t>Population health:</w:t>
      </w:r>
    </w:p>
    <w:p w:rsidR="007F04DD" w:rsidRDefault="00591467">
      <w:pPr>
        <w:rPr>
          <w:rFonts w:ascii="Arial" w:hAnsi="Arial" w:cs="Arial"/>
          <w:color w:val="4D5156"/>
          <w:sz w:val="21"/>
          <w:szCs w:val="21"/>
          <w:shd w:val="clear" w:color="auto" w:fill="FFFFFF"/>
        </w:rPr>
      </w:pPr>
      <w:r>
        <w:rPr>
          <w:rFonts w:ascii="Arial" w:hAnsi="Arial" w:cs="Arial"/>
          <w:color w:val="4D5156"/>
          <w:sz w:val="21"/>
          <w:szCs w:val="21"/>
          <w:shd w:val="clear" w:color="auto" w:fill="FFFFFF"/>
        </w:rPr>
        <w:t>A community is a social unit with commonality such as norms, religion, values, customs, or identity. Communities may share a sense of place situated in a given geographical area or in virtual space through communication platforms</w:t>
      </w:r>
    </w:p>
    <w:p w:rsidR="008942AE" w:rsidRPr="007F04DD" w:rsidRDefault="007F04DD">
      <w:pPr>
        <w:rPr>
          <w:rFonts w:ascii="Arial" w:hAnsi="Arial" w:cs="Arial"/>
          <w:color w:val="4D5156"/>
          <w:sz w:val="21"/>
          <w:szCs w:val="21"/>
          <w:shd w:val="clear" w:color="auto" w:fill="FFFFFF"/>
        </w:rPr>
      </w:pPr>
      <w:r>
        <w:rPr>
          <w:rFonts w:ascii="Arial" w:hAnsi="Arial" w:cs="Arial"/>
          <w:color w:val="222222"/>
          <w:shd w:val="clear" w:color="auto" w:fill="FFFFFF"/>
        </w:rPr>
        <w:t>D</w:t>
      </w:r>
      <w:r w:rsidR="008942AE" w:rsidRPr="007F04DD">
        <w:rPr>
          <w:rFonts w:ascii="Arial" w:hAnsi="Arial" w:cs="Arial"/>
          <w:color w:val="222222"/>
          <w:shd w:val="clear" w:color="auto" w:fill="FFFFFF"/>
        </w:rPr>
        <w:t>ifferences between public community and population health</w:t>
      </w:r>
      <w:r>
        <w:rPr>
          <w:rFonts w:ascii="Arial" w:hAnsi="Arial" w:cs="Arial"/>
          <w:color w:val="222222"/>
          <w:u w:val="single"/>
          <w:shd w:val="clear" w:color="auto" w:fill="FFFFFF"/>
        </w:rPr>
        <w:t>:</w:t>
      </w:r>
    </w:p>
    <w:p w:rsidR="008942AE" w:rsidRPr="007F04DD" w:rsidRDefault="008942AE">
      <w:pPr>
        <w:rPr>
          <w:rFonts w:ascii="Arial" w:hAnsi="Arial" w:cs="Arial"/>
          <w:color w:val="222222"/>
          <w:shd w:val="clear" w:color="auto" w:fill="FFFFFF"/>
        </w:rPr>
      </w:pPr>
      <w:r>
        <w:rPr>
          <w:rFonts w:ascii="Arial" w:hAnsi="Arial" w:cs="Arial"/>
          <w:b/>
          <w:bCs/>
          <w:color w:val="222222"/>
          <w:shd w:val="clear" w:color="auto" w:fill="FFFFFF"/>
        </w:rPr>
        <w:t>Community health</w:t>
      </w:r>
      <w:r>
        <w:rPr>
          <w:rFonts w:ascii="Arial" w:hAnsi="Arial" w:cs="Arial"/>
          <w:color w:val="222222"/>
          <w:shd w:val="clear" w:color="auto" w:fill="FFFFFF"/>
        </w:rPr>
        <w:t> has the same goals and employs the same strategies as </w:t>
      </w:r>
      <w:r>
        <w:rPr>
          <w:rFonts w:ascii="Arial" w:hAnsi="Arial" w:cs="Arial"/>
          <w:b/>
          <w:bCs/>
          <w:color w:val="222222"/>
          <w:shd w:val="clear" w:color="auto" w:fill="FFFFFF"/>
        </w:rPr>
        <w:t>population</w:t>
      </w:r>
      <w:r>
        <w:rPr>
          <w:rFonts w:ascii="Arial" w:hAnsi="Arial" w:cs="Arial"/>
          <w:color w:val="222222"/>
          <w:shd w:val="clear" w:color="auto" w:fill="FFFFFF"/>
        </w:rPr>
        <w:t> and </w:t>
      </w:r>
      <w:r>
        <w:rPr>
          <w:rFonts w:ascii="Arial" w:hAnsi="Arial" w:cs="Arial"/>
          <w:b/>
          <w:bCs/>
          <w:color w:val="222222"/>
          <w:shd w:val="clear" w:color="auto" w:fill="FFFFFF"/>
        </w:rPr>
        <w:t>public health</w:t>
      </w:r>
      <w:r>
        <w:rPr>
          <w:rFonts w:ascii="Arial" w:hAnsi="Arial" w:cs="Arial"/>
          <w:color w:val="222222"/>
          <w:shd w:val="clear" w:color="auto" w:fill="FFFFFF"/>
        </w:rPr>
        <w:t>, but is primarily organized around a geographic area, says the CDC, and may be more heavily involved in local government and policy than other approaches.</w:t>
      </w:r>
    </w:p>
    <w:p w:rsidR="008942AE" w:rsidRDefault="009E61A6">
      <w:pPr>
        <w:rPr>
          <w:rFonts w:ascii="Arial" w:hAnsi="Arial" w:cs="Arial"/>
          <w:b/>
          <w:bCs/>
          <w:color w:val="222222"/>
          <w:shd w:val="clear" w:color="auto" w:fill="FFFFFF"/>
        </w:rPr>
      </w:pPr>
      <w:r>
        <w:rPr>
          <w:rFonts w:ascii="Arial" w:hAnsi="Arial" w:cs="Arial"/>
          <w:b/>
          <w:bCs/>
          <w:color w:val="222222"/>
          <w:shd w:val="clear" w:color="auto" w:fill="FFFFFF"/>
        </w:rPr>
        <w:t>Q1 PART B</w:t>
      </w:r>
    </w:p>
    <w:p w:rsidR="008942AE" w:rsidRDefault="007F04DD">
      <w:pPr>
        <w:rPr>
          <w:rFonts w:ascii="Arial" w:hAnsi="Arial" w:cs="Arial"/>
          <w:b/>
          <w:bCs/>
          <w:color w:val="222222"/>
          <w:u w:val="single"/>
          <w:shd w:val="clear" w:color="auto" w:fill="FFFFFF"/>
        </w:rPr>
      </w:pPr>
      <w:proofErr w:type="spellStart"/>
      <w:r w:rsidRPr="007F04DD">
        <w:rPr>
          <w:rFonts w:ascii="Arial" w:hAnsi="Arial" w:cs="Arial"/>
          <w:b/>
          <w:bCs/>
          <w:color w:val="222222"/>
          <w:u w:val="single"/>
          <w:shd w:val="clear" w:color="auto" w:fill="FFFFFF"/>
        </w:rPr>
        <w:t>Ans</w:t>
      </w:r>
      <w:proofErr w:type="spellEnd"/>
      <w:r w:rsidRPr="007F04DD">
        <w:rPr>
          <w:rFonts w:ascii="Arial" w:hAnsi="Arial" w:cs="Arial"/>
          <w:b/>
          <w:bCs/>
          <w:color w:val="222222"/>
          <w:u w:val="single"/>
          <w:shd w:val="clear" w:color="auto" w:fill="FFFFFF"/>
        </w:rPr>
        <w:t>:</w:t>
      </w:r>
    </w:p>
    <w:p w:rsidR="009E61A6" w:rsidRDefault="007F04DD">
      <w:pPr>
        <w:rPr>
          <w:rFonts w:ascii="Arial" w:hAnsi="Arial" w:cs="Arial"/>
          <w:color w:val="222222"/>
          <w:shd w:val="clear" w:color="auto" w:fill="FFFFFF"/>
        </w:rPr>
      </w:pPr>
      <w:r w:rsidRPr="007F04DD">
        <w:rPr>
          <w:rFonts w:ascii="Arial" w:hAnsi="Arial" w:cs="Arial"/>
          <w:bCs/>
          <w:color w:val="222222"/>
          <w:highlight w:val="yellow"/>
          <w:u w:val="single"/>
          <w:shd w:val="clear" w:color="auto" w:fill="FFFFFF"/>
        </w:rPr>
        <w:t>Disability introduction</w:t>
      </w:r>
      <w:r w:rsidR="008942AE">
        <w:rPr>
          <w:rFonts w:ascii="Arial" w:hAnsi="Arial" w:cs="Arial"/>
          <w:b/>
          <w:bCs/>
          <w:color w:val="222222"/>
          <w:u w:val="single"/>
          <w:shd w:val="clear" w:color="auto" w:fill="FFFFFF"/>
        </w:rPr>
        <w:t>:</w:t>
      </w:r>
      <w:r w:rsidR="008942AE" w:rsidRPr="008942AE">
        <w:rPr>
          <w:rFonts w:ascii="Arial" w:hAnsi="Arial" w:cs="Arial"/>
          <w:color w:val="222222"/>
          <w:shd w:val="clear" w:color="auto" w:fill="FFFFFF"/>
        </w:rPr>
        <w:t xml:space="preserve"> </w:t>
      </w:r>
      <w:r w:rsidR="008942AE">
        <w:rPr>
          <w:rFonts w:ascii="Arial" w:hAnsi="Arial" w:cs="Arial"/>
          <w:color w:val="222222"/>
          <w:shd w:val="clear" w:color="auto" w:fill="FFFFFF"/>
        </w:rPr>
        <w:t>A </w:t>
      </w:r>
      <w:r w:rsidR="008942AE">
        <w:rPr>
          <w:rFonts w:ascii="Arial" w:hAnsi="Arial" w:cs="Arial"/>
          <w:b/>
          <w:bCs/>
          <w:color w:val="222222"/>
          <w:shd w:val="clear" w:color="auto" w:fill="FFFFFF"/>
        </w:rPr>
        <w:t>disability</w:t>
      </w:r>
      <w:r w:rsidR="008942AE">
        <w:rPr>
          <w:rFonts w:ascii="Arial" w:hAnsi="Arial" w:cs="Arial"/>
          <w:color w:val="222222"/>
          <w:shd w:val="clear" w:color="auto" w:fill="FFFFFF"/>
        </w:rPr>
        <w:t> is any condition of the body or mind (impairment) that makes it more difficult for the person with the condition to do certain activities (activity limitation</w:t>
      </w:r>
      <w:proofErr w:type="gramStart"/>
      <w:r w:rsidR="008942AE">
        <w:rPr>
          <w:rFonts w:ascii="Arial" w:hAnsi="Arial" w:cs="Arial"/>
          <w:color w:val="222222"/>
          <w:shd w:val="clear" w:color="auto" w:fill="FFFFFF"/>
        </w:rPr>
        <w:t>)</w:t>
      </w:r>
      <w:r>
        <w:rPr>
          <w:rFonts w:ascii="Arial" w:hAnsi="Arial" w:cs="Arial"/>
          <w:color w:val="222222"/>
          <w:shd w:val="clear" w:color="auto" w:fill="FFFFFF"/>
        </w:rPr>
        <w:t xml:space="preserve"> .</w:t>
      </w:r>
      <w:proofErr w:type="gramEnd"/>
    </w:p>
    <w:p w:rsidR="008942AE" w:rsidRDefault="008942AE">
      <w:pPr>
        <w:rPr>
          <w:rFonts w:ascii="Arial" w:hAnsi="Arial" w:cs="Arial"/>
          <w:color w:val="222222"/>
          <w:shd w:val="clear" w:color="auto" w:fill="FFFFFF"/>
        </w:rPr>
      </w:pPr>
      <w:r>
        <w:rPr>
          <w:rFonts w:ascii="Arial" w:hAnsi="Arial" w:cs="Arial"/>
          <w:color w:val="222222"/>
          <w:shd w:val="clear" w:color="auto" w:fill="FFFFFF"/>
        </w:rPr>
        <w:t>relationships.</w:t>
      </w:r>
    </w:p>
    <w:p w:rsidR="009E61A6" w:rsidRPr="007F04DD" w:rsidRDefault="009E61A6">
      <w:pPr>
        <w:rPr>
          <w:rFonts w:ascii="Arial" w:hAnsi="Arial" w:cs="Arial"/>
          <w:b/>
          <w:color w:val="222222"/>
          <w:u w:val="single"/>
          <w:shd w:val="clear" w:color="auto" w:fill="FFFFFF"/>
        </w:rPr>
      </w:pPr>
      <w:r w:rsidRPr="007F04DD">
        <w:rPr>
          <w:rFonts w:ascii="Arial" w:hAnsi="Arial" w:cs="Arial"/>
          <w:color w:val="222222"/>
          <w:u w:val="single"/>
          <w:shd w:val="clear" w:color="auto" w:fill="FFFFFF"/>
        </w:rPr>
        <w:t>Example physical disability</w:t>
      </w:r>
      <w:r w:rsidRPr="007F04DD">
        <w:rPr>
          <w:rFonts w:ascii="Arial" w:hAnsi="Arial" w:cs="Arial"/>
          <w:b/>
          <w:color w:val="222222"/>
          <w:u w:val="single"/>
          <w:shd w:val="clear" w:color="auto" w:fill="FFFFFF"/>
        </w:rPr>
        <w:t>:</w:t>
      </w:r>
    </w:p>
    <w:p w:rsidR="009E61A6" w:rsidRPr="007F04DD" w:rsidRDefault="009E61A6" w:rsidP="007F04DD">
      <w:pPr>
        <w:shd w:val="clear" w:color="auto" w:fill="FFFFFF"/>
        <w:spacing w:line="240" w:lineRule="auto"/>
        <w:rPr>
          <w:rFonts w:ascii="Arial" w:eastAsia="Times New Roman" w:hAnsi="Arial" w:cs="Arial"/>
          <w:color w:val="222222"/>
          <w:sz w:val="24"/>
          <w:szCs w:val="24"/>
        </w:rPr>
      </w:pPr>
      <w:r w:rsidRPr="009E61A6">
        <w:rPr>
          <w:rFonts w:ascii="Arial" w:eastAsia="Times New Roman" w:hAnsi="Arial" w:cs="Arial"/>
          <w:b/>
          <w:bCs/>
          <w:color w:val="222222"/>
          <w:sz w:val="24"/>
          <w:szCs w:val="24"/>
        </w:rPr>
        <w:t>Some examples</w:t>
      </w:r>
      <w:r w:rsidR="007F04DD">
        <w:rPr>
          <w:rFonts w:ascii="Arial" w:eastAsia="Times New Roman" w:hAnsi="Arial" w:cs="Arial"/>
          <w:b/>
          <w:bCs/>
          <w:color w:val="222222"/>
          <w:sz w:val="24"/>
          <w:szCs w:val="24"/>
        </w:rPr>
        <w:t> of physical disability </w:t>
      </w:r>
      <w:proofErr w:type="spellStart"/>
      <w:r w:rsidR="007F04DD">
        <w:rPr>
          <w:rFonts w:ascii="Arial" w:eastAsia="Times New Roman" w:hAnsi="Arial" w:cs="Arial"/>
          <w:b/>
          <w:bCs/>
          <w:color w:val="222222"/>
          <w:sz w:val="24"/>
          <w:szCs w:val="24"/>
        </w:rPr>
        <w:t>incluluded</w:t>
      </w:r>
      <w:proofErr w:type="spellEnd"/>
      <w:r w:rsidR="007F04DD">
        <w:rPr>
          <w:rFonts w:ascii="Arial" w:eastAsia="Times New Roman" w:hAnsi="Arial" w:cs="Arial"/>
          <w:b/>
          <w:bCs/>
          <w:color w:val="222222"/>
          <w:sz w:val="24"/>
          <w:szCs w:val="24"/>
        </w:rPr>
        <w:t>;</w:t>
      </w:r>
    </w:p>
    <w:p w:rsidR="009E61A6" w:rsidRPr="009E61A6" w:rsidRDefault="009E61A6" w:rsidP="009E61A6">
      <w:pPr>
        <w:numPr>
          <w:ilvl w:val="0"/>
          <w:numId w:val="1"/>
        </w:numPr>
        <w:shd w:val="clear" w:color="auto" w:fill="FFFFFF"/>
        <w:spacing w:after="60" w:line="240" w:lineRule="auto"/>
        <w:ind w:left="0"/>
        <w:rPr>
          <w:rFonts w:ascii="Arial" w:eastAsia="Times New Roman" w:hAnsi="Arial" w:cs="Arial"/>
          <w:color w:val="222222"/>
          <w:sz w:val="24"/>
          <w:szCs w:val="24"/>
        </w:rPr>
      </w:pPr>
      <w:r w:rsidRPr="009E61A6">
        <w:rPr>
          <w:rFonts w:ascii="Arial" w:eastAsia="Times New Roman" w:hAnsi="Arial" w:cs="Arial"/>
          <w:color w:val="222222"/>
          <w:sz w:val="24"/>
          <w:szCs w:val="24"/>
        </w:rPr>
        <w:t>Amputation.</w:t>
      </w:r>
    </w:p>
    <w:p w:rsidR="009E61A6" w:rsidRPr="007F04DD" w:rsidRDefault="007F04DD" w:rsidP="007F04DD">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Multiple sclerosis</w:t>
      </w:r>
    </w:p>
    <w:p w:rsidR="009E61A6" w:rsidRPr="009E61A6" w:rsidRDefault="009E61A6" w:rsidP="009E61A6">
      <w:pPr>
        <w:numPr>
          <w:ilvl w:val="0"/>
          <w:numId w:val="1"/>
        </w:numPr>
        <w:shd w:val="clear" w:color="auto" w:fill="FFFFFF"/>
        <w:spacing w:after="60" w:line="240" w:lineRule="auto"/>
        <w:ind w:left="0"/>
        <w:rPr>
          <w:rFonts w:ascii="Arial" w:eastAsia="Times New Roman" w:hAnsi="Arial" w:cs="Arial"/>
          <w:color w:val="222222"/>
          <w:sz w:val="24"/>
          <w:szCs w:val="24"/>
        </w:rPr>
      </w:pPr>
      <w:r w:rsidRPr="009E61A6">
        <w:rPr>
          <w:rFonts w:ascii="Arial" w:eastAsia="Times New Roman" w:hAnsi="Arial" w:cs="Arial"/>
          <w:color w:val="222222"/>
          <w:sz w:val="24"/>
          <w:szCs w:val="24"/>
        </w:rPr>
        <w:t>Musculoskeletal injuries (</w:t>
      </w:r>
      <w:proofErr w:type="spellStart"/>
      <w:r w:rsidRPr="009E61A6">
        <w:rPr>
          <w:rFonts w:ascii="Arial" w:eastAsia="Times New Roman" w:hAnsi="Arial" w:cs="Arial"/>
          <w:color w:val="222222"/>
          <w:sz w:val="24"/>
          <w:szCs w:val="24"/>
        </w:rPr>
        <w:t>eg</w:t>
      </w:r>
      <w:proofErr w:type="spellEnd"/>
      <w:r w:rsidRPr="009E61A6">
        <w:rPr>
          <w:rFonts w:ascii="Arial" w:eastAsia="Times New Roman" w:hAnsi="Arial" w:cs="Arial"/>
          <w:color w:val="222222"/>
          <w:sz w:val="24"/>
          <w:szCs w:val="24"/>
        </w:rPr>
        <w:t xml:space="preserve"> back injury)</w:t>
      </w:r>
    </w:p>
    <w:p w:rsidR="009E61A6" w:rsidRPr="009E61A6" w:rsidRDefault="009E61A6" w:rsidP="009E61A6">
      <w:pPr>
        <w:numPr>
          <w:ilvl w:val="0"/>
          <w:numId w:val="1"/>
        </w:numPr>
        <w:shd w:val="clear" w:color="auto" w:fill="FFFFFF"/>
        <w:spacing w:after="60" w:line="240" w:lineRule="auto"/>
        <w:ind w:left="0"/>
        <w:rPr>
          <w:rFonts w:ascii="Arial" w:eastAsia="Times New Roman" w:hAnsi="Arial" w:cs="Arial"/>
          <w:color w:val="222222"/>
          <w:sz w:val="24"/>
          <w:szCs w:val="24"/>
        </w:rPr>
      </w:pPr>
      <w:r w:rsidRPr="009E61A6">
        <w:rPr>
          <w:rFonts w:ascii="Arial" w:eastAsia="Times New Roman" w:hAnsi="Arial" w:cs="Arial"/>
          <w:color w:val="222222"/>
          <w:sz w:val="24"/>
          <w:szCs w:val="24"/>
        </w:rPr>
        <w:t>Arthritis.</w:t>
      </w:r>
    </w:p>
    <w:p w:rsidR="009E61A6" w:rsidRDefault="009E61A6" w:rsidP="009E61A6">
      <w:pPr>
        <w:numPr>
          <w:ilvl w:val="0"/>
          <w:numId w:val="1"/>
        </w:numPr>
        <w:shd w:val="clear" w:color="auto" w:fill="FFFFFF"/>
        <w:spacing w:after="60" w:line="240" w:lineRule="auto"/>
        <w:ind w:left="0"/>
        <w:rPr>
          <w:rFonts w:ascii="Arial" w:eastAsia="Times New Roman" w:hAnsi="Arial" w:cs="Arial"/>
          <w:color w:val="222222"/>
          <w:sz w:val="24"/>
          <w:szCs w:val="24"/>
        </w:rPr>
      </w:pPr>
      <w:r w:rsidRPr="009E61A6">
        <w:rPr>
          <w:rFonts w:ascii="Arial" w:eastAsia="Times New Roman" w:hAnsi="Arial" w:cs="Arial"/>
          <w:color w:val="222222"/>
          <w:sz w:val="24"/>
          <w:szCs w:val="24"/>
        </w:rPr>
        <w:t>Muscular dystrophy.</w:t>
      </w:r>
    </w:p>
    <w:p w:rsidR="007F04DD" w:rsidRPr="007F04DD" w:rsidRDefault="007F04DD" w:rsidP="009E61A6">
      <w:pPr>
        <w:numPr>
          <w:ilvl w:val="0"/>
          <w:numId w:val="1"/>
        </w:numPr>
        <w:shd w:val="clear" w:color="auto" w:fill="FFFFFF"/>
        <w:spacing w:after="60" w:line="240" w:lineRule="auto"/>
        <w:ind w:left="0"/>
        <w:rPr>
          <w:rFonts w:ascii="Arial" w:eastAsia="Times New Roman" w:hAnsi="Arial" w:cs="Arial"/>
          <w:b/>
          <w:color w:val="222222"/>
          <w:sz w:val="24"/>
          <w:szCs w:val="24"/>
        </w:rPr>
      </w:pPr>
      <w:r w:rsidRPr="007F04DD">
        <w:rPr>
          <w:rFonts w:ascii="Arial" w:eastAsia="Times New Roman" w:hAnsi="Arial" w:cs="Arial"/>
          <w:b/>
          <w:color w:val="222222"/>
          <w:sz w:val="24"/>
          <w:szCs w:val="24"/>
        </w:rPr>
        <w:t>Common examples of disability</w:t>
      </w:r>
    </w:p>
    <w:p w:rsidR="009E61A6" w:rsidRPr="009E61A6" w:rsidRDefault="009E61A6" w:rsidP="009E61A6">
      <w:pPr>
        <w:shd w:val="clear" w:color="auto" w:fill="FFFFFF"/>
        <w:spacing w:after="60" w:line="240" w:lineRule="auto"/>
        <w:rPr>
          <w:rFonts w:ascii="Arial" w:eastAsia="Times New Roman" w:hAnsi="Arial" w:cs="Arial"/>
          <w:b/>
          <w:color w:val="222222"/>
          <w:sz w:val="24"/>
          <w:szCs w:val="24"/>
          <w:u w:val="single"/>
        </w:rPr>
      </w:pPr>
      <w:r w:rsidRPr="007F04DD">
        <w:rPr>
          <w:rFonts w:ascii="Arial" w:hAnsi="Arial" w:cs="Arial"/>
          <w:b/>
          <w:bCs/>
          <w:color w:val="222222"/>
          <w:shd w:val="clear" w:color="auto" w:fill="FFFFFF"/>
        </w:rPr>
        <w:t>Examples</w:t>
      </w:r>
      <w:r>
        <w:rPr>
          <w:rFonts w:ascii="Arial" w:hAnsi="Arial" w:cs="Arial"/>
          <w:color w:val="222222"/>
          <w:shd w:val="clear" w:color="auto" w:fill="FFFFFF"/>
        </w:rPr>
        <w:t> of impairments include loss of a limb, loss of vision or memory loss. Activity limitation, such as difficulty seeing, hearing, walking, or problem solving.</w:t>
      </w:r>
    </w:p>
    <w:p w:rsidR="009E61A6" w:rsidRPr="009E61A6" w:rsidRDefault="009E61A6">
      <w:pPr>
        <w:rPr>
          <w:rFonts w:ascii="Arial" w:hAnsi="Arial" w:cs="Arial"/>
          <w:b/>
          <w:color w:val="222222"/>
          <w:u w:val="single"/>
          <w:shd w:val="clear" w:color="auto" w:fill="FFFFFF"/>
        </w:rPr>
      </w:pPr>
    </w:p>
    <w:p w:rsidR="009E61A6" w:rsidRDefault="008942AE">
      <w:pPr>
        <w:rPr>
          <w:rFonts w:ascii="Arial" w:hAnsi="Arial" w:cs="Arial"/>
          <w:color w:val="222222"/>
          <w:shd w:val="clear" w:color="auto" w:fill="FFFFFF"/>
        </w:rPr>
      </w:pPr>
      <w:r w:rsidRPr="009E61A6">
        <w:rPr>
          <w:rFonts w:ascii="Arial" w:hAnsi="Arial" w:cs="Arial"/>
          <w:b/>
          <w:color w:val="222222"/>
          <w:highlight w:val="yellow"/>
          <w:u w:val="single"/>
          <w:shd w:val="clear" w:color="auto" w:fill="FFFFFF"/>
        </w:rPr>
        <w:lastRenderedPageBreak/>
        <w:t>Impaired handicap:</w:t>
      </w:r>
      <w:r w:rsidR="009E61A6" w:rsidRPr="009E61A6">
        <w:rPr>
          <w:rFonts w:ascii="Arial" w:hAnsi="Arial" w:cs="Arial"/>
          <w:b/>
          <w:bCs/>
          <w:color w:val="222222"/>
          <w:highlight w:val="yellow"/>
          <w:shd w:val="clear" w:color="auto" w:fill="FFFFFF"/>
        </w:rPr>
        <w:t xml:space="preserve"> Impairment</w:t>
      </w:r>
      <w:r w:rsidR="009E61A6" w:rsidRPr="009E61A6">
        <w:rPr>
          <w:rFonts w:ascii="Arial" w:hAnsi="Arial" w:cs="Arial"/>
          <w:b/>
          <w:color w:val="222222"/>
          <w:highlight w:val="yellow"/>
          <w:shd w:val="clear" w:color="auto" w:fill="FFFFFF"/>
        </w:rPr>
        <w:t> is </w:t>
      </w:r>
      <w:r w:rsidR="009E61A6" w:rsidRPr="009E61A6">
        <w:rPr>
          <w:rFonts w:ascii="Arial" w:hAnsi="Arial" w:cs="Arial"/>
          <w:b/>
          <w:bCs/>
          <w:color w:val="222222"/>
          <w:highlight w:val="yellow"/>
          <w:shd w:val="clear" w:color="auto" w:fill="FFFFFF"/>
        </w:rPr>
        <w:t>defined</w:t>
      </w:r>
      <w:r w:rsidR="009E61A6">
        <w:rPr>
          <w:rFonts w:ascii="Arial" w:hAnsi="Arial" w:cs="Arial"/>
          <w:color w:val="222222"/>
          <w:shd w:val="clear" w:color="auto" w:fill="FFFFFF"/>
        </w:rPr>
        <w:t> as “any loss or abnormality of psychological, physiological or anatomical structure or function.”</w:t>
      </w:r>
    </w:p>
    <w:p w:rsidR="007F04DD" w:rsidRDefault="009E61A6">
      <w:pPr>
        <w:rPr>
          <w:rFonts w:ascii="Arial" w:hAnsi="Arial" w:cs="Arial"/>
          <w:b/>
          <w:color w:val="222222"/>
          <w:u w:val="single"/>
          <w:shd w:val="clear" w:color="auto" w:fill="FFFFFF"/>
        </w:rPr>
      </w:pPr>
      <w:r w:rsidRPr="009E61A6">
        <w:rPr>
          <w:rFonts w:ascii="Arial" w:hAnsi="Arial" w:cs="Arial"/>
          <w:b/>
          <w:color w:val="222222"/>
          <w:highlight w:val="yellow"/>
          <w:u w:val="single"/>
          <w:shd w:val="clear" w:color="auto" w:fill="FFFFFF"/>
        </w:rPr>
        <w:t>Example:</w:t>
      </w:r>
      <w:r w:rsidRPr="009E61A6">
        <w:rPr>
          <w:rFonts w:ascii="Arial" w:hAnsi="Arial" w:cs="Arial"/>
          <w:color w:val="222222"/>
          <w:shd w:val="clear" w:color="auto" w:fill="FFFFFF"/>
        </w:rPr>
        <w:t xml:space="preserve"> </w:t>
      </w:r>
      <w:r>
        <w:rPr>
          <w:rFonts w:ascii="Arial" w:hAnsi="Arial" w:cs="Arial"/>
          <w:color w:val="222222"/>
          <w:shd w:val="clear" w:color="auto" w:fill="FFFFFF"/>
        </w:rPr>
        <w:t> An </w:t>
      </w:r>
      <w:r>
        <w:rPr>
          <w:rFonts w:ascii="Arial" w:hAnsi="Arial" w:cs="Arial"/>
          <w:b/>
          <w:bCs/>
          <w:color w:val="222222"/>
          <w:shd w:val="clear" w:color="auto" w:fill="FFFFFF"/>
        </w:rPr>
        <w:t>example</w:t>
      </w:r>
      <w:r>
        <w:rPr>
          <w:rFonts w:ascii="Arial" w:hAnsi="Arial" w:cs="Arial"/>
          <w:color w:val="222222"/>
          <w:shd w:val="clear" w:color="auto" w:fill="FFFFFF"/>
        </w:rPr>
        <w:t> of a </w:t>
      </w:r>
      <w:r>
        <w:rPr>
          <w:rFonts w:ascii="Arial" w:hAnsi="Arial" w:cs="Arial"/>
          <w:b/>
          <w:bCs/>
          <w:color w:val="222222"/>
          <w:shd w:val="clear" w:color="auto" w:fill="FFFFFF"/>
        </w:rPr>
        <w:t>handicap</w:t>
      </w:r>
      <w:r>
        <w:rPr>
          <w:rFonts w:ascii="Arial" w:hAnsi="Arial" w:cs="Arial"/>
          <w:color w:val="222222"/>
          <w:shd w:val="clear" w:color="auto" w:fill="FFFFFF"/>
        </w:rPr>
        <w:t> is a race where heavier people have to carry less weight and the lighter people have to carry more weight. An </w:t>
      </w:r>
      <w:r>
        <w:rPr>
          <w:rFonts w:ascii="Arial" w:hAnsi="Arial" w:cs="Arial"/>
          <w:b/>
          <w:bCs/>
          <w:color w:val="222222"/>
          <w:shd w:val="clear" w:color="auto" w:fill="FFFFFF"/>
        </w:rPr>
        <w:t>example</w:t>
      </w:r>
      <w:r>
        <w:rPr>
          <w:rFonts w:ascii="Arial" w:hAnsi="Arial" w:cs="Arial"/>
          <w:color w:val="222222"/>
          <w:shd w:val="clear" w:color="auto" w:fill="FFFFFF"/>
        </w:rPr>
        <w:t> of a </w:t>
      </w:r>
      <w:r>
        <w:rPr>
          <w:rFonts w:ascii="Arial" w:hAnsi="Arial" w:cs="Arial"/>
          <w:b/>
          <w:bCs/>
          <w:color w:val="222222"/>
          <w:shd w:val="clear" w:color="auto" w:fill="FFFFFF"/>
        </w:rPr>
        <w:t>handicap</w:t>
      </w:r>
      <w:r>
        <w:rPr>
          <w:rFonts w:ascii="Arial" w:hAnsi="Arial" w:cs="Arial"/>
          <w:color w:val="222222"/>
          <w:shd w:val="clear" w:color="auto" w:fill="FFFFFF"/>
        </w:rPr>
        <w:t> is a broken leg.</w:t>
      </w:r>
    </w:p>
    <w:p w:rsidR="009E61A6" w:rsidRPr="007F04DD" w:rsidRDefault="009E61A6">
      <w:pPr>
        <w:rPr>
          <w:rFonts w:ascii="Arial" w:hAnsi="Arial" w:cs="Arial"/>
          <w:color w:val="222222"/>
          <w:shd w:val="clear" w:color="auto" w:fill="FFFFFF"/>
        </w:rPr>
      </w:pPr>
      <w:r w:rsidRPr="007F04DD">
        <w:rPr>
          <w:rFonts w:ascii="Arial" w:hAnsi="Arial" w:cs="Arial"/>
          <w:color w:val="222222"/>
          <w:shd w:val="clear" w:color="auto" w:fill="FFFFFF"/>
        </w:rPr>
        <w:t>differences between impaired hand cap and disability:</w:t>
      </w:r>
    </w:p>
    <w:p w:rsidR="008942AE" w:rsidRDefault="009E61A6">
      <w:pPr>
        <w:rPr>
          <w:rFonts w:ascii="Arial" w:hAnsi="Arial" w:cs="Arial"/>
          <w:color w:val="222222"/>
          <w:shd w:val="clear" w:color="auto" w:fill="FFFFFF"/>
        </w:rPr>
      </w:pPr>
      <w:r w:rsidRPr="009E61A6">
        <w:rPr>
          <w:rFonts w:ascii="Arial" w:hAnsi="Arial" w:cs="Arial"/>
          <w:color w:val="222222"/>
          <w:shd w:val="clear" w:color="auto" w:fill="FFFFFF"/>
        </w:rPr>
        <w:t xml:space="preserve"> </w:t>
      </w:r>
      <w:r>
        <w:rPr>
          <w:rFonts w:ascii="Arial" w:hAnsi="Arial" w:cs="Arial"/>
          <w:color w:val="222222"/>
          <w:shd w:val="clear" w:color="auto" w:fill="FFFFFF"/>
        </w:rPr>
        <w:t>As traditionally used, </w:t>
      </w:r>
      <w:r>
        <w:rPr>
          <w:rFonts w:ascii="Arial" w:hAnsi="Arial" w:cs="Arial"/>
          <w:b/>
          <w:bCs/>
          <w:color w:val="222222"/>
          <w:shd w:val="clear" w:color="auto" w:fill="FFFFFF"/>
        </w:rPr>
        <w:t>impairment</w:t>
      </w:r>
      <w:r>
        <w:rPr>
          <w:rFonts w:ascii="Arial" w:hAnsi="Arial" w:cs="Arial"/>
          <w:color w:val="222222"/>
          <w:shd w:val="clear" w:color="auto" w:fill="FFFFFF"/>
        </w:rPr>
        <w:t> refers to a problem with a structure or organ of the body; </w:t>
      </w:r>
      <w:r>
        <w:rPr>
          <w:rFonts w:ascii="Arial" w:hAnsi="Arial" w:cs="Arial"/>
          <w:b/>
          <w:bCs/>
          <w:color w:val="222222"/>
          <w:shd w:val="clear" w:color="auto" w:fill="FFFFFF"/>
        </w:rPr>
        <w:t>disability</w:t>
      </w:r>
      <w:r>
        <w:rPr>
          <w:rFonts w:ascii="Arial" w:hAnsi="Arial" w:cs="Arial"/>
          <w:color w:val="222222"/>
          <w:shd w:val="clear" w:color="auto" w:fill="FFFFFF"/>
        </w:rPr>
        <w:t> is a functional limitation with regard to a particular activity; and </w:t>
      </w:r>
      <w:r>
        <w:rPr>
          <w:rFonts w:ascii="Arial" w:hAnsi="Arial" w:cs="Arial"/>
          <w:b/>
          <w:bCs/>
          <w:color w:val="222222"/>
          <w:shd w:val="clear" w:color="auto" w:fill="FFFFFF"/>
        </w:rPr>
        <w:t>handicap</w:t>
      </w:r>
      <w:r>
        <w:rPr>
          <w:rFonts w:ascii="Arial" w:hAnsi="Arial" w:cs="Arial"/>
          <w:color w:val="222222"/>
          <w:shd w:val="clear" w:color="auto" w:fill="FFFFFF"/>
        </w:rPr>
        <w:t> refers to a disadvantage in filling a role in life relative to a peer group.</w:t>
      </w:r>
    </w:p>
    <w:p w:rsidR="009E61A6" w:rsidRDefault="009E61A6">
      <w:pPr>
        <w:rPr>
          <w:rFonts w:ascii="Arial" w:hAnsi="Arial" w:cs="Arial"/>
          <w:color w:val="222222"/>
          <w:shd w:val="clear" w:color="auto" w:fill="FFFFFF"/>
        </w:rPr>
      </w:pPr>
      <w:r>
        <w:rPr>
          <w:rFonts w:ascii="Arial" w:hAnsi="Arial" w:cs="Arial"/>
          <w:color w:val="222222"/>
          <w:shd w:val="clear" w:color="auto" w:fill="FFFFFF"/>
        </w:rPr>
        <w:t>Q2 PART 1</w:t>
      </w:r>
    </w:p>
    <w:p w:rsidR="008913CD" w:rsidRPr="008913CD" w:rsidRDefault="008913CD">
      <w:pPr>
        <w:rPr>
          <w:rFonts w:ascii="Arial" w:hAnsi="Arial" w:cs="Arial"/>
          <w:b/>
          <w:color w:val="222222"/>
          <w:u w:val="single"/>
          <w:shd w:val="clear" w:color="auto" w:fill="FFFFFF"/>
        </w:rPr>
      </w:pPr>
      <w:r>
        <w:rPr>
          <w:rFonts w:ascii="Arial" w:hAnsi="Arial" w:cs="Arial"/>
          <w:color w:val="222222"/>
          <w:shd w:val="clear" w:color="auto" w:fill="FFFFFF"/>
        </w:rPr>
        <w:t>ANS</w:t>
      </w:r>
      <w:r w:rsidR="007F04DD">
        <w:rPr>
          <w:rFonts w:ascii="Arial" w:hAnsi="Arial" w:cs="Arial"/>
          <w:b/>
          <w:color w:val="222222"/>
          <w:highlight w:val="yellow"/>
          <w:u w:val="single"/>
          <w:shd w:val="clear" w:color="auto" w:fill="FFFFFF"/>
        </w:rPr>
        <w:t>:</w:t>
      </w:r>
    </w:p>
    <w:p w:rsidR="008913CD" w:rsidRPr="008913CD" w:rsidRDefault="008913CD">
      <w:pPr>
        <w:rPr>
          <w:rFonts w:ascii="Arial" w:hAnsi="Arial" w:cs="Arial"/>
          <w:color w:val="222222"/>
          <w:shd w:val="clear" w:color="auto" w:fill="FFFFFF"/>
        </w:rPr>
      </w:pPr>
    </w:p>
    <w:p w:rsidR="008913CD" w:rsidRPr="007F04DD" w:rsidRDefault="008913CD">
      <w:pPr>
        <w:rPr>
          <w:rFonts w:ascii="Arial" w:hAnsi="Arial" w:cs="Arial"/>
          <w:color w:val="222222"/>
          <w:shd w:val="clear" w:color="auto" w:fill="FFFFFF"/>
        </w:rPr>
      </w:pPr>
      <w:r w:rsidRPr="007F04DD">
        <w:rPr>
          <w:rFonts w:ascii="Arial" w:hAnsi="Arial" w:cs="Arial"/>
          <w:color w:val="222222"/>
          <w:shd w:val="clear" w:color="auto" w:fill="FFFFFF"/>
        </w:rPr>
        <w:t>STEPS OF HEALTH PLANNING FOR COMMON HEALTH PROBLEMS:</w:t>
      </w:r>
    </w:p>
    <w:p w:rsidR="008913CD" w:rsidRDefault="008913CD">
      <w:pPr>
        <w:rPr>
          <w:rFonts w:ascii="Arial" w:hAnsi="Arial" w:cs="Arial"/>
          <w:color w:val="222222"/>
          <w:shd w:val="clear" w:color="auto" w:fill="FFFFFF"/>
        </w:rPr>
      </w:pPr>
      <w:r>
        <w:rPr>
          <w:rFonts w:ascii="Arial" w:hAnsi="Arial" w:cs="Arial"/>
          <w:color w:val="222222"/>
          <w:shd w:val="clear" w:color="auto" w:fill="FFFFFF"/>
        </w:rPr>
        <w:t>There are eight </w:t>
      </w:r>
      <w:r>
        <w:rPr>
          <w:rFonts w:ascii="Arial" w:hAnsi="Arial" w:cs="Arial"/>
          <w:b/>
          <w:bCs/>
          <w:color w:val="222222"/>
          <w:shd w:val="clear" w:color="auto" w:fill="FFFFFF"/>
        </w:rPr>
        <w:t>stages</w:t>
      </w:r>
      <w:r>
        <w:rPr>
          <w:rFonts w:ascii="Arial" w:hAnsi="Arial" w:cs="Arial"/>
          <w:color w:val="222222"/>
          <w:shd w:val="clear" w:color="auto" w:fill="FFFFFF"/>
        </w:rPr>
        <w:t> of </w:t>
      </w:r>
      <w:r>
        <w:rPr>
          <w:rFonts w:ascii="Arial" w:hAnsi="Arial" w:cs="Arial"/>
          <w:b/>
          <w:bCs/>
          <w:color w:val="222222"/>
          <w:shd w:val="clear" w:color="auto" w:fill="FFFFFF"/>
        </w:rPr>
        <w:t>healthcare planning</w:t>
      </w:r>
      <w:r>
        <w:rPr>
          <w:rFonts w:ascii="Arial" w:hAnsi="Arial" w:cs="Arial"/>
          <w:color w:val="222222"/>
          <w:shd w:val="clear" w:color="auto" w:fill="FFFFFF"/>
        </w:rPr>
        <w:t>:</w:t>
      </w:r>
    </w:p>
    <w:p w:rsidR="008913CD" w:rsidRPr="007F04DD" w:rsidRDefault="007F04DD" w:rsidP="007F04DD">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 xml:space="preserve">situational </w:t>
      </w:r>
      <w:proofErr w:type="spellStart"/>
      <w:proofErr w:type="gramStart"/>
      <w:r>
        <w:rPr>
          <w:rFonts w:ascii="Arial" w:hAnsi="Arial" w:cs="Arial"/>
          <w:color w:val="222222"/>
          <w:shd w:val="clear" w:color="auto" w:fill="FFFFFF"/>
        </w:rPr>
        <w:t>analysis,</w:t>
      </w:r>
      <w:r w:rsidR="008913CD" w:rsidRPr="007F04DD">
        <w:rPr>
          <w:rFonts w:ascii="Arial" w:hAnsi="Arial" w:cs="Arial"/>
          <w:color w:val="222222"/>
          <w:shd w:val="clear" w:color="auto" w:fill="FFFFFF"/>
        </w:rPr>
        <w:t>problem</w:t>
      </w:r>
      <w:proofErr w:type="spellEnd"/>
      <w:proofErr w:type="gramEnd"/>
      <w:r w:rsidR="008913CD" w:rsidRPr="007F04DD">
        <w:rPr>
          <w:rFonts w:ascii="Arial" w:hAnsi="Arial" w:cs="Arial"/>
          <w:color w:val="222222"/>
          <w:shd w:val="clear" w:color="auto" w:fill="FFFFFF"/>
        </w:rPr>
        <w:t xml:space="preserve"> id</w:t>
      </w:r>
      <w:r>
        <w:rPr>
          <w:rFonts w:ascii="Arial" w:hAnsi="Arial" w:cs="Arial"/>
          <w:color w:val="222222"/>
          <w:shd w:val="clear" w:color="auto" w:fill="FFFFFF"/>
        </w:rPr>
        <w:t xml:space="preserve">entification and </w:t>
      </w:r>
      <w:proofErr w:type="spellStart"/>
      <w:r>
        <w:rPr>
          <w:rFonts w:ascii="Arial" w:hAnsi="Arial" w:cs="Arial"/>
          <w:color w:val="222222"/>
          <w:shd w:val="clear" w:color="auto" w:fill="FFFFFF"/>
        </w:rPr>
        <w:t>prioritization,</w:t>
      </w:r>
      <w:r w:rsidR="008913CD" w:rsidRPr="007F04DD">
        <w:rPr>
          <w:rFonts w:ascii="Arial" w:hAnsi="Arial" w:cs="Arial"/>
          <w:color w:val="222222"/>
          <w:shd w:val="clear" w:color="auto" w:fill="FFFFFF"/>
        </w:rPr>
        <w:t>objective</w:t>
      </w:r>
      <w:proofErr w:type="spellEnd"/>
      <w:r w:rsidR="008913CD" w:rsidRPr="007F04DD">
        <w:rPr>
          <w:rFonts w:ascii="Arial" w:hAnsi="Arial" w:cs="Arial"/>
          <w:color w:val="222222"/>
          <w:shd w:val="clear" w:color="auto" w:fill="FFFFFF"/>
        </w:rPr>
        <w:t xml:space="preserve"> setting, strategic formulation, </w:t>
      </w:r>
    </w:p>
    <w:p w:rsidR="009E61A6" w:rsidRPr="007F04DD" w:rsidRDefault="008913CD" w:rsidP="007F04DD">
      <w:pPr>
        <w:ind w:left="975"/>
        <w:rPr>
          <w:rFonts w:ascii="Arial" w:hAnsi="Arial" w:cs="Arial"/>
          <w:color w:val="222222"/>
          <w:shd w:val="clear" w:color="auto" w:fill="FFFFFF"/>
        </w:rPr>
      </w:pPr>
      <w:r w:rsidRPr="007F04DD">
        <w:rPr>
          <w:rFonts w:ascii="Arial" w:hAnsi="Arial" w:cs="Arial"/>
          <w:color w:val="222222"/>
          <w:shd w:val="clear" w:color="auto" w:fill="FFFFFF"/>
        </w:rPr>
        <w:t xml:space="preserve">sequencing of </w:t>
      </w:r>
      <w:proofErr w:type="spellStart"/>
      <w:proofErr w:type="gramStart"/>
      <w:r w:rsidRPr="007F04DD">
        <w:rPr>
          <w:rFonts w:ascii="Arial" w:hAnsi="Arial" w:cs="Arial"/>
          <w:color w:val="222222"/>
          <w:shd w:val="clear" w:color="auto" w:fill="FFFFFF"/>
        </w:rPr>
        <w:t>activities,resource</w:t>
      </w:r>
      <w:proofErr w:type="spellEnd"/>
      <w:proofErr w:type="gramEnd"/>
      <w:r w:rsidRPr="007F04DD">
        <w:rPr>
          <w:rFonts w:ascii="Arial" w:hAnsi="Arial" w:cs="Arial"/>
          <w:color w:val="222222"/>
          <w:shd w:val="clear" w:color="auto" w:fill="FFFFFF"/>
        </w:rPr>
        <w:t xml:space="preserve"> </w:t>
      </w:r>
      <w:proofErr w:type="spellStart"/>
      <w:r w:rsidRPr="007F04DD">
        <w:rPr>
          <w:rFonts w:ascii="Arial" w:hAnsi="Arial" w:cs="Arial"/>
          <w:color w:val="222222"/>
          <w:shd w:val="clear" w:color="auto" w:fill="FFFFFF"/>
        </w:rPr>
        <w:t>allocation,action</w:t>
      </w:r>
      <w:proofErr w:type="spellEnd"/>
      <w:r w:rsidRPr="007F04DD">
        <w:rPr>
          <w:rFonts w:ascii="Arial" w:hAnsi="Arial" w:cs="Arial"/>
          <w:color w:val="222222"/>
          <w:shd w:val="clear" w:color="auto" w:fill="FFFFFF"/>
        </w:rPr>
        <w:t> </w:t>
      </w:r>
      <w:r w:rsidRPr="007F04DD">
        <w:rPr>
          <w:rFonts w:ascii="Arial" w:hAnsi="Arial" w:cs="Arial"/>
          <w:b/>
          <w:bCs/>
          <w:color w:val="222222"/>
          <w:shd w:val="clear" w:color="auto" w:fill="FFFFFF"/>
        </w:rPr>
        <w:t>planning</w:t>
      </w:r>
      <w:r w:rsidRPr="007F04DD">
        <w:rPr>
          <w:rFonts w:ascii="Arial" w:hAnsi="Arial" w:cs="Arial"/>
          <w:color w:val="222222"/>
          <w:shd w:val="clear" w:color="auto" w:fill="FFFFFF"/>
        </w:rPr>
        <w:t xml:space="preserve">, </w:t>
      </w:r>
      <w:proofErr w:type="spellStart"/>
      <w:r w:rsidRPr="007F04DD">
        <w:rPr>
          <w:rFonts w:ascii="Arial" w:hAnsi="Arial" w:cs="Arial"/>
          <w:color w:val="222222"/>
          <w:shd w:val="clear" w:color="auto" w:fill="FFFFFF"/>
        </w:rPr>
        <w:t>and</w:t>
      </w:r>
      <w:r w:rsidR="007F04DD" w:rsidRPr="007F04DD">
        <w:rPr>
          <w:rFonts w:ascii="Arial" w:hAnsi="Arial" w:cs="Arial"/>
          <w:color w:val="222222"/>
          <w:shd w:val="clear" w:color="auto" w:fill="FFFFFF"/>
        </w:rPr>
        <w:t>monitoring</w:t>
      </w:r>
      <w:proofErr w:type="spellEnd"/>
      <w:r w:rsidR="007F04DD" w:rsidRPr="007F04DD">
        <w:rPr>
          <w:rFonts w:ascii="Arial" w:hAnsi="Arial" w:cs="Arial"/>
          <w:color w:val="222222"/>
          <w:shd w:val="clear" w:color="auto" w:fill="FFFFFF"/>
        </w:rPr>
        <w:t xml:space="preserve"> </w:t>
      </w:r>
      <w:proofErr w:type="spellStart"/>
      <w:r w:rsidRPr="007F04DD">
        <w:rPr>
          <w:rFonts w:ascii="Arial" w:hAnsi="Arial" w:cs="Arial"/>
          <w:color w:val="222222"/>
          <w:shd w:val="clear" w:color="auto" w:fill="FFFFFF"/>
        </w:rPr>
        <w:t>control.Objectives</w:t>
      </w:r>
      <w:proofErr w:type="spellEnd"/>
      <w:r w:rsidRPr="007F04DD">
        <w:rPr>
          <w:rFonts w:ascii="Arial" w:hAnsi="Arial" w:cs="Arial"/>
          <w:color w:val="222222"/>
          <w:shd w:val="clear" w:color="auto" w:fill="FFFFFF"/>
        </w:rPr>
        <w:t xml:space="preserve"> are essential for making </w:t>
      </w:r>
      <w:r w:rsidRPr="007F04DD">
        <w:rPr>
          <w:rFonts w:ascii="Arial" w:hAnsi="Arial" w:cs="Arial"/>
          <w:b/>
          <w:bCs/>
          <w:color w:val="222222"/>
          <w:shd w:val="clear" w:color="auto" w:fill="FFFFFF"/>
        </w:rPr>
        <w:t>plans</w:t>
      </w:r>
      <w:r w:rsidRPr="007F04DD">
        <w:rPr>
          <w:rFonts w:ascii="Arial" w:hAnsi="Arial" w:cs="Arial"/>
          <w:color w:val="222222"/>
          <w:shd w:val="clear" w:color="auto" w:fill="FFFFFF"/>
        </w:rPr>
        <w:t> and for measuring results.</w:t>
      </w:r>
    </w:p>
    <w:p w:rsidR="008913CD" w:rsidRDefault="008913CD">
      <w:pPr>
        <w:rPr>
          <w:rFonts w:ascii="Arial" w:hAnsi="Arial" w:cs="Arial"/>
          <w:b/>
          <w:color w:val="222222"/>
          <w:u w:val="single"/>
          <w:shd w:val="clear" w:color="auto" w:fill="FFFFFF"/>
        </w:rPr>
      </w:pPr>
      <w:r w:rsidRPr="007F04DD">
        <w:rPr>
          <w:rFonts w:ascii="Arial" w:hAnsi="Arial" w:cs="Arial"/>
          <w:b/>
          <w:color w:val="222222"/>
          <w:u w:val="single"/>
          <w:shd w:val="clear" w:color="auto" w:fill="FFFFFF"/>
        </w:rPr>
        <w:t>PURPOSES OF HEALTH PLANNING</w:t>
      </w:r>
    </w:p>
    <w:p w:rsidR="008913CD" w:rsidRDefault="008913CD">
      <w:pPr>
        <w:rPr>
          <w:rFonts w:ascii="Arial" w:hAnsi="Arial" w:cs="Arial"/>
          <w:color w:val="222222"/>
          <w:shd w:val="clear" w:color="auto" w:fill="FFFFFF"/>
        </w:rPr>
      </w:pPr>
      <w:r>
        <w:rPr>
          <w:rFonts w:ascii="Arial" w:hAnsi="Arial" w:cs="Arial"/>
          <w:color w:val="222222"/>
          <w:shd w:val="clear" w:color="auto" w:fill="FFFFFF"/>
        </w:rPr>
        <w:t>The orderly process of defining community </w:t>
      </w:r>
      <w:r>
        <w:rPr>
          <w:rFonts w:ascii="Arial" w:hAnsi="Arial" w:cs="Arial"/>
          <w:b/>
          <w:bCs/>
          <w:color w:val="222222"/>
          <w:shd w:val="clear" w:color="auto" w:fill="FFFFFF"/>
        </w:rPr>
        <w:t>health</w:t>
      </w:r>
      <w:r>
        <w:rPr>
          <w:rFonts w:ascii="Arial" w:hAnsi="Arial" w:cs="Arial"/>
          <w:color w:val="222222"/>
          <w:shd w:val="clear" w:color="auto" w:fill="FFFFFF"/>
        </w:rPr>
        <w:t> problems, identifying unmet needs and surveying the resources to meet them, establishing priority goals that are realistic and feasible and projecting administrative action to accomplish the </w:t>
      </w:r>
      <w:r>
        <w:rPr>
          <w:rFonts w:ascii="Arial" w:hAnsi="Arial" w:cs="Arial"/>
          <w:b/>
          <w:bCs/>
          <w:color w:val="222222"/>
          <w:shd w:val="clear" w:color="auto" w:fill="FFFFFF"/>
        </w:rPr>
        <w:t>purpose</w:t>
      </w:r>
      <w:r>
        <w:rPr>
          <w:rFonts w:ascii="Arial" w:hAnsi="Arial" w:cs="Arial"/>
          <w:color w:val="222222"/>
          <w:shd w:val="clear" w:color="auto" w:fill="FFFFFF"/>
        </w:rPr>
        <w:t> of the proposed programmer”</w:t>
      </w:r>
    </w:p>
    <w:p w:rsidR="008913CD" w:rsidRDefault="008913CD">
      <w:pPr>
        <w:rPr>
          <w:rFonts w:ascii="Arial" w:hAnsi="Arial" w:cs="Arial"/>
          <w:color w:val="222222"/>
          <w:shd w:val="clear" w:color="auto" w:fill="FFFFFF"/>
        </w:rPr>
      </w:pPr>
    </w:p>
    <w:p w:rsidR="008913CD" w:rsidRDefault="008913CD">
      <w:pPr>
        <w:rPr>
          <w:rFonts w:ascii="Arial" w:hAnsi="Arial" w:cs="Arial"/>
          <w:color w:val="222222"/>
          <w:shd w:val="clear" w:color="auto" w:fill="FFFFFF"/>
        </w:rPr>
      </w:pPr>
      <w:r>
        <w:rPr>
          <w:rFonts w:ascii="Arial" w:hAnsi="Arial" w:cs="Arial"/>
          <w:color w:val="222222"/>
          <w:shd w:val="clear" w:color="auto" w:fill="FFFFFF"/>
        </w:rPr>
        <w:t>Q3:</w:t>
      </w:r>
    </w:p>
    <w:p w:rsidR="0021132F" w:rsidRPr="00E507C3" w:rsidRDefault="0021132F">
      <w:pPr>
        <w:rPr>
          <w:rFonts w:ascii="Arial" w:hAnsi="Arial" w:cs="Arial"/>
          <w:b/>
          <w:color w:val="222222"/>
          <w:u w:val="single"/>
          <w:shd w:val="clear" w:color="auto" w:fill="FFFFFF"/>
        </w:rPr>
      </w:pPr>
      <w:r>
        <w:rPr>
          <w:rFonts w:ascii="Arial" w:hAnsi="Arial" w:cs="Arial"/>
          <w:color w:val="222222"/>
          <w:shd w:val="clear" w:color="auto" w:fill="FFFFFF"/>
        </w:rPr>
        <w:t xml:space="preserve">ANS: </w:t>
      </w:r>
    </w:p>
    <w:p w:rsidR="0021132F" w:rsidRDefault="0021132F">
      <w:pPr>
        <w:rPr>
          <w:rFonts w:ascii="Arial" w:hAnsi="Arial" w:cs="Arial"/>
          <w:b/>
          <w:color w:val="222222"/>
          <w:u w:val="single"/>
          <w:shd w:val="clear" w:color="auto" w:fill="FFFFFF"/>
        </w:rPr>
      </w:pPr>
      <w:r w:rsidRPr="00E507C3">
        <w:rPr>
          <w:rFonts w:ascii="Arial" w:hAnsi="Arial" w:cs="Arial"/>
          <w:b/>
          <w:color w:val="222222"/>
          <w:u w:val="single"/>
          <w:shd w:val="clear" w:color="auto" w:fill="FFFFFF"/>
        </w:rPr>
        <w:t>Accountable organization</w:t>
      </w:r>
      <w:r w:rsidR="00E507C3" w:rsidRPr="00E507C3">
        <w:rPr>
          <w:rFonts w:ascii="Arial" w:hAnsi="Arial" w:cs="Arial"/>
          <w:b/>
          <w:color w:val="222222"/>
          <w:u w:val="single"/>
          <w:shd w:val="clear" w:color="auto" w:fill="FFFFFF"/>
        </w:rPr>
        <w:t xml:space="preserve"> introduction</w:t>
      </w:r>
      <w:r w:rsidR="00E507C3">
        <w:rPr>
          <w:rFonts w:ascii="Arial" w:hAnsi="Arial" w:cs="Arial"/>
          <w:b/>
          <w:color w:val="222222"/>
          <w:u w:val="single"/>
          <w:shd w:val="clear" w:color="auto" w:fill="FFFFFF"/>
        </w:rPr>
        <w:t>:</w:t>
      </w:r>
    </w:p>
    <w:p w:rsidR="0021132F" w:rsidRPr="00E507C3" w:rsidRDefault="0021132F">
      <w:pPr>
        <w:rPr>
          <w:rFonts w:ascii="Arial" w:hAnsi="Arial" w:cs="Arial"/>
          <w:b/>
          <w:color w:val="222222"/>
          <w:u w:val="single"/>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Accountable</w:t>
      </w:r>
      <w:r>
        <w:rPr>
          <w:rFonts w:ascii="Arial" w:hAnsi="Arial" w:cs="Arial"/>
          <w:color w:val="222222"/>
          <w:shd w:val="clear" w:color="auto" w:fill="FFFFFF"/>
        </w:rPr>
        <w:t> Care </w:t>
      </w:r>
      <w:r>
        <w:rPr>
          <w:rFonts w:ascii="Arial" w:hAnsi="Arial" w:cs="Arial"/>
          <w:b/>
          <w:bCs/>
          <w:color w:val="222222"/>
          <w:shd w:val="clear" w:color="auto" w:fill="FFFFFF"/>
        </w:rPr>
        <w:t>Organization</w:t>
      </w:r>
      <w:r w:rsidR="00E507C3">
        <w:rPr>
          <w:rFonts w:ascii="Arial" w:hAnsi="Arial" w:cs="Arial"/>
          <w:color w:val="222222"/>
          <w:shd w:val="clear" w:color="auto" w:fill="FFFFFF"/>
        </w:rPr>
        <w:t xml:space="preserve"> (ACO) </w:t>
      </w:r>
      <w:proofErr w:type="gramStart"/>
      <w:r w:rsidR="00E507C3">
        <w:rPr>
          <w:rFonts w:ascii="Arial" w:hAnsi="Arial" w:cs="Arial"/>
          <w:color w:val="222222"/>
          <w:shd w:val="clear" w:color="auto" w:fill="FFFFFF"/>
        </w:rPr>
        <w:t xml:space="preserve">is </w:t>
      </w:r>
      <w:r>
        <w:rPr>
          <w:rFonts w:ascii="Arial" w:hAnsi="Arial" w:cs="Arial"/>
          <w:color w:val="222222"/>
          <w:shd w:val="clear" w:color="auto" w:fill="FFFFFF"/>
        </w:rPr>
        <w:t xml:space="preserve"> any</w:t>
      </w:r>
      <w:proofErr w:type="gramEnd"/>
      <w:r>
        <w:rPr>
          <w:rFonts w:ascii="Arial" w:hAnsi="Arial" w:cs="Arial"/>
          <w:color w:val="222222"/>
          <w:shd w:val="clear" w:color="auto" w:fill="FFFFFF"/>
        </w:rPr>
        <w:t xml:space="preserve">  healthcare </w:t>
      </w:r>
      <w:r>
        <w:rPr>
          <w:rFonts w:ascii="Arial" w:hAnsi="Arial" w:cs="Arial"/>
          <w:b/>
          <w:bCs/>
          <w:color w:val="222222"/>
          <w:shd w:val="clear" w:color="auto" w:fill="FFFFFF"/>
        </w:rPr>
        <w:t>organization</w:t>
      </w:r>
      <w:r>
        <w:rPr>
          <w:rFonts w:ascii="Arial" w:hAnsi="Arial" w:cs="Arial"/>
          <w:color w:val="222222"/>
          <w:shd w:val="clear" w:color="auto" w:fill="FFFFFF"/>
        </w:rPr>
        <w:t> that ties provider reimbursements to quality metrics and reductions in the cost of care. ... The </w:t>
      </w:r>
      <w:r>
        <w:rPr>
          <w:rFonts w:ascii="Arial" w:hAnsi="Arial" w:cs="Arial"/>
          <w:b/>
          <w:bCs/>
          <w:color w:val="222222"/>
          <w:shd w:val="clear" w:color="auto" w:fill="FFFFFF"/>
        </w:rPr>
        <w:t>organization</w:t>
      </w:r>
      <w:r>
        <w:rPr>
          <w:rFonts w:ascii="Arial" w:hAnsi="Arial" w:cs="Arial"/>
          <w:color w:val="222222"/>
          <w:shd w:val="clear" w:color="auto" w:fill="FFFFFF"/>
        </w:rPr>
        <w:t> is </w:t>
      </w:r>
      <w:r>
        <w:rPr>
          <w:rFonts w:ascii="Arial" w:hAnsi="Arial" w:cs="Arial"/>
          <w:b/>
          <w:bCs/>
          <w:color w:val="222222"/>
          <w:shd w:val="clear" w:color="auto" w:fill="FFFFFF"/>
        </w:rPr>
        <w:t>accountable</w:t>
      </w:r>
      <w:r>
        <w:rPr>
          <w:rFonts w:ascii="Arial" w:hAnsi="Arial" w:cs="Arial"/>
          <w:color w:val="222222"/>
          <w:shd w:val="clear" w:color="auto" w:fill="FFFFFF"/>
        </w:rPr>
        <w:t> to patients and third-party payers for the quality, appropriateness and efficiency of the health care provided.</w:t>
      </w:r>
      <w:r w:rsidRPr="0021132F">
        <w:rPr>
          <w:rFonts w:ascii="Arial" w:hAnsi="Arial" w:cs="Arial"/>
          <w:b/>
          <w:color w:val="222222"/>
          <w:u w:val="single"/>
          <w:shd w:val="clear" w:color="auto" w:fill="FFFFFF"/>
        </w:rPr>
        <w:t xml:space="preserve"> </w:t>
      </w:r>
    </w:p>
    <w:p w:rsidR="0021132F" w:rsidRDefault="0021132F">
      <w:pPr>
        <w:rPr>
          <w:rFonts w:ascii="Arial" w:hAnsi="Arial" w:cs="Arial"/>
          <w:b/>
          <w:color w:val="222222"/>
          <w:u w:val="single"/>
          <w:shd w:val="clear" w:color="auto" w:fill="FFFFFF"/>
        </w:rPr>
      </w:pPr>
      <w:proofErr w:type="gramStart"/>
      <w:r w:rsidRPr="00E507C3">
        <w:rPr>
          <w:rFonts w:ascii="Arial" w:hAnsi="Arial" w:cs="Arial"/>
          <w:b/>
          <w:color w:val="222222"/>
          <w:u w:val="single"/>
          <w:shd w:val="clear" w:color="auto" w:fill="FFFFFF"/>
        </w:rPr>
        <w:t>Characterist</w:t>
      </w:r>
      <w:r w:rsidR="00E507C3" w:rsidRPr="00E507C3">
        <w:rPr>
          <w:rFonts w:ascii="Arial" w:hAnsi="Arial" w:cs="Arial"/>
          <w:b/>
          <w:color w:val="222222"/>
          <w:u w:val="single"/>
          <w:shd w:val="clear" w:color="auto" w:fill="FFFFFF"/>
        </w:rPr>
        <w:t>ics :</w:t>
      </w:r>
      <w:proofErr w:type="gramEnd"/>
    </w:p>
    <w:p w:rsidR="002F1AE7" w:rsidRPr="002F1AE7" w:rsidRDefault="002F1AE7" w:rsidP="002F1AE7">
      <w:pPr>
        <w:shd w:val="clear" w:color="auto" w:fill="FFFFFF"/>
        <w:spacing w:after="0"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b/>
          <w:bCs/>
          <w:color w:val="424142"/>
          <w:sz w:val="24"/>
          <w:szCs w:val="24"/>
          <w:bdr w:val="none" w:sz="0" w:space="0" w:color="auto" w:frame="1"/>
        </w:rPr>
        <w:t>The following are the basic features or characteristics of accountability which shows its nature:</w:t>
      </w:r>
    </w:p>
    <w:p w:rsidR="002F1AE7" w:rsidRPr="002F1AE7" w:rsidRDefault="002F1AE7" w:rsidP="002F1AE7">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2F1AE7">
        <w:rPr>
          <w:rFonts w:ascii="Georgia" w:eastAsia="Times New Roman" w:hAnsi="Georgia" w:cs="Times New Roman"/>
          <w:b/>
          <w:bCs/>
          <w:color w:val="000000"/>
          <w:sz w:val="24"/>
          <w:szCs w:val="24"/>
          <w:bdr w:val="none" w:sz="0" w:space="0" w:color="auto" w:frame="1"/>
        </w:rPr>
        <w:t>1. Accountability cannot be delegated:</w:t>
      </w:r>
    </w:p>
    <w:p w:rsidR="002F1AE7" w:rsidRPr="002F1AE7" w:rsidRDefault="002F1AE7" w:rsidP="002F1AE7">
      <w:pPr>
        <w:shd w:val="clear" w:color="auto" w:fill="FFFFFF"/>
        <w:spacing w:after="288"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color w:val="424142"/>
          <w:sz w:val="24"/>
          <w:szCs w:val="24"/>
        </w:rPr>
        <w:lastRenderedPageBreak/>
        <w:t>Accountability cannot be delegated as in the case of responsibility. Even if the superior delegates his responsibility to his subordinates, he stands still accountable to his superiors.</w:t>
      </w:r>
    </w:p>
    <w:p w:rsidR="002F1AE7" w:rsidRPr="002F1AE7" w:rsidRDefault="002F1AE7" w:rsidP="002F1AE7">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2F1AE7">
        <w:rPr>
          <w:rFonts w:ascii="Georgia" w:eastAsia="Times New Roman" w:hAnsi="Georgia" w:cs="Times New Roman"/>
          <w:b/>
          <w:bCs/>
          <w:color w:val="000000"/>
          <w:sz w:val="24"/>
          <w:szCs w:val="24"/>
          <w:bdr w:val="none" w:sz="0" w:space="0" w:color="auto" w:frame="1"/>
        </w:rPr>
        <w:t>2. Accountability cannot be reduced:</w:t>
      </w:r>
    </w:p>
    <w:p w:rsidR="002F1AE7" w:rsidRPr="002F1AE7" w:rsidRDefault="002F1AE7" w:rsidP="002F1AE7">
      <w:pPr>
        <w:shd w:val="clear" w:color="auto" w:fill="FFFFFF"/>
        <w:spacing w:after="288"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color w:val="424142"/>
          <w:sz w:val="24"/>
          <w:szCs w:val="24"/>
        </w:rPr>
        <w:t xml:space="preserve">Superiors are accountable for the acts of the subordinates. In other </w:t>
      </w:r>
      <w:proofErr w:type="gramStart"/>
      <w:r w:rsidRPr="002F1AE7">
        <w:rPr>
          <w:rFonts w:ascii="Georgia" w:eastAsia="Times New Roman" w:hAnsi="Georgia" w:cs="Times New Roman"/>
          <w:color w:val="424142"/>
          <w:sz w:val="24"/>
          <w:szCs w:val="24"/>
        </w:rPr>
        <w:t>words</w:t>
      </w:r>
      <w:proofErr w:type="gramEnd"/>
      <w:r w:rsidRPr="002F1AE7">
        <w:rPr>
          <w:rFonts w:ascii="Georgia" w:eastAsia="Times New Roman" w:hAnsi="Georgia" w:cs="Times New Roman"/>
          <w:color w:val="424142"/>
          <w:sz w:val="24"/>
          <w:szCs w:val="24"/>
        </w:rPr>
        <w:t xml:space="preserve"> by delegating his authority, the superior cannot reduce his accountability.</w:t>
      </w:r>
    </w:p>
    <w:p w:rsidR="002F1AE7" w:rsidRPr="002F1AE7" w:rsidRDefault="002F1AE7" w:rsidP="002F1AE7">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2F1AE7">
        <w:rPr>
          <w:rFonts w:ascii="Georgia" w:eastAsia="Times New Roman" w:hAnsi="Georgia" w:cs="Times New Roman"/>
          <w:b/>
          <w:bCs/>
          <w:color w:val="000000"/>
          <w:sz w:val="24"/>
          <w:szCs w:val="24"/>
          <w:bdr w:val="none" w:sz="0" w:space="0" w:color="auto" w:frame="1"/>
        </w:rPr>
        <w:t>3. Accountability is always upward:</w:t>
      </w:r>
    </w:p>
    <w:p w:rsidR="002F1AE7" w:rsidRPr="002F1AE7" w:rsidRDefault="002F1AE7" w:rsidP="002F1AE7">
      <w:pPr>
        <w:shd w:val="clear" w:color="auto" w:fill="FFFFFF"/>
        <w:spacing w:after="288"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color w:val="424142"/>
          <w:sz w:val="24"/>
          <w:szCs w:val="24"/>
        </w:rPr>
        <w:t>Authority and responsibility always goes downwards and accountability goes upwards. A subordinate remains accountable to the boss above him.</w:t>
      </w:r>
    </w:p>
    <w:p w:rsidR="002F1AE7" w:rsidRPr="002F1AE7" w:rsidRDefault="002F1AE7" w:rsidP="002F1AE7">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2F1AE7">
        <w:rPr>
          <w:rFonts w:ascii="Georgia" w:eastAsia="Times New Roman" w:hAnsi="Georgia" w:cs="Times New Roman"/>
          <w:b/>
          <w:bCs/>
          <w:color w:val="000000"/>
          <w:sz w:val="24"/>
          <w:szCs w:val="24"/>
          <w:bdr w:val="none" w:sz="0" w:space="0" w:color="auto" w:frame="1"/>
        </w:rPr>
        <w:t>4. Accountability is unitary:</w:t>
      </w:r>
    </w:p>
    <w:p w:rsidR="002F1AE7" w:rsidRPr="002F1AE7" w:rsidRDefault="002F1AE7" w:rsidP="002F1AE7">
      <w:pPr>
        <w:shd w:val="clear" w:color="auto" w:fill="FFFFFF"/>
        <w:spacing w:after="288"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color w:val="424142"/>
          <w:sz w:val="24"/>
          <w:szCs w:val="24"/>
        </w:rPr>
        <w:t>Accountability is always unitary. A subordinate should be accountable to only one boss. In case he is made accountable to more than one boss there will be a confusion and friction. Different bosses may give their own orders and expect different performances. So it is essential that a subordinate is accountable to only one boss.</w:t>
      </w:r>
    </w:p>
    <w:p w:rsidR="002F1AE7" w:rsidRPr="002F1AE7" w:rsidRDefault="002F1AE7" w:rsidP="002F1AE7">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2F1AE7">
        <w:rPr>
          <w:rFonts w:ascii="Georgia" w:eastAsia="Times New Roman" w:hAnsi="Georgia" w:cs="Times New Roman"/>
          <w:b/>
          <w:bCs/>
          <w:color w:val="000000"/>
          <w:sz w:val="24"/>
          <w:szCs w:val="24"/>
          <w:bdr w:val="none" w:sz="0" w:space="0" w:color="auto" w:frame="1"/>
        </w:rPr>
        <w:t>5. Accountability standards:</w:t>
      </w:r>
    </w:p>
    <w:p w:rsidR="002F1AE7" w:rsidRPr="002F1AE7" w:rsidRDefault="002F1AE7" w:rsidP="002F1AE7">
      <w:pPr>
        <w:shd w:val="clear" w:color="auto" w:fill="FFFFFF"/>
        <w:spacing w:after="288"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color w:val="424142"/>
          <w:sz w:val="24"/>
          <w:szCs w:val="24"/>
        </w:rPr>
        <w:t>The responsibility and accountability should be precisely fixed so as to see whether the assigned task is completed or not. There should be specific standards for judging the accountability.</w:t>
      </w:r>
    </w:p>
    <w:p w:rsidR="002F1AE7" w:rsidRPr="002F1AE7" w:rsidRDefault="002F1AE7" w:rsidP="002F1AE7">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2F1AE7">
        <w:rPr>
          <w:rFonts w:ascii="Georgia" w:eastAsia="Times New Roman" w:hAnsi="Georgia" w:cs="Times New Roman"/>
          <w:b/>
          <w:bCs/>
          <w:color w:val="000000"/>
          <w:sz w:val="24"/>
          <w:szCs w:val="24"/>
          <w:bdr w:val="none" w:sz="0" w:space="0" w:color="auto" w:frame="1"/>
        </w:rPr>
        <w:t>6. The extent of accountability:</w:t>
      </w:r>
    </w:p>
    <w:p w:rsidR="002F1AE7" w:rsidRDefault="002F1AE7" w:rsidP="002F1AE7">
      <w:pPr>
        <w:shd w:val="clear" w:color="auto" w:fill="FFFFFF"/>
        <w:spacing w:after="288" w:line="480" w:lineRule="atLeast"/>
        <w:textAlignment w:val="baseline"/>
        <w:rPr>
          <w:rFonts w:ascii="Georgia" w:eastAsia="Times New Roman" w:hAnsi="Georgia" w:cs="Times New Roman"/>
          <w:color w:val="424142"/>
          <w:sz w:val="24"/>
          <w:szCs w:val="24"/>
        </w:rPr>
      </w:pPr>
      <w:r w:rsidRPr="002F1AE7">
        <w:rPr>
          <w:rFonts w:ascii="Georgia" w:eastAsia="Times New Roman" w:hAnsi="Georgia" w:cs="Times New Roman"/>
          <w:color w:val="424142"/>
          <w:sz w:val="24"/>
          <w:szCs w:val="24"/>
        </w:rPr>
        <w:t>The extent of accountability of the subordinate depends upon the extent of responsibility assigned and authority delegated to him. This means, the subordinates are accountable only for the acts done by them within the limits of their authority.</w:t>
      </w:r>
    </w:p>
    <w:p w:rsidR="00D86678" w:rsidRDefault="00D86678" w:rsidP="002F1AE7">
      <w:pPr>
        <w:shd w:val="clear" w:color="auto" w:fill="FFFFFF"/>
        <w:spacing w:after="288" w:line="480" w:lineRule="atLeast"/>
        <w:textAlignment w:val="baseline"/>
        <w:rPr>
          <w:rFonts w:ascii="Georgia" w:eastAsia="Times New Roman" w:hAnsi="Georgia" w:cs="Times New Roman"/>
          <w:color w:val="424142"/>
          <w:sz w:val="18"/>
          <w:szCs w:val="18"/>
        </w:rPr>
      </w:pPr>
      <w:r>
        <w:rPr>
          <w:rFonts w:ascii="Georgia" w:eastAsia="Times New Roman" w:hAnsi="Georgia" w:cs="Times New Roman"/>
          <w:color w:val="424142"/>
          <w:sz w:val="24"/>
          <w:szCs w:val="24"/>
        </w:rPr>
        <w:t>7:</w:t>
      </w:r>
      <w:r>
        <w:rPr>
          <w:rFonts w:ascii="Georgia" w:eastAsia="Times New Roman" w:hAnsi="Georgia" w:cs="Times New Roman"/>
          <w:color w:val="424142"/>
          <w:sz w:val="18"/>
          <w:szCs w:val="18"/>
        </w:rPr>
        <w:t xml:space="preserve"> Complete and timely information about their patients and services they are receiving.</w:t>
      </w:r>
    </w:p>
    <w:p w:rsidR="00D86678" w:rsidRDefault="00D86678" w:rsidP="002F1AE7">
      <w:pPr>
        <w:shd w:val="clear" w:color="auto" w:fill="FFFFFF"/>
        <w:spacing w:after="288" w:line="480" w:lineRule="atLeast"/>
        <w:textAlignment w:val="baseline"/>
        <w:rPr>
          <w:rFonts w:ascii="Georgia" w:eastAsia="Times New Roman" w:hAnsi="Georgia" w:cs="Times New Roman"/>
          <w:color w:val="424142"/>
          <w:sz w:val="18"/>
          <w:szCs w:val="18"/>
        </w:rPr>
      </w:pPr>
      <w:r>
        <w:rPr>
          <w:rFonts w:ascii="Georgia" w:eastAsia="Times New Roman" w:hAnsi="Georgia" w:cs="Times New Roman"/>
          <w:color w:val="424142"/>
          <w:sz w:val="18"/>
          <w:szCs w:val="18"/>
        </w:rPr>
        <w:t>8: The technology and skills for population management and coordination of care</w:t>
      </w:r>
    </w:p>
    <w:p w:rsidR="00D86678" w:rsidRDefault="00D86678" w:rsidP="002F1AE7">
      <w:pPr>
        <w:shd w:val="clear" w:color="auto" w:fill="FFFFFF"/>
        <w:spacing w:after="288" w:line="480" w:lineRule="atLeast"/>
        <w:textAlignment w:val="baseline"/>
        <w:rPr>
          <w:rFonts w:ascii="Georgia" w:eastAsia="Times New Roman" w:hAnsi="Georgia" w:cs="Times New Roman"/>
          <w:color w:val="424142"/>
          <w:sz w:val="18"/>
          <w:szCs w:val="18"/>
        </w:rPr>
      </w:pPr>
      <w:r>
        <w:rPr>
          <w:rFonts w:ascii="Georgia" w:eastAsia="Times New Roman" w:hAnsi="Georgia" w:cs="Times New Roman"/>
          <w:color w:val="424142"/>
          <w:sz w:val="18"/>
          <w:szCs w:val="18"/>
        </w:rPr>
        <w:lastRenderedPageBreak/>
        <w:t xml:space="preserve">9: Adequate resources for patient education and self-management </w:t>
      </w:r>
    </w:p>
    <w:p w:rsidR="00D86678" w:rsidRDefault="00D86678" w:rsidP="002F1AE7">
      <w:pPr>
        <w:shd w:val="clear" w:color="auto" w:fill="FFFFFF"/>
        <w:spacing w:after="288" w:line="480" w:lineRule="atLeast"/>
        <w:textAlignment w:val="baseline"/>
        <w:rPr>
          <w:rFonts w:ascii="Georgia" w:eastAsia="Times New Roman" w:hAnsi="Georgia" w:cs="Times New Roman"/>
          <w:color w:val="424142"/>
          <w:sz w:val="18"/>
          <w:szCs w:val="18"/>
        </w:rPr>
      </w:pPr>
      <w:r>
        <w:rPr>
          <w:rFonts w:ascii="Georgia" w:eastAsia="Times New Roman" w:hAnsi="Georgia" w:cs="Times New Roman"/>
          <w:color w:val="424142"/>
          <w:sz w:val="18"/>
          <w:szCs w:val="18"/>
        </w:rPr>
        <w:t xml:space="preserve">10: A culture of team work </w:t>
      </w:r>
    </w:p>
    <w:p w:rsidR="00D86678" w:rsidRDefault="00D86678" w:rsidP="002F1AE7">
      <w:pPr>
        <w:shd w:val="clear" w:color="auto" w:fill="FFFFFF"/>
        <w:spacing w:after="288" w:line="480" w:lineRule="atLeast"/>
        <w:textAlignment w:val="baseline"/>
        <w:rPr>
          <w:rFonts w:ascii="Georgia" w:eastAsia="Times New Roman" w:hAnsi="Georgia" w:cs="Times New Roman"/>
          <w:color w:val="424142"/>
          <w:sz w:val="18"/>
          <w:szCs w:val="18"/>
        </w:rPr>
      </w:pPr>
      <w:r>
        <w:rPr>
          <w:rFonts w:ascii="Georgia" w:eastAsia="Times New Roman" w:hAnsi="Georgia" w:cs="Times New Roman"/>
          <w:color w:val="424142"/>
          <w:sz w:val="18"/>
          <w:szCs w:val="18"/>
        </w:rPr>
        <w:t>11: infra structural skills for the management of finical risk.</w:t>
      </w:r>
    </w:p>
    <w:p w:rsidR="00D86678" w:rsidRPr="002F1AE7" w:rsidRDefault="00D86678" w:rsidP="002F1AE7">
      <w:pPr>
        <w:shd w:val="clear" w:color="auto" w:fill="FFFFFF"/>
        <w:spacing w:after="288" w:line="480" w:lineRule="atLeast"/>
        <w:textAlignment w:val="baseline"/>
        <w:rPr>
          <w:rFonts w:ascii="Georgia" w:eastAsia="Times New Roman" w:hAnsi="Georgia" w:cs="Times New Roman"/>
          <w:b/>
          <w:color w:val="424142"/>
          <w:sz w:val="18"/>
          <w:szCs w:val="18"/>
          <w:u w:val="single"/>
        </w:rPr>
      </w:pPr>
      <w:r>
        <w:rPr>
          <w:rFonts w:ascii="Georgia" w:eastAsia="Times New Roman" w:hAnsi="Georgia" w:cs="Times New Roman"/>
          <w:color w:val="424142"/>
          <w:sz w:val="18"/>
          <w:szCs w:val="18"/>
        </w:rPr>
        <w:t xml:space="preserve">                                                            </w:t>
      </w:r>
      <w:r w:rsidR="00E507C3" w:rsidRPr="00E507C3">
        <w:rPr>
          <w:rFonts w:ascii="Georgia" w:eastAsia="Times New Roman" w:hAnsi="Georgia" w:cs="Times New Roman"/>
          <w:b/>
          <w:color w:val="424142"/>
          <w:sz w:val="18"/>
          <w:szCs w:val="18"/>
          <w:highlight w:val="yellow"/>
          <w:u w:val="single"/>
        </w:rPr>
        <w:t>Thank u dear sir</w:t>
      </w:r>
    </w:p>
    <w:p w:rsidR="0021132F" w:rsidRPr="0021132F" w:rsidRDefault="0021132F">
      <w:pPr>
        <w:rPr>
          <w:rFonts w:ascii="Arial" w:hAnsi="Arial" w:cs="Arial"/>
          <w:b/>
          <w:color w:val="222222"/>
          <w:u w:val="single"/>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color w:val="222222"/>
          <w:shd w:val="clear" w:color="auto" w:fill="FFFFFF"/>
        </w:rPr>
      </w:pPr>
    </w:p>
    <w:p w:rsidR="009E61A6" w:rsidRDefault="009E61A6">
      <w:pPr>
        <w:rPr>
          <w:rFonts w:ascii="Arial" w:hAnsi="Arial" w:cs="Arial"/>
          <w:b/>
          <w:color w:val="222222"/>
          <w:u w:val="single"/>
          <w:shd w:val="clear" w:color="auto" w:fill="FFFFFF"/>
        </w:rPr>
      </w:pPr>
    </w:p>
    <w:p w:rsidR="008942AE" w:rsidRDefault="008942AE">
      <w:pPr>
        <w:rPr>
          <w:rFonts w:ascii="Arial" w:hAnsi="Arial" w:cs="Arial"/>
          <w:b/>
          <w:color w:val="222222"/>
          <w:u w:val="single"/>
          <w:shd w:val="clear" w:color="auto" w:fill="FFFFFF"/>
        </w:rPr>
      </w:pPr>
    </w:p>
    <w:p w:rsidR="008942AE" w:rsidRDefault="008942AE">
      <w:pPr>
        <w:rPr>
          <w:rFonts w:ascii="Arial" w:hAnsi="Arial" w:cs="Arial"/>
          <w:b/>
          <w:color w:val="222222"/>
          <w:u w:val="single"/>
          <w:shd w:val="clear" w:color="auto" w:fill="FFFFFF"/>
        </w:rPr>
      </w:pPr>
    </w:p>
    <w:p w:rsidR="008942AE" w:rsidRPr="008942AE" w:rsidRDefault="008942AE">
      <w:pPr>
        <w:rPr>
          <w:b/>
          <w:u w:val="single"/>
        </w:rPr>
      </w:pPr>
    </w:p>
    <w:sectPr w:rsidR="008942AE" w:rsidRPr="0089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5258"/>
    <w:multiLevelType w:val="hybridMultilevel"/>
    <w:tmpl w:val="50C8A3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FD3C50"/>
    <w:multiLevelType w:val="hybridMultilevel"/>
    <w:tmpl w:val="C610FF4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56850530"/>
    <w:multiLevelType w:val="multilevel"/>
    <w:tmpl w:val="612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67"/>
    <w:rsid w:val="00046ABC"/>
    <w:rsid w:val="0021132F"/>
    <w:rsid w:val="002F1AE7"/>
    <w:rsid w:val="00591467"/>
    <w:rsid w:val="007F04DD"/>
    <w:rsid w:val="008913CD"/>
    <w:rsid w:val="008942AE"/>
    <w:rsid w:val="009E61A6"/>
    <w:rsid w:val="00A01B2E"/>
    <w:rsid w:val="00A63457"/>
    <w:rsid w:val="00AB30C0"/>
    <w:rsid w:val="00D86678"/>
    <w:rsid w:val="00E5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8855F-CE1D-4523-8781-1FA049BE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F1A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CD"/>
    <w:pPr>
      <w:ind w:left="720"/>
      <w:contextualSpacing/>
    </w:pPr>
  </w:style>
  <w:style w:type="character" w:customStyle="1" w:styleId="Heading4Char">
    <w:name w:val="Heading 4 Char"/>
    <w:basedOn w:val="DefaultParagraphFont"/>
    <w:link w:val="Heading4"/>
    <w:uiPriority w:val="9"/>
    <w:rsid w:val="002F1A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1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376">
      <w:bodyDiv w:val="1"/>
      <w:marLeft w:val="0"/>
      <w:marRight w:val="0"/>
      <w:marTop w:val="0"/>
      <w:marBottom w:val="0"/>
      <w:divBdr>
        <w:top w:val="none" w:sz="0" w:space="0" w:color="auto"/>
        <w:left w:val="none" w:sz="0" w:space="0" w:color="auto"/>
        <w:bottom w:val="none" w:sz="0" w:space="0" w:color="auto"/>
        <w:right w:val="none" w:sz="0" w:space="0" w:color="auto"/>
      </w:divBdr>
      <w:divsChild>
        <w:div w:id="1807580101">
          <w:marLeft w:val="0"/>
          <w:marRight w:val="0"/>
          <w:marTop w:val="0"/>
          <w:marBottom w:val="225"/>
          <w:divBdr>
            <w:top w:val="none" w:sz="0" w:space="0" w:color="auto"/>
            <w:left w:val="none" w:sz="0" w:space="0" w:color="auto"/>
            <w:bottom w:val="none" w:sz="0" w:space="0" w:color="auto"/>
            <w:right w:val="none" w:sz="0" w:space="0" w:color="auto"/>
          </w:divBdr>
        </w:div>
      </w:divsChild>
    </w:div>
    <w:div w:id="611935866">
      <w:bodyDiv w:val="1"/>
      <w:marLeft w:val="0"/>
      <w:marRight w:val="0"/>
      <w:marTop w:val="0"/>
      <w:marBottom w:val="0"/>
      <w:divBdr>
        <w:top w:val="none" w:sz="0" w:space="0" w:color="auto"/>
        <w:left w:val="none" w:sz="0" w:space="0" w:color="auto"/>
        <w:bottom w:val="none" w:sz="0" w:space="0" w:color="auto"/>
        <w:right w:val="none" w:sz="0" w:space="0" w:color="auto"/>
      </w:divBdr>
      <w:divsChild>
        <w:div w:id="1918394877">
          <w:marLeft w:val="0"/>
          <w:marRight w:val="0"/>
          <w:marTop w:val="120"/>
          <w:marBottom w:val="120"/>
          <w:divBdr>
            <w:top w:val="none" w:sz="0" w:space="0" w:color="auto"/>
            <w:left w:val="none" w:sz="0" w:space="0" w:color="auto"/>
            <w:bottom w:val="none" w:sz="0" w:space="0" w:color="auto"/>
            <w:right w:val="none" w:sz="0" w:space="0" w:color="auto"/>
          </w:divBdr>
        </w:div>
        <w:div w:id="116131172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2020-06-27T06:54:00Z</dcterms:created>
  <dcterms:modified xsi:type="dcterms:W3CDTF">2020-06-27T08:32:00Z</dcterms:modified>
</cp:coreProperties>
</file>