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18"/>
          <w:szCs w:val="18"/>
          <w:rtl w:val="0"/>
        </w:rPr>
        <w:t xml:space="preserve">INU Peshawar                                                                                                                                          Date 20</w:t>
      </w:r>
      <w:r w:rsidDel="00000000" w:rsidR="00000000" w:rsidRPr="00000000">
        <w:rPr>
          <w:rFonts w:ascii="Times New Roman" w:cs="Times New Roman" w:eastAsia="Times New Roman" w:hAnsi="Times New Roman"/>
          <w:b w:val="1"/>
          <w:sz w:val="18"/>
          <w:szCs w:val="18"/>
          <w:vertAlign w:val="superscript"/>
          <w:rtl w:val="0"/>
        </w:rPr>
        <w:t xml:space="preserve">th</w:t>
      </w:r>
      <w:r w:rsidDel="00000000" w:rsidR="00000000" w:rsidRPr="00000000">
        <w:rPr>
          <w:rFonts w:ascii="Times New Roman" w:cs="Times New Roman" w:eastAsia="Times New Roman" w:hAnsi="Times New Roman"/>
          <w:b w:val="1"/>
          <w:sz w:val="18"/>
          <w:szCs w:val="18"/>
          <w:rtl w:val="0"/>
        </w:rPr>
        <w:t xml:space="preserve"> April 2020</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w:t>
            </w:r>
          </w:p>
        </w:tc>
        <w:tc>
          <w:tcPr/>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(AHS) DT,RAD &amp; DPT</w:t>
            </w:r>
          </w:p>
        </w:tc>
      </w:tr>
      <w:tr>
        <w:tc>
          <w:tcPr/>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p>
        </w:tc>
        <w:tc>
          <w:tcPr/>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English-II</w:t>
            </w:r>
          </w:p>
        </w:tc>
      </w:tr>
      <w:tr>
        <w:tc>
          <w:tcPr/>
          <w:p w:rsidR="00000000" w:rsidDel="00000000" w:rsidP="00000000" w:rsidRDefault="00000000" w:rsidRPr="00000000" w14:paraId="00000006">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Marks </w:t>
            </w:r>
            <w:r w:rsidDel="00000000" w:rsidR="00000000" w:rsidRPr="00000000">
              <w:rPr>
                <w:rtl w:val="0"/>
              </w:rPr>
            </w:r>
          </w:p>
        </w:tc>
        <w:tc>
          <w:tcPr/>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c>
          <w:tcPr/>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w:t>
            </w:r>
          </w:p>
        </w:tc>
        <w:tc>
          <w:tcPr/>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r>
      <w:tr>
        <w:tc>
          <w:tcPr/>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 Term Assignment                                                                                         </w:t>
            </w:r>
          </w:p>
        </w:tc>
        <w:tc>
          <w:tcPr/>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2020</w:t>
            </w:r>
          </w:p>
        </w:tc>
      </w:tr>
      <w:tr>
        <w:tc>
          <w:tcPr/>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w:t>
            </w:r>
          </w:p>
        </w:tc>
        <w:tc>
          <w:tcPr/>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Hajra Iqbal                             </w:t>
            </w:r>
          </w:p>
        </w:tc>
      </w:tr>
    </w:tbl>
    <w:p w:rsidR="00000000" w:rsidDel="00000000" w:rsidP="00000000" w:rsidRDefault="00000000" w:rsidRPr="00000000" w14:paraId="0000000E">
      <w:pPr>
        <w:tabs>
          <w:tab w:val="left" w:pos="540"/>
          <w:tab w:val="center" w:pos="504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Fill below blocks.</w:t>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8"/>
        <w:gridCol w:w="5148"/>
        <w:tblGridChange w:id="0">
          <w:tblGrid>
            <w:gridCol w:w="5148"/>
            <w:gridCol w:w="5148"/>
          </w:tblGrid>
        </w:tblGridChange>
      </w:tblGrid>
      <w:tr>
        <w:tc>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Full  Name</w:t>
            </w:r>
          </w:p>
        </w:tc>
        <w:tc>
          <w:tcPr/>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MUHAMMAD ISHAQ KHAN</w:t>
            </w:r>
          </w:p>
        </w:tc>
      </w:tr>
      <w:tr>
        <w:tc>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Father Name </w:t>
            </w:r>
          </w:p>
        </w:tc>
        <w:tc>
          <w:tcPr/>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 BAHADAR</w:t>
            </w:r>
          </w:p>
        </w:tc>
      </w:tr>
      <w:tr>
        <w:trPr>
          <w:trHeight w:val="197" w:hRule="atLeast"/>
        </w:trPr>
        <w:tc>
          <w:tcPr/>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ID Card Number </w:t>
            </w:r>
          </w:p>
        </w:tc>
        <w:tc>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15724</w:t>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Instructions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Your time starts once you log in. You have only 48 hours to complete and submit your paper on the portal. After 48 hours your time would be automatically expired. Download this paper and save it with your full name and subject. Attempt all the answers on the same page and keep in your mind to click the </w:t>
      </w:r>
      <w:r w:rsidDel="00000000" w:rsidR="00000000" w:rsidRPr="00000000">
        <w:rPr>
          <w:rFonts w:ascii="Times New Roman" w:cs="Times New Roman" w:eastAsia="Times New Roman" w:hAnsi="Times New Roman"/>
          <w:b w:val="1"/>
          <w:sz w:val="24"/>
          <w:szCs w:val="24"/>
          <w:rtl w:val="0"/>
        </w:rPr>
        <w:t xml:space="preserve">SAVE</w:t>
      </w:r>
      <w:r w:rsidDel="00000000" w:rsidR="00000000" w:rsidRPr="00000000">
        <w:rPr>
          <w:rFonts w:ascii="Times New Roman" w:cs="Times New Roman" w:eastAsia="Times New Roman" w:hAnsi="Times New Roman"/>
          <w:sz w:val="24"/>
          <w:szCs w:val="24"/>
          <w:rtl w:val="0"/>
        </w:rPr>
        <w:t xml:space="preserve"> after every 10 minutes. When you are done with paper, go through it and submit your final copy with your name and id on SIC portal.</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Note:</w:t>
      </w:r>
      <w:r w:rsidDel="00000000" w:rsidR="00000000" w:rsidRPr="00000000">
        <w:rPr>
          <w:sz w:val="20"/>
          <w:szCs w:val="20"/>
          <w:rtl w:val="0"/>
        </w:rPr>
        <w:tab/>
        <w:t xml:space="preserve">i. </w:t>
      </w:r>
      <w:r w:rsidDel="00000000" w:rsidR="00000000" w:rsidRPr="00000000">
        <w:rPr>
          <w:rFonts w:ascii="Times New Roman" w:cs="Times New Roman" w:eastAsia="Times New Roman" w:hAnsi="Times New Roman"/>
          <w:b w:val="1"/>
          <w:sz w:val="24"/>
          <w:szCs w:val="24"/>
          <w:rtl w:val="0"/>
        </w:rPr>
        <w:t xml:space="preserve">Attempt all </w:t>
      </w:r>
      <w:r w:rsidDel="00000000" w:rsidR="00000000" w:rsidRPr="00000000">
        <w:rPr>
          <w:rFonts w:ascii="Times New Roman" w:cs="Times New Roman" w:eastAsia="Times New Roman" w:hAnsi="Times New Roman"/>
          <w:b w:val="1"/>
          <w:sz w:val="24"/>
          <w:szCs w:val="24"/>
          <w:u w:val="single"/>
          <w:rtl w:val="0"/>
        </w:rPr>
        <w:t xml:space="preserve">three</w:t>
      </w:r>
      <w:r w:rsidDel="00000000" w:rsidR="00000000" w:rsidRPr="00000000">
        <w:rPr>
          <w:rFonts w:ascii="Times New Roman" w:cs="Times New Roman" w:eastAsia="Times New Roman" w:hAnsi="Times New Roman"/>
          <w:b w:val="1"/>
          <w:sz w:val="24"/>
          <w:szCs w:val="24"/>
          <w:rtl w:val="0"/>
        </w:rPr>
        <w:t xml:space="preserve"> questions. All questions carry equal marks. Be careful about spellings, sentence structure and punctuation marks.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Make a report on Sports Week Closing Ceremony at your University. (300-350 words)</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328"/>
        <w:tblGridChange w:id="0">
          <w:tblGrid>
            <w:gridCol w:w="4248"/>
            <w:gridCol w:w="5328"/>
          </w:tblGrid>
        </w:tblGridChange>
      </w:tblGrid>
      <w:tr>
        <w:tc>
          <w:tcPr>
            <w:gridSpan w:val="2"/>
          </w:tcPr>
          <w:p w:rsidR="00000000" w:rsidDel="00000000" w:rsidP="00000000" w:rsidRDefault="00000000" w:rsidRPr="00000000" w14:paraId="0000001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Sports Day Closing Ceremony</w:t>
            </w:r>
          </w:p>
        </w:tc>
      </w:tr>
      <w:tr>
        <w:tc>
          <w:tcPr/>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reporter</w:t>
            </w:r>
          </w:p>
        </w:tc>
        <w:tc>
          <w:tcPr/>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MUHAMMAD ISHAQ KHAN</w:t>
            </w:r>
          </w:p>
        </w:tc>
      </w:tr>
      <w:tr>
        <w:tc>
          <w:tcPr/>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w:t>
            </w:r>
          </w:p>
        </w:tc>
        <w:tc>
          <w:tcPr/>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w:t>
            </w:r>
          </w:p>
        </w:tc>
        <w:tc>
          <w:tcPr/>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Iqra National University, Peshawar</w:t>
            </w:r>
          </w:p>
        </w:tc>
      </w:tr>
      <w:tr>
        <w:tc>
          <w:tcPr/>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event</w:t>
            </w:r>
          </w:p>
        </w:tc>
        <w:tc>
          <w:tcPr/>
          <w:p w:rsidR="00000000" w:rsidDel="00000000" w:rsidP="00000000" w:rsidRDefault="00000000" w:rsidRPr="00000000" w14:paraId="0000002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20 March, 2020</w:t>
            </w:r>
          </w:p>
        </w:tc>
      </w:tr>
      <w:tr>
        <w:tc>
          <w:tcPr/>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of event </w:t>
            </w:r>
          </w:p>
        </w:tc>
        <w:tc>
          <w:tcPr/>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02:00 PM – 06:00 PM</w:t>
            </w:r>
          </w:p>
        </w:tc>
      </w:tr>
      <w:tr>
        <w:tc>
          <w:tcPr/>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event</w:t>
            </w:r>
          </w:p>
        </w:tc>
        <w:tc>
          <w:tcPr/>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Hall</w:t>
            </w:r>
          </w:p>
        </w:tc>
      </w:tr>
      <w:tr>
        <w:tc>
          <w:tcPr>
            <w:gridSpan w:val="2"/>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c>
                <w:tcPr/>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play an important part in our lives. It is conducive to good health.</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for the last one week that inter and intra - University tournaments were arranged in our university. It was such a great time to be there. All the participating teams fought tooth and nail to win the final.</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the last week that the tournament came to end and accordingly a grand ceremony was organized by the university administration. The university's administrative staff, teaching faculty, students, provincial sports minister were present there. The chief was also invited to grace the this auspicious occasion as the chief guest. The chief minister addressed the gathering. He talked on the importance of sports in daily and national life, and emphasized that such sports activities be regularly organized.</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ceremony lasted for about 4 hours and at the end awards and medals were distributed among the winning teams.</w:t>
                  </w:r>
                </w:p>
              </w:tc>
            </w:tr>
          </w:tbl>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Write a letter to the Health Department regarding the present outbreak of COVID-19, briefing about the present condition of your area, the response of the people and the preventive facilities at hand. ( 300 words)</w:t>
      </w:r>
    </w:p>
    <w:tbl>
      <w:tblPr>
        <w:tblStyle w:val="Table5"/>
        <w:tblW w:w="957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3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20 April 2020</w:t>
            </w:r>
          </w:p>
          <w:p w:rsidR="00000000" w:rsidDel="00000000" w:rsidP="00000000" w:rsidRDefault="00000000" w:rsidRPr="00000000" w14:paraId="0000003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Department peshawar (kpk) </w:t>
            </w:r>
          </w:p>
          <w:p w:rsidR="00000000" w:rsidDel="00000000" w:rsidP="00000000" w:rsidRDefault="00000000" w:rsidRPr="00000000" w14:paraId="0000003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Dear sir, </w:t>
            </w:r>
          </w:p>
          <w:p w:rsidR="00000000" w:rsidDel="00000000" w:rsidP="00000000" w:rsidRDefault="00000000" w:rsidRPr="00000000" w14:paraId="0000003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 is once in centuries that humanity faces some deadly menace. The outbreak of covid 19 or Corona virus as known in the common parlance, is one of such calamities.</w:t>
            </w:r>
          </w:p>
          <w:p w:rsidR="00000000" w:rsidDel="00000000" w:rsidP="00000000" w:rsidRDefault="00000000" w:rsidRPr="00000000" w14:paraId="0000003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 was a few months before that the news of this novel virus reverberated from China and almost in no time engulfed the whole of China, causing untold human and financial losses. The world at large including Pakistan stood like silent spectator. Slowly and gradually the virus began to spread to the whole world. Pakistan too is faced with this pandemic. The news of the spread of this virus took my town in awe and began to haunt people. As according to government directives as preventive measure, my our town is put on lockdown. Although, no such positive cases have been recorded yet, still the people have reduced themselves to their homes as self-qurantine preventive measure.</w:t>
            </w:r>
          </w:p>
          <w:p w:rsidR="00000000" w:rsidDel="00000000" w:rsidP="00000000" w:rsidRDefault="00000000" w:rsidRPr="00000000" w14:paraId="0000003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Hopefully, we as a nation will stand this moment and emerge triumphant.</w:t>
            </w:r>
          </w:p>
          <w:p w:rsidR="00000000" w:rsidDel="00000000" w:rsidP="00000000" w:rsidRDefault="00000000" w:rsidRPr="00000000" w14:paraId="0000003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Long live Pakistan!</w:t>
            </w:r>
          </w:p>
        </w:tc>
      </w:tr>
    </w:tbl>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Describe a picture in your own words and suggest a title. (300 words)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Tital..                     Competetive Exam Interview</w:t>
      </w:r>
    </w:p>
    <w:tbl>
      <w:tblPr>
        <w:tblStyle w:val="Table6"/>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c>
          <w:tcPr/>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picture, Ahmed is very keenly facing the Chairman of FPSC. He is a candidate for CSS (Central Superior Services). He is a graduate. He has thoroughly prepared for the CSS. By virtue of his intelligence and hard work, he has qualified in the written examination. He is a self- reliant man who feels confident of his success. He wears smile of confidence, as he answers the volley of questions showered on him. He is a self-made man. His father had died, when he was hardly eight years old. So life had been a series of struggles for him, But since he bore the hardships of life with fortitude, he has build self- confidence in himself. When a member asked him whether he saw some chances of his success he retorted that his honest labour had given him a feeling of triumph. He had prepared for himself some of the questions and had well though of suitable answers. Fortunately for him, more or less the same questions are put to him. And, he emerges victories.</w:t>
            </w:r>
          </w:p>
          <w:p w:rsidR="00000000" w:rsidDel="00000000" w:rsidP="00000000" w:rsidRDefault="00000000" w:rsidRPr="00000000" w14:paraId="0000004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sectPr>
      <w:footerReference r:id="rId6" w:type="default"/>
      <w:pgSz w:h="15840" w:w="12240"/>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