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CC" w:rsidRPr="0003326A" w:rsidRDefault="00FE2C7B" w:rsidP="005B0DCC">
      <w:pPr>
        <w:tabs>
          <w:tab w:val="left" w:pos="3780"/>
        </w:tabs>
        <w:jc w:val="center"/>
        <w:rPr>
          <w:rFonts w:ascii="Arial" w:hAnsi="Arial" w:cs="Arial"/>
          <w:b/>
          <w:bCs/>
          <w:sz w:val="32"/>
          <w:szCs w:val="32"/>
          <w:u w:val="single"/>
        </w:rPr>
      </w:pPr>
      <w:r w:rsidRPr="0003326A">
        <w:rPr>
          <w:rFonts w:ascii="Arial" w:hAnsi="Arial" w:cs="Arial"/>
          <w:b/>
          <w:bCs/>
          <w:sz w:val="28"/>
          <w:szCs w:val="28"/>
          <w:u w:val="single"/>
        </w:rPr>
        <w:t>ASSIGNMENT</w:t>
      </w:r>
    </w:p>
    <w:p w:rsidR="00FE2C7B" w:rsidRPr="0003326A" w:rsidRDefault="00FE2C7B" w:rsidP="005B0DCC">
      <w:pPr>
        <w:tabs>
          <w:tab w:val="left" w:pos="3780"/>
        </w:tabs>
        <w:jc w:val="center"/>
        <w:rPr>
          <w:rFonts w:ascii="Arial" w:hAnsi="Arial" w:cs="Arial"/>
          <w:b/>
          <w:bCs/>
          <w:sz w:val="18"/>
          <w:szCs w:val="32"/>
        </w:rPr>
      </w:pPr>
    </w:p>
    <w:p w:rsidR="005B0DCC" w:rsidRPr="00B4538B" w:rsidRDefault="005B0DCC" w:rsidP="005B0DCC">
      <w:pPr>
        <w:tabs>
          <w:tab w:val="left" w:pos="3780"/>
        </w:tabs>
        <w:jc w:val="center"/>
        <w:rPr>
          <w:rFonts w:ascii="Arial" w:hAnsi="Arial" w:cs="Arial"/>
          <w:b/>
          <w:bCs/>
          <w:sz w:val="32"/>
          <w:szCs w:val="32"/>
        </w:rPr>
      </w:pPr>
      <w:r w:rsidRPr="00B4538B">
        <w:rPr>
          <w:rFonts w:ascii="Arial" w:hAnsi="Arial" w:cs="Arial"/>
          <w:b/>
          <w:bCs/>
          <w:sz w:val="32"/>
          <w:szCs w:val="32"/>
        </w:rPr>
        <w:t xml:space="preserve">Course: Mobile Computing  </w:t>
      </w:r>
    </w:p>
    <w:p w:rsidR="005B0DCC" w:rsidRPr="00B4538B" w:rsidRDefault="005B0DCC" w:rsidP="005B0DCC">
      <w:pPr>
        <w:tabs>
          <w:tab w:val="left" w:pos="3780"/>
        </w:tabs>
        <w:rPr>
          <w:rFonts w:ascii="Arial" w:hAnsi="Arial" w:cs="Arial"/>
          <w:b/>
          <w:bCs/>
          <w:sz w:val="32"/>
          <w:szCs w:val="32"/>
        </w:rPr>
      </w:pPr>
    </w:p>
    <w:p w:rsidR="00526DFF" w:rsidRPr="00B4538B" w:rsidRDefault="005B0DCC" w:rsidP="00526DFF">
      <w:pPr>
        <w:tabs>
          <w:tab w:val="left" w:pos="3780"/>
        </w:tabs>
        <w:ind w:left="720"/>
        <w:rPr>
          <w:rFonts w:ascii="Arial" w:hAnsi="Arial" w:cs="Arial"/>
          <w:b/>
          <w:bCs/>
          <w:sz w:val="32"/>
          <w:szCs w:val="32"/>
        </w:rPr>
      </w:pPr>
      <w:r w:rsidRPr="00B4538B">
        <w:rPr>
          <w:rFonts w:ascii="Arial" w:hAnsi="Arial" w:cs="Arial"/>
          <w:b/>
          <w:bCs/>
          <w:sz w:val="32"/>
          <w:szCs w:val="32"/>
        </w:rPr>
        <w:t>Program: -</w:t>
      </w:r>
      <w:r w:rsidR="00526DFF" w:rsidRPr="00B4538B">
        <w:rPr>
          <w:rFonts w:ascii="Arial" w:hAnsi="Arial" w:cs="Arial"/>
          <w:b/>
          <w:bCs/>
          <w:sz w:val="32"/>
          <w:szCs w:val="32"/>
        </w:rPr>
        <w:t xml:space="preserve">     </w:t>
      </w:r>
      <w:r w:rsidRPr="00B4538B">
        <w:rPr>
          <w:rFonts w:ascii="Arial" w:hAnsi="Arial" w:cs="Arial"/>
          <w:b/>
          <w:bCs/>
          <w:sz w:val="32"/>
          <w:szCs w:val="32"/>
        </w:rPr>
        <w:t xml:space="preserve"> BS (CS), BS-SE</w:t>
      </w:r>
      <w:r w:rsidRPr="00B4538B">
        <w:rPr>
          <w:rFonts w:ascii="Arial" w:hAnsi="Arial" w:cs="Arial"/>
          <w:b/>
          <w:bCs/>
          <w:sz w:val="32"/>
          <w:szCs w:val="32"/>
        </w:rPr>
        <w:tab/>
      </w:r>
      <w:r w:rsidRPr="00B4538B">
        <w:rPr>
          <w:rFonts w:ascii="Arial" w:hAnsi="Arial" w:cs="Arial"/>
          <w:b/>
          <w:bCs/>
          <w:sz w:val="32"/>
          <w:szCs w:val="32"/>
        </w:rPr>
        <w:tab/>
      </w:r>
      <w:r w:rsidRPr="00B4538B">
        <w:rPr>
          <w:rFonts w:ascii="Arial" w:hAnsi="Arial" w:cs="Arial"/>
          <w:b/>
          <w:bCs/>
          <w:sz w:val="32"/>
          <w:szCs w:val="32"/>
        </w:rPr>
        <w:tab/>
      </w:r>
      <w:r w:rsidRPr="00B4538B">
        <w:rPr>
          <w:rFonts w:ascii="Arial" w:hAnsi="Arial" w:cs="Arial"/>
          <w:b/>
          <w:bCs/>
          <w:sz w:val="32"/>
          <w:szCs w:val="32"/>
        </w:rPr>
        <w:tab/>
      </w:r>
      <w:r w:rsidRPr="00B4538B">
        <w:rPr>
          <w:rFonts w:ascii="Arial" w:hAnsi="Arial" w:cs="Arial"/>
          <w:b/>
          <w:bCs/>
          <w:sz w:val="32"/>
          <w:szCs w:val="32"/>
        </w:rPr>
        <w:tab/>
      </w:r>
    </w:p>
    <w:p w:rsidR="005B0DCC" w:rsidRPr="00B4538B" w:rsidRDefault="005B0DCC" w:rsidP="00526DFF">
      <w:pPr>
        <w:tabs>
          <w:tab w:val="left" w:pos="3780"/>
        </w:tabs>
        <w:ind w:left="720"/>
        <w:rPr>
          <w:rFonts w:ascii="Arial" w:hAnsi="Arial" w:cs="Arial"/>
          <w:b/>
          <w:bCs/>
          <w:sz w:val="32"/>
          <w:szCs w:val="32"/>
        </w:rPr>
      </w:pPr>
      <w:r w:rsidRPr="00B4538B">
        <w:rPr>
          <w:rFonts w:ascii="Arial" w:hAnsi="Arial" w:cs="Arial"/>
          <w:b/>
          <w:bCs/>
          <w:sz w:val="32"/>
          <w:szCs w:val="32"/>
        </w:rPr>
        <w:t xml:space="preserve">Dated: </w:t>
      </w:r>
      <w:r w:rsidR="00526DFF" w:rsidRPr="00B4538B">
        <w:rPr>
          <w:rFonts w:ascii="Arial" w:hAnsi="Arial" w:cs="Arial"/>
          <w:b/>
          <w:bCs/>
          <w:sz w:val="32"/>
          <w:szCs w:val="32"/>
        </w:rPr>
        <w:t xml:space="preserve">             </w:t>
      </w:r>
      <w:r w:rsidRPr="00B4538B">
        <w:rPr>
          <w:rFonts w:ascii="Arial" w:hAnsi="Arial" w:cs="Arial"/>
          <w:b/>
          <w:bCs/>
          <w:sz w:val="32"/>
          <w:szCs w:val="32"/>
        </w:rPr>
        <w:t>31 May 2020</w:t>
      </w:r>
    </w:p>
    <w:p w:rsidR="005B0DCC" w:rsidRPr="00B4538B" w:rsidRDefault="00D75DD3" w:rsidP="005B0DCC">
      <w:pPr>
        <w:tabs>
          <w:tab w:val="left" w:pos="3780"/>
        </w:tabs>
        <w:rPr>
          <w:rFonts w:ascii="Arial" w:hAnsi="Arial" w:cs="Arial"/>
          <w:b/>
          <w:bCs/>
          <w:sz w:val="32"/>
          <w:szCs w:val="32"/>
        </w:rPr>
      </w:pPr>
      <w:r w:rsidRPr="00B4538B">
        <w:rPr>
          <w:rFonts w:ascii="Arial" w:hAnsi="Arial" w:cs="Arial"/>
          <w:b/>
          <w:bCs/>
          <w:sz w:val="32"/>
          <w:szCs w:val="32"/>
        </w:rPr>
        <w:pict>
          <v:rect id="_x0000_i1025" style="width:6in;height:2pt" o:hralign="center" o:hrstd="t" o:hrnoshade="t" o:hr="t" fillcolor="gray" stroked="f">
            <v:imagedata r:id="rId6" o:title=""/>
          </v:rect>
        </w:pict>
      </w:r>
    </w:p>
    <w:p w:rsidR="005B0DCC" w:rsidRPr="00B4538B" w:rsidRDefault="005B0DCC" w:rsidP="005B0DCC">
      <w:pPr>
        <w:rPr>
          <w:rFonts w:ascii="Arial" w:hAnsi="Arial" w:cs="Arial"/>
          <w:b/>
          <w:sz w:val="12"/>
          <w:szCs w:val="32"/>
        </w:rPr>
      </w:pPr>
    </w:p>
    <w:p w:rsidR="005B0DCC" w:rsidRPr="00B4538B" w:rsidRDefault="00526DFF" w:rsidP="005B0DCC">
      <w:pPr>
        <w:rPr>
          <w:rFonts w:ascii="Arial" w:hAnsi="Arial" w:cs="Arial"/>
          <w:b/>
          <w:sz w:val="32"/>
          <w:szCs w:val="32"/>
        </w:rPr>
      </w:pPr>
      <w:r w:rsidRPr="00B4538B">
        <w:rPr>
          <w:rFonts w:ascii="Arial" w:hAnsi="Arial" w:cs="Arial"/>
          <w:b/>
          <w:sz w:val="32"/>
          <w:szCs w:val="32"/>
        </w:rPr>
        <w:t xml:space="preserve">  </w:t>
      </w:r>
      <w:r w:rsidR="005B0DCC" w:rsidRPr="00B4538B">
        <w:rPr>
          <w:rFonts w:ascii="Arial" w:hAnsi="Arial" w:cs="Arial"/>
          <w:b/>
          <w:sz w:val="32"/>
          <w:szCs w:val="32"/>
        </w:rPr>
        <w:t>Student Name:             Muhammad Naeem Riasat</w:t>
      </w:r>
    </w:p>
    <w:p w:rsidR="005B0DCC" w:rsidRPr="00B4538B" w:rsidRDefault="00526DFF" w:rsidP="005B0DCC">
      <w:pPr>
        <w:rPr>
          <w:rFonts w:ascii="Arial" w:hAnsi="Arial" w:cs="Arial"/>
          <w:b/>
          <w:sz w:val="32"/>
          <w:szCs w:val="32"/>
        </w:rPr>
      </w:pPr>
      <w:r w:rsidRPr="00B4538B">
        <w:rPr>
          <w:rFonts w:ascii="Arial" w:hAnsi="Arial" w:cs="Arial"/>
          <w:b/>
          <w:sz w:val="32"/>
          <w:szCs w:val="32"/>
        </w:rPr>
        <w:t xml:space="preserve">  </w:t>
      </w:r>
      <w:r w:rsidR="005B0DCC" w:rsidRPr="00B4538B">
        <w:rPr>
          <w:rFonts w:ascii="Arial" w:hAnsi="Arial" w:cs="Arial"/>
          <w:b/>
          <w:sz w:val="32"/>
          <w:szCs w:val="32"/>
        </w:rPr>
        <w:t>Student ID#:                 13124</w:t>
      </w:r>
    </w:p>
    <w:p w:rsidR="005B0DCC" w:rsidRPr="00B4538B" w:rsidRDefault="005B0DCC" w:rsidP="005B0DCC">
      <w:pPr>
        <w:rPr>
          <w:rFonts w:ascii="Arial" w:hAnsi="Arial" w:cs="Arial"/>
          <w:b/>
          <w:sz w:val="32"/>
          <w:szCs w:val="32"/>
        </w:rPr>
      </w:pPr>
    </w:p>
    <w:p w:rsidR="005B0DCC" w:rsidRPr="00B4538B" w:rsidRDefault="00526DFF" w:rsidP="005B0DCC">
      <w:pPr>
        <w:rPr>
          <w:rFonts w:ascii="Arial" w:hAnsi="Arial" w:cs="Arial"/>
          <w:b/>
          <w:sz w:val="32"/>
          <w:szCs w:val="32"/>
        </w:rPr>
      </w:pPr>
      <w:r w:rsidRPr="00B4538B">
        <w:rPr>
          <w:rFonts w:ascii="Arial" w:hAnsi="Arial" w:cs="Arial"/>
          <w:b/>
          <w:sz w:val="32"/>
          <w:szCs w:val="32"/>
        </w:rPr>
        <w:t xml:space="preserve"> </w:t>
      </w:r>
      <w:r w:rsidR="005B0DCC" w:rsidRPr="00B4538B">
        <w:rPr>
          <w:rFonts w:ascii="Arial" w:hAnsi="Arial" w:cs="Arial"/>
          <w:b/>
          <w:sz w:val="32"/>
          <w:szCs w:val="32"/>
        </w:rPr>
        <w:t>Class and Section:        BS SE (A)</w:t>
      </w:r>
    </w:p>
    <w:p w:rsidR="005B0DCC" w:rsidRPr="00204697" w:rsidRDefault="00D75DD3" w:rsidP="005B0DCC">
      <w:pPr>
        <w:rPr>
          <w:b/>
          <w:sz w:val="28"/>
          <w:szCs w:val="28"/>
        </w:rPr>
      </w:pPr>
      <w:r w:rsidRPr="00955256">
        <w:rPr>
          <w:rFonts w:ascii="Cambria" w:hAnsi="Cambria"/>
          <w:b/>
          <w:bCs/>
          <w:sz w:val="32"/>
          <w:szCs w:val="32"/>
        </w:rPr>
        <w:pict>
          <v:rect id="_x0000_i1026" style="width:6in;height:2pt" o:hralign="center" o:hrstd="t" o:hrnoshade="t" o:hr="t" fillcolor="gray" stroked="f">
            <v:imagedata r:id="rId6" o:title=""/>
          </v:rect>
        </w:pict>
      </w:r>
    </w:p>
    <w:p w:rsidR="005B0DCC" w:rsidRPr="006E75F3" w:rsidRDefault="005B0DCC" w:rsidP="005B0DCC">
      <w:pPr>
        <w:rPr>
          <w:rFonts w:ascii="Arial" w:hAnsi="Arial" w:cs="Arial"/>
          <w:b/>
          <w:sz w:val="32"/>
          <w:szCs w:val="32"/>
          <w:u w:val="single"/>
        </w:rPr>
      </w:pPr>
    </w:p>
    <w:p w:rsidR="005B0DCC" w:rsidRPr="006E75F3" w:rsidRDefault="005B0DCC" w:rsidP="000E1B25">
      <w:pPr>
        <w:ind w:left="1260" w:hanging="1260"/>
        <w:jc w:val="both"/>
        <w:rPr>
          <w:rFonts w:ascii="Arial" w:hAnsi="Arial" w:cs="Arial"/>
          <w:b/>
          <w:sz w:val="32"/>
          <w:szCs w:val="32"/>
        </w:rPr>
      </w:pPr>
      <w:r w:rsidRPr="00850420">
        <w:rPr>
          <w:rFonts w:ascii="Arial" w:hAnsi="Arial" w:cs="Arial"/>
          <w:b/>
          <w:sz w:val="32"/>
          <w:szCs w:val="32"/>
          <w:u w:val="single"/>
        </w:rPr>
        <w:t>Q1</w:t>
      </w:r>
      <w:r w:rsidRPr="006E75F3">
        <w:rPr>
          <w:rFonts w:ascii="Arial" w:hAnsi="Arial" w:cs="Arial"/>
          <w:b/>
          <w:sz w:val="32"/>
          <w:szCs w:val="32"/>
        </w:rPr>
        <w:t xml:space="preserve">: </w:t>
      </w:r>
      <w:r w:rsidR="00612B10" w:rsidRPr="006E75F3">
        <w:rPr>
          <w:rFonts w:ascii="Arial" w:hAnsi="Arial" w:cs="Arial"/>
          <w:b/>
          <w:sz w:val="32"/>
          <w:szCs w:val="32"/>
        </w:rPr>
        <w:tab/>
      </w:r>
      <w:r w:rsidR="00475FBE" w:rsidRPr="006E75F3">
        <w:rPr>
          <w:rFonts w:ascii="Arial" w:hAnsi="Arial" w:cs="Arial"/>
          <w:b/>
          <w:sz w:val="32"/>
          <w:szCs w:val="32"/>
        </w:rPr>
        <w:tab/>
      </w:r>
      <w:r w:rsidRPr="006E75F3">
        <w:rPr>
          <w:rFonts w:ascii="Arial" w:hAnsi="Arial" w:cs="Arial"/>
          <w:b/>
          <w:sz w:val="32"/>
          <w:szCs w:val="32"/>
        </w:rPr>
        <w:t>In what aspects is an Ad</w:t>
      </w:r>
      <w:r w:rsidR="001F49BD">
        <w:rPr>
          <w:rFonts w:ascii="Arial" w:hAnsi="Arial" w:cs="Arial"/>
          <w:b/>
          <w:sz w:val="32"/>
          <w:szCs w:val="32"/>
        </w:rPr>
        <w:t>-</w:t>
      </w:r>
      <w:r w:rsidRPr="006E75F3">
        <w:rPr>
          <w:rFonts w:ascii="Arial" w:hAnsi="Arial" w:cs="Arial"/>
          <w:b/>
          <w:sz w:val="32"/>
          <w:szCs w:val="32"/>
        </w:rPr>
        <w:t>hoc network different f</w:t>
      </w:r>
      <w:r w:rsidR="00612B10" w:rsidRPr="006E75F3">
        <w:rPr>
          <w:rFonts w:ascii="Arial" w:hAnsi="Arial" w:cs="Arial"/>
          <w:b/>
          <w:sz w:val="32"/>
          <w:szCs w:val="32"/>
        </w:rPr>
        <w:t xml:space="preserve">rom </w:t>
      </w:r>
      <w:r w:rsidR="00475FBE" w:rsidRPr="006E75F3">
        <w:rPr>
          <w:rFonts w:ascii="Arial" w:hAnsi="Arial" w:cs="Arial"/>
          <w:b/>
          <w:sz w:val="32"/>
          <w:szCs w:val="32"/>
        </w:rPr>
        <w:tab/>
      </w:r>
      <w:r w:rsidR="00612B10" w:rsidRPr="006E75F3">
        <w:rPr>
          <w:rFonts w:ascii="Arial" w:hAnsi="Arial" w:cs="Arial"/>
          <w:b/>
          <w:sz w:val="32"/>
          <w:szCs w:val="32"/>
        </w:rPr>
        <w:t>infrastructure networks?</w:t>
      </w:r>
    </w:p>
    <w:p w:rsidR="00610988" w:rsidRPr="006E75F3" w:rsidRDefault="00610988" w:rsidP="005B0DCC">
      <w:pPr>
        <w:rPr>
          <w:rFonts w:ascii="Arial" w:hAnsi="Arial" w:cs="Arial"/>
          <w:b/>
          <w:sz w:val="32"/>
          <w:szCs w:val="32"/>
        </w:rPr>
      </w:pPr>
    </w:p>
    <w:p w:rsidR="005230BF" w:rsidRPr="006E75F3" w:rsidRDefault="00610988" w:rsidP="00475FBE">
      <w:pPr>
        <w:ind w:left="1440" w:hanging="1440"/>
        <w:jc w:val="both"/>
        <w:rPr>
          <w:rFonts w:ascii="Arial" w:hAnsi="Arial" w:cs="Arial"/>
          <w:sz w:val="32"/>
          <w:szCs w:val="32"/>
        </w:rPr>
      </w:pPr>
      <w:r w:rsidRPr="006E75F3">
        <w:rPr>
          <w:rFonts w:ascii="Arial" w:hAnsi="Arial" w:cs="Arial"/>
          <w:b/>
          <w:sz w:val="32"/>
          <w:szCs w:val="32"/>
          <w:u w:val="single"/>
        </w:rPr>
        <w:t>Answer</w:t>
      </w:r>
      <w:r w:rsidRPr="006E75F3">
        <w:rPr>
          <w:rFonts w:ascii="Arial" w:hAnsi="Arial" w:cs="Arial"/>
          <w:b/>
          <w:sz w:val="32"/>
          <w:szCs w:val="32"/>
        </w:rPr>
        <w:t>:</w:t>
      </w:r>
      <w:r w:rsidR="00475FBE" w:rsidRPr="006E75F3">
        <w:rPr>
          <w:rFonts w:ascii="Arial" w:hAnsi="Arial" w:cs="Arial"/>
          <w:b/>
          <w:sz w:val="32"/>
          <w:szCs w:val="32"/>
        </w:rPr>
        <w:tab/>
      </w:r>
      <w:r w:rsidRPr="006E75F3">
        <w:rPr>
          <w:rFonts w:ascii="Arial" w:hAnsi="Arial" w:cs="Arial"/>
          <w:color w:val="222222"/>
          <w:sz w:val="32"/>
          <w:szCs w:val="32"/>
        </w:rPr>
        <w:t>Connectivity that separates the two networks from each other.</w:t>
      </w:r>
      <w:r w:rsidR="001F49BD">
        <w:rPr>
          <w:rFonts w:ascii="Arial" w:hAnsi="Arial" w:cs="Arial"/>
          <w:color w:val="222222"/>
          <w:sz w:val="32"/>
          <w:szCs w:val="32"/>
        </w:rPr>
        <w:t xml:space="preserve"> </w:t>
      </w:r>
      <w:r w:rsidRPr="006E75F3">
        <w:rPr>
          <w:rFonts w:ascii="Arial" w:hAnsi="Arial" w:cs="Arial"/>
          <w:color w:val="222222"/>
          <w:sz w:val="32"/>
          <w:szCs w:val="32"/>
        </w:rPr>
        <w:t>Ad</w:t>
      </w:r>
      <w:r w:rsidR="001F49BD">
        <w:rPr>
          <w:rFonts w:ascii="Arial" w:hAnsi="Arial" w:cs="Arial"/>
          <w:color w:val="222222"/>
          <w:sz w:val="32"/>
          <w:szCs w:val="32"/>
        </w:rPr>
        <w:t>-</w:t>
      </w:r>
      <w:r w:rsidRPr="006E75F3">
        <w:rPr>
          <w:rFonts w:ascii="Arial" w:hAnsi="Arial" w:cs="Arial"/>
          <w:color w:val="222222"/>
          <w:sz w:val="32"/>
          <w:szCs w:val="32"/>
        </w:rPr>
        <w:t xml:space="preserve">hoc is </w:t>
      </w:r>
      <w:r w:rsidR="005230BF" w:rsidRPr="006E75F3">
        <w:rPr>
          <w:rFonts w:ascii="Arial" w:hAnsi="Arial" w:cs="Arial"/>
          <w:color w:val="222222"/>
          <w:sz w:val="32"/>
          <w:szCs w:val="32"/>
        </w:rPr>
        <w:t>a</w:t>
      </w:r>
      <w:r w:rsidRPr="006E75F3">
        <w:rPr>
          <w:rFonts w:ascii="Arial" w:hAnsi="Arial" w:cs="Arial"/>
          <w:color w:val="222222"/>
          <w:sz w:val="32"/>
          <w:szCs w:val="32"/>
        </w:rPr>
        <w:t>lso known as peer-to-peer mode,</w:t>
      </w:r>
      <w:r w:rsidRPr="006E75F3">
        <w:rPr>
          <w:rFonts w:ascii="Arial" w:hAnsi="Arial" w:cs="Arial"/>
          <w:sz w:val="32"/>
          <w:szCs w:val="32"/>
        </w:rPr>
        <w:t xml:space="preserve"> which is a decentral</w:t>
      </w:r>
      <w:r w:rsidR="001F49BD">
        <w:rPr>
          <w:rFonts w:ascii="Arial" w:hAnsi="Arial" w:cs="Arial"/>
          <w:sz w:val="32"/>
          <w:szCs w:val="32"/>
        </w:rPr>
        <w:t>ized type of wireless network, a</w:t>
      </w:r>
      <w:r w:rsidRPr="006E75F3">
        <w:rPr>
          <w:rFonts w:ascii="Arial" w:hAnsi="Arial" w:cs="Arial"/>
          <w:sz w:val="32"/>
          <w:szCs w:val="32"/>
        </w:rPr>
        <w:t xml:space="preserve"> network is Ad-hoc because it does not depend on pre-existing infrastructure</w:t>
      </w:r>
      <w:r w:rsidR="000E1B25" w:rsidRPr="006E75F3">
        <w:rPr>
          <w:rFonts w:ascii="Arial" w:hAnsi="Arial" w:cs="Arial"/>
          <w:sz w:val="32"/>
          <w:szCs w:val="32"/>
        </w:rPr>
        <w:t xml:space="preserve"> an</w:t>
      </w:r>
      <w:r w:rsidRPr="006E75F3">
        <w:rPr>
          <w:rFonts w:ascii="Arial" w:hAnsi="Arial" w:cs="Arial"/>
          <w:sz w:val="32"/>
          <w:szCs w:val="32"/>
        </w:rPr>
        <w:t>d inf</w:t>
      </w:r>
      <w:r w:rsidR="004F328C" w:rsidRPr="006E75F3">
        <w:rPr>
          <w:rFonts w:ascii="Arial" w:hAnsi="Arial" w:cs="Arial"/>
          <w:sz w:val="32"/>
          <w:szCs w:val="32"/>
        </w:rPr>
        <w:t xml:space="preserve">rastructure requires </w:t>
      </w:r>
      <w:r w:rsidR="004F328C" w:rsidRPr="006E75F3">
        <w:rPr>
          <w:rFonts w:ascii="Arial" w:hAnsi="Arial" w:cs="Arial"/>
          <w:color w:val="222222"/>
          <w:sz w:val="32"/>
          <w:szCs w:val="32"/>
        </w:rPr>
        <w:t xml:space="preserve">basic </w:t>
      </w:r>
      <w:r w:rsidRPr="006E75F3">
        <w:rPr>
          <w:rFonts w:ascii="Arial" w:hAnsi="Arial" w:cs="Arial"/>
          <w:sz w:val="32"/>
          <w:szCs w:val="32"/>
        </w:rPr>
        <w:t>acces</w:t>
      </w:r>
      <w:r w:rsidR="005230BF" w:rsidRPr="006E75F3">
        <w:rPr>
          <w:rFonts w:ascii="Arial" w:hAnsi="Arial" w:cs="Arial"/>
          <w:sz w:val="32"/>
          <w:szCs w:val="32"/>
        </w:rPr>
        <w:t>s point.</w:t>
      </w:r>
    </w:p>
    <w:p w:rsidR="00E72102" w:rsidRDefault="00E72102" w:rsidP="005230BF">
      <w:pPr>
        <w:tabs>
          <w:tab w:val="left" w:pos="258"/>
        </w:tabs>
        <w:rPr>
          <w:rFonts w:ascii="Arial" w:hAnsi="Arial" w:cs="Arial"/>
          <w:sz w:val="32"/>
          <w:szCs w:val="32"/>
        </w:rPr>
      </w:pPr>
    </w:p>
    <w:p w:rsidR="005230BF" w:rsidRPr="00E72102" w:rsidRDefault="00E72102" w:rsidP="00E72102">
      <w:pPr>
        <w:tabs>
          <w:tab w:val="left" w:pos="258"/>
        </w:tabs>
        <w:ind w:left="1440" w:hanging="1440"/>
        <w:jc w:val="both"/>
        <w:rPr>
          <w:rFonts w:ascii="Arial" w:hAnsi="Arial" w:cs="Arial"/>
          <w:b/>
          <w:sz w:val="32"/>
          <w:szCs w:val="32"/>
        </w:rPr>
      </w:pPr>
      <w:r w:rsidRPr="00850420">
        <w:rPr>
          <w:rFonts w:ascii="Arial" w:hAnsi="Arial" w:cs="Arial"/>
          <w:b/>
          <w:sz w:val="32"/>
          <w:szCs w:val="32"/>
          <w:u w:val="single"/>
        </w:rPr>
        <w:t>Q2</w:t>
      </w:r>
      <w:r w:rsidRPr="00E72102">
        <w:rPr>
          <w:rFonts w:ascii="Arial" w:hAnsi="Arial" w:cs="Arial"/>
          <w:b/>
          <w:sz w:val="32"/>
          <w:szCs w:val="32"/>
        </w:rPr>
        <w:t>:</w:t>
      </w:r>
      <w:r w:rsidRPr="00E72102">
        <w:rPr>
          <w:rFonts w:ascii="Arial" w:hAnsi="Arial" w:cs="Arial"/>
          <w:b/>
          <w:sz w:val="32"/>
          <w:szCs w:val="32"/>
        </w:rPr>
        <w:tab/>
      </w:r>
      <w:r w:rsidR="005230BF" w:rsidRPr="00E72102">
        <w:rPr>
          <w:rFonts w:ascii="Arial" w:hAnsi="Arial" w:cs="Arial"/>
          <w:b/>
          <w:sz w:val="32"/>
          <w:szCs w:val="32"/>
        </w:rPr>
        <w:t>What is the difference between reactive and proactive routing protocols in MANETS?</w:t>
      </w:r>
    </w:p>
    <w:p w:rsidR="005230BF" w:rsidRDefault="004F328C" w:rsidP="005230BF">
      <w:pPr>
        <w:tabs>
          <w:tab w:val="left" w:pos="258"/>
        </w:tabs>
        <w:rPr>
          <w:rFonts w:ascii="Arial" w:hAnsi="Arial" w:cs="Arial"/>
          <w:b/>
          <w:sz w:val="32"/>
          <w:szCs w:val="32"/>
          <w:u w:val="single"/>
        </w:rPr>
      </w:pPr>
      <w:r w:rsidRPr="006E75F3">
        <w:rPr>
          <w:rFonts w:ascii="Arial" w:hAnsi="Arial" w:cs="Arial"/>
          <w:b/>
          <w:sz w:val="32"/>
          <w:szCs w:val="32"/>
          <w:u w:val="single"/>
        </w:rPr>
        <w:t>Answer:</w:t>
      </w:r>
    </w:p>
    <w:p w:rsidR="00955256" w:rsidRPr="00C23A7F" w:rsidRDefault="00955256" w:rsidP="005230BF">
      <w:pPr>
        <w:tabs>
          <w:tab w:val="left" w:pos="258"/>
        </w:tabs>
        <w:rPr>
          <w:rFonts w:ascii="Arial" w:hAnsi="Arial" w:cs="Arial"/>
          <w:b/>
          <w:sz w:val="4"/>
          <w:szCs w:val="32"/>
          <w:u w:val="single"/>
        </w:rPr>
      </w:pPr>
    </w:p>
    <w:tbl>
      <w:tblPr>
        <w:tblStyle w:val="TableGrid"/>
        <w:tblW w:w="0" w:type="auto"/>
        <w:tblLook w:val="04A0"/>
      </w:tblPr>
      <w:tblGrid>
        <w:gridCol w:w="4608"/>
        <w:gridCol w:w="4968"/>
      </w:tblGrid>
      <w:tr w:rsidR="004F328C" w:rsidRPr="006E75F3" w:rsidTr="009B4932">
        <w:tc>
          <w:tcPr>
            <w:tcW w:w="4608" w:type="dxa"/>
          </w:tcPr>
          <w:p w:rsidR="004F328C" w:rsidRPr="006E75F3" w:rsidRDefault="004F328C" w:rsidP="00EC36C3">
            <w:pPr>
              <w:ind w:left="720"/>
              <w:rPr>
                <w:rFonts w:ascii="Arial" w:hAnsi="Arial" w:cs="Arial"/>
                <w:b/>
                <w:sz w:val="32"/>
                <w:szCs w:val="32"/>
              </w:rPr>
            </w:pPr>
            <w:r w:rsidRPr="006E75F3">
              <w:rPr>
                <w:rFonts w:ascii="Arial" w:hAnsi="Arial" w:cs="Arial"/>
                <w:b/>
                <w:sz w:val="32"/>
                <w:szCs w:val="32"/>
              </w:rPr>
              <w:t xml:space="preserve">Proactive </w:t>
            </w:r>
          </w:p>
        </w:tc>
        <w:tc>
          <w:tcPr>
            <w:tcW w:w="4968" w:type="dxa"/>
          </w:tcPr>
          <w:p w:rsidR="004F328C" w:rsidRPr="006E75F3" w:rsidRDefault="004F328C" w:rsidP="00EC36C3">
            <w:pPr>
              <w:ind w:left="720"/>
              <w:rPr>
                <w:rFonts w:ascii="Arial" w:hAnsi="Arial" w:cs="Arial"/>
                <w:b/>
                <w:sz w:val="32"/>
                <w:szCs w:val="32"/>
              </w:rPr>
            </w:pPr>
            <w:r w:rsidRPr="006E75F3">
              <w:rPr>
                <w:rFonts w:ascii="Arial" w:hAnsi="Arial" w:cs="Arial"/>
                <w:b/>
                <w:sz w:val="32"/>
                <w:szCs w:val="32"/>
              </w:rPr>
              <w:t>Reactive</w:t>
            </w:r>
          </w:p>
        </w:tc>
      </w:tr>
      <w:tr w:rsidR="004F328C" w:rsidRPr="006E75F3" w:rsidTr="009B4932">
        <w:tc>
          <w:tcPr>
            <w:tcW w:w="4608" w:type="dxa"/>
          </w:tcPr>
          <w:p w:rsidR="004F328C" w:rsidRPr="006E75F3" w:rsidRDefault="00EC36C3" w:rsidP="00982E6E">
            <w:pPr>
              <w:jc w:val="both"/>
              <w:rPr>
                <w:rFonts w:ascii="Arial" w:hAnsi="Arial" w:cs="Arial"/>
                <w:b/>
                <w:sz w:val="32"/>
                <w:szCs w:val="32"/>
              </w:rPr>
            </w:pPr>
            <w:r w:rsidRPr="006E75F3">
              <w:rPr>
                <w:rFonts w:ascii="Arial" w:hAnsi="Arial" w:cs="Arial"/>
                <w:color w:val="444444"/>
                <w:sz w:val="32"/>
                <w:szCs w:val="32"/>
                <w:shd w:val="clear" w:color="auto" w:fill="FFFFFF"/>
              </w:rPr>
              <w:t>Route from each node to every other node in the network</w:t>
            </w:r>
          </w:p>
        </w:tc>
        <w:tc>
          <w:tcPr>
            <w:tcW w:w="4968" w:type="dxa"/>
          </w:tcPr>
          <w:p w:rsidR="004F328C" w:rsidRPr="006E75F3" w:rsidRDefault="00EC36C3" w:rsidP="00982E6E">
            <w:pPr>
              <w:jc w:val="both"/>
              <w:rPr>
                <w:rFonts w:ascii="Arial" w:hAnsi="Arial" w:cs="Arial"/>
                <w:b/>
                <w:sz w:val="32"/>
                <w:szCs w:val="32"/>
              </w:rPr>
            </w:pPr>
            <w:r w:rsidRPr="006E75F3">
              <w:rPr>
                <w:rFonts w:ascii="Arial" w:hAnsi="Arial" w:cs="Arial"/>
                <w:color w:val="444444"/>
                <w:sz w:val="32"/>
                <w:szCs w:val="32"/>
                <w:shd w:val="clear" w:color="auto" w:fill="FFFFFF"/>
              </w:rPr>
              <w:t>Routes from Source to Destination only</w:t>
            </w:r>
          </w:p>
        </w:tc>
      </w:tr>
      <w:tr w:rsidR="004F328C" w:rsidRPr="006E75F3" w:rsidTr="009B4932">
        <w:tc>
          <w:tcPr>
            <w:tcW w:w="4608" w:type="dxa"/>
          </w:tcPr>
          <w:p w:rsidR="004F328C" w:rsidRPr="006E75F3" w:rsidRDefault="00EC36C3" w:rsidP="00982E6E">
            <w:pPr>
              <w:jc w:val="both"/>
              <w:rPr>
                <w:rFonts w:ascii="Arial" w:hAnsi="Arial" w:cs="Arial"/>
                <w:b/>
                <w:sz w:val="32"/>
                <w:szCs w:val="32"/>
              </w:rPr>
            </w:pPr>
            <w:r w:rsidRPr="006E75F3">
              <w:rPr>
                <w:rFonts w:ascii="Arial" w:hAnsi="Arial" w:cs="Arial"/>
                <w:color w:val="444444"/>
                <w:sz w:val="32"/>
                <w:szCs w:val="32"/>
                <w:shd w:val="clear" w:color="auto" w:fill="FFFFFF"/>
              </w:rPr>
              <w:t>Routes are ready to use instantaneously</w:t>
            </w:r>
          </w:p>
        </w:tc>
        <w:tc>
          <w:tcPr>
            <w:tcW w:w="4968" w:type="dxa"/>
          </w:tcPr>
          <w:p w:rsidR="004F328C" w:rsidRPr="006E75F3" w:rsidRDefault="00EC36C3" w:rsidP="00982E6E">
            <w:pPr>
              <w:jc w:val="both"/>
              <w:rPr>
                <w:rFonts w:ascii="Arial" w:hAnsi="Arial" w:cs="Arial"/>
                <w:b/>
                <w:sz w:val="32"/>
                <w:szCs w:val="32"/>
              </w:rPr>
            </w:pPr>
            <w:r w:rsidRPr="006E75F3">
              <w:rPr>
                <w:rFonts w:ascii="Arial" w:hAnsi="Arial" w:cs="Arial"/>
                <w:color w:val="444444"/>
                <w:sz w:val="32"/>
                <w:szCs w:val="32"/>
                <w:shd w:val="clear" w:color="auto" w:fill="FFFFFF"/>
              </w:rPr>
              <w:t>Routes constructed when needed, higher connection setup delay</w:t>
            </w:r>
          </w:p>
        </w:tc>
      </w:tr>
      <w:tr w:rsidR="004F328C" w:rsidRPr="006E75F3" w:rsidTr="009B4932">
        <w:tc>
          <w:tcPr>
            <w:tcW w:w="4608" w:type="dxa"/>
          </w:tcPr>
          <w:p w:rsidR="004F328C" w:rsidRPr="006E75F3" w:rsidRDefault="00EC36C3" w:rsidP="00982E6E">
            <w:pPr>
              <w:jc w:val="both"/>
              <w:rPr>
                <w:rFonts w:ascii="Arial" w:hAnsi="Arial" w:cs="Arial"/>
                <w:b/>
                <w:sz w:val="32"/>
                <w:szCs w:val="32"/>
              </w:rPr>
            </w:pPr>
            <w:r w:rsidRPr="006E75F3">
              <w:rPr>
                <w:rFonts w:ascii="Arial" w:hAnsi="Arial" w:cs="Arial"/>
                <w:color w:val="444444"/>
                <w:sz w:val="32"/>
                <w:szCs w:val="32"/>
                <w:shd w:val="clear" w:color="auto" w:fill="FFFFFF"/>
              </w:rPr>
              <w:t>Periodic route-update packets</w:t>
            </w:r>
          </w:p>
        </w:tc>
        <w:tc>
          <w:tcPr>
            <w:tcW w:w="4968" w:type="dxa"/>
          </w:tcPr>
          <w:p w:rsidR="00EC36C3" w:rsidRPr="006E75F3" w:rsidRDefault="00EC36C3" w:rsidP="00982E6E">
            <w:pPr>
              <w:jc w:val="both"/>
              <w:rPr>
                <w:rFonts w:ascii="Arial" w:hAnsi="Arial" w:cs="Arial"/>
                <w:color w:val="444444"/>
                <w:sz w:val="32"/>
                <w:szCs w:val="32"/>
                <w:shd w:val="clear" w:color="auto" w:fill="FFFFFF"/>
              </w:rPr>
            </w:pPr>
            <w:r w:rsidRPr="006E75F3">
              <w:rPr>
                <w:rFonts w:ascii="Arial" w:hAnsi="Arial" w:cs="Arial"/>
                <w:color w:val="444444"/>
                <w:sz w:val="32"/>
                <w:szCs w:val="32"/>
                <w:shd w:val="clear" w:color="auto" w:fill="FFFFFF"/>
              </w:rPr>
              <w:t>Route update when necessary</w:t>
            </w:r>
          </w:p>
        </w:tc>
      </w:tr>
      <w:tr w:rsidR="00EC36C3" w:rsidRPr="006E75F3" w:rsidTr="009B4932">
        <w:tc>
          <w:tcPr>
            <w:tcW w:w="4608" w:type="dxa"/>
          </w:tcPr>
          <w:p w:rsidR="00EC36C3" w:rsidRPr="006E75F3" w:rsidRDefault="00EC36C3" w:rsidP="00982E6E">
            <w:pPr>
              <w:jc w:val="both"/>
              <w:rPr>
                <w:rFonts w:ascii="Arial" w:hAnsi="Arial" w:cs="Arial"/>
                <w:color w:val="444444"/>
                <w:sz w:val="32"/>
                <w:szCs w:val="32"/>
                <w:shd w:val="clear" w:color="auto" w:fill="FFFFFF"/>
              </w:rPr>
            </w:pPr>
            <w:r w:rsidRPr="006E75F3">
              <w:rPr>
                <w:rFonts w:ascii="Arial" w:hAnsi="Arial" w:cs="Arial"/>
                <w:color w:val="444444"/>
                <w:sz w:val="32"/>
                <w:szCs w:val="32"/>
                <w:shd w:val="clear" w:color="auto" w:fill="FFFFFF"/>
              </w:rPr>
              <w:t>Large routing tables</w:t>
            </w:r>
          </w:p>
        </w:tc>
        <w:tc>
          <w:tcPr>
            <w:tcW w:w="4968" w:type="dxa"/>
          </w:tcPr>
          <w:p w:rsidR="00EC36C3" w:rsidRPr="006E75F3" w:rsidRDefault="00EC36C3" w:rsidP="00982E6E">
            <w:pPr>
              <w:jc w:val="both"/>
              <w:rPr>
                <w:rFonts w:ascii="Arial" w:hAnsi="Arial" w:cs="Arial"/>
                <w:color w:val="444444"/>
                <w:sz w:val="32"/>
                <w:szCs w:val="32"/>
                <w:shd w:val="clear" w:color="auto" w:fill="FFFFFF"/>
              </w:rPr>
            </w:pPr>
            <w:r w:rsidRPr="006E75F3">
              <w:rPr>
                <w:rStyle w:val="tr"/>
                <w:rFonts w:ascii="Arial" w:hAnsi="Arial" w:cs="Arial"/>
                <w:color w:val="444444"/>
                <w:sz w:val="32"/>
                <w:szCs w:val="32"/>
                <w:shd w:val="clear" w:color="auto" w:fill="FFFFFF"/>
              </w:rPr>
              <w:t>Small or No routing tables</w:t>
            </w:r>
          </w:p>
        </w:tc>
      </w:tr>
    </w:tbl>
    <w:p w:rsidR="005230BF" w:rsidRDefault="005B0DCC" w:rsidP="005B0DCC">
      <w:pPr>
        <w:rPr>
          <w:rFonts w:ascii="Arial" w:hAnsi="Arial" w:cs="Arial"/>
          <w:b/>
          <w:sz w:val="32"/>
          <w:szCs w:val="32"/>
        </w:rPr>
      </w:pPr>
      <w:r w:rsidRPr="006E75F3">
        <w:rPr>
          <w:rFonts w:ascii="Arial" w:hAnsi="Arial" w:cs="Arial"/>
          <w:b/>
          <w:sz w:val="32"/>
          <w:szCs w:val="32"/>
          <w:u w:val="single"/>
        </w:rPr>
        <w:lastRenderedPageBreak/>
        <w:t>Q3</w:t>
      </w:r>
      <w:r w:rsidRPr="00850420">
        <w:rPr>
          <w:rFonts w:ascii="Arial" w:hAnsi="Arial" w:cs="Arial"/>
          <w:b/>
          <w:sz w:val="32"/>
          <w:szCs w:val="32"/>
        </w:rPr>
        <w:t>:</w:t>
      </w:r>
      <w:r w:rsidRPr="006E75F3">
        <w:rPr>
          <w:rFonts w:ascii="Arial" w:hAnsi="Arial" w:cs="Arial"/>
          <w:b/>
          <w:sz w:val="32"/>
          <w:szCs w:val="32"/>
        </w:rPr>
        <w:t xml:space="preserve"> </w:t>
      </w:r>
      <w:r w:rsidR="00735DBE">
        <w:rPr>
          <w:rFonts w:ascii="Arial" w:hAnsi="Arial" w:cs="Arial"/>
          <w:b/>
          <w:sz w:val="32"/>
          <w:szCs w:val="32"/>
        </w:rPr>
        <w:tab/>
      </w:r>
      <w:r w:rsidR="00735DBE">
        <w:rPr>
          <w:rFonts w:ascii="Arial" w:hAnsi="Arial" w:cs="Arial"/>
          <w:b/>
          <w:sz w:val="32"/>
          <w:szCs w:val="32"/>
        </w:rPr>
        <w:tab/>
      </w:r>
      <w:r w:rsidRPr="006E75F3">
        <w:rPr>
          <w:rFonts w:ascii="Arial" w:hAnsi="Arial" w:cs="Arial"/>
          <w:b/>
          <w:sz w:val="32"/>
          <w:szCs w:val="32"/>
        </w:rPr>
        <w:t>Differentiate between regular and MPR flooding?</w:t>
      </w:r>
      <w:r w:rsidRPr="006E75F3">
        <w:rPr>
          <w:rFonts w:ascii="Arial" w:hAnsi="Arial" w:cs="Arial"/>
          <w:b/>
          <w:sz w:val="32"/>
          <w:szCs w:val="32"/>
        </w:rPr>
        <w:tab/>
      </w:r>
    </w:p>
    <w:p w:rsidR="00735DBE" w:rsidRDefault="00735DBE" w:rsidP="005B0DCC">
      <w:pPr>
        <w:rPr>
          <w:rFonts w:ascii="Arial" w:hAnsi="Arial" w:cs="Arial"/>
          <w:b/>
          <w:sz w:val="32"/>
          <w:szCs w:val="32"/>
        </w:rPr>
      </w:pPr>
    </w:p>
    <w:p w:rsidR="005B0DCC" w:rsidRPr="006E75F3" w:rsidRDefault="005230BF" w:rsidP="005B0DCC">
      <w:pPr>
        <w:rPr>
          <w:rFonts w:ascii="Arial" w:hAnsi="Arial" w:cs="Arial"/>
          <w:b/>
          <w:sz w:val="32"/>
          <w:szCs w:val="32"/>
        </w:rPr>
      </w:pPr>
      <w:r w:rsidRPr="006E75F3">
        <w:rPr>
          <w:rFonts w:ascii="Arial" w:hAnsi="Arial" w:cs="Arial"/>
          <w:b/>
          <w:sz w:val="32"/>
          <w:szCs w:val="32"/>
          <w:u w:val="single"/>
        </w:rPr>
        <w:t>Answer</w:t>
      </w:r>
      <w:r w:rsidR="00735DBE" w:rsidRPr="00735DBE">
        <w:rPr>
          <w:rFonts w:ascii="Arial" w:hAnsi="Arial" w:cs="Arial"/>
          <w:b/>
          <w:sz w:val="32"/>
          <w:szCs w:val="32"/>
        </w:rPr>
        <w:t>:</w:t>
      </w:r>
    </w:p>
    <w:p w:rsidR="005B0DCC" w:rsidRPr="006E75F3" w:rsidRDefault="005B0DCC" w:rsidP="005B0DCC">
      <w:pPr>
        <w:rPr>
          <w:rFonts w:ascii="Arial" w:hAnsi="Arial" w:cs="Arial"/>
          <w:b/>
          <w:sz w:val="32"/>
          <w:szCs w:val="32"/>
        </w:rPr>
      </w:pPr>
    </w:p>
    <w:tbl>
      <w:tblPr>
        <w:tblStyle w:val="TableGrid"/>
        <w:tblW w:w="0" w:type="auto"/>
        <w:tblLook w:val="04A0"/>
      </w:tblPr>
      <w:tblGrid>
        <w:gridCol w:w="5238"/>
        <w:gridCol w:w="4338"/>
      </w:tblGrid>
      <w:tr w:rsidR="00EC36C3" w:rsidRPr="006E75F3" w:rsidTr="00AE4C6A">
        <w:tc>
          <w:tcPr>
            <w:tcW w:w="5238" w:type="dxa"/>
          </w:tcPr>
          <w:p w:rsidR="00EC36C3" w:rsidRPr="006E75F3" w:rsidRDefault="00AE4C6A" w:rsidP="00AE4C6A">
            <w:pPr>
              <w:jc w:val="center"/>
              <w:rPr>
                <w:rFonts w:ascii="Arial" w:eastAsia="Arial Unicode MS" w:hAnsi="Arial" w:cs="Arial"/>
                <w:b/>
                <w:sz w:val="32"/>
                <w:szCs w:val="32"/>
              </w:rPr>
            </w:pPr>
            <w:r>
              <w:rPr>
                <w:rFonts w:ascii="Arial" w:eastAsia="Arial Unicode MS" w:hAnsi="Arial" w:cs="Arial"/>
                <w:b/>
                <w:sz w:val="32"/>
                <w:szCs w:val="32"/>
              </w:rPr>
              <w:t>Regular F</w:t>
            </w:r>
            <w:r w:rsidR="00EC36C3" w:rsidRPr="006E75F3">
              <w:rPr>
                <w:rFonts w:ascii="Arial" w:eastAsia="Arial Unicode MS" w:hAnsi="Arial" w:cs="Arial"/>
                <w:b/>
                <w:sz w:val="32"/>
                <w:szCs w:val="32"/>
              </w:rPr>
              <w:t>looding</w:t>
            </w:r>
          </w:p>
        </w:tc>
        <w:tc>
          <w:tcPr>
            <w:tcW w:w="4338" w:type="dxa"/>
          </w:tcPr>
          <w:p w:rsidR="00EC36C3" w:rsidRPr="006E75F3" w:rsidRDefault="00AE4C6A" w:rsidP="00AE4C6A">
            <w:pPr>
              <w:jc w:val="center"/>
              <w:rPr>
                <w:rFonts w:ascii="Arial" w:hAnsi="Arial" w:cs="Arial"/>
                <w:b/>
                <w:sz w:val="32"/>
                <w:szCs w:val="32"/>
              </w:rPr>
            </w:pPr>
            <w:r>
              <w:rPr>
                <w:rFonts w:ascii="Arial" w:hAnsi="Arial" w:cs="Arial"/>
                <w:b/>
                <w:sz w:val="32"/>
                <w:szCs w:val="32"/>
              </w:rPr>
              <w:t>MPR F</w:t>
            </w:r>
            <w:r w:rsidR="00EC36C3" w:rsidRPr="006E75F3">
              <w:rPr>
                <w:rFonts w:ascii="Arial" w:hAnsi="Arial" w:cs="Arial"/>
                <w:b/>
                <w:sz w:val="32"/>
                <w:szCs w:val="32"/>
              </w:rPr>
              <w:t>looding</w:t>
            </w:r>
          </w:p>
        </w:tc>
      </w:tr>
      <w:tr w:rsidR="00EC36C3" w:rsidRPr="006E75F3" w:rsidTr="00AE4C6A">
        <w:tc>
          <w:tcPr>
            <w:tcW w:w="5238" w:type="dxa"/>
          </w:tcPr>
          <w:p w:rsidR="00EC36C3" w:rsidRPr="006E75F3" w:rsidRDefault="00735DBE" w:rsidP="00735DBE">
            <w:pPr>
              <w:jc w:val="both"/>
              <w:rPr>
                <w:rFonts w:ascii="Arial" w:eastAsia="Arial Unicode MS" w:hAnsi="Arial" w:cs="Arial"/>
                <w:b/>
                <w:sz w:val="32"/>
                <w:szCs w:val="32"/>
              </w:rPr>
            </w:pPr>
            <w:r>
              <w:rPr>
                <w:rFonts w:ascii="Arial" w:eastAsia="Arial Unicode MS" w:hAnsi="Arial" w:cs="Arial"/>
                <w:sz w:val="32"/>
                <w:szCs w:val="32"/>
              </w:rPr>
              <w:tab/>
            </w:r>
            <w:r w:rsidR="00890F61" w:rsidRPr="006E75F3">
              <w:rPr>
                <w:rFonts w:ascii="Arial" w:eastAsia="Arial Unicode MS" w:hAnsi="Arial" w:cs="Arial"/>
                <w:sz w:val="32"/>
                <w:szCs w:val="32"/>
              </w:rPr>
              <w:t>Regular flooding can be as simple as: when a packet must be flooded, each node in the network repeats the packet first time it receives it. Starting from the source of the packet, each node in the component connected to the source will receive the packet at least once (but typically multiple times).</w:t>
            </w:r>
          </w:p>
        </w:tc>
        <w:tc>
          <w:tcPr>
            <w:tcW w:w="4338" w:type="dxa"/>
          </w:tcPr>
          <w:p w:rsidR="00890F61" w:rsidRDefault="00890F61" w:rsidP="00735DBE">
            <w:pPr>
              <w:jc w:val="both"/>
              <w:rPr>
                <w:rFonts w:ascii="Arial" w:hAnsi="Arial" w:cs="Arial"/>
                <w:sz w:val="32"/>
                <w:szCs w:val="32"/>
              </w:rPr>
            </w:pPr>
            <w:r w:rsidRPr="006E75F3">
              <w:rPr>
                <w:rFonts w:ascii="Arial" w:hAnsi="Arial" w:cs="Arial"/>
                <w:sz w:val="32"/>
                <w:szCs w:val="32"/>
              </w:rPr>
              <w:t xml:space="preserve"> </w:t>
            </w:r>
            <w:r w:rsidR="00735DBE">
              <w:rPr>
                <w:rFonts w:ascii="Arial" w:hAnsi="Arial" w:cs="Arial"/>
                <w:sz w:val="32"/>
                <w:szCs w:val="32"/>
              </w:rPr>
              <w:tab/>
            </w:r>
            <w:r w:rsidRPr="006E75F3">
              <w:rPr>
                <w:rFonts w:ascii="Arial" w:hAnsi="Arial" w:cs="Arial"/>
                <w:sz w:val="32"/>
                <w:szCs w:val="32"/>
              </w:rPr>
              <w:t>Multi Point Relays is a set of selected neighbor nodes.</w:t>
            </w:r>
          </w:p>
          <w:p w:rsidR="00735DBE" w:rsidRPr="00AE4C6A" w:rsidRDefault="00735DBE" w:rsidP="00735DBE">
            <w:pPr>
              <w:jc w:val="both"/>
              <w:rPr>
                <w:rFonts w:ascii="Arial" w:hAnsi="Arial" w:cs="Arial"/>
                <w:sz w:val="14"/>
                <w:szCs w:val="32"/>
              </w:rPr>
            </w:pPr>
          </w:p>
          <w:p w:rsidR="00EC36C3" w:rsidRPr="006E75F3" w:rsidRDefault="00735DBE" w:rsidP="00735DBE">
            <w:pPr>
              <w:jc w:val="both"/>
              <w:rPr>
                <w:rFonts w:ascii="Arial" w:hAnsi="Arial" w:cs="Arial"/>
                <w:b/>
                <w:sz w:val="32"/>
                <w:szCs w:val="32"/>
              </w:rPr>
            </w:pPr>
            <w:r>
              <w:rPr>
                <w:rFonts w:ascii="Arial" w:hAnsi="Arial" w:cs="Arial"/>
                <w:sz w:val="32"/>
                <w:szCs w:val="32"/>
              </w:rPr>
              <w:tab/>
            </w:r>
            <w:r w:rsidR="00890F61" w:rsidRPr="006E75F3">
              <w:rPr>
                <w:rFonts w:ascii="Arial" w:hAnsi="Arial" w:cs="Arial"/>
                <w:sz w:val="32"/>
                <w:szCs w:val="32"/>
              </w:rPr>
              <w:t>It minimizes the flooding of broadcast packets in the network by reducing duplicate retransmission in the same region.</w:t>
            </w:r>
          </w:p>
        </w:tc>
      </w:tr>
    </w:tbl>
    <w:p w:rsidR="005B0DCC" w:rsidRPr="006E75F3" w:rsidRDefault="005B0DCC" w:rsidP="005B0DCC">
      <w:pPr>
        <w:rPr>
          <w:rFonts w:ascii="Arial" w:hAnsi="Arial" w:cs="Arial"/>
          <w:b/>
          <w:sz w:val="32"/>
          <w:szCs w:val="32"/>
        </w:rPr>
      </w:pPr>
    </w:p>
    <w:p w:rsidR="004F5921" w:rsidRDefault="005B0DCC" w:rsidP="00F2610F">
      <w:pPr>
        <w:ind w:left="1440" w:hanging="1440"/>
        <w:jc w:val="both"/>
        <w:rPr>
          <w:rFonts w:ascii="Arial" w:hAnsi="Arial" w:cs="Arial"/>
          <w:b/>
          <w:sz w:val="32"/>
          <w:szCs w:val="32"/>
        </w:rPr>
      </w:pPr>
      <w:r w:rsidRPr="00850420">
        <w:rPr>
          <w:rFonts w:ascii="Arial" w:hAnsi="Arial" w:cs="Arial"/>
          <w:b/>
          <w:sz w:val="32"/>
          <w:szCs w:val="32"/>
          <w:u w:val="single"/>
        </w:rPr>
        <w:t>Q4</w:t>
      </w:r>
      <w:r w:rsidRPr="004F5921">
        <w:rPr>
          <w:rFonts w:ascii="Arial" w:hAnsi="Arial" w:cs="Arial"/>
          <w:b/>
          <w:sz w:val="32"/>
          <w:szCs w:val="32"/>
        </w:rPr>
        <w:t>:</w:t>
      </w:r>
      <w:r w:rsidRPr="006E75F3">
        <w:rPr>
          <w:rFonts w:ascii="Arial" w:hAnsi="Arial" w:cs="Arial"/>
          <w:b/>
          <w:sz w:val="32"/>
          <w:szCs w:val="32"/>
        </w:rPr>
        <w:t xml:space="preserve"> </w:t>
      </w:r>
      <w:r w:rsidR="00F2610F">
        <w:rPr>
          <w:rFonts w:ascii="Arial" w:hAnsi="Arial" w:cs="Arial"/>
          <w:b/>
          <w:sz w:val="32"/>
          <w:szCs w:val="32"/>
        </w:rPr>
        <w:tab/>
      </w:r>
      <w:r w:rsidRPr="006E75F3">
        <w:rPr>
          <w:rFonts w:ascii="Arial" w:hAnsi="Arial" w:cs="Arial"/>
          <w:b/>
          <w:sz w:val="32"/>
          <w:szCs w:val="32"/>
        </w:rPr>
        <w:t>On which path is the route reply message sent in DSR?</w:t>
      </w:r>
      <w:r w:rsidRPr="006E75F3">
        <w:rPr>
          <w:rFonts w:ascii="Arial" w:hAnsi="Arial" w:cs="Arial"/>
          <w:b/>
          <w:sz w:val="32"/>
          <w:szCs w:val="32"/>
        </w:rPr>
        <w:tab/>
      </w:r>
    </w:p>
    <w:p w:rsidR="005B0DCC" w:rsidRPr="006E75F3" w:rsidRDefault="005230BF" w:rsidP="00F2610F">
      <w:pPr>
        <w:ind w:left="1440" w:hanging="1440"/>
        <w:jc w:val="both"/>
        <w:rPr>
          <w:rFonts w:ascii="Arial" w:hAnsi="Arial" w:cs="Arial"/>
          <w:b/>
          <w:sz w:val="32"/>
          <w:szCs w:val="32"/>
        </w:rPr>
      </w:pPr>
      <w:r w:rsidRPr="006E75F3">
        <w:rPr>
          <w:rFonts w:ascii="Arial" w:hAnsi="Arial" w:cs="Arial"/>
          <w:b/>
          <w:sz w:val="32"/>
          <w:szCs w:val="32"/>
        </w:rPr>
        <w:tab/>
      </w:r>
    </w:p>
    <w:p w:rsidR="00890F61" w:rsidRPr="006E75F3" w:rsidRDefault="00890F61" w:rsidP="00293136">
      <w:pPr>
        <w:ind w:left="1440" w:hanging="1440"/>
        <w:jc w:val="both"/>
        <w:rPr>
          <w:rFonts w:ascii="Arial" w:hAnsi="Arial" w:cs="Arial"/>
          <w:b/>
          <w:sz w:val="32"/>
          <w:szCs w:val="32"/>
        </w:rPr>
      </w:pPr>
      <w:r w:rsidRPr="00850420">
        <w:rPr>
          <w:rFonts w:ascii="Arial" w:hAnsi="Arial" w:cs="Arial"/>
          <w:b/>
          <w:sz w:val="32"/>
          <w:szCs w:val="32"/>
          <w:u w:val="single"/>
        </w:rPr>
        <w:t>Answer</w:t>
      </w:r>
      <w:r w:rsidRPr="004F5921">
        <w:rPr>
          <w:rFonts w:ascii="Arial" w:hAnsi="Arial" w:cs="Arial"/>
          <w:b/>
          <w:sz w:val="32"/>
          <w:szCs w:val="32"/>
        </w:rPr>
        <w:t>:</w:t>
      </w:r>
      <w:r w:rsidR="004F5921">
        <w:rPr>
          <w:rFonts w:ascii="Arial" w:hAnsi="Arial" w:cs="Arial"/>
          <w:b/>
          <w:sz w:val="32"/>
          <w:szCs w:val="32"/>
        </w:rPr>
        <w:tab/>
      </w:r>
      <w:r w:rsidRPr="006E75F3">
        <w:rPr>
          <w:rFonts w:ascii="Arial" w:hAnsi="Arial" w:cs="Arial"/>
          <w:sz w:val="32"/>
          <w:szCs w:val="32"/>
        </w:rPr>
        <w:t>Route reply message is sent on a route obtained by reversing the route appended to receive route request.</w:t>
      </w:r>
    </w:p>
    <w:p w:rsidR="00856EFF" w:rsidRDefault="00856EFF" w:rsidP="00856EFF">
      <w:pPr>
        <w:spacing w:after="160" w:line="259" w:lineRule="auto"/>
        <w:rPr>
          <w:rFonts w:ascii="Arial" w:hAnsi="Arial" w:cs="Arial"/>
          <w:b/>
          <w:sz w:val="32"/>
          <w:szCs w:val="32"/>
          <w:u w:val="single"/>
        </w:rPr>
      </w:pPr>
    </w:p>
    <w:p w:rsidR="005B0DCC" w:rsidRPr="006E75F3" w:rsidRDefault="005B0DCC" w:rsidP="00856EFF">
      <w:pPr>
        <w:spacing w:after="160" w:line="259" w:lineRule="auto"/>
        <w:rPr>
          <w:rFonts w:ascii="Arial" w:hAnsi="Arial" w:cs="Arial"/>
          <w:b/>
          <w:sz w:val="32"/>
          <w:szCs w:val="32"/>
        </w:rPr>
      </w:pPr>
      <w:r w:rsidRPr="006E75F3">
        <w:rPr>
          <w:rFonts w:ascii="Arial" w:hAnsi="Arial" w:cs="Arial"/>
          <w:b/>
          <w:sz w:val="32"/>
          <w:szCs w:val="32"/>
          <w:u w:val="single"/>
        </w:rPr>
        <w:t>Q5</w:t>
      </w:r>
      <w:r w:rsidRPr="00850420">
        <w:rPr>
          <w:rFonts w:ascii="Arial" w:hAnsi="Arial" w:cs="Arial"/>
          <w:b/>
          <w:sz w:val="32"/>
          <w:szCs w:val="32"/>
        </w:rPr>
        <w:t>:</w:t>
      </w:r>
      <w:r w:rsidRPr="006E75F3">
        <w:rPr>
          <w:rFonts w:ascii="Arial" w:hAnsi="Arial" w:cs="Arial"/>
          <w:b/>
          <w:sz w:val="32"/>
          <w:szCs w:val="32"/>
        </w:rPr>
        <w:t xml:space="preserve">  </w:t>
      </w:r>
      <w:r w:rsidR="00850420">
        <w:rPr>
          <w:rFonts w:ascii="Arial" w:hAnsi="Arial" w:cs="Arial"/>
          <w:b/>
          <w:sz w:val="32"/>
          <w:szCs w:val="32"/>
        </w:rPr>
        <w:tab/>
      </w:r>
      <w:r w:rsidRPr="006E75F3">
        <w:rPr>
          <w:rFonts w:ascii="Arial" w:hAnsi="Arial" w:cs="Arial"/>
          <w:b/>
          <w:sz w:val="32"/>
          <w:szCs w:val="32"/>
        </w:rPr>
        <w:t>What is source routing?</w:t>
      </w:r>
      <w:r w:rsidRPr="006E75F3">
        <w:rPr>
          <w:rFonts w:ascii="Arial" w:hAnsi="Arial" w:cs="Arial"/>
          <w:b/>
          <w:sz w:val="32"/>
          <w:szCs w:val="32"/>
        </w:rPr>
        <w:tab/>
      </w:r>
      <w:r w:rsidRPr="006E75F3">
        <w:rPr>
          <w:rFonts w:ascii="Arial" w:hAnsi="Arial" w:cs="Arial"/>
          <w:b/>
          <w:sz w:val="32"/>
          <w:szCs w:val="32"/>
        </w:rPr>
        <w:tab/>
      </w:r>
      <w:r w:rsidRPr="006E75F3">
        <w:rPr>
          <w:rFonts w:ascii="Arial" w:hAnsi="Arial" w:cs="Arial"/>
          <w:b/>
          <w:sz w:val="32"/>
          <w:szCs w:val="32"/>
        </w:rPr>
        <w:tab/>
      </w:r>
      <w:r w:rsidRPr="006E75F3">
        <w:rPr>
          <w:rFonts w:ascii="Arial" w:hAnsi="Arial" w:cs="Arial"/>
          <w:b/>
          <w:sz w:val="32"/>
          <w:szCs w:val="32"/>
        </w:rPr>
        <w:tab/>
      </w:r>
      <w:r w:rsidRPr="006E75F3">
        <w:rPr>
          <w:rFonts w:ascii="Arial" w:hAnsi="Arial" w:cs="Arial"/>
          <w:b/>
          <w:sz w:val="32"/>
          <w:szCs w:val="32"/>
        </w:rPr>
        <w:tab/>
      </w:r>
      <w:r w:rsidRPr="006E75F3">
        <w:rPr>
          <w:rFonts w:ascii="Arial" w:hAnsi="Arial" w:cs="Arial"/>
          <w:b/>
          <w:sz w:val="32"/>
          <w:szCs w:val="32"/>
        </w:rPr>
        <w:tab/>
      </w:r>
      <w:r w:rsidRPr="006E75F3">
        <w:rPr>
          <w:rFonts w:ascii="Arial" w:hAnsi="Arial" w:cs="Arial"/>
          <w:b/>
          <w:sz w:val="32"/>
          <w:szCs w:val="32"/>
        </w:rPr>
        <w:tab/>
      </w:r>
      <w:r w:rsidR="00526DFF" w:rsidRPr="006E75F3">
        <w:rPr>
          <w:rFonts w:ascii="Arial" w:hAnsi="Arial" w:cs="Arial"/>
          <w:b/>
          <w:sz w:val="32"/>
          <w:szCs w:val="32"/>
        </w:rPr>
        <w:tab/>
      </w:r>
    </w:p>
    <w:p w:rsidR="00890F61" w:rsidRPr="006E75F3" w:rsidRDefault="00890F61" w:rsidP="00AC4DB0">
      <w:pPr>
        <w:ind w:left="1440" w:hanging="1440"/>
        <w:jc w:val="both"/>
        <w:rPr>
          <w:rFonts w:ascii="Arial" w:eastAsia="Arial Unicode MS" w:hAnsi="Arial" w:cs="Arial"/>
          <w:sz w:val="32"/>
          <w:szCs w:val="32"/>
        </w:rPr>
      </w:pPr>
      <w:r w:rsidRPr="006E75F3">
        <w:rPr>
          <w:rFonts w:ascii="Arial" w:hAnsi="Arial" w:cs="Arial"/>
          <w:b/>
          <w:sz w:val="32"/>
          <w:szCs w:val="32"/>
          <w:u w:val="single"/>
        </w:rPr>
        <w:t>Answer</w:t>
      </w:r>
      <w:r w:rsidRPr="006E75F3">
        <w:rPr>
          <w:rFonts w:ascii="Arial" w:hAnsi="Arial" w:cs="Arial"/>
          <w:sz w:val="32"/>
          <w:szCs w:val="32"/>
        </w:rPr>
        <w:t>:</w:t>
      </w:r>
      <w:r w:rsidR="00743BE6">
        <w:rPr>
          <w:rFonts w:ascii="Arial" w:hAnsi="Arial" w:cs="Arial"/>
          <w:sz w:val="32"/>
          <w:szCs w:val="32"/>
        </w:rPr>
        <w:tab/>
      </w:r>
      <w:r w:rsidRPr="006E75F3">
        <w:rPr>
          <w:rFonts w:ascii="Arial" w:eastAsia="Arial Unicode MS" w:hAnsi="Arial" w:cs="Arial"/>
          <w:sz w:val="32"/>
          <w:szCs w:val="32"/>
        </w:rPr>
        <w:t>Source routing is also k</w:t>
      </w:r>
      <w:r w:rsidR="00526DFF" w:rsidRPr="006E75F3">
        <w:rPr>
          <w:rFonts w:ascii="Arial" w:eastAsia="Arial Unicode MS" w:hAnsi="Arial" w:cs="Arial"/>
          <w:sz w:val="32"/>
          <w:szCs w:val="32"/>
        </w:rPr>
        <w:t xml:space="preserve">nown as path addressing. Packet </w:t>
      </w:r>
      <w:r w:rsidRPr="006E75F3">
        <w:rPr>
          <w:rFonts w:ascii="Arial" w:eastAsia="Arial Unicode MS" w:hAnsi="Arial" w:cs="Arial"/>
          <w:sz w:val="32"/>
          <w:szCs w:val="32"/>
        </w:rPr>
        <w:t>header contains a route, which is represented as a complete sequence of nodes between a source-destination pair. It is a specific routing process where sender can specify the route that data packets take through a network. Intermediate nodes use the source route included in a packet to determine the neighbor to send the packet.</w:t>
      </w:r>
    </w:p>
    <w:p w:rsidR="005B0DCC" w:rsidRPr="006E75F3" w:rsidRDefault="005B0DCC" w:rsidP="00AC4DB0">
      <w:pPr>
        <w:ind w:left="450" w:hanging="450"/>
        <w:jc w:val="both"/>
        <w:rPr>
          <w:rFonts w:ascii="Arial" w:hAnsi="Arial" w:cs="Arial"/>
          <w:b/>
          <w:sz w:val="32"/>
          <w:szCs w:val="32"/>
          <w:u w:val="single"/>
        </w:rPr>
      </w:pPr>
    </w:p>
    <w:p w:rsidR="00526DFF" w:rsidRPr="006E75F3" w:rsidRDefault="005B0DCC" w:rsidP="00903B79">
      <w:pPr>
        <w:ind w:left="1440" w:hanging="1440"/>
        <w:jc w:val="both"/>
        <w:rPr>
          <w:rFonts w:ascii="Arial" w:hAnsi="Arial" w:cs="Arial"/>
          <w:b/>
          <w:sz w:val="32"/>
          <w:szCs w:val="32"/>
        </w:rPr>
      </w:pPr>
      <w:r w:rsidRPr="006E75F3">
        <w:rPr>
          <w:rFonts w:ascii="Arial" w:hAnsi="Arial" w:cs="Arial"/>
          <w:b/>
          <w:sz w:val="32"/>
          <w:szCs w:val="32"/>
          <w:u w:val="single"/>
        </w:rPr>
        <w:lastRenderedPageBreak/>
        <w:t>Q6</w:t>
      </w:r>
      <w:r w:rsidRPr="00903B79">
        <w:rPr>
          <w:rFonts w:ascii="Arial" w:hAnsi="Arial" w:cs="Arial"/>
          <w:b/>
          <w:sz w:val="32"/>
          <w:szCs w:val="32"/>
        </w:rPr>
        <w:t>:</w:t>
      </w:r>
      <w:r w:rsidR="00903B79">
        <w:rPr>
          <w:rFonts w:ascii="Arial" w:hAnsi="Arial" w:cs="Arial"/>
          <w:b/>
          <w:sz w:val="32"/>
          <w:szCs w:val="32"/>
        </w:rPr>
        <w:tab/>
      </w:r>
      <w:r w:rsidRPr="006E75F3">
        <w:rPr>
          <w:rFonts w:ascii="Arial" w:hAnsi="Arial" w:cs="Arial"/>
          <w:b/>
          <w:sz w:val="32"/>
          <w:szCs w:val="32"/>
        </w:rPr>
        <w:t>If AODV does not store rou</w:t>
      </w:r>
      <w:r w:rsidR="001F49BD">
        <w:rPr>
          <w:rFonts w:ascii="Arial" w:hAnsi="Arial" w:cs="Arial"/>
          <w:b/>
          <w:sz w:val="32"/>
          <w:szCs w:val="32"/>
        </w:rPr>
        <w:t>t</w:t>
      </w:r>
      <w:r w:rsidRPr="006E75F3">
        <w:rPr>
          <w:rFonts w:ascii="Arial" w:hAnsi="Arial" w:cs="Arial"/>
          <w:b/>
          <w:sz w:val="32"/>
          <w:szCs w:val="32"/>
        </w:rPr>
        <w:t>e information in the packet then how does the routing works?</w:t>
      </w:r>
      <w:r w:rsidRPr="006E75F3">
        <w:rPr>
          <w:rFonts w:ascii="Arial" w:hAnsi="Arial" w:cs="Arial"/>
          <w:b/>
          <w:sz w:val="32"/>
          <w:szCs w:val="32"/>
        </w:rPr>
        <w:tab/>
      </w:r>
    </w:p>
    <w:p w:rsidR="00D8003E" w:rsidRDefault="00D8003E" w:rsidP="00526DFF">
      <w:pPr>
        <w:ind w:left="450" w:hanging="450"/>
        <w:rPr>
          <w:rFonts w:ascii="Arial" w:hAnsi="Arial" w:cs="Arial"/>
          <w:b/>
          <w:sz w:val="32"/>
          <w:szCs w:val="32"/>
          <w:u w:val="single"/>
        </w:rPr>
      </w:pPr>
    </w:p>
    <w:p w:rsidR="005B0DCC" w:rsidRPr="006E75F3" w:rsidRDefault="00526DFF" w:rsidP="008D2FBB">
      <w:pPr>
        <w:ind w:left="1440" w:hanging="1440"/>
        <w:jc w:val="both"/>
        <w:rPr>
          <w:rFonts w:ascii="Arial" w:hAnsi="Arial" w:cs="Arial"/>
          <w:b/>
          <w:sz w:val="32"/>
          <w:szCs w:val="32"/>
        </w:rPr>
      </w:pPr>
      <w:r w:rsidRPr="006E75F3">
        <w:rPr>
          <w:rFonts w:ascii="Arial" w:hAnsi="Arial" w:cs="Arial"/>
          <w:b/>
          <w:sz w:val="32"/>
          <w:szCs w:val="32"/>
          <w:u w:val="single"/>
        </w:rPr>
        <w:t>Answer</w:t>
      </w:r>
      <w:r w:rsidRPr="00D8003E">
        <w:rPr>
          <w:rFonts w:ascii="Arial" w:hAnsi="Arial" w:cs="Arial"/>
          <w:b/>
          <w:sz w:val="32"/>
          <w:szCs w:val="32"/>
        </w:rPr>
        <w:t>:</w:t>
      </w:r>
      <w:r w:rsidR="00D8003E">
        <w:rPr>
          <w:rFonts w:ascii="Arial" w:hAnsi="Arial" w:cs="Arial"/>
          <w:b/>
          <w:sz w:val="32"/>
          <w:szCs w:val="32"/>
        </w:rPr>
        <w:tab/>
      </w:r>
      <w:r w:rsidRPr="006E75F3">
        <w:rPr>
          <w:rFonts w:ascii="Arial" w:hAnsi="Arial" w:cs="Arial"/>
          <w:sz w:val="32"/>
          <w:szCs w:val="32"/>
        </w:rPr>
        <w:t>Routes does not need to be included in packet header. Node maintain routing tables containing entries only for routes the are active in use. Sequence numbers are used to avoid broken routes and prevent formation of routing loops. Unused routes expire even if topology does not change.</w:t>
      </w:r>
      <w:r w:rsidR="00856EFF">
        <w:rPr>
          <w:rFonts w:ascii="Arial" w:hAnsi="Arial" w:cs="Arial"/>
          <w:b/>
          <w:sz w:val="32"/>
          <w:szCs w:val="32"/>
        </w:rPr>
        <w:tab/>
      </w:r>
      <w:r w:rsidR="00856EFF">
        <w:rPr>
          <w:rFonts w:ascii="Arial" w:hAnsi="Arial" w:cs="Arial"/>
          <w:b/>
          <w:sz w:val="32"/>
          <w:szCs w:val="32"/>
        </w:rPr>
        <w:tab/>
      </w:r>
      <w:r w:rsidR="00856EFF">
        <w:rPr>
          <w:rFonts w:ascii="Arial" w:hAnsi="Arial" w:cs="Arial"/>
          <w:b/>
          <w:sz w:val="32"/>
          <w:szCs w:val="32"/>
        </w:rPr>
        <w:tab/>
      </w:r>
      <w:r w:rsidR="00856EFF">
        <w:rPr>
          <w:rFonts w:ascii="Arial" w:hAnsi="Arial" w:cs="Arial"/>
          <w:b/>
          <w:sz w:val="32"/>
          <w:szCs w:val="32"/>
        </w:rPr>
        <w:tab/>
      </w:r>
      <w:r w:rsidR="00856EFF">
        <w:rPr>
          <w:rFonts w:ascii="Arial" w:hAnsi="Arial" w:cs="Arial"/>
          <w:b/>
          <w:sz w:val="32"/>
          <w:szCs w:val="32"/>
        </w:rPr>
        <w:tab/>
      </w:r>
      <w:r w:rsidR="00856EFF">
        <w:rPr>
          <w:rFonts w:ascii="Arial" w:hAnsi="Arial" w:cs="Arial"/>
          <w:b/>
          <w:sz w:val="32"/>
          <w:szCs w:val="32"/>
        </w:rPr>
        <w:tab/>
      </w:r>
      <w:r w:rsidR="00856EFF">
        <w:rPr>
          <w:rFonts w:ascii="Arial" w:hAnsi="Arial" w:cs="Arial"/>
          <w:b/>
          <w:sz w:val="32"/>
          <w:szCs w:val="32"/>
        </w:rPr>
        <w:tab/>
      </w:r>
      <w:r w:rsidRPr="006E75F3">
        <w:rPr>
          <w:rFonts w:ascii="Arial" w:hAnsi="Arial" w:cs="Arial"/>
          <w:b/>
          <w:sz w:val="32"/>
          <w:szCs w:val="32"/>
        </w:rPr>
        <w:tab/>
      </w:r>
    </w:p>
    <w:p w:rsidR="00940FDD" w:rsidRPr="006E75F3" w:rsidRDefault="00940FDD" w:rsidP="008D2FBB">
      <w:pPr>
        <w:jc w:val="both"/>
        <w:rPr>
          <w:rFonts w:ascii="Arial" w:hAnsi="Arial" w:cs="Arial"/>
          <w:b/>
          <w:sz w:val="32"/>
          <w:szCs w:val="32"/>
        </w:rPr>
      </w:pPr>
    </w:p>
    <w:p w:rsidR="00526DFF" w:rsidRPr="006E75F3" w:rsidRDefault="005B0DCC" w:rsidP="00885917">
      <w:pPr>
        <w:ind w:left="1440" w:hanging="1440"/>
        <w:jc w:val="both"/>
        <w:rPr>
          <w:rFonts w:ascii="Arial" w:hAnsi="Arial" w:cs="Arial"/>
          <w:b/>
          <w:sz w:val="32"/>
          <w:szCs w:val="32"/>
        </w:rPr>
      </w:pPr>
      <w:r w:rsidRPr="006E75F3">
        <w:rPr>
          <w:rFonts w:ascii="Arial" w:hAnsi="Arial" w:cs="Arial"/>
          <w:b/>
          <w:sz w:val="32"/>
          <w:szCs w:val="32"/>
          <w:u w:val="single"/>
        </w:rPr>
        <w:t>Q7</w:t>
      </w:r>
      <w:r w:rsidR="008D2FBB">
        <w:rPr>
          <w:rFonts w:ascii="Arial" w:hAnsi="Arial" w:cs="Arial"/>
          <w:b/>
          <w:sz w:val="32"/>
          <w:szCs w:val="32"/>
          <w:u w:val="single"/>
        </w:rPr>
        <w:t>:</w:t>
      </w:r>
      <w:r w:rsidRPr="008D2FBB">
        <w:rPr>
          <w:rFonts w:ascii="Arial" w:hAnsi="Arial" w:cs="Arial"/>
          <w:b/>
          <w:sz w:val="32"/>
          <w:szCs w:val="32"/>
        </w:rPr>
        <w:t xml:space="preserve"> </w:t>
      </w:r>
      <w:r w:rsidR="008D2FBB" w:rsidRPr="008D2FBB">
        <w:rPr>
          <w:rFonts w:ascii="Arial" w:hAnsi="Arial" w:cs="Arial"/>
          <w:b/>
          <w:sz w:val="32"/>
          <w:szCs w:val="32"/>
        </w:rPr>
        <w:tab/>
      </w:r>
      <w:r w:rsidRPr="006E75F3">
        <w:rPr>
          <w:rFonts w:ascii="Arial" w:hAnsi="Arial" w:cs="Arial"/>
          <w:b/>
          <w:sz w:val="32"/>
          <w:szCs w:val="32"/>
        </w:rPr>
        <w:t>What are the fu</w:t>
      </w:r>
      <w:r w:rsidR="00856EFF">
        <w:rPr>
          <w:rFonts w:ascii="Arial" w:hAnsi="Arial" w:cs="Arial"/>
          <w:b/>
          <w:sz w:val="32"/>
          <w:szCs w:val="32"/>
        </w:rPr>
        <w:t>n</w:t>
      </w:r>
      <w:r w:rsidRPr="006E75F3">
        <w:rPr>
          <w:rFonts w:ascii="Arial" w:hAnsi="Arial" w:cs="Arial"/>
          <w:b/>
          <w:sz w:val="32"/>
          <w:szCs w:val="32"/>
        </w:rPr>
        <w:t>ctions of sequence numbers in AODV?</w:t>
      </w:r>
      <w:r w:rsidRPr="006E75F3">
        <w:rPr>
          <w:rFonts w:ascii="Arial" w:hAnsi="Arial" w:cs="Arial"/>
          <w:b/>
          <w:sz w:val="32"/>
          <w:szCs w:val="32"/>
        </w:rPr>
        <w:tab/>
      </w:r>
    </w:p>
    <w:p w:rsidR="00ED5946" w:rsidRDefault="00ED5946" w:rsidP="005B0DCC">
      <w:pPr>
        <w:ind w:left="450" w:hanging="450"/>
        <w:rPr>
          <w:rFonts w:ascii="Arial" w:hAnsi="Arial" w:cs="Arial"/>
          <w:b/>
          <w:sz w:val="32"/>
          <w:szCs w:val="32"/>
          <w:u w:val="single"/>
        </w:rPr>
      </w:pPr>
    </w:p>
    <w:p w:rsidR="00AA2A8A" w:rsidRDefault="00526DFF" w:rsidP="00AA2A8A">
      <w:pPr>
        <w:ind w:left="450" w:hanging="450"/>
        <w:jc w:val="both"/>
        <w:rPr>
          <w:rFonts w:ascii="Arial" w:hAnsi="Arial" w:cs="Arial"/>
          <w:sz w:val="32"/>
          <w:szCs w:val="32"/>
        </w:rPr>
      </w:pPr>
      <w:r w:rsidRPr="006E75F3">
        <w:rPr>
          <w:rFonts w:ascii="Arial" w:hAnsi="Arial" w:cs="Arial"/>
          <w:b/>
          <w:sz w:val="32"/>
          <w:szCs w:val="32"/>
          <w:u w:val="single"/>
        </w:rPr>
        <w:t>Answer</w:t>
      </w:r>
      <w:r w:rsidR="00ED5946">
        <w:rPr>
          <w:rFonts w:ascii="Arial" w:hAnsi="Arial" w:cs="Arial"/>
          <w:sz w:val="32"/>
          <w:szCs w:val="32"/>
        </w:rPr>
        <w:t>:</w:t>
      </w:r>
      <w:r w:rsidR="00ED5946" w:rsidRPr="00ED5946">
        <w:rPr>
          <w:rFonts w:ascii="Arial" w:hAnsi="Arial" w:cs="Arial"/>
          <w:sz w:val="32"/>
          <w:szCs w:val="32"/>
        </w:rPr>
        <w:tab/>
      </w:r>
      <w:r w:rsidRPr="006E75F3">
        <w:rPr>
          <w:rFonts w:ascii="Arial" w:hAnsi="Arial" w:cs="Arial"/>
          <w:sz w:val="32"/>
          <w:szCs w:val="32"/>
        </w:rPr>
        <w:t>The functions of sequence numbers in AODV are:</w:t>
      </w:r>
      <w:r w:rsidR="0011417D">
        <w:rPr>
          <w:rFonts w:ascii="Arial" w:hAnsi="Arial" w:cs="Arial"/>
          <w:sz w:val="32"/>
          <w:szCs w:val="32"/>
        </w:rPr>
        <w:t>-</w:t>
      </w:r>
    </w:p>
    <w:p w:rsidR="00940FDD" w:rsidRPr="006E75F3" w:rsidRDefault="00526DFF" w:rsidP="00AA2A8A">
      <w:pPr>
        <w:ind w:left="450" w:hanging="450"/>
        <w:jc w:val="both"/>
        <w:rPr>
          <w:rFonts w:ascii="Arial" w:hAnsi="Arial" w:cs="Arial"/>
          <w:sz w:val="32"/>
          <w:szCs w:val="32"/>
        </w:rPr>
      </w:pPr>
      <w:r w:rsidRPr="006E75F3">
        <w:rPr>
          <w:rFonts w:ascii="Arial" w:hAnsi="Arial" w:cs="Arial"/>
          <w:sz w:val="32"/>
          <w:szCs w:val="32"/>
        </w:rPr>
        <w:t xml:space="preserve"> </w:t>
      </w:r>
    </w:p>
    <w:p w:rsidR="00526DFF" w:rsidRDefault="00526DFF" w:rsidP="00AA2A8A">
      <w:pPr>
        <w:ind w:left="720" w:hanging="720"/>
        <w:jc w:val="both"/>
        <w:rPr>
          <w:rFonts w:ascii="Arial" w:hAnsi="Arial" w:cs="Arial"/>
          <w:sz w:val="32"/>
          <w:szCs w:val="32"/>
        </w:rPr>
      </w:pPr>
      <w:r w:rsidRPr="006E75F3">
        <w:rPr>
          <w:rFonts w:ascii="Arial" w:hAnsi="Arial" w:cs="Arial"/>
          <w:sz w:val="32"/>
          <w:szCs w:val="32"/>
        </w:rPr>
        <w:t xml:space="preserve">• </w:t>
      </w:r>
      <w:r w:rsidR="00AA2A8A">
        <w:rPr>
          <w:rFonts w:ascii="Arial" w:hAnsi="Arial" w:cs="Arial"/>
          <w:sz w:val="32"/>
          <w:szCs w:val="32"/>
        </w:rPr>
        <w:tab/>
      </w:r>
      <w:r w:rsidRPr="006E75F3">
        <w:rPr>
          <w:rFonts w:ascii="Arial" w:hAnsi="Arial" w:cs="Arial"/>
          <w:sz w:val="32"/>
          <w:szCs w:val="32"/>
        </w:rPr>
        <w:t>Every entry in the routing table is associated with a sequence number.</w:t>
      </w:r>
    </w:p>
    <w:p w:rsidR="00AA2A8A" w:rsidRDefault="00AA2A8A" w:rsidP="00AA2A8A">
      <w:pPr>
        <w:ind w:left="720" w:hanging="720"/>
        <w:jc w:val="both"/>
        <w:rPr>
          <w:rFonts w:ascii="Arial" w:hAnsi="Arial" w:cs="Arial"/>
          <w:sz w:val="32"/>
          <w:szCs w:val="32"/>
        </w:rPr>
      </w:pPr>
    </w:p>
    <w:p w:rsidR="00526DFF" w:rsidRDefault="00526DFF" w:rsidP="00AA2A8A">
      <w:pPr>
        <w:ind w:left="720" w:hanging="720"/>
        <w:jc w:val="both"/>
        <w:rPr>
          <w:rFonts w:ascii="Arial" w:hAnsi="Arial" w:cs="Arial"/>
          <w:sz w:val="32"/>
          <w:szCs w:val="32"/>
        </w:rPr>
      </w:pPr>
      <w:r w:rsidRPr="006E75F3">
        <w:rPr>
          <w:rFonts w:ascii="Arial" w:hAnsi="Arial" w:cs="Arial"/>
          <w:sz w:val="32"/>
          <w:szCs w:val="32"/>
        </w:rPr>
        <w:t>•</w:t>
      </w:r>
      <w:r w:rsidR="00AA2A8A">
        <w:rPr>
          <w:rFonts w:ascii="Arial" w:hAnsi="Arial" w:cs="Arial"/>
          <w:sz w:val="32"/>
          <w:szCs w:val="32"/>
        </w:rPr>
        <w:tab/>
      </w:r>
      <w:r w:rsidRPr="006E75F3">
        <w:rPr>
          <w:rFonts w:ascii="Arial" w:hAnsi="Arial" w:cs="Arial"/>
          <w:sz w:val="32"/>
          <w:szCs w:val="32"/>
        </w:rPr>
        <w:t>The sequence number act as a route timestamp and ensures the freshness of the route.</w:t>
      </w:r>
    </w:p>
    <w:p w:rsidR="00AA2A8A" w:rsidRPr="006E75F3" w:rsidRDefault="00AA2A8A" w:rsidP="00AA2A8A">
      <w:pPr>
        <w:ind w:left="720" w:hanging="720"/>
        <w:jc w:val="both"/>
        <w:rPr>
          <w:rFonts w:ascii="Arial" w:hAnsi="Arial" w:cs="Arial"/>
          <w:sz w:val="32"/>
          <w:szCs w:val="32"/>
        </w:rPr>
      </w:pPr>
    </w:p>
    <w:p w:rsidR="00940FDD" w:rsidRDefault="00526DFF" w:rsidP="00AA2A8A">
      <w:pPr>
        <w:ind w:left="720" w:hanging="720"/>
        <w:jc w:val="both"/>
        <w:rPr>
          <w:rFonts w:ascii="Arial" w:hAnsi="Arial" w:cs="Arial"/>
          <w:sz w:val="32"/>
          <w:szCs w:val="32"/>
        </w:rPr>
      </w:pPr>
      <w:r w:rsidRPr="006E75F3">
        <w:rPr>
          <w:rFonts w:ascii="Arial" w:hAnsi="Arial" w:cs="Arial"/>
          <w:sz w:val="32"/>
          <w:szCs w:val="32"/>
        </w:rPr>
        <w:t xml:space="preserve">• </w:t>
      </w:r>
      <w:r w:rsidR="00AA2A8A">
        <w:rPr>
          <w:rFonts w:ascii="Arial" w:hAnsi="Arial" w:cs="Arial"/>
          <w:sz w:val="32"/>
          <w:szCs w:val="32"/>
        </w:rPr>
        <w:tab/>
      </w:r>
      <w:r w:rsidRPr="006E75F3">
        <w:rPr>
          <w:rFonts w:ascii="Arial" w:hAnsi="Arial" w:cs="Arial"/>
          <w:sz w:val="32"/>
          <w:szCs w:val="32"/>
        </w:rPr>
        <w:t>Receiving a route request packet, an intermediate node compares its sequence number with the sequence number in the route request packet.</w:t>
      </w:r>
    </w:p>
    <w:p w:rsidR="00AA2A8A" w:rsidRPr="006E75F3" w:rsidRDefault="00AA2A8A" w:rsidP="00AA2A8A">
      <w:pPr>
        <w:ind w:left="720" w:hanging="720"/>
        <w:jc w:val="both"/>
        <w:rPr>
          <w:rFonts w:ascii="Arial" w:hAnsi="Arial" w:cs="Arial"/>
          <w:sz w:val="32"/>
          <w:szCs w:val="32"/>
        </w:rPr>
      </w:pPr>
    </w:p>
    <w:p w:rsidR="007234E8" w:rsidRPr="006E75F3" w:rsidRDefault="00526DFF" w:rsidP="00AA2A8A">
      <w:pPr>
        <w:ind w:left="720" w:hanging="720"/>
        <w:jc w:val="both"/>
        <w:rPr>
          <w:rFonts w:ascii="Arial" w:hAnsi="Arial" w:cs="Arial"/>
          <w:sz w:val="32"/>
          <w:szCs w:val="32"/>
        </w:rPr>
      </w:pPr>
      <w:r w:rsidRPr="006E75F3">
        <w:rPr>
          <w:rFonts w:ascii="Arial" w:hAnsi="Arial" w:cs="Arial"/>
          <w:sz w:val="32"/>
          <w:szCs w:val="32"/>
        </w:rPr>
        <w:t xml:space="preserve">• </w:t>
      </w:r>
      <w:r w:rsidR="00AA2A8A">
        <w:rPr>
          <w:rFonts w:ascii="Arial" w:hAnsi="Arial" w:cs="Arial"/>
          <w:sz w:val="32"/>
          <w:szCs w:val="32"/>
        </w:rPr>
        <w:tab/>
      </w:r>
      <w:r w:rsidRPr="006E75F3">
        <w:rPr>
          <w:rFonts w:ascii="Arial" w:hAnsi="Arial" w:cs="Arial"/>
          <w:sz w:val="32"/>
          <w:szCs w:val="32"/>
        </w:rPr>
        <w:t>If the sequence number already registered is greater than that in the packet, the existing route is more up to dated.</w:t>
      </w:r>
    </w:p>
    <w:sectPr w:rsidR="007234E8" w:rsidRPr="006E75F3" w:rsidSect="007234E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852" w:rsidRDefault="00BE7852" w:rsidP="0003326A">
      <w:r>
        <w:separator/>
      </w:r>
    </w:p>
  </w:endnote>
  <w:endnote w:type="continuationSeparator" w:id="1">
    <w:p w:rsidR="00BE7852" w:rsidRDefault="00BE7852" w:rsidP="000332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852" w:rsidRDefault="00BE7852" w:rsidP="0003326A">
      <w:r>
        <w:separator/>
      </w:r>
    </w:p>
  </w:footnote>
  <w:footnote w:type="continuationSeparator" w:id="1">
    <w:p w:rsidR="00BE7852" w:rsidRDefault="00BE7852" w:rsidP="00033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44172"/>
      <w:docPartObj>
        <w:docPartGallery w:val="Page Numbers (Top of Page)"/>
        <w:docPartUnique/>
      </w:docPartObj>
    </w:sdtPr>
    <w:sdtContent>
      <w:p w:rsidR="0003326A" w:rsidRDefault="0003326A">
        <w:pPr>
          <w:pStyle w:val="Header"/>
          <w:jc w:val="center"/>
        </w:pPr>
        <w:fldSimple w:instr=" PAGE   \* MERGEFORMAT ">
          <w:r w:rsidR="00885917">
            <w:rPr>
              <w:noProof/>
            </w:rPr>
            <w:t>3</w:t>
          </w:r>
        </w:fldSimple>
      </w:p>
    </w:sdtContent>
  </w:sdt>
  <w:p w:rsidR="0003326A" w:rsidRDefault="000332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B0DCC"/>
    <w:rsid w:val="0003326A"/>
    <w:rsid w:val="000E1B25"/>
    <w:rsid w:val="0011417D"/>
    <w:rsid w:val="001648F1"/>
    <w:rsid w:val="001F49BD"/>
    <w:rsid w:val="00293136"/>
    <w:rsid w:val="00475FBE"/>
    <w:rsid w:val="004F328C"/>
    <w:rsid w:val="004F5921"/>
    <w:rsid w:val="005230BF"/>
    <w:rsid w:val="00526DFF"/>
    <w:rsid w:val="005654E9"/>
    <w:rsid w:val="005B0DCC"/>
    <w:rsid w:val="00610988"/>
    <w:rsid w:val="00612B10"/>
    <w:rsid w:val="006805C7"/>
    <w:rsid w:val="006E75F3"/>
    <w:rsid w:val="007234E8"/>
    <w:rsid w:val="00735DBE"/>
    <w:rsid w:val="00743BE6"/>
    <w:rsid w:val="00850420"/>
    <w:rsid w:val="00856EFF"/>
    <w:rsid w:val="00885917"/>
    <w:rsid w:val="00890F61"/>
    <w:rsid w:val="008D2FBB"/>
    <w:rsid w:val="00903B79"/>
    <w:rsid w:val="00940FDD"/>
    <w:rsid w:val="00955256"/>
    <w:rsid w:val="00982E6E"/>
    <w:rsid w:val="009B4932"/>
    <w:rsid w:val="00AA2A8A"/>
    <w:rsid w:val="00AC4DB0"/>
    <w:rsid w:val="00AE4C6A"/>
    <w:rsid w:val="00B4538B"/>
    <w:rsid w:val="00BE7852"/>
    <w:rsid w:val="00C23A7F"/>
    <w:rsid w:val="00D75DD3"/>
    <w:rsid w:val="00D8003E"/>
    <w:rsid w:val="00E72102"/>
    <w:rsid w:val="00EC36C3"/>
    <w:rsid w:val="00ED5946"/>
    <w:rsid w:val="00F2610F"/>
    <w:rsid w:val="00FE2C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10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0988"/>
    <w:rPr>
      <w:rFonts w:ascii="Courier New" w:eastAsia="Times New Roman" w:hAnsi="Courier New" w:cs="Courier New"/>
      <w:sz w:val="20"/>
      <w:szCs w:val="20"/>
    </w:rPr>
  </w:style>
  <w:style w:type="table" w:styleId="TableGrid">
    <w:name w:val="Table Grid"/>
    <w:basedOn w:val="TableNormal"/>
    <w:uiPriority w:val="39"/>
    <w:rsid w:val="004F32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r">
    <w:name w:val="tr"/>
    <w:basedOn w:val="DefaultParagraphFont"/>
    <w:rsid w:val="00EC36C3"/>
  </w:style>
  <w:style w:type="paragraph" w:styleId="ListParagraph">
    <w:name w:val="List Paragraph"/>
    <w:basedOn w:val="Normal"/>
    <w:uiPriority w:val="34"/>
    <w:qFormat/>
    <w:rsid w:val="00AA2A8A"/>
    <w:pPr>
      <w:ind w:left="720"/>
      <w:contextualSpacing/>
    </w:pPr>
  </w:style>
  <w:style w:type="paragraph" w:styleId="Header">
    <w:name w:val="header"/>
    <w:basedOn w:val="Normal"/>
    <w:link w:val="HeaderChar"/>
    <w:uiPriority w:val="99"/>
    <w:unhideWhenUsed/>
    <w:rsid w:val="0003326A"/>
    <w:pPr>
      <w:tabs>
        <w:tab w:val="center" w:pos="4680"/>
        <w:tab w:val="right" w:pos="9360"/>
      </w:tabs>
    </w:pPr>
  </w:style>
  <w:style w:type="character" w:customStyle="1" w:styleId="HeaderChar">
    <w:name w:val="Header Char"/>
    <w:basedOn w:val="DefaultParagraphFont"/>
    <w:link w:val="Header"/>
    <w:uiPriority w:val="99"/>
    <w:rsid w:val="0003326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3326A"/>
    <w:pPr>
      <w:tabs>
        <w:tab w:val="center" w:pos="4680"/>
        <w:tab w:val="right" w:pos="9360"/>
      </w:tabs>
    </w:pPr>
  </w:style>
  <w:style w:type="character" w:customStyle="1" w:styleId="FooterChar">
    <w:name w:val="Footer Char"/>
    <w:basedOn w:val="DefaultParagraphFont"/>
    <w:link w:val="Footer"/>
    <w:uiPriority w:val="99"/>
    <w:semiHidden/>
    <w:rsid w:val="0003326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95740">
      <w:bodyDiv w:val="1"/>
      <w:marLeft w:val="0"/>
      <w:marRight w:val="0"/>
      <w:marTop w:val="0"/>
      <w:marBottom w:val="0"/>
      <w:divBdr>
        <w:top w:val="none" w:sz="0" w:space="0" w:color="auto"/>
        <w:left w:val="none" w:sz="0" w:space="0" w:color="auto"/>
        <w:bottom w:val="none" w:sz="0" w:space="0" w:color="auto"/>
        <w:right w:val="none" w:sz="0" w:space="0" w:color="auto"/>
      </w:divBdr>
    </w:div>
    <w:div w:id="416487843">
      <w:bodyDiv w:val="1"/>
      <w:marLeft w:val="0"/>
      <w:marRight w:val="0"/>
      <w:marTop w:val="0"/>
      <w:marBottom w:val="0"/>
      <w:divBdr>
        <w:top w:val="none" w:sz="0" w:space="0" w:color="auto"/>
        <w:left w:val="none" w:sz="0" w:space="0" w:color="auto"/>
        <w:bottom w:val="none" w:sz="0" w:space="0" w:color="auto"/>
        <w:right w:val="none" w:sz="0" w:space="0" w:color="auto"/>
      </w:divBdr>
    </w:div>
    <w:div w:id="11660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Digital</cp:lastModifiedBy>
  <cp:revision>31</cp:revision>
  <dcterms:created xsi:type="dcterms:W3CDTF">2020-05-31T17:26:00Z</dcterms:created>
  <dcterms:modified xsi:type="dcterms:W3CDTF">2020-06-01T09:27:00Z</dcterms:modified>
</cp:coreProperties>
</file>