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8B" w:rsidRDefault="003A4227" w:rsidP="003A4227">
      <w:pPr>
        <w:jc w:val="center"/>
        <w:rPr>
          <w:b/>
          <w:bCs/>
          <w:sz w:val="32"/>
          <w:szCs w:val="32"/>
        </w:rPr>
      </w:pPr>
      <w:r w:rsidRPr="003A4227">
        <w:rPr>
          <w:b/>
          <w:bCs/>
          <w:sz w:val="32"/>
          <w:szCs w:val="32"/>
        </w:rPr>
        <w:t>Basic Microbiology</w:t>
      </w:r>
    </w:p>
    <w:p w:rsidR="007A5C23" w:rsidRDefault="007A5C23" w:rsidP="007A5C23">
      <w:pPr>
        <w:rPr>
          <w:b/>
          <w:bCs/>
          <w:sz w:val="32"/>
          <w:szCs w:val="32"/>
        </w:rPr>
      </w:pPr>
    </w:p>
    <w:p w:rsidR="007A5C23" w:rsidRDefault="007A5C23" w:rsidP="007A5C23">
      <w:pPr>
        <w:rPr>
          <w:b/>
          <w:bCs/>
          <w:sz w:val="32"/>
          <w:szCs w:val="32"/>
        </w:rPr>
      </w:pPr>
      <w:proofErr w:type="gramStart"/>
      <w:r>
        <w:rPr>
          <w:b/>
          <w:bCs/>
          <w:sz w:val="32"/>
          <w:szCs w:val="32"/>
        </w:rPr>
        <w:t>Name :</w:t>
      </w:r>
      <w:proofErr w:type="gramEnd"/>
      <w:r>
        <w:rPr>
          <w:b/>
          <w:bCs/>
          <w:sz w:val="32"/>
          <w:szCs w:val="32"/>
        </w:rPr>
        <w:t xml:space="preserve"> </w:t>
      </w:r>
      <w:proofErr w:type="spellStart"/>
      <w:r>
        <w:rPr>
          <w:b/>
          <w:bCs/>
          <w:sz w:val="32"/>
          <w:szCs w:val="32"/>
        </w:rPr>
        <w:t>Malak</w:t>
      </w:r>
      <w:proofErr w:type="spellEnd"/>
      <w:r>
        <w:rPr>
          <w:b/>
          <w:bCs/>
          <w:sz w:val="32"/>
          <w:szCs w:val="32"/>
        </w:rPr>
        <w:t xml:space="preserve"> </w:t>
      </w:r>
      <w:proofErr w:type="spellStart"/>
      <w:r>
        <w:rPr>
          <w:b/>
          <w:bCs/>
          <w:sz w:val="32"/>
          <w:szCs w:val="32"/>
        </w:rPr>
        <w:t>Saad</w:t>
      </w:r>
      <w:proofErr w:type="spellEnd"/>
      <w:r>
        <w:rPr>
          <w:b/>
          <w:bCs/>
          <w:sz w:val="32"/>
          <w:szCs w:val="32"/>
        </w:rPr>
        <w:t xml:space="preserve"> khan</w:t>
      </w:r>
    </w:p>
    <w:p w:rsidR="007A5C23" w:rsidRDefault="007A5C23" w:rsidP="007A5C23">
      <w:pPr>
        <w:rPr>
          <w:b/>
          <w:bCs/>
          <w:sz w:val="32"/>
          <w:szCs w:val="32"/>
        </w:rPr>
      </w:pPr>
      <w:r>
        <w:rPr>
          <w:b/>
          <w:bCs/>
          <w:sz w:val="32"/>
          <w:szCs w:val="32"/>
        </w:rPr>
        <w:t>ID#        16872</w:t>
      </w:r>
    </w:p>
    <w:p w:rsidR="007A5C23" w:rsidRDefault="007A5C23" w:rsidP="007A5C23">
      <w:pPr>
        <w:rPr>
          <w:b/>
          <w:bCs/>
          <w:sz w:val="32"/>
          <w:szCs w:val="32"/>
        </w:rPr>
      </w:pPr>
      <w:proofErr w:type="gramStart"/>
      <w:r>
        <w:rPr>
          <w:b/>
          <w:bCs/>
          <w:sz w:val="32"/>
          <w:szCs w:val="32"/>
        </w:rPr>
        <w:t>BS(</w:t>
      </w:r>
      <w:proofErr w:type="gramEnd"/>
      <w:r>
        <w:rPr>
          <w:b/>
          <w:bCs/>
          <w:sz w:val="32"/>
          <w:szCs w:val="32"/>
        </w:rPr>
        <w:t>MLT 2</w:t>
      </w:r>
      <w:r w:rsidRPr="007A5C23">
        <w:rPr>
          <w:b/>
          <w:bCs/>
          <w:sz w:val="32"/>
          <w:szCs w:val="32"/>
          <w:vertAlign w:val="superscript"/>
        </w:rPr>
        <w:t>nd</w:t>
      </w:r>
      <w:r>
        <w:rPr>
          <w:b/>
          <w:bCs/>
          <w:sz w:val="32"/>
          <w:szCs w:val="32"/>
        </w:rPr>
        <w:t xml:space="preserve"> </w:t>
      </w:r>
      <w:proofErr w:type="spellStart"/>
      <w:r>
        <w:rPr>
          <w:b/>
          <w:bCs/>
          <w:sz w:val="32"/>
          <w:szCs w:val="32"/>
        </w:rPr>
        <w:t>sm</w:t>
      </w:r>
      <w:proofErr w:type="spellEnd"/>
      <w:r>
        <w:rPr>
          <w:b/>
          <w:bCs/>
          <w:sz w:val="32"/>
          <w:szCs w:val="32"/>
        </w:rPr>
        <w:t>)</w:t>
      </w:r>
    </w:p>
    <w:p w:rsidR="007A5C23" w:rsidRDefault="007A5C23" w:rsidP="007A5C23">
      <w:pPr>
        <w:rPr>
          <w:b/>
          <w:bCs/>
          <w:sz w:val="32"/>
          <w:szCs w:val="32"/>
        </w:rPr>
      </w:pPr>
    </w:p>
    <w:p w:rsidR="007A5C23" w:rsidRDefault="007A5C23" w:rsidP="007A5C23">
      <w:pPr>
        <w:rPr>
          <w:b/>
          <w:bCs/>
          <w:sz w:val="32"/>
          <w:szCs w:val="32"/>
        </w:rPr>
      </w:pPr>
      <w:r>
        <w:rPr>
          <w:b/>
          <w:bCs/>
          <w:sz w:val="32"/>
          <w:szCs w:val="32"/>
        </w:rPr>
        <w:t>Q1: Fill in the blanks …</w:t>
      </w:r>
    </w:p>
    <w:p w:rsidR="007A5C23" w:rsidRDefault="007A5C23" w:rsidP="007A5C23">
      <w:pPr>
        <w:rPr>
          <w:b/>
          <w:bCs/>
          <w:sz w:val="32"/>
          <w:szCs w:val="32"/>
        </w:rPr>
      </w:pPr>
      <w:r>
        <w:rPr>
          <w:b/>
          <w:bCs/>
          <w:sz w:val="32"/>
          <w:szCs w:val="32"/>
        </w:rPr>
        <w:t xml:space="preserve"> 1: Microorganism</w:t>
      </w:r>
    </w:p>
    <w:p w:rsidR="007A5C23" w:rsidRDefault="007A5C23" w:rsidP="007A5C23">
      <w:pPr>
        <w:rPr>
          <w:b/>
          <w:bCs/>
          <w:sz w:val="32"/>
          <w:szCs w:val="32"/>
        </w:rPr>
      </w:pPr>
      <w:r>
        <w:rPr>
          <w:b/>
          <w:bCs/>
          <w:sz w:val="32"/>
          <w:szCs w:val="32"/>
        </w:rPr>
        <w:t xml:space="preserve">2: </w:t>
      </w:r>
      <w:proofErr w:type="spellStart"/>
      <w:r>
        <w:rPr>
          <w:b/>
          <w:bCs/>
          <w:sz w:val="32"/>
          <w:szCs w:val="32"/>
        </w:rPr>
        <w:t>Algolog</w:t>
      </w:r>
      <w:proofErr w:type="spellEnd"/>
      <w:r>
        <w:rPr>
          <w:b/>
          <w:bCs/>
          <w:sz w:val="32"/>
          <w:szCs w:val="32"/>
        </w:rPr>
        <w:t xml:space="preserve"> or phycology</w:t>
      </w:r>
    </w:p>
    <w:p w:rsidR="007A5C23" w:rsidRDefault="007A5C23" w:rsidP="007A5C23">
      <w:pPr>
        <w:rPr>
          <w:b/>
          <w:bCs/>
          <w:sz w:val="32"/>
          <w:szCs w:val="32"/>
        </w:rPr>
      </w:pPr>
      <w:r>
        <w:rPr>
          <w:b/>
          <w:bCs/>
          <w:sz w:val="32"/>
          <w:szCs w:val="32"/>
        </w:rPr>
        <w:t xml:space="preserve">3: pathogens </w:t>
      </w:r>
    </w:p>
    <w:p w:rsidR="007A5C23" w:rsidRDefault="007A5C23" w:rsidP="007A5C23">
      <w:pPr>
        <w:rPr>
          <w:b/>
          <w:bCs/>
          <w:sz w:val="32"/>
          <w:szCs w:val="32"/>
        </w:rPr>
      </w:pPr>
      <w:r>
        <w:rPr>
          <w:b/>
          <w:bCs/>
          <w:sz w:val="32"/>
          <w:szCs w:val="32"/>
        </w:rPr>
        <w:t xml:space="preserve">4: Ribosome </w:t>
      </w:r>
    </w:p>
    <w:p w:rsidR="007A5C23" w:rsidRDefault="007A5C23" w:rsidP="007A5C23">
      <w:pPr>
        <w:rPr>
          <w:b/>
          <w:bCs/>
          <w:sz w:val="32"/>
          <w:szCs w:val="32"/>
        </w:rPr>
      </w:pPr>
      <w:r>
        <w:rPr>
          <w:b/>
          <w:bCs/>
          <w:sz w:val="32"/>
          <w:szCs w:val="32"/>
        </w:rPr>
        <w:t>5: Mitochondria</w:t>
      </w:r>
    </w:p>
    <w:p w:rsidR="007A5C23" w:rsidRDefault="007A5C23" w:rsidP="007A5C23">
      <w:pPr>
        <w:rPr>
          <w:b/>
          <w:bCs/>
          <w:sz w:val="32"/>
          <w:szCs w:val="32"/>
        </w:rPr>
      </w:pPr>
      <w:r>
        <w:rPr>
          <w:b/>
          <w:bCs/>
          <w:sz w:val="32"/>
          <w:szCs w:val="32"/>
        </w:rPr>
        <w:t xml:space="preserve">6: Binary Fission </w:t>
      </w:r>
    </w:p>
    <w:p w:rsidR="007A5C23" w:rsidRDefault="007A5C23" w:rsidP="007A5C23">
      <w:pPr>
        <w:rPr>
          <w:b/>
          <w:bCs/>
          <w:sz w:val="32"/>
          <w:szCs w:val="32"/>
        </w:rPr>
      </w:pPr>
      <w:r>
        <w:rPr>
          <w:b/>
          <w:bCs/>
          <w:sz w:val="32"/>
          <w:szCs w:val="32"/>
        </w:rPr>
        <w:t xml:space="preserve">7: Growth phase </w:t>
      </w:r>
    </w:p>
    <w:p w:rsidR="007A5C23" w:rsidRDefault="007A5C23" w:rsidP="007A5C23">
      <w:pPr>
        <w:rPr>
          <w:b/>
          <w:bCs/>
          <w:sz w:val="32"/>
          <w:szCs w:val="32"/>
        </w:rPr>
      </w:pPr>
      <w:r>
        <w:rPr>
          <w:b/>
          <w:bCs/>
          <w:sz w:val="32"/>
          <w:szCs w:val="32"/>
        </w:rPr>
        <w:t xml:space="preserve">8: long phase </w:t>
      </w:r>
    </w:p>
    <w:p w:rsidR="007A5C23" w:rsidRDefault="007A5C23" w:rsidP="007A5C23">
      <w:pPr>
        <w:rPr>
          <w:b/>
          <w:bCs/>
          <w:sz w:val="32"/>
          <w:szCs w:val="32"/>
        </w:rPr>
      </w:pPr>
      <w:r>
        <w:rPr>
          <w:b/>
          <w:bCs/>
          <w:sz w:val="32"/>
          <w:szCs w:val="32"/>
        </w:rPr>
        <w:t>9:</w:t>
      </w:r>
      <w:r w:rsidR="000109DA">
        <w:rPr>
          <w:b/>
          <w:bCs/>
          <w:sz w:val="32"/>
          <w:szCs w:val="32"/>
        </w:rPr>
        <w:t xml:space="preserve"> plasmolysis</w:t>
      </w:r>
    </w:p>
    <w:p w:rsidR="000109DA" w:rsidRDefault="000109DA" w:rsidP="007A5C23">
      <w:pPr>
        <w:rPr>
          <w:b/>
          <w:bCs/>
          <w:sz w:val="32"/>
          <w:szCs w:val="32"/>
        </w:rPr>
      </w:pPr>
      <w:r>
        <w:rPr>
          <w:b/>
          <w:bCs/>
          <w:sz w:val="32"/>
          <w:szCs w:val="32"/>
        </w:rPr>
        <w:t xml:space="preserve">10: </w:t>
      </w:r>
      <w:r w:rsidR="00B60DDD" w:rsidRPr="00B60DDD">
        <w:rPr>
          <w:rFonts w:ascii="Arial" w:hAnsi="Arial" w:cs="Arial"/>
          <w:b/>
          <w:bCs/>
          <w:color w:val="0D0D0D" w:themeColor="text1" w:themeTint="F2"/>
          <w:sz w:val="28"/>
          <w:szCs w:val="28"/>
        </w:rPr>
        <w:t>protein synthesis-</w:t>
      </w:r>
    </w:p>
    <w:p w:rsidR="000109DA" w:rsidRDefault="000109DA" w:rsidP="007A5C23">
      <w:pPr>
        <w:rPr>
          <w:b/>
          <w:bCs/>
          <w:sz w:val="32"/>
          <w:szCs w:val="32"/>
        </w:rPr>
      </w:pPr>
    </w:p>
    <w:p w:rsidR="000109DA" w:rsidRDefault="000109DA" w:rsidP="007A5C23">
      <w:pPr>
        <w:rPr>
          <w:b/>
          <w:bCs/>
          <w:sz w:val="32"/>
          <w:szCs w:val="32"/>
        </w:rPr>
      </w:pPr>
      <w:r>
        <w:rPr>
          <w:b/>
          <w:bCs/>
          <w:sz w:val="32"/>
          <w:szCs w:val="32"/>
        </w:rPr>
        <w:t xml:space="preserve">Q2: write short note on the following </w:t>
      </w:r>
    </w:p>
    <w:p w:rsidR="000109DA" w:rsidRDefault="000109DA" w:rsidP="007A5C23">
      <w:pPr>
        <w:rPr>
          <w:b/>
          <w:bCs/>
          <w:sz w:val="32"/>
          <w:szCs w:val="32"/>
        </w:rPr>
      </w:pPr>
      <w:r>
        <w:rPr>
          <w:b/>
          <w:bCs/>
          <w:sz w:val="32"/>
          <w:szCs w:val="32"/>
        </w:rPr>
        <w:t>Q1:</w:t>
      </w:r>
    </w:p>
    <w:p w:rsidR="000109DA" w:rsidRDefault="000109DA" w:rsidP="007A5C23">
      <w:pPr>
        <w:rPr>
          <w:sz w:val="32"/>
          <w:szCs w:val="32"/>
        </w:rPr>
      </w:pPr>
      <w:proofErr w:type="spellStart"/>
      <w:r>
        <w:rPr>
          <w:b/>
          <w:bCs/>
          <w:sz w:val="32"/>
          <w:szCs w:val="32"/>
        </w:rPr>
        <w:t>Ans</w:t>
      </w:r>
      <w:proofErr w:type="spellEnd"/>
      <w:r>
        <w:rPr>
          <w:b/>
          <w:bCs/>
          <w:sz w:val="32"/>
          <w:szCs w:val="32"/>
        </w:rPr>
        <w:t>:</w:t>
      </w:r>
      <w:r>
        <w:rPr>
          <w:sz w:val="32"/>
          <w:szCs w:val="32"/>
        </w:rPr>
        <w:t xml:space="preserve"> Mitochondria is a type of cell organelles which is present in all eukary</w:t>
      </w:r>
      <w:r w:rsidR="00D30CD0">
        <w:rPr>
          <w:sz w:val="32"/>
          <w:szCs w:val="32"/>
        </w:rPr>
        <w:t>otic cells except few (</w:t>
      </w:r>
      <w:proofErr w:type="spellStart"/>
      <w:r w:rsidR="00D30CD0">
        <w:rPr>
          <w:sz w:val="32"/>
          <w:szCs w:val="32"/>
        </w:rPr>
        <w:t>i</w:t>
      </w:r>
      <w:proofErr w:type="spellEnd"/>
      <w:r w:rsidR="00D30CD0">
        <w:rPr>
          <w:sz w:val="32"/>
          <w:szCs w:val="32"/>
        </w:rPr>
        <w:t>-</w:t>
      </w:r>
      <w:proofErr w:type="gramStart"/>
      <w:r w:rsidR="00D30CD0">
        <w:rPr>
          <w:sz w:val="32"/>
          <w:szCs w:val="32"/>
        </w:rPr>
        <w:t>e  ,</w:t>
      </w:r>
      <w:proofErr w:type="gramEnd"/>
      <w:r w:rsidR="00D30CD0">
        <w:rPr>
          <w:sz w:val="32"/>
          <w:szCs w:val="32"/>
        </w:rPr>
        <w:t xml:space="preserve"> R.B.</w:t>
      </w:r>
      <w:r>
        <w:rPr>
          <w:sz w:val="32"/>
          <w:szCs w:val="32"/>
        </w:rPr>
        <w:t xml:space="preserve">C  ) </w:t>
      </w:r>
    </w:p>
    <w:p w:rsidR="000109DA" w:rsidRDefault="000109DA" w:rsidP="007A5C23">
      <w:pPr>
        <w:rPr>
          <w:sz w:val="32"/>
          <w:szCs w:val="32"/>
        </w:rPr>
      </w:pPr>
      <w:proofErr w:type="gramStart"/>
      <w:r w:rsidRPr="00FE1CA7">
        <w:rPr>
          <w:b/>
          <w:bCs/>
          <w:sz w:val="32"/>
          <w:szCs w:val="32"/>
        </w:rPr>
        <w:lastRenderedPageBreak/>
        <w:t>Discovery</w:t>
      </w:r>
      <w:r>
        <w:rPr>
          <w:sz w:val="32"/>
          <w:szCs w:val="32"/>
        </w:rPr>
        <w:t xml:space="preserve"> :</w:t>
      </w:r>
      <w:proofErr w:type="gramEnd"/>
      <w:r>
        <w:rPr>
          <w:sz w:val="32"/>
          <w:szCs w:val="32"/>
        </w:rPr>
        <w:t xml:space="preserve"> mitochondria was </w:t>
      </w:r>
      <w:proofErr w:type="spellStart"/>
      <w:r>
        <w:rPr>
          <w:sz w:val="32"/>
          <w:szCs w:val="32"/>
        </w:rPr>
        <w:t>disver</w:t>
      </w:r>
      <w:proofErr w:type="spellEnd"/>
      <w:r>
        <w:rPr>
          <w:sz w:val="32"/>
          <w:szCs w:val="32"/>
        </w:rPr>
        <w:t xml:space="preserve"> in 1850 in </w:t>
      </w:r>
      <w:proofErr w:type="spellStart"/>
      <w:r>
        <w:rPr>
          <w:sz w:val="32"/>
          <w:szCs w:val="32"/>
        </w:rPr>
        <w:t>musle</w:t>
      </w:r>
      <w:proofErr w:type="spellEnd"/>
      <w:r>
        <w:rPr>
          <w:sz w:val="32"/>
          <w:szCs w:val="32"/>
        </w:rPr>
        <w:t xml:space="preserve"> </w:t>
      </w:r>
      <w:proofErr w:type="spellStart"/>
      <w:r>
        <w:rPr>
          <w:sz w:val="32"/>
          <w:szCs w:val="32"/>
        </w:rPr>
        <w:t>clles</w:t>
      </w:r>
      <w:proofErr w:type="spellEnd"/>
      <w:r>
        <w:rPr>
          <w:sz w:val="32"/>
          <w:szCs w:val="32"/>
        </w:rPr>
        <w:t>.</w:t>
      </w:r>
    </w:p>
    <w:p w:rsidR="00A32E82" w:rsidRDefault="000109DA" w:rsidP="007A5C23">
      <w:pPr>
        <w:rPr>
          <w:sz w:val="32"/>
          <w:szCs w:val="32"/>
        </w:rPr>
      </w:pPr>
      <w:proofErr w:type="gramStart"/>
      <w:r w:rsidRPr="00FE1CA7">
        <w:rPr>
          <w:b/>
          <w:bCs/>
          <w:sz w:val="32"/>
          <w:szCs w:val="32"/>
        </w:rPr>
        <w:t xml:space="preserve">Shape </w:t>
      </w:r>
      <w:r>
        <w:rPr>
          <w:sz w:val="32"/>
          <w:szCs w:val="32"/>
        </w:rPr>
        <w:t>:</w:t>
      </w:r>
      <w:proofErr w:type="gramEnd"/>
      <w:r>
        <w:rPr>
          <w:sz w:val="32"/>
          <w:szCs w:val="32"/>
        </w:rPr>
        <w:t xml:space="preserve"> mitochondria may be rod, vesicles (round /</w:t>
      </w:r>
      <w:r w:rsidR="00A32E82">
        <w:rPr>
          <w:sz w:val="32"/>
          <w:szCs w:val="32"/>
        </w:rPr>
        <w:t xml:space="preserve">gain )or filamentous </w:t>
      </w:r>
      <w:proofErr w:type="spellStart"/>
      <w:r w:rsidR="00A32E82">
        <w:rPr>
          <w:sz w:val="32"/>
          <w:szCs w:val="32"/>
        </w:rPr>
        <w:t>etc</w:t>
      </w:r>
      <w:proofErr w:type="spellEnd"/>
      <w:r w:rsidR="00A32E82">
        <w:rPr>
          <w:sz w:val="32"/>
          <w:szCs w:val="32"/>
        </w:rPr>
        <w:t xml:space="preserve"> in shape .</w:t>
      </w:r>
    </w:p>
    <w:p w:rsidR="00A32E82" w:rsidRDefault="00A32E82" w:rsidP="00A32E82">
      <w:pPr>
        <w:rPr>
          <w:sz w:val="32"/>
          <w:szCs w:val="32"/>
        </w:rPr>
      </w:pPr>
      <w:proofErr w:type="gramStart"/>
      <w:r w:rsidRPr="00FE1CA7">
        <w:rPr>
          <w:b/>
          <w:bCs/>
          <w:sz w:val="32"/>
          <w:szCs w:val="32"/>
        </w:rPr>
        <w:t xml:space="preserve">Number </w:t>
      </w:r>
      <w:r>
        <w:rPr>
          <w:sz w:val="32"/>
          <w:szCs w:val="32"/>
        </w:rPr>
        <w:t>:</w:t>
      </w:r>
      <w:proofErr w:type="gramEnd"/>
      <w:r>
        <w:rPr>
          <w:sz w:val="32"/>
          <w:szCs w:val="32"/>
        </w:rPr>
        <w:t xml:space="preserve"> The number of mitochondria varies in different cells </w:t>
      </w:r>
      <w:proofErr w:type="spellStart"/>
      <w:r>
        <w:rPr>
          <w:sz w:val="32"/>
          <w:szCs w:val="32"/>
        </w:rPr>
        <w:t>i,e</w:t>
      </w:r>
      <w:proofErr w:type="spellEnd"/>
      <w:r>
        <w:rPr>
          <w:sz w:val="32"/>
          <w:szCs w:val="32"/>
        </w:rPr>
        <w:t xml:space="preserve"> from one to thousand .</w:t>
      </w:r>
    </w:p>
    <w:p w:rsidR="00A32E82" w:rsidRDefault="00A32E82" w:rsidP="00A32E82">
      <w:pPr>
        <w:rPr>
          <w:sz w:val="32"/>
          <w:szCs w:val="32"/>
        </w:rPr>
      </w:pPr>
      <w:r>
        <w:rPr>
          <w:sz w:val="32"/>
          <w:szCs w:val="32"/>
        </w:rPr>
        <w:br/>
        <w:t xml:space="preserve"> </w:t>
      </w:r>
      <w:proofErr w:type="gramStart"/>
      <w:r w:rsidRPr="00FE1CA7">
        <w:rPr>
          <w:b/>
          <w:bCs/>
          <w:sz w:val="32"/>
          <w:szCs w:val="32"/>
        </w:rPr>
        <w:t>Structure</w:t>
      </w:r>
      <w:r>
        <w:rPr>
          <w:sz w:val="32"/>
          <w:szCs w:val="32"/>
        </w:rPr>
        <w:t xml:space="preserve"> :</w:t>
      </w:r>
      <w:proofErr w:type="gramEnd"/>
      <w:r>
        <w:rPr>
          <w:sz w:val="32"/>
          <w:szCs w:val="32"/>
        </w:rPr>
        <w:t xml:space="preserve"> Under electron microscope the mitochondria is bounded (surround) by two membrane the outer membrane is smooth while the inner membrane from </w:t>
      </w:r>
      <w:proofErr w:type="spellStart"/>
      <w:r>
        <w:rPr>
          <w:sz w:val="32"/>
          <w:szCs w:val="32"/>
        </w:rPr>
        <w:t>infolding</w:t>
      </w:r>
      <w:proofErr w:type="spellEnd"/>
      <w:r>
        <w:rPr>
          <w:sz w:val="32"/>
          <w:szCs w:val="32"/>
        </w:rPr>
        <w:t xml:space="preserve"> </w:t>
      </w:r>
      <w:proofErr w:type="spellStart"/>
      <w:r>
        <w:rPr>
          <w:sz w:val="32"/>
          <w:szCs w:val="32"/>
        </w:rPr>
        <w:t>cinward</w:t>
      </w:r>
      <w:proofErr w:type="spellEnd"/>
      <w:r>
        <w:rPr>
          <w:sz w:val="32"/>
          <w:szCs w:val="32"/>
        </w:rPr>
        <w:t xml:space="preserve"> growth to the chamber called mitochondrial matrix these </w:t>
      </w:r>
      <w:proofErr w:type="spellStart"/>
      <w:r>
        <w:rPr>
          <w:sz w:val="32"/>
          <w:szCs w:val="32"/>
        </w:rPr>
        <w:t>infolds</w:t>
      </w:r>
      <w:proofErr w:type="spellEnd"/>
      <w:r>
        <w:rPr>
          <w:sz w:val="32"/>
          <w:szCs w:val="32"/>
        </w:rPr>
        <w:t xml:space="preserve"> are called cristae .</w:t>
      </w:r>
    </w:p>
    <w:p w:rsidR="00A660B0" w:rsidRDefault="00A32E82" w:rsidP="00A32E82">
      <w:pPr>
        <w:rPr>
          <w:sz w:val="32"/>
          <w:szCs w:val="32"/>
        </w:rPr>
      </w:pPr>
      <w:r>
        <w:rPr>
          <w:sz w:val="32"/>
          <w:szCs w:val="32"/>
        </w:rPr>
        <w:t xml:space="preserve">The inner surface of cristae has small knob like structure called elementary particles or </w:t>
      </w:r>
      <w:r w:rsidR="00A660B0">
        <w:rPr>
          <w:sz w:val="32"/>
          <w:szCs w:val="32"/>
        </w:rPr>
        <w:t xml:space="preserve">F1particale </w:t>
      </w:r>
      <w:proofErr w:type="spellStart"/>
      <w:r w:rsidR="00A660B0">
        <w:rPr>
          <w:sz w:val="32"/>
          <w:szCs w:val="32"/>
        </w:rPr>
        <w:t>criste</w:t>
      </w:r>
      <w:proofErr w:type="spellEnd"/>
      <w:r w:rsidR="00A660B0">
        <w:rPr>
          <w:sz w:val="32"/>
          <w:szCs w:val="32"/>
        </w:rPr>
        <w:t xml:space="preserve"> of reaction of respiration.</w:t>
      </w:r>
    </w:p>
    <w:p w:rsidR="00D15AFE" w:rsidRDefault="00D15AFE" w:rsidP="00A32E82">
      <w:pPr>
        <w:rPr>
          <w:sz w:val="32"/>
          <w:szCs w:val="32"/>
        </w:rPr>
      </w:pPr>
    </w:p>
    <w:p w:rsidR="00D15AFE" w:rsidRDefault="00D15AFE" w:rsidP="00D15AFE">
      <w:pPr>
        <w:rPr>
          <w:b/>
          <w:bCs/>
          <w:sz w:val="32"/>
          <w:szCs w:val="32"/>
        </w:rPr>
      </w:pPr>
      <w:r>
        <w:rPr>
          <w:b/>
          <w:bCs/>
          <w:sz w:val="32"/>
          <w:szCs w:val="32"/>
        </w:rPr>
        <w:t>Q2:</w:t>
      </w:r>
    </w:p>
    <w:p w:rsidR="00D15AFE" w:rsidRDefault="00D15AFE" w:rsidP="00D15AFE">
      <w:pPr>
        <w:rPr>
          <w:sz w:val="32"/>
          <w:szCs w:val="32"/>
        </w:rPr>
      </w:pPr>
      <w:proofErr w:type="spellStart"/>
      <w:r>
        <w:rPr>
          <w:b/>
          <w:bCs/>
          <w:sz w:val="32"/>
          <w:szCs w:val="32"/>
        </w:rPr>
        <w:t>Ans</w:t>
      </w:r>
      <w:proofErr w:type="spellEnd"/>
      <w:r>
        <w:rPr>
          <w:b/>
          <w:bCs/>
          <w:sz w:val="32"/>
          <w:szCs w:val="32"/>
        </w:rPr>
        <w:t xml:space="preserve">: Nucleus: </w:t>
      </w:r>
      <w:r>
        <w:rPr>
          <w:sz w:val="32"/>
          <w:szCs w:val="32"/>
        </w:rPr>
        <w:t>Nucleus is one of the large part of the eukaryotic cell which was discover by Robert Brown (1831).</w:t>
      </w:r>
    </w:p>
    <w:p w:rsidR="00D15AFE" w:rsidRDefault="00D15AFE" w:rsidP="00D15AFE">
      <w:pPr>
        <w:rPr>
          <w:sz w:val="32"/>
          <w:szCs w:val="32"/>
        </w:rPr>
      </w:pPr>
      <w:r>
        <w:rPr>
          <w:sz w:val="32"/>
          <w:szCs w:val="32"/>
        </w:rPr>
        <w:t>Shape: Nucleus may be spherical or irregular in shape.</w:t>
      </w:r>
    </w:p>
    <w:p w:rsidR="00D15AFE" w:rsidRDefault="00D15AFE" w:rsidP="00D15AFE">
      <w:pPr>
        <w:rPr>
          <w:sz w:val="32"/>
          <w:szCs w:val="32"/>
        </w:rPr>
      </w:pPr>
      <w:proofErr w:type="gramStart"/>
      <w:r w:rsidRPr="00FE1CA7">
        <w:rPr>
          <w:b/>
          <w:bCs/>
          <w:sz w:val="32"/>
          <w:szCs w:val="32"/>
        </w:rPr>
        <w:t>Diameter :</w:t>
      </w:r>
      <w:proofErr w:type="gramEnd"/>
      <w:r>
        <w:rPr>
          <w:sz w:val="32"/>
          <w:szCs w:val="32"/>
        </w:rPr>
        <w:t xml:space="preserve"> Nucleus is about  10 um in diameter .</w:t>
      </w:r>
    </w:p>
    <w:p w:rsidR="00D15AFE" w:rsidRDefault="00D15AFE" w:rsidP="00D15AFE">
      <w:pPr>
        <w:rPr>
          <w:sz w:val="32"/>
          <w:szCs w:val="32"/>
        </w:rPr>
      </w:pPr>
      <w:r>
        <w:rPr>
          <w:sz w:val="32"/>
          <w:szCs w:val="32"/>
        </w:rPr>
        <w:t xml:space="preserve">                  The cell have one nucleus are called mono nucleate.</w:t>
      </w:r>
    </w:p>
    <w:p w:rsidR="00D15AFE" w:rsidRDefault="00D15AFE" w:rsidP="00D15AFE">
      <w:pPr>
        <w:rPr>
          <w:sz w:val="32"/>
          <w:szCs w:val="32"/>
        </w:rPr>
      </w:pPr>
      <w:r>
        <w:rPr>
          <w:sz w:val="32"/>
          <w:szCs w:val="32"/>
        </w:rPr>
        <w:t xml:space="preserve">PAERT Of component of </w:t>
      </w:r>
      <w:proofErr w:type="gramStart"/>
      <w:r>
        <w:rPr>
          <w:sz w:val="32"/>
          <w:szCs w:val="32"/>
        </w:rPr>
        <w:t>nucleus :</w:t>
      </w:r>
      <w:proofErr w:type="gramEnd"/>
    </w:p>
    <w:p w:rsidR="007B2D50" w:rsidRDefault="00D15AFE" w:rsidP="00D15AFE">
      <w:pPr>
        <w:rPr>
          <w:sz w:val="32"/>
          <w:szCs w:val="32"/>
        </w:rPr>
      </w:pPr>
      <w:r>
        <w:rPr>
          <w:sz w:val="32"/>
          <w:szCs w:val="32"/>
        </w:rPr>
        <w:t xml:space="preserve">Consist of four </w:t>
      </w:r>
      <w:proofErr w:type="gramStart"/>
      <w:r>
        <w:rPr>
          <w:sz w:val="32"/>
          <w:szCs w:val="32"/>
        </w:rPr>
        <w:t xml:space="preserve">part </w:t>
      </w:r>
      <w:r w:rsidR="007B2D50">
        <w:rPr>
          <w:sz w:val="32"/>
          <w:szCs w:val="32"/>
        </w:rPr>
        <w:t>.</w:t>
      </w:r>
      <w:proofErr w:type="gramEnd"/>
    </w:p>
    <w:p w:rsidR="007B2D50" w:rsidRDefault="007B2D50" w:rsidP="00D15AFE">
      <w:pPr>
        <w:rPr>
          <w:sz w:val="32"/>
          <w:szCs w:val="32"/>
        </w:rPr>
      </w:pPr>
      <w:r>
        <w:rPr>
          <w:sz w:val="32"/>
          <w:szCs w:val="32"/>
        </w:rPr>
        <w:t>1</w:t>
      </w:r>
      <w:proofErr w:type="gramStart"/>
      <w:r>
        <w:rPr>
          <w:sz w:val="32"/>
          <w:szCs w:val="32"/>
        </w:rPr>
        <w:t>,nucleur</w:t>
      </w:r>
      <w:proofErr w:type="gramEnd"/>
      <w:r>
        <w:rPr>
          <w:sz w:val="32"/>
          <w:szCs w:val="32"/>
        </w:rPr>
        <w:t xml:space="preserve"> membrane </w:t>
      </w:r>
    </w:p>
    <w:p w:rsidR="007B2D50" w:rsidRDefault="007B2D50" w:rsidP="00D15AFE">
      <w:pPr>
        <w:rPr>
          <w:sz w:val="32"/>
          <w:szCs w:val="32"/>
        </w:rPr>
      </w:pPr>
      <w:r>
        <w:rPr>
          <w:sz w:val="32"/>
          <w:szCs w:val="32"/>
        </w:rPr>
        <w:t>2</w:t>
      </w:r>
      <w:proofErr w:type="gramStart"/>
      <w:r>
        <w:rPr>
          <w:sz w:val="32"/>
          <w:szCs w:val="32"/>
        </w:rPr>
        <w:t>,nucleovs</w:t>
      </w:r>
      <w:proofErr w:type="gramEnd"/>
      <w:r>
        <w:rPr>
          <w:sz w:val="32"/>
          <w:szCs w:val="32"/>
        </w:rPr>
        <w:t xml:space="preserve"> </w:t>
      </w:r>
    </w:p>
    <w:p w:rsidR="007B2D50" w:rsidRDefault="007B2D50" w:rsidP="00D15AFE">
      <w:pPr>
        <w:rPr>
          <w:sz w:val="32"/>
          <w:szCs w:val="32"/>
        </w:rPr>
      </w:pPr>
      <w:r>
        <w:rPr>
          <w:sz w:val="32"/>
          <w:szCs w:val="32"/>
        </w:rPr>
        <w:t>3</w:t>
      </w:r>
      <w:proofErr w:type="gramStart"/>
      <w:r>
        <w:rPr>
          <w:sz w:val="32"/>
          <w:szCs w:val="32"/>
        </w:rPr>
        <w:t>,nucleoplasm</w:t>
      </w:r>
      <w:proofErr w:type="gramEnd"/>
    </w:p>
    <w:p w:rsidR="007B2D50" w:rsidRDefault="007B2D50" w:rsidP="00D15AFE">
      <w:pPr>
        <w:rPr>
          <w:sz w:val="32"/>
          <w:szCs w:val="32"/>
        </w:rPr>
      </w:pPr>
      <w:r>
        <w:rPr>
          <w:sz w:val="32"/>
          <w:szCs w:val="32"/>
        </w:rPr>
        <w:lastRenderedPageBreak/>
        <w:t>4</w:t>
      </w:r>
      <w:proofErr w:type="gramStart"/>
      <w:r>
        <w:rPr>
          <w:sz w:val="32"/>
          <w:szCs w:val="32"/>
        </w:rPr>
        <w:t>,chromosome</w:t>
      </w:r>
      <w:proofErr w:type="gramEnd"/>
      <w:r>
        <w:rPr>
          <w:sz w:val="32"/>
          <w:szCs w:val="32"/>
        </w:rPr>
        <w:t>.</w:t>
      </w:r>
    </w:p>
    <w:p w:rsidR="007B2D50" w:rsidRDefault="007B2D50" w:rsidP="00D15AFE">
      <w:pPr>
        <w:rPr>
          <w:sz w:val="32"/>
          <w:szCs w:val="32"/>
        </w:rPr>
      </w:pPr>
    </w:p>
    <w:p w:rsidR="009C187A" w:rsidRPr="00FE1CA7" w:rsidRDefault="007B2D50" w:rsidP="009C187A">
      <w:pPr>
        <w:rPr>
          <w:b/>
          <w:bCs/>
          <w:sz w:val="32"/>
          <w:szCs w:val="32"/>
        </w:rPr>
      </w:pPr>
      <w:r w:rsidRPr="00FE1CA7">
        <w:rPr>
          <w:b/>
          <w:bCs/>
          <w:sz w:val="32"/>
          <w:szCs w:val="32"/>
        </w:rPr>
        <w:t>Q3</w:t>
      </w:r>
    </w:p>
    <w:p w:rsidR="009C187A" w:rsidRPr="009C187A" w:rsidRDefault="009C187A" w:rsidP="009C187A">
      <w:pPr>
        <w:rPr>
          <w:rFonts w:ascii="Arial" w:eastAsia="Times New Roman" w:hAnsi="Arial" w:cs="Arial"/>
          <w:color w:val="222222"/>
          <w:sz w:val="21"/>
          <w:szCs w:val="21"/>
        </w:rPr>
      </w:pPr>
      <w:proofErr w:type="spellStart"/>
      <w:r>
        <w:rPr>
          <w:sz w:val="32"/>
          <w:szCs w:val="32"/>
        </w:rPr>
        <w:t>Ans</w:t>
      </w:r>
      <w:proofErr w:type="spellEnd"/>
      <w:r>
        <w:rPr>
          <w:sz w:val="32"/>
          <w:szCs w:val="32"/>
        </w:rPr>
        <w:t xml:space="preserve">: </w:t>
      </w:r>
    </w:p>
    <w:p w:rsidR="009C187A" w:rsidRPr="009C187A" w:rsidRDefault="009C187A" w:rsidP="009C187A">
      <w:pPr>
        <w:spacing w:line="240" w:lineRule="auto"/>
        <w:rPr>
          <w:rFonts w:ascii="Arial" w:eastAsia="Times New Roman" w:hAnsi="Arial" w:cs="Arial"/>
          <w:color w:val="222222"/>
          <w:sz w:val="32"/>
          <w:szCs w:val="32"/>
        </w:rPr>
      </w:pPr>
      <w:r w:rsidRPr="009C187A">
        <w:rPr>
          <w:rFonts w:ascii="Arial" w:eastAsia="Times New Roman" w:hAnsi="Arial" w:cs="Arial"/>
          <w:color w:val="222222"/>
          <w:sz w:val="32"/>
          <w:szCs w:val="32"/>
        </w:rPr>
        <w:t>Budding is a type of asexual reproduction in which a new organism develops from an outgrowth or bud due to cell division at one particular site. The small bulb-like projection coming out from the yeast cell is called a bud</w:t>
      </w:r>
    </w:p>
    <w:p w:rsidR="007B2D50" w:rsidRDefault="007B2D50" w:rsidP="00D15AFE">
      <w:pPr>
        <w:rPr>
          <w:sz w:val="32"/>
          <w:szCs w:val="32"/>
        </w:rPr>
      </w:pPr>
    </w:p>
    <w:p w:rsidR="007B2D50" w:rsidRDefault="007B2D50" w:rsidP="00D15AFE">
      <w:pPr>
        <w:rPr>
          <w:sz w:val="32"/>
          <w:szCs w:val="32"/>
        </w:rPr>
      </w:pPr>
    </w:p>
    <w:p w:rsidR="007B2D50" w:rsidRDefault="007B2D50" w:rsidP="00D15AFE">
      <w:pPr>
        <w:rPr>
          <w:sz w:val="32"/>
          <w:szCs w:val="32"/>
        </w:rPr>
      </w:pPr>
    </w:p>
    <w:p w:rsidR="007B2D50" w:rsidRDefault="007B2D50" w:rsidP="00D15AFE">
      <w:pPr>
        <w:rPr>
          <w:sz w:val="32"/>
          <w:szCs w:val="32"/>
        </w:rPr>
      </w:pPr>
      <w:r w:rsidRPr="00FE1CA7">
        <w:rPr>
          <w:b/>
          <w:bCs/>
          <w:sz w:val="32"/>
          <w:szCs w:val="32"/>
        </w:rPr>
        <w:t>Q4</w:t>
      </w:r>
      <w:r>
        <w:rPr>
          <w:sz w:val="32"/>
          <w:szCs w:val="32"/>
        </w:rPr>
        <w:t>:</w:t>
      </w:r>
    </w:p>
    <w:p w:rsidR="007B2D50" w:rsidRDefault="007B2D50" w:rsidP="00D15AFE">
      <w:pPr>
        <w:rPr>
          <w:sz w:val="32"/>
          <w:szCs w:val="32"/>
        </w:rPr>
      </w:pPr>
      <w:proofErr w:type="spellStart"/>
      <w:r>
        <w:rPr>
          <w:sz w:val="32"/>
          <w:szCs w:val="32"/>
        </w:rPr>
        <w:t>Ans</w:t>
      </w:r>
      <w:proofErr w:type="spellEnd"/>
      <w:r>
        <w:rPr>
          <w:sz w:val="32"/>
          <w:szCs w:val="32"/>
        </w:rPr>
        <w:t xml:space="preserve">: culture medium: nutrient prepared for the </w:t>
      </w:r>
      <w:proofErr w:type="spellStart"/>
      <w:r>
        <w:rPr>
          <w:sz w:val="32"/>
          <w:szCs w:val="32"/>
        </w:rPr>
        <w:t>microboes</w:t>
      </w:r>
      <w:proofErr w:type="spellEnd"/>
      <w:r>
        <w:rPr>
          <w:sz w:val="32"/>
          <w:szCs w:val="32"/>
        </w:rPr>
        <w:t xml:space="preserve"> in a lab </w:t>
      </w:r>
    </w:p>
    <w:p w:rsidR="007B2D50" w:rsidRDefault="007B2D50" w:rsidP="00D15AFE">
      <w:pPr>
        <w:rPr>
          <w:sz w:val="32"/>
          <w:szCs w:val="32"/>
        </w:rPr>
      </w:pPr>
      <w:r w:rsidRPr="00FE1CA7">
        <w:rPr>
          <w:b/>
          <w:bCs/>
          <w:sz w:val="32"/>
          <w:szCs w:val="32"/>
        </w:rPr>
        <w:t>*Inoculum</w:t>
      </w:r>
      <w:r>
        <w:rPr>
          <w:sz w:val="32"/>
          <w:szCs w:val="32"/>
        </w:rPr>
        <w:t xml:space="preserve">: when microbes are introduced into a culture medium </w:t>
      </w:r>
    </w:p>
    <w:p w:rsidR="007B2D50" w:rsidRDefault="007B2D50" w:rsidP="00D15AFE">
      <w:pPr>
        <w:rPr>
          <w:sz w:val="32"/>
          <w:szCs w:val="32"/>
        </w:rPr>
      </w:pPr>
      <w:r w:rsidRPr="00FE1CA7">
        <w:rPr>
          <w:b/>
          <w:bCs/>
          <w:sz w:val="32"/>
          <w:szCs w:val="32"/>
        </w:rPr>
        <w:t>*</w:t>
      </w:r>
      <w:proofErr w:type="gramStart"/>
      <w:r w:rsidRPr="00FE1CA7">
        <w:rPr>
          <w:b/>
          <w:bCs/>
          <w:sz w:val="32"/>
          <w:szCs w:val="32"/>
        </w:rPr>
        <w:t>sterile</w:t>
      </w:r>
      <w:r>
        <w:rPr>
          <w:sz w:val="32"/>
          <w:szCs w:val="32"/>
        </w:rPr>
        <w:t xml:space="preserve"> :</w:t>
      </w:r>
      <w:proofErr w:type="gramEnd"/>
      <w:r>
        <w:rPr>
          <w:sz w:val="32"/>
          <w:szCs w:val="32"/>
        </w:rPr>
        <w:t xml:space="preserve"> initially containing no living organisms </w:t>
      </w:r>
    </w:p>
    <w:p w:rsidR="00D4072D" w:rsidRDefault="00D4072D" w:rsidP="00D15AFE">
      <w:pPr>
        <w:rPr>
          <w:sz w:val="32"/>
          <w:szCs w:val="32"/>
        </w:rPr>
      </w:pPr>
      <w:r w:rsidRPr="00FE1CA7">
        <w:rPr>
          <w:b/>
          <w:bCs/>
          <w:sz w:val="32"/>
          <w:szCs w:val="32"/>
        </w:rPr>
        <w:t>*Agar</w:t>
      </w:r>
      <w:r>
        <w:rPr>
          <w:sz w:val="32"/>
          <w:szCs w:val="32"/>
        </w:rPr>
        <w:t xml:space="preserve">: A complex polysaccharide derived from marine alga which has long been used as a thickener in foods such as </w:t>
      </w:r>
      <w:proofErr w:type="spellStart"/>
      <w:r>
        <w:rPr>
          <w:sz w:val="32"/>
          <w:szCs w:val="32"/>
        </w:rPr>
        <w:t>lellies</w:t>
      </w:r>
      <w:proofErr w:type="spellEnd"/>
      <w:r>
        <w:rPr>
          <w:sz w:val="32"/>
          <w:szCs w:val="32"/>
        </w:rPr>
        <w:t xml:space="preserve"> </w:t>
      </w:r>
    </w:p>
    <w:p w:rsidR="00D4072D" w:rsidRDefault="00D4072D" w:rsidP="00D15AFE">
      <w:pPr>
        <w:rPr>
          <w:sz w:val="32"/>
          <w:szCs w:val="32"/>
        </w:rPr>
      </w:pPr>
      <w:proofErr w:type="gramStart"/>
      <w:r w:rsidRPr="00FE1CA7">
        <w:rPr>
          <w:b/>
          <w:bCs/>
          <w:sz w:val="32"/>
          <w:szCs w:val="32"/>
        </w:rPr>
        <w:t>Slants</w:t>
      </w:r>
      <w:r>
        <w:rPr>
          <w:sz w:val="32"/>
          <w:szCs w:val="32"/>
        </w:rPr>
        <w:t xml:space="preserve"> :what</w:t>
      </w:r>
      <w:proofErr w:type="gramEnd"/>
      <w:r>
        <w:rPr>
          <w:sz w:val="32"/>
          <w:szCs w:val="32"/>
        </w:rPr>
        <w:t xml:space="preserve"> test tubes are called when agar is allowed to solidify with the tube held at an angle so that a large surface .</w:t>
      </w:r>
    </w:p>
    <w:p w:rsidR="00D4072D" w:rsidRDefault="00D4072D" w:rsidP="00D15AFE">
      <w:pPr>
        <w:rPr>
          <w:sz w:val="32"/>
          <w:szCs w:val="32"/>
        </w:rPr>
      </w:pPr>
      <w:proofErr w:type="gramStart"/>
      <w:r>
        <w:rPr>
          <w:sz w:val="32"/>
          <w:szCs w:val="32"/>
        </w:rPr>
        <w:t>Deep :</w:t>
      </w:r>
      <w:proofErr w:type="gramEnd"/>
      <w:r>
        <w:rPr>
          <w:sz w:val="32"/>
          <w:szCs w:val="32"/>
        </w:rPr>
        <w:t xml:space="preserve"> what test tubes when the solidifies vertically.</w:t>
      </w:r>
    </w:p>
    <w:p w:rsidR="00D4072D" w:rsidRDefault="00D4072D" w:rsidP="00D15AFE">
      <w:pPr>
        <w:rPr>
          <w:sz w:val="32"/>
          <w:szCs w:val="32"/>
        </w:rPr>
      </w:pPr>
    </w:p>
    <w:p w:rsidR="00F13F74" w:rsidRPr="00F13F74" w:rsidRDefault="00F13F74" w:rsidP="00D15AFE">
      <w:pPr>
        <w:rPr>
          <w:b/>
          <w:bCs/>
          <w:sz w:val="32"/>
          <w:szCs w:val="32"/>
        </w:rPr>
      </w:pPr>
      <w:r w:rsidRPr="00F13F74">
        <w:rPr>
          <w:b/>
          <w:bCs/>
          <w:sz w:val="32"/>
          <w:szCs w:val="32"/>
        </w:rPr>
        <w:t xml:space="preserve">Composition of nutrient   agar, a complex for the growth of heterotrophic bacteria </w:t>
      </w:r>
    </w:p>
    <w:p w:rsidR="00D4072D" w:rsidRPr="00F13F74" w:rsidRDefault="00D4072D" w:rsidP="00D15AFE">
      <w:pPr>
        <w:rPr>
          <w:sz w:val="36"/>
          <w:szCs w:val="36"/>
        </w:rPr>
      </w:pPr>
      <w:r w:rsidRPr="00F13F74">
        <w:rPr>
          <w:sz w:val="36"/>
          <w:szCs w:val="36"/>
        </w:rPr>
        <w:t xml:space="preserve">Constituent                                          amount </w:t>
      </w:r>
    </w:p>
    <w:p w:rsidR="00D4072D" w:rsidRPr="00FE1CA7" w:rsidRDefault="00D4072D" w:rsidP="00D15AFE">
      <w:pPr>
        <w:rPr>
          <w:sz w:val="32"/>
          <w:szCs w:val="32"/>
          <w:highlight w:val="yellow"/>
        </w:rPr>
      </w:pPr>
      <w:proofErr w:type="spellStart"/>
      <w:r w:rsidRPr="00FE1CA7">
        <w:rPr>
          <w:sz w:val="32"/>
          <w:szCs w:val="32"/>
          <w:highlight w:val="yellow"/>
        </w:rPr>
        <w:lastRenderedPageBreak/>
        <w:t>Reptone</w:t>
      </w:r>
      <w:proofErr w:type="spellEnd"/>
      <w:r w:rsidRPr="00FE1CA7">
        <w:rPr>
          <w:sz w:val="32"/>
          <w:szCs w:val="32"/>
          <w:highlight w:val="yellow"/>
        </w:rPr>
        <w:t xml:space="preserve">                                                5.0 g</w:t>
      </w:r>
    </w:p>
    <w:p w:rsidR="00D4072D" w:rsidRPr="00FE1CA7" w:rsidRDefault="00D4072D" w:rsidP="00D15AFE">
      <w:pPr>
        <w:rPr>
          <w:sz w:val="32"/>
          <w:szCs w:val="32"/>
          <w:highlight w:val="yellow"/>
        </w:rPr>
      </w:pPr>
      <w:r w:rsidRPr="00FE1CA7">
        <w:rPr>
          <w:sz w:val="32"/>
          <w:szCs w:val="32"/>
          <w:highlight w:val="yellow"/>
        </w:rPr>
        <w:t>Beef extract                                          3.0 g</w:t>
      </w:r>
    </w:p>
    <w:p w:rsidR="00F13F74" w:rsidRPr="00FE1CA7" w:rsidRDefault="00D4072D" w:rsidP="00D15AFE">
      <w:pPr>
        <w:rPr>
          <w:sz w:val="32"/>
          <w:szCs w:val="32"/>
          <w:highlight w:val="yellow"/>
        </w:rPr>
      </w:pPr>
      <w:r w:rsidRPr="00FE1CA7">
        <w:rPr>
          <w:sz w:val="32"/>
          <w:szCs w:val="32"/>
          <w:highlight w:val="yellow"/>
        </w:rPr>
        <w:t>Agar                                                        15</w:t>
      </w:r>
      <w:r w:rsidR="00F13F74" w:rsidRPr="00FE1CA7">
        <w:rPr>
          <w:sz w:val="32"/>
          <w:szCs w:val="32"/>
          <w:highlight w:val="yellow"/>
        </w:rPr>
        <w:t>.0 g</w:t>
      </w:r>
    </w:p>
    <w:p w:rsidR="00A32E82" w:rsidRDefault="00F13F74" w:rsidP="00D15AFE">
      <w:pPr>
        <w:rPr>
          <w:sz w:val="32"/>
          <w:szCs w:val="32"/>
        </w:rPr>
      </w:pPr>
      <w:r w:rsidRPr="00FE1CA7">
        <w:rPr>
          <w:sz w:val="32"/>
          <w:szCs w:val="32"/>
          <w:highlight w:val="yellow"/>
        </w:rPr>
        <w:t>Water                                                      1 liter.</w:t>
      </w:r>
      <w:r w:rsidR="00A32E82">
        <w:rPr>
          <w:sz w:val="32"/>
          <w:szCs w:val="32"/>
        </w:rPr>
        <w:t xml:space="preserve"> </w:t>
      </w:r>
    </w:p>
    <w:p w:rsidR="00F13F74" w:rsidRDefault="00F13F74" w:rsidP="00D15AFE">
      <w:pPr>
        <w:rPr>
          <w:sz w:val="32"/>
          <w:szCs w:val="32"/>
        </w:rPr>
      </w:pPr>
    </w:p>
    <w:p w:rsidR="00F13F74" w:rsidRPr="00FE1CA7" w:rsidRDefault="00F13F74" w:rsidP="00D15AFE">
      <w:pPr>
        <w:rPr>
          <w:b/>
          <w:bCs/>
          <w:sz w:val="32"/>
          <w:szCs w:val="32"/>
        </w:rPr>
      </w:pPr>
      <w:r w:rsidRPr="00FE1CA7">
        <w:rPr>
          <w:b/>
          <w:bCs/>
          <w:sz w:val="32"/>
          <w:szCs w:val="32"/>
        </w:rPr>
        <w:t>Q5:</w:t>
      </w:r>
    </w:p>
    <w:p w:rsidR="00F13F74" w:rsidRDefault="00F13F74" w:rsidP="00D15AFE">
      <w:pPr>
        <w:rPr>
          <w:sz w:val="32"/>
          <w:szCs w:val="32"/>
        </w:rPr>
      </w:pPr>
      <w:proofErr w:type="spellStart"/>
      <w:proofErr w:type="gramStart"/>
      <w:r w:rsidRPr="00FE1CA7">
        <w:rPr>
          <w:b/>
          <w:bCs/>
          <w:sz w:val="32"/>
          <w:szCs w:val="32"/>
        </w:rPr>
        <w:t>Ans</w:t>
      </w:r>
      <w:proofErr w:type="spellEnd"/>
      <w:r>
        <w:rPr>
          <w:sz w:val="32"/>
          <w:szCs w:val="32"/>
        </w:rPr>
        <w:t xml:space="preserve"> :</w:t>
      </w:r>
      <w:proofErr w:type="gramEnd"/>
      <w:r>
        <w:rPr>
          <w:sz w:val="32"/>
          <w:szCs w:val="32"/>
        </w:rPr>
        <w:t xml:space="preserve"> Essential organic compound an organism is unable to synthesize , they must be directly obtained </w:t>
      </w:r>
      <w:r w:rsidR="00627CA7">
        <w:rPr>
          <w:sz w:val="32"/>
          <w:szCs w:val="32"/>
        </w:rPr>
        <w:t xml:space="preserve">them directly obtain them environment </w:t>
      </w:r>
    </w:p>
    <w:p w:rsidR="00627CA7" w:rsidRDefault="00627CA7" w:rsidP="00D15AFE">
      <w:pPr>
        <w:rPr>
          <w:sz w:val="32"/>
          <w:szCs w:val="32"/>
        </w:rPr>
      </w:pPr>
    </w:p>
    <w:p w:rsidR="00627CA7" w:rsidRDefault="00627CA7" w:rsidP="00D15AFE">
      <w:pPr>
        <w:rPr>
          <w:sz w:val="32"/>
          <w:szCs w:val="32"/>
        </w:rPr>
      </w:pPr>
      <w:proofErr w:type="gramStart"/>
      <w:r>
        <w:rPr>
          <w:sz w:val="32"/>
          <w:szCs w:val="32"/>
        </w:rPr>
        <w:t>Example :</w:t>
      </w:r>
      <w:proofErr w:type="gramEnd"/>
      <w:r>
        <w:rPr>
          <w:sz w:val="32"/>
          <w:szCs w:val="32"/>
        </w:rPr>
        <w:t xml:space="preserve">  some bacteria lack the enzyme needed for synthesis for certain vitamins , so they must obtain them directly .</w:t>
      </w:r>
    </w:p>
    <w:p w:rsidR="00627CA7" w:rsidRDefault="00627CA7" w:rsidP="00D15AFE">
      <w:pPr>
        <w:rPr>
          <w:sz w:val="32"/>
          <w:szCs w:val="32"/>
        </w:rPr>
      </w:pPr>
      <w:proofErr w:type="spellStart"/>
      <w:proofErr w:type="gramStart"/>
      <w:r>
        <w:rPr>
          <w:sz w:val="32"/>
          <w:szCs w:val="32"/>
        </w:rPr>
        <w:t>i.e</w:t>
      </w:r>
      <w:proofErr w:type="spellEnd"/>
      <w:r>
        <w:rPr>
          <w:sz w:val="32"/>
          <w:szCs w:val="32"/>
        </w:rPr>
        <w:t xml:space="preserve">  :</w:t>
      </w:r>
      <w:proofErr w:type="gramEnd"/>
      <w:r>
        <w:rPr>
          <w:sz w:val="32"/>
          <w:szCs w:val="32"/>
        </w:rPr>
        <w:t xml:space="preserve"> Amino  acids , purines </w:t>
      </w:r>
      <w:proofErr w:type="spellStart"/>
      <w:r>
        <w:rPr>
          <w:sz w:val="32"/>
          <w:szCs w:val="32"/>
        </w:rPr>
        <w:t>pyrimidines</w:t>
      </w:r>
      <w:proofErr w:type="spellEnd"/>
      <w:r>
        <w:rPr>
          <w:sz w:val="32"/>
          <w:szCs w:val="32"/>
        </w:rPr>
        <w:t>.</w:t>
      </w:r>
    </w:p>
    <w:p w:rsidR="009C187A" w:rsidRDefault="009C187A" w:rsidP="00D15AFE">
      <w:pPr>
        <w:rPr>
          <w:sz w:val="32"/>
          <w:szCs w:val="32"/>
        </w:rPr>
      </w:pPr>
    </w:p>
    <w:p w:rsidR="009C187A" w:rsidRPr="00FE1CA7" w:rsidRDefault="009C187A" w:rsidP="00D15AFE">
      <w:pPr>
        <w:rPr>
          <w:b/>
          <w:bCs/>
          <w:sz w:val="32"/>
          <w:szCs w:val="32"/>
        </w:rPr>
      </w:pPr>
      <w:bookmarkStart w:id="0" w:name="_GoBack"/>
      <w:r w:rsidRPr="00FE1CA7">
        <w:rPr>
          <w:b/>
          <w:bCs/>
          <w:sz w:val="32"/>
          <w:szCs w:val="32"/>
        </w:rPr>
        <w:t>Q3</w:t>
      </w:r>
      <w:r w:rsidR="00D30CD0" w:rsidRPr="00FE1CA7">
        <w:rPr>
          <w:b/>
          <w:bCs/>
          <w:sz w:val="32"/>
          <w:szCs w:val="32"/>
        </w:rPr>
        <w:t>:</w:t>
      </w:r>
    </w:p>
    <w:bookmarkEnd w:id="0"/>
    <w:p w:rsidR="00D30CD0" w:rsidRDefault="00D30CD0" w:rsidP="00D15AFE">
      <w:pPr>
        <w:rPr>
          <w:sz w:val="32"/>
          <w:szCs w:val="32"/>
        </w:rPr>
      </w:pPr>
      <w:proofErr w:type="spellStart"/>
      <w:proofErr w:type="gramStart"/>
      <w:r>
        <w:rPr>
          <w:sz w:val="32"/>
          <w:szCs w:val="32"/>
        </w:rPr>
        <w:t>Ans</w:t>
      </w:r>
      <w:proofErr w:type="spellEnd"/>
      <w:r>
        <w:rPr>
          <w:sz w:val="32"/>
          <w:szCs w:val="32"/>
        </w:rPr>
        <w:t xml:space="preserve"> :</w:t>
      </w:r>
      <w:proofErr w:type="gramEnd"/>
      <w:r>
        <w:rPr>
          <w:sz w:val="32"/>
          <w:szCs w:val="32"/>
        </w:rPr>
        <w:t xml:space="preserve"> bacteria Growth : An increase in bacteria numbers –does not refer to an increase in size of the individual cells</w:t>
      </w:r>
    </w:p>
    <w:p w:rsidR="00D30CD0" w:rsidRDefault="00D30CD0" w:rsidP="00D30CD0">
      <w:pPr>
        <w:rPr>
          <w:b/>
          <w:bCs/>
          <w:sz w:val="32"/>
          <w:szCs w:val="32"/>
        </w:rPr>
      </w:pPr>
      <w:r>
        <w:rPr>
          <w:b/>
          <w:bCs/>
          <w:sz w:val="32"/>
          <w:szCs w:val="32"/>
        </w:rPr>
        <w:t xml:space="preserve">Phases of bacterial growth </w:t>
      </w:r>
    </w:p>
    <w:p w:rsidR="00D30CD0" w:rsidRPr="00D30CD0" w:rsidRDefault="00D30CD0" w:rsidP="00D30CD0">
      <w:pPr>
        <w:pStyle w:val="ListParagraph"/>
        <w:numPr>
          <w:ilvl w:val="0"/>
          <w:numId w:val="1"/>
        </w:numPr>
        <w:rPr>
          <w:sz w:val="32"/>
          <w:szCs w:val="32"/>
          <w:lang w:val="en"/>
        </w:rPr>
      </w:pPr>
      <w:proofErr w:type="gramStart"/>
      <w:r w:rsidRPr="00D30CD0">
        <w:rPr>
          <w:b/>
          <w:bCs/>
          <w:sz w:val="32"/>
          <w:szCs w:val="32"/>
          <w:lang w:val="en"/>
        </w:rPr>
        <w:t>lag</w:t>
      </w:r>
      <w:proofErr w:type="gramEnd"/>
      <w:r w:rsidRPr="00D30CD0">
        <w:rPr>
          <w:b/>
          <w:bCs/>
          <w:sz w:val="32"/>
          <w:szCs w:val="32"/>
          <w:lang w:val="en"/>
        </w:rPr>
        <w:t xml:space="preserve"> phase</w:t>
      </w:r>
      <w:r w:rsidRPr="00D30CD0">
        <w:rPr>
          <w:sz w:val="32"/>
          <w:szCs w:val="32"/>
          <w:lang w:val="en"/>
        </w:rPr>
        <w:t xml:space="preserve">, </w:t>
      </w:r>
      <w:hyperlink r:id="rId6" w:tooltip="Bacterium" w:history="1">
        <w:r w:rsidRPr="00D30CD0">
          <w:rPr>
            <w:rStyle w:val="Hyperlink"/>
            <w:sz w:val="32"/>
            <w:szCs w:val="32"/>
            <w:lang w:val="en"/>
          </w:rPr>
          <w:t>bacteria</w:t>
        </w:r>
      </w:hyperlink>
      <w:r w:rsidRPr="00D30CD0">
        <w:rPr>
          <w:sz w:val="32"/>
          <w:szCs w:val="32"/>
          <w:lang w:val="en"/>
        </w:rPr>
        <w:t xml:space="preserve"> adapt themselves to growth conditions. It is the period where the individual </w:t>
      </w:r>
      <w:hyperlink r:id="rId7" w:tooltip="Bacterium" w:history="1">
        <w:r w:rsidRPr="00D30CD0">
          <w:rPr>
            <w:rStyle w:val="Hyperlink"/>
            <w:sz w:val="32"/>
            <w:szCs w:val="32"/>
            <w:lang w:val="en"/>
          </w:rPr>
          <w:t>bacteria</w:t>
        </w:r>
      </w:hyperlink>
      <w:r w:rsidRPr="00D30CD0">
        <w:rPr>
          <w:sz w:val="32"/>
          <w:szCs w:val="32"/>
          <w:lang w:val="en"/>
        </w:rPr>
        <w:t xml:space="preserve"> are maturing and not yet able to divide. During the lag phase of the bacterial growth cycle, synthesis of RNA, enzymes and other molecules occurs. During the lag phase cells change very little because the cells do not immediately reproduce in a new medium. This period of little to no cell division is called the lag phase and can last for 1 hour to several days. During this phase cells are not dormant</w:t>
      </w:r>
    </w:p>
    <w:p w:rsidR="00D30CD0" w:rsidRPr="00D30CD0" w:rsidRDefault="00D30CD0" w:rsidP="00D30CD0">
      <w:pPr>
        <w:pStyle w:val="ListParagraph"/>
        <w:numPr>
          <w:ilvl w:val="0"/>
          <w:numId w:val="1"/>
        </w:numPr>
        <w:rPr>
          <w:b/>
          <w:bCs/>
          <w:sz w:val="32"/>
          <w:szCs w:val="32"/>
        </w:rPr>
      </w:pPr>
      <w:proofErr w:type="gramStart"/>
      <w:r w:rsidRPr="00D30CD0">
        <w:rPr>
          <w:b/>
          <w:bCs/>
          <w:sz w:val="32"/>
          <w:szCs w:val="32"/>
          <w:lang w:val="en"/>
        </w:rPr>
        <w:lastRenderedPageBreak/>
        <w:t>log</w:t>
      </w:r>
      <w:proofErr w:type="gramEnd"/>
      <w:r w:rsidRPr="00D30CD0">
        <w:rPr>
          <w:b/>
          <w:bCs/>
          <w:sz w:val="32"/>
          <w:szCs w:val="32"/>
          <w:lang w:val="en"/>
        </w:rPr>
        <w:t xml:space="preserve"> phase</w:t>
      </w:r>
      <w:r w:rsidRPr="00D30CD0">
        <w:rPr>
          <w:sz w:val="32"/>
          <w:szCs w:val="32"/>
          <w:lang w:val="en"/>
        </w:rPr>
        <w:t xml:space="preserve"> (sometimes called the logarithmic phase or the </w:t>
      </w:r>
      <w:r w:rsidRPr="00D30CD0">
        <w:rPr>
          <w:i/>
          <w:iCs/>
          <w:sz w:val="32"/>
          <w:szCs w:val="32"/>
          <w:lang w:val="en"/>
        </w:rPr>
        <w:t>exponential phase</w:t>
      </w:r>
      <w:r w:rsidRPr="00D30CD0">
        <w:rPr>
          <w:sz w:val="32"/>
          <w:szCs w:val="32"/>
          <w:lang w:val="en"/>
        </w:rPr>
        <w:t>) is a period characterized by cell doubling.</w:t>
      </w:r>
      <w:hyperlink r:id="rId8" w:anchor="cite_note-Bacanova2008-5" w:history="1">
        <w:r w:rsidRPr="00D30CD0">
          <w:rPr>
            <w:rStyle w:val="Hyperlink"/>
            <w:sz w:val="32"/>
            <w:szCs w:val="32"/>
            <w:vertAlign w:val="superscript"/>
            <w:lang w:val="en"/>
          </w:rPr>
          <w:t>[5]</w:t>
        </w:r>
      </w:hyperlink>
      <w:r w:rsidRPr="00D30CD0">
        <w:rPr>
          <w:sz w:val="32"/>
          <w:szCs w:val="32"/>
          <w:lang w:val="en"/>
        </w:rPr>
        <w:t xml:space="preserve"> The number of new bacteria appearing per unit time is proportional to the present population. If growth is not limited, doubling will continue at a constant rate so both the number of cells and the rate of population increase doubles with each consecutive time period.</w:t>
      </w:r>
    </w:p>
    <w:p w:rsidR="00D30CD0" w:rsidRPr="00D30CD0" w:rsidRDefault="00D30CD0" w:rsidP="00D30CD0">
      <w:pPr>
        <w:pStyle w:val="ListParagraph"/>
        <w:rPr>
          <w:b/>
          <w:bCs/>
          <w:sz w:val="32"/>
          <w:szCs w:val="32"/>
        </w:rPr>
      </w:pPr>
    </w:p>
    <w:p w:rsidR="00D30CD0" w:rsidRPr="00D30CD0" w:rsidRDefault="00D30CD0" w:rsidP="00D30CD0">
      <w:pPr>
        <w:pStyle w:val="ListParagraph"/>
        <w:numPr>
          <w:ilvl w:val="0"/>
          <w:numId w:val="1"/>
        </w:numPr>
        <w:rPr>
          <w:b/>
          <w:bCs/>
          <w:sz w:val="32"/>
          <w:szCs w:val="32"/>
        </w:rPr>
      </w:pPr>
      <w:proofErr w:type="gramStart"/>
      <w:r w:rsidRPr="00D30CD0">
        <w:rPr>
          <w:b/>
          <w:bCs/>
          <w:sz w:val="32"/>
          <w:szCs w:val="32"/>
          <w:lang w:val="en"/>
        </w:rPr>
        <w:t>stationary</w:t>
      </w:r>
      <w:proofErr w:type="gramEnd"/>
      <w:r w:rsidRPr="00D30CD0">
        <w:rPr>
          <w:b/>
          <w:bCs/>
          <w:sz w:val="32"/>
          <w:szCs w:val="32"/>
          <w:lang w:val="en"/>
        </w:rPr>
        <w:t xml:space="preserve"> phase</w:t>
      </w:r>
      <w:r w:rsidRPr="00D30CD0">
        <w:rPr>
          <w:sz w:val="32"/>
          <w:szCs w:val="32"/>
          <w:lang w:val="en"/>
        </w:rPr>
        <w:t xml:space="preserve"> is often due to a growth-limiting factor such as the depletion of an essential nutrient, and/or the formation of an inhibitory product such as an organic acid. Stationary phase results from a situation in which growth rate and death rate are equal. The number of new cells created is limited by the growth factor and as a result the rate of cell growth matches the rate of cell death. The result is a “smooth,” horizontal linear part of the curve during the stationary phase.</w:t>
      </w:r>
    </w:p>
    <w:p w:rsidR="00D30CD0" w:rsidRPr="00D30CD0" w:rsidRDefault="00D30CD0" w:rsidP="00D30CD0">
      <w:pPr>
        <w:pStyle w:val="ListParagraph"/>
        <w:rPr>
          <w:b/>
          <w:bCs/>
          <w:sz w:val="32"/>
          <w:szCs w:val="32"/>
        </w:rPr>
      </w:pPr>
    </w:p>
    <w:p w:rsidR="00D30CD0" w:rsidRPr="00D30CD0" w:rsidRDefault="00D30CD0" w:rsidP="00D30CD0">
      <w:pPr>
        <w:pStyle w:val="ListParagraph"/>
        <w:rPr>
          <w:b/>
          <w:bCs/>
          <w:sz w:val="32"/>
          <w:szCs w:val="32"/>
        </w:rPr>
      </w:pPr>
    </w:p>
    <w:p w:rsidR="00D30CD0" w:rsidRPr="00D30CD0" w:rsidRDefault="00D30CD0" w:rsidP="00D30CD0">
      <w:pPr>
        <w:pStyle w:val="ListParagraph"/>
        <w:numPr>
          <w:ilvl w:val="0"/>
          <w:numId w:val="1"/>
        </w:numPr>
        <w:rPr>
          <w:b/>
          <w:bCs/>
          <w:sz w:val="32"/>
          <w:szCs w:val="32"/>
        </w:rPr>
      </w:pPr>
      <w:proofErr w:type="gramStart"/>
      <w:r w:rsidRPr="00D30CD0">
        <w:rPr>
          <w:b/>
          <w:bCs/>
          <w:sz w:val="32"/>
          <w:szCs w:val="32"/>
          <w:lang w:val="en"/>
        </w:rPr>
        <w:t>death</w:t>
      </w:r>
      <w:proofErr w:type="gramEnd"/>
      <w:r w:rsidRPr="00D30CD0">
        <w:rPr>
          <w:b/>
          <w:bCs/>
          <w:sz w:val="32"/>
          <w:szCs w:val="32"/>
          <w:lang w:val="en"/>
        </w:rPr>
        <w:t xml:space="preserve"> phase</w:t>
      </w:r>
      <w:r w:rsidRPr="00D30CD0">
        <w:rPr>
          <w:sz w:val="32"/>
          <w:szCs w:val="32"/>
          <w:lang w:val="en"/>
        </w:rPr>
        <w:t xml:space="preserve"> (decline phase), bacteria die. This could be caused by lack of nutrients, environmental temperature above or below the tolerance band for the species, or other injurious conditions.</w:t>
      </w:r>
    </w:p>
    <w:p w:rsidR="000109DA" w:rsidRPr="000109DA" w:rsidRDefault="000109DA" w:rsidP="007A5C23">
      <w:pPr>
        <w:rPr>
          <w:sz w:val="32"/>
          <w:szCs w:val="32"/>
        </w:rPr>
      </w:pPr>
      <w:r>
        <w:rPr>
          <w:sz w:val="32"/>
          <w:szCs w:val="32"/>
        </w:rPr>
        <w:t xml:space="preserve"> </w:t>
      </w:r>
    </w:p>
    <w:sectPr w:rsidR="000109DA" w:rsidRPr="0001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8782A"/>
    <w:multiLevelType w:val="hybridMultilevel"/>
    <w:tmpl w:val="962810F2"/>
    <w:lvl w:ilvl="0" w:tplc="19B6AF1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27"/>
    <w:rsid w:val="000109DA"/>
    <w:rsid w:val="003A4227"/>
    <w:rsid w:val="00627CA7"/>
    <w:rsid w:val="007A5C23"/>
    <w:rsid w:val="007B2D50"/>
    <w:rsid w:val="009C187A"/>
    <w:rsid w:val="00A32E82"/>
    <w:rsid w:val="00A660B0"/>
    <w:rsid w:val="00B6028B"/>
    <w:rsid w:val="00B60DDD"/>
    <w:rsid w:val="00D15AFE"/>
    <w:rsid w:val="00D30CD0"/>
    <w:rsid w:val="00D4072D"/>
    <w:rsid w:val="00F13F74"/>
    <w:rsid w:val="00FE1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DD5C-4534-460E-A8E9-5785508D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1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CD0"/>
    <w:rPr>
      <w:color w:val="0000FF"/>
      <w:u w:val="single"/>
    </w:rPr>
  </w:style>
  <w:style w:type="paragraph" w:styleId="ListParagraph">
    <w:name w:val="List Paragraph"/>
    <w:basedOn w:val="Normal"/>
    <w:uiPriority w:val="34"/>
    <w:qFormat/>
    <w:rsid w:val="00D3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80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2651">
          <w:marLeft w:val="0"/>
          <w:marRight w:val="0"/>
          <w:marTop w:val="0"/>
          <w:marBottom w:val="0"/>
          <w:divBdr>
            <w:top w:val="none" w:sz="0" w:space="0" w:color="auto"/>
            <w:left w:val="none" w:sz="0" w:space="0" w:color="auto"/>
            <w:bottom w:val="none" w:sz="0" w:space="0" w:color="auto"/>
            <w:right w:val="none" w:sz="0" w:space="0" w:color="auto"/>
          </w:divBdr>
          <w:divsChild>
            <w:div w:id="1429498259">
              <w:marLeft w:val="0"/>
              <w:marRight w:val="0"/>
              <w:marTop w:val="0"/>
              <w:marBottom w:val="0"/>
              <w:divBdr>
                <w:top w:val="none" w:sz="0" w:space="0" w:color="auto"/>
                <w:left w:val="none" w:sz="0" w:space="0" w:color="auto"/>
                <w:bottom w:val="none" w:sz="0" w:space="0" w:color="auto"/>
                <w:right w:val="none" w:sz="0" w:space="0" w:color="auto"/>
              </w:divBdr>
              <w:divsChild>
                <w:div w:id="19167866">
                  <w:marLeft w:val="0"/>
                  <w:marRight w:val="0"/>
                  <w:marTop w:val="0"/>
                  <w:marBottom w:val="0"/>
                  <w:divBdr>
                    <w:top w:val="none" w:sz="0" w:space="0" w:color="auto"/>
                    <w:left w:val="none" w:sz="0" w:space="0" w:color="auto"/>
                    <w:bottom w:val="none" w:sz="0" w:space="0" w:color="auto"/>
                    <w:right w:val="none" w:sz="0" w:space="0" w:color="auto"/>
                  </w:divBdr>
                  <w:divsChild>
                    <w:div w:id="1843082414">
                      <w:marLeft w:val="0"/>
                      <w:marRight w:val="0"/>
                      <w:marTop w:val="0"/>
                      <w:marBottom w:val="0"/>
                      <w:divBdr>
                        <w:top w:val="none" w:sz="0" w:space="0" w:color="auto"/>
                        <w:left w:val="none" w:sz="0" w:space="0" w:color="auto"/>
                        <w:bottom w:val="none" w:sz="0" w:space="0" w:color="auto"/>
                        <w:right w:val="none" w:sz="0" w:space="0" w:color="auto"/>
                      </w:divBdr>
                      <w:divsChild>
                        <w:div w:id="186405042">
                          <w:marLeft w:val="13380"/>
                          <w:marRight w:val="0"/>
                          <w:marTop w:val="0"/>
                          <w:marBottom w:val="0"/>
                          <w:divBdr>
                            <w:top w:val="none" w:sz="0" w:space="0" w:color="auto"/>
                            <w:left w:val="none" w:sz="0" w:space="0" w:color="auto"/>
                            <w:bottom w:val="none" w:sz="0" w:space="0" w:color="auto"/>
                            <w:right w:val="none" w:sz="0" w:space="0" w:color="auto"/>
                          </w:divBdr>
                          <w:divsChild>
                            <w:div w:id="172577858">
                              <w:marLeft w:val="0"/>
                              <w:marRight w:val="0"/>
                              <w:marTop w:val="0"/>
                              <w:marBottom w:val="405"/>
                              <w:divBdr>
                                <w:top w:val="none" w:sz="0" w:space="0" w:color="auto"/>
                                <w:left w:val="none" w:sz="0" w:space="0" w:color="auto"/>
                                <w:bottom w:val="none" w:sz="0" w:space="0" w:color="auto"/>
                                <w:right w:val="none" w:sz="0" w:space="0" w:color="auto"/>
                              </w:divBdr>
                              <w:divsChild>
                                <w:div w:id="841238280">
                                  <w:marLeft w:val="0"/>
                                  <w:marRight w:val="0"/>
                                  <w:marTop w:val="0"/>
                                  <w:marBottom w:val="0"/>
                                  <w:divBdr>
                                    <w:top w:val="none" w:sz="0" w:space="0" w:color="auto"/>
                                    <w:left w:val="none" w:sz="0" w:space="0" w:color="auto"/>
                                    <w:bottom w:val="none" w:sz="0" w:space="0" w:color="auto"/>
                                    <w:right w:val="none" w:sz="0" w:space="0" w:color="auto"/>
                                  </w:divBdr>
                                  <w:divsChild>
                                    <w:div w:id="1801849241">
                                      <w:marLeft w:val="0"/>
                                      <w:marRight w:val="0"/>
                                      <w:marTop w:val="0"/>
                                      <w:marBottom w:val="0"/>
                                      <w:divBdr>
                                        <w:top w:val="none" w:sz="0" w:space="0" w:color="auto"/>
                                        <w:left w:val="none" w:sz="0" w:space="0" w:color="auto"/>
                                        <w:bottom w:val="none" w:sz="0" w:space="0" w:color="auto"/>
                                        <w:right w:val="none" w:sz="0" w:space="0" w:color="auto"/>
                                      </w:divBdr>
                                      <w:divsChild>
                                        <w:div w:id="833684116">
                                          <w:marLeft w:val="0"/>
                                          <w:marRight w:val="0"/>
                                          <w:marTop w:val="0"/>
                                          <w:marBottom w:val="0"/>
                                          <w:divBdr>
                                            <w:top w:val="none" w:sz="0" w:space="0" w:color="auto"/>
                                            <w:left w:val="none" w:sz="0" w:space="0" w:color="auto"/>
                                            <w:bottom w:val="none" w:sz="0" w:space="0" w:color="auto"/>
                                            <w:right w:val="none" w:sz="0" w:space="0" w:color="auto"/>
                                          </w:divBdr>
                                          <w:divsChild>
                                            <w:div w:id="387802891">
                                              <w:marLeft w:val="0"/>
                                              <w:marRight w:val="0"/>
                                              <w:marTop w:val="0"/>
                                              <w:marBottom w:val="0"/>
                                              <w:divBdr>
                                                <w:top w:val="none" w:sz="0" w:space="0" w:color="auto"/>
                                                <w:left w:val="none" w:sz="0" w:space="0" w:color="auto"/>
                                                <w:bottom w:val="none" w:sz="0" w:space="0" w:color="auto"/>
                                                <w:right w:val="none" w:sz="0" w:space="0" w:color="auto"/>
                                              </w:divBdr>
                                              <w:divsChild>
                                                <w:div w:id="735973681">
                                                  <w:marLeft w:val="0"/>
                                                  <w:marRight w:val="0"/>
                                                  <w:marTop w:val="0"/>
                                                  <w:marBottom w:val="0"/>
                                                  <w:divBdr>
                                                    <w:top w:val="none" w:sz="0" w:space="0" w:color="auto"/>
                                                    <w:left w:val="none" w:sz="0" w:space="0" w:color="auto"/>
                                                    <w:bottom w:val="none" w:sz="0" w:space="0" w:color="auto"/>
                                                    <w:right w:val="none" w:sz="0" w:space="0" w:color="auto"/>
                                                  </w:divBdr>
                                                  <w:divsChild>
                                                    <w:div w:id="831604916">
                                                      <w:marLeft w:val="0"/>
                                                      <w:marRight w:val="0"/>
                                                      <w:marTop w:val="0"/>
                                                      <w:marBottom w:val="0"/>
                                                      <w:divBdr>
                                                        <w:top w:val="none" w:sz="0" w:space="0" w:color="auto"/>
                                                        <w:left w:val="none" w:sz="0" w:space="0" w:color="auto"/>
                                                        <w:bottom w:val="none" w:sz="0" w:space="0" w:color="auto"/>
                                                        <w:right w:val="none" w:sz="0" w:space="0" w:color="auto"/>
                                                      </w:divBdr>
                                                      <w:divsChild>
                                                        <w:div w:id="555899291">
                                                          <w:marLeft w:val="0"/>
                                                          <w:marRight w:val="0"/>
                                                          <w:marTop w:val="0"/>
                                                          <w:marBottom w:val="0"/>
                                                          <w:divBdr>
                                                            <w:top w:val="none" w:sz="0" w:space="0" w:color="auto"/>
                                                            <w:left w:val="none" w:sz="0" w:space="0" w:color="auto"/>
                                                            <w:bottom w:val="none" w:sz="0" w:space="0" w:color="auto"/>
                                                            <w:right w:val="none" w:sz="0" w:space="0" w:color="auto"/>
                                                          </w:divBdr>
                                                          <w:divsChild>
                                                            <w:div w:id="1066494804">
                                                              <w:marLeft w:val="0"/>
                                                              <w:marRight w:val="0"/>
                                                              <w:marTop w:val="0"/>
                                                              <w:marBottom w:val="0"/>
                                                              <w:divBdr>
                                                                <w:top w:val="none" w:sz="0" w:space="0" w:color="auto"/>
                                                                <w:left w:val="none" w:sz="0" w:space="0" w:color="auto"/>
                                                                <w:bottom w:val="none" w:sz="0" w:space="0" w:color="auto"/>
                                                                <w:right w:val="none" w:sz="0" w:space="0" w:color="auto"/>
                                                              </w:divBdr>
                                                              <w:divsChild>
                                                                <w:div w:id="1776242919">
                                                                  <w:marLeft w:val="0"/>
                                                                  <w:marRight w:val="0"/>
                                                                  <w:marTop w:val="0"/>
                                                                  <w:marBottom w:val="0"/>
                                                                  <w:divBdr>
                                                                    <w:top w:val="none" w:sz="0" w:space="0" w:color="auto"/>
                                                                    <w:left w:val="none" w:sz="0" w:space="0" w:color="auto"/>
                                                                    <w:bottom w:val="none" w:sz="0" w:space="0" w:color="auto"/>
                                                                    <w:right w:val="none" w:sz="0" w:space="0" w:color="auto"/>
                                                                  </w:divBdr>
                                                                  <w:divsChild>
                                                                    <w:div w:id="673798573">
                                                                      <w:marLeft w:val="0"/>
                                                                      <w:marRight w:val="0"/>
                                                                      <w:marTop w:val="0"/>
                                                                      <w:marBottom w:val="0"/>
                                                                      <w:divBdr>
                                                                        <w:top w:val="none" w:sz="0" w:space="0" w:color="auto"/>
                                                                        <w:left w:val="none" w:sz="0" w:space="0" w:color="auto"/>
                                                                        <w:bottom w:val="none" w:sz="0" w:space="0" w:color="auto"/>
                                                                        <w:right w:val="none" w:sz="0" w:space="0" w:color="auto"/>
                                                                      </w:divBdr>
                                                                      <w:divsChild>
                                                                        <w:div w:id="1378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6626">
                                                  <w:marLeft w:val="0"/>
                                                  <w:marRight w:val="0"/>
                                                  <w:marTop w:val="0"/>
                                                  <w:marBottom w:val="0"/>
                                                  <w:divBdr>
                                                    <w:top w:val="none" w:sz="0" w:space="0" w:color="auto"/>
                                                    <w:left w:val="none" w:sz="0" w:space="0" w:color="auto"/>
                                                    <w:bottom w:val="none" w:sz="0" w:space="0" w:color="auto"/>
                                                    <w:right w:val="none" w:sz="0" w:space="0" w:color="auto"/>
                                                  </w:divBdr>
                                                  <w:divsChild>
                                                    <w:div w:id="1906211418">
                                                      <w:marLeft w:val="0"/>
                                                      <w:marRight w:val="0"/>
                                                      <w:marTop w:val="0"/>
                                                      <w:marBottom w:val="0"/>
                                                      <w:divBdr>
                                                        <w:top w:val="none" w:sz="0" w:space="0" w:color="auto"/>
                                                        <w:left w:val="none" w:sz="0" w:space="0" w:color="auto"/>
                                                        <w:bottom w:val="none" w:sz="0" w:space="0" w:color="auto"/>
                                                        <w:right w:val="none" w:sz="0" w:space="0" w:color="auto"/>
                                                      </w:divBdr>
                                                      <w:divsChild>
                                                        <w:div w:id="201987156">
                                                          <w:marLeft w:val="0"/>
                                                          <w:marRight w:val="0"/>
                                                          <w:marTop w:val="0"/>
                                                          <w:marBottom w:val="0"/>
                                                          <w:divBdr>
                                                            <w:top w:val="none" w:sz="0" w:space="0" w:color="auto"/>
                                                            <w:left w:val="none" w:sz="0" w:space="0" w:color="auto"/>
                                                            <w:bottom w:val="none" w:sz="0" w:space="0" w:color="auto"/>
                                                            <w:right w:val="none" w:sz="0" w:space="0" w:color="auto"/>
                                                          </w:divBdr>
                                                          <w:divsChild>
                                                            <w:div w:id="70468803">
                                                              <w:marLeft w:val="0"/>
                                                              <w:marRight w:val="0"/>
                                                              <w:marTop w:val="0"/>
                                                              <w:marBottom w:val="0"/>
                                                              <w:divBdr>
                                                                <w:top w:val="none" w:sz="0" w:space="0" w:color="auto"/>
                                                                <w:left w:val="none" w:sz="0" w:space="0" w:color="auto"/>
                                                                <w:bottom w:val="none" w:sz="0" w:space="0" w:color="auto"/>
                                                                <w:right w:val="none" w:sz="0" w:space="0" w:color="auto"/>
                                                              </w:divBdr>
                                                              <w:divsChild>
                                                                <w:div w:id="803810547">
                                                                  <w:marLeft w:val="0"/>
                                                                  <w:marRight w:val="0"/>
                                                                  <w:marTop w:val="0"/>
                                                                  <w:marBottom w:val="0"/>
                                                                  <w:divBdr>
                                                                    <w:top w:val="none" w:sz="0" w:space="0" w:color="auto"/>
                                                                    <w:left w:val="none" w:sz="0" w:space="0" w:color="auto"/>
                                                                    <w:bottom w:val="none" w:sz="0" w:space="0" w:color="auto"/>
                                                                    <w:right w:val="none" w:sz="0" w:space="0" w:color="auto"/>
                                                                  </w:divBdr>
                                                                  <w:divsChild>
                                                                    <w:div w:id="1515531108">
                                                                      <w:marLeft w:val="0"/>
                                                                      <w:marRight w:val="0"/>
                                                                      <w:marTop w:val="0"/>
                                                                      <w:marBottom w:val="0"/>
                                                                      <w:divBdr>
                                                                        <w:top w:val="none" w:sz="0" w:space="0" w:color="auto"/>
                                                                        <w:left w:val="none" w:sz="0" w:space="0" w:color="auto"/>
                                                                        <w:bottom w:val="none" w:sz="0" w:space="0" w:color="auto"/>
                                                                        <w:right w:val="none" w:sz="0" w:space="0" w:color="auto"/>
                                                                      </w:divBdr>
                                                                      <w:divsChild>
                                                                        <w:div w:id="5691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cterial_growth" TargetMode="External"/><Relationship Id="rId3" Type="http://schemas.openxmlformats.org/officeDocument/2006/relationships/styles" Target="styles.xml"/><Relationship Id="rId7" Type="http://schemas.openxmlformats.org/officeDocument/2006/relationships/hyperlink" Target="https://en.wikipedia.org/wiki/Bacter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Bacteri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E72E-4B21-40F5-8B1F-CAC6387F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KhAn</cp:lastModifiedBy>
  <cp:revision>3</cp:revision>
  <dcterms:created xsi:type="dcterms:W3CDTF">2020-04-15T03:30:00Z</dcterms:created>
  <dcterms:modified xsi:type="dcterms:W3CDTF">2020-04-15T06:22:00Z</dcterms:modified>
</cp:coreProperties>
</file>