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7" w:rsidRPr="00B257F7" w:rsidRDefault="009D0A04" w:rsidP="007E77CE">
      <w:pPr>
        <w:spacing w:line="240" w:lineRule="auto"/>
        <w:rPr>
          <w:rFonts w:asciiTheme="majorHAnsi" w:eastAsia="SimSun" w:hAnsiTheme="majorHAnsi" w:cs="Arabic Typesetting"/>
          <w:b/>
          <w:sz w:val="32"/>
          <w:szCs w:val="28"/>
        </w:rPr>
      </w:pPr>
      <w:bookmarkStart w:id="0" w:name="_GoBack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B257F7">
        <w:rPr>
          <w:rFonts w:asciiTheme="majorHAnsi" w:eastAsia="SimSun" w:hAnsiTheme="majorHAnsi" w:cs="Arabic Typesetting"/>
          <w:b/>
          <w:sz w:val="32"/>
          <w:szCs w:val="28"/>
        </w:rPr>
        <w:sym w:font="Wingdings" w:char="F0E8"/>
      </w:r>
      <w:r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NAME </w:t>
      </w:r>
      <w:r w:rsidR="006F21E7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</w:t>
      </w:r>
      <w:r w:rsidR="008A60CA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</w:t>
      </w:r>
      <w:r w:rsidR="00ED1A8D">
        <w:rPr>
          <w:rFonts w:asciiTheme="majorHAnsi" w:eastAsia="SimSun" w:hAnsiTheme="majorHAnsi" w:cs="Arabic Typesetting"/>
          <w:b/>
          <w:sz w:val="32"/>
          <w:szCs w:val="28"/>
        </w:rPr>
        <w:t xml:space="preserve">                </w:t>
      </w:r>
      <w:r w:rsidR="008A60CA" w:rsidRPr="00B257F7">
        <w:rPr>
          <w:rFonts w:asciiTheme="majorHAnsi" w:eastAsia="SimSun" w:hAnsiTheme="majorHAnsi" w:cs="Arabic Typesetting"/>
          <w:b/>
          <w:sz w:val="32"/>
          <w:szCs w:val="28"/>
        </w:rPr>
        <w:t>ARBAZ SHAH</w:t>
      </w:r>
    </w:p>
    <w:p w:rsidR="009D0A04" w:rsidRPr="00B257F7" w:rsidRDefault="009D0A04" w:rsidP="007E77CE">
      <w:pPr>
        <w:spacing w:line="240" w:lineRule="auto"/>
        <w:rPr>
          <w:rFonts w:asciiTheme="majorHAnsi" w:eastAsia="SimSun" w:hAnsiTheme="majorHAnsi" w:cs="Arabic Typesetting"/>
          <w:b/>
          <w:sz w:val="32"/>
          <w:szCs w:val="28"/>
        </w:rPr>
      </w:pPr>
      <w:r w:rsidRPr="00B257F7">
        <w:rPr>
          <w:rFonts w:asciiTheme="majorHAnsi" w:eastAsia="SimSun" w:hAnsiTheme="majorHAnsi" w:cs="Arabic Typesetting"/>
          <w:b/>
          <w:sz w:val="32"/>
          <w:szCs w:val="28"/>
        </w:rPr>
        <w:sym w:font="Wingdings" w:char="F0E8"/>
      </w:r>
      <w:r w:rsidR="008A60CA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ID </w:t>
      </w:r>
      <w:r w:rsidR="00517C00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                   </w:t>
      </w:r>
      <w:r w:rsidR="00ED1A8D">
        <w:rPr>
          <w:rFonts w:asciiTheme="majorHAnsi" w:eastAsia="SimSun" w:hAnsiTheme="majorHAnsi" w:cs="Arabic Typesetting"/>
          <w:b/>
          <w:sz w:val="32"/>
          <w:szCs w:val="28"/>
        </w:rPr>
        <w:t xml:space="preserve">  </w:t>
      </w:r>
      <w:r w:rsidR="00517C00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  </w:t>
      </w:r>
      <w:r w:rsidR="008A60CA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14632</w:t>
      </w:r>
    </w:p>
    <w:p w:rsidR="00A84391" w:rsidRPr="00B257F7" w:rsidRDefault="009D0A04" w:rsidP="007E77CE">
      <w:pPr>
        <w:spacing w:line="240" w:lineRule="auto"/>
        <w:rPr>
          <w:rFonts w:asciiTheme="majorHAnsi" w:eastAsia="SimSun" w:hAnsiTheme="majorHAnsi" w:cs="Arabic Typesetting"/>
          <w:b/>
          <w:sz w:val="32"/>
          <w:szCs w:val="28"/>
        </w:rPr>
      </w:pPr>
      <w:r w:rsidRPr="00B257F7">
        <w:rPr>
          <w:rFonts w:asciiTheme="majorHAnsi" w:eastAsia="SimSun" w:hAnsiTheme="majorHAnsi" w:cs="Arabic Typesetting"/>
          <w:b/>
          <w:sz w:val="32"/>
          <w:szCs w:val="28"/>
        </w:rPr>
        <w:sym w:font="Wingdings" w:char="F0E8"/>
      </w:r>
      <w:r w:rsidRPr="00B257F7">
        <w:rPr>
          <w:rFonts w:asciiTheme="majorHAnsi" w:eastAsia="SimSun" w:hAnsiTheme="majorHAnsi" w:cs="Arabic Typesetting"/>
          <w:b/>
          <w:sz w:val="32"/>
          <w:szCs w:val="28"/>
        </w:rPr>
        <w:t>INSTRUCTOR</w:t>
      </w:r>
      <w:r w:rsidR="00517C00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   </w:t>
      </w:r>
      <w:r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</w:t>
      </w:r>
      <w:r w:rsidR="008A60CA" w:rsidRPr="00B257F7">
        <w:rPr>
          <w:rFonts w:asciiTheme="majorHAnsi" w:eastAsia="SimSun" w:hAnsiTheme="majorHAnsi" w:cs="Arabic Typesetting"/>
          <w:b/>
          <w:sz w:val="32"/>
          <w:szCs w:val="28"/>
        </w:rPr>
        <w:t>FAZL</w:t>
      </w:r>
      <w:r w:rsidR="00A84391" w:rsidRPr="00B257F7">
        <w:rPr>
          <w:rFonts w:asciiTheme="majorHAnsi" w:eastAsia="SimSun" w:hAnsiTheme="majorHAnsi" w:cs="Arabic Typesetting"/>
          <w:b/>
          <w:sz w:val="32"/>
          <w:szCs w:val="28"/>
        </w:rPr>
        <w:t>I</w:t>
      </w:r>
      <w:r w:rsidR="008A60CA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ZAHIR</w:t>
      </w:r>
    </w:p>
    <w:p w:rsidR="009D0A04" w:rsidRPr="00B257F7" w:rsidRDefault="009D0A04" w:rsidP="007E77CE">
      <w:pPr>
        <w:spacing w:line="240" w:lineRule="auto"/>
        <w:rPr>
          <w:rFonts w:asciiTheme="majorHAnsi" w:eastAsia="SimSun" w:hAnsiTheme="majorHAnsi" w:cs="Arabic Typesetting"/>
          <w:b/>
          <w:sz w:val="32"/>
          <w:szCs w:val="28"/>
        </w:rPr>
      </w:pPr>
      <w:r w:rsidRPr="00B257F7">
        <w:rPr>
          <w:rFonts w:asciiTheme="majorHAnsi" w:eastAsia="SimSun" w:hAnsiTheme="majorHAnsi" w:cs="Arabic Typesetting"/>
          <w:b/>
          <w:sz w:val="32"/>
          <w:szCs w:val="28"/>
        </w:rPr>
        <w:sym w:font="Wingdings" w:char="F0E8"/>
      </w:r>
      <w:r w:rsidR="008A60CA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DATE </w:t>
      </w:r>
      <w:r w:rsidR="00517C00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                  </w:t>
      </w:r>
      <w:r w:rsidR="008A60CA" w:rsidRPr="00B257F7">
        <w:rPr>
          <w:rFonts w:asciiTheme="majorHAnsi" w:eastAsia="SimSun" w:hAnsiTheme="majorHAnsi" w:cs="Arabic Typesetting"/>
          <w:b/>
          <w:sz w:val="32"/>
          <w:szCs w:val="28"/>
        </w:rPr>
        <w:t>/24/08</w:t>
      </w:r>
      <w:r w:rsidRPr="00B257F7">
        <w:rPr>
          <w:rFonts w:asciiTheme="majorHAnsi" w:eastAsia="SimSun" w:hAnsiTheme="majorHAnsi" w:cs="Arabic Typesetting"/>
          <w:b/>
          <w:sz w:val="32"/>
          <w:szCs w:val="28"/>
        </w:rPr>
        <w:t>/2020/</w:t>
      </w:r>
    </w:p>
    <w:p w:rsidR="009D0A04" w:rsidRPr="00B257F7" w:rsidRDefault="009D0A04" w:rsidP="007E77CE">
      <w:pPr>
        <w:spacing w:line="240" w:lineRule="auto"/>
        <w:rPr>
          <w:rFonts w:asciiTheme="majorHAnsi" w:eastAsia="SimSun" w:hAnsiTheme="majorHAnsi" w:cs="Arabic Typesetting"/>
          <w:b/>
          <w:sz w:val="32"/>
          <w:szCs w:val="28"/>
        </w:rPr>
      </w:pPr>
      <w:r w:rsidRPr="00B257F7">
        <w:rPr>
          <w:rFonts w:asciiTheme="majorHAnsi" w:eastAsia="SimSun" w:hAnsiTheme="majorHAnsi" w:cs="Arabic Typesetting"/>
          <w:b/>
          <w:sz w:val="32"/>
          <w:szCs w:val="28"/>
        </w:rPr>
        <w:sym w:font="Wingdings" w:char="F0E8"/>
      </w:r>
      <w:r w:rsidRPr="00B257F7">
        <w:rPr>
          <w:rFonts w:asciiTheme="majorHAnsi" w:eastAsia="SimSun" w:hAnsiTheme="majorHAnsi" w:cs="Arabic Typesetting"/>
          <w:b/>
          <w:sz w:val="32"/>
          <w:szCs w:val="28"/>
        </w:rPr>
        <w:t>SUBJECT</w:t>
      </w:r>
      <w:r w:rsidR="00517C00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           </w:t>
      </w:r>
      <w:r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</w:t>
      </w:r>
      <w:r w:rsidR="008A60CA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</w:t>
      </w:r>
      <w:r w:rsidR="00FB2F87" w:rsidRPr="00B257F7">
        <w:rPr>
          <w:rFonts w:asciiTheme="majorHAnsi" w:eastAsia="SimSun" w:hAnsiTheme="majorHAnsi" w:cs="Arabic Typesetting"/>
          <w:b/>
          <w:sz w:val="32"/>
          <w:szCs w:val="28"/>
        </w:rPr>
        <w:t>HUMAN GENETICS</w:t>
      </w:r>
    </w:p>
    <w:p w:rsidR="000B58AB" w:rsidRPr="00B257F7" w:rsidRDefault="009D0A04" w:rsidP="008A60CA">
      <w:pPr>
        <w:spacing w:line="240" w:lineRule="auto"/>
        <w:rPr>
          <w:rFonts w:asciiTheme="majorHAnsi" w:eastAsia="SimSun" w:hAnsiTheme="majorHAnsi" w:cs="Arabic Typesetting"/>
          <w:b/>
          <w:sz w:val="32"/>
          <w:szCs w:val="28"/>
        </w:rPr>
      </w:pPr>
      <w:r w:rsidRPr="00B257F7">
        <w:rPr>
          <w:rFonts w:asciiTheme="majorHAnsi" w:eastAsia="SimSun" w:hAnsiTheme="majorHAnsi" w:cs="Arabic Typesetting"/>
          <w:b/>
          <w:sz w:val="32"/>
          <w:szCs w:val="28"/>
        </w:rPr>
        <w:sym w:font="Wingdings" w:char="F0E8"/>
      </w:r>
      <w:r w:rsidRPr="00B257F7">
        <w:rPr>
          <w:rFonts w:asciiTheme="majorHAnsi" w:eastAsia="SimSun" w:hAnsiTheme="majorHAnsi" w:cs="Arabic Typesetting"/>
          <w:b/>
          <w:sz w:val="32"/>
          <w:szCs w:val="28"/>
        </w:rPr>
        <w:t>DEPT</w:t>
      </w:r>
      <w:r w:rsidR="00517C00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                   </w:t>
      </w:r>
      <w:r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 BS-M</w:t>
      </w:r>
      <w:r w:rsidR="008A60CA" w:rsidRPr="00B257F7">
        <w:rPr>
          <w:rFonts w:asciiTheme="majorHAnsi" w:eastAsia="SimSun" w:hAnsiTheme="majorHAnsi" w:cs="Arabic Typesetting"/>
          <w:b/>
          <w:sz w:val="32"/>
          <w:szCs w:val="28"/>
        </w:rPr>
        <w:t xml:space="preserve">LT </w:t>
      </w:r>
    </w:p>
    <w:p w:rsidR="00517C00" w:rsidRPr="00B257F7" w:rsidRDefault="00FC6DBD" w:rsidP="008A60CA">
      <w:pPr>
        <w:spacing w:line="240" w:lineRule="auto"/>
        <w:rPr>
          <w:rFonts w:asciiTheme="majorHAnsi" w:eastAsia="SimSun" w:hAnsiTheme="majorHAnsi" w:cs="Arabic Typesetting"/>
          <w:b/>
          <w:sz w:val="32"/>
          <w:szCs w:val="28"/>
        </w:rPr>
      </w:pPr>
      <w:r w:rsidRPr="00B257F7">
        <w:rPr>
          <w:rFonts w:asciiTheme="majorHAnsi" w:eastAsia="SimSun" w:hAnsiTheme="majorHAnsi" w:cs="Arabic Typesetting"/>
          <w:b/>
          <w:sz w:val="32"/>
          <w:szCs w:val="28"/>
        </w:rPr>
        <w:sym w:font="Wingdings" w:char="F0E8"/>
      </w:r>
      <w:r w:rsidRPr="00B257F7">
        <w:rPr>
          <w:rFonts w:asciiTheme="majorHAnsi" w:eastAsia="SimSun" w:hAnsiTheme="majorHAnsi" w:cs="Arabic Typesetting"/>
          <w:b/>
          <w:sz w:val="32"/>
          <w:szCs w:val="28"/>
        </w:rPr>
        <w:t>PAPER                FINAL TERM</w:t>
      </w:r>
    </w:p>
    <w:p w:rsidR="00B257F7" w:rsidRDefault="00B257F7" w:rsidP="008A60CA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</w:p>
    <w:p w:rsidR="000B58AB" w:rsidRPr="00B257F7" w:rsidRDefault="00B257F7" w:rsidP="008A60CA">
      <w:pPr>
        <w:spacing w:line="240" w:lineRule="auto"/>
        <w:rPr>
          <w:rFonts w:asciiTheme="majorHAnsi" w:eastAsia="SimSun" w:hAnsiTheme="majorHAnsi" w:cs="Arabic Typesetting"/>
          <w:b/>
          <w:sz w:val="32"/>
          <w:szCs w:val="28"/>
          <w:u w:val="single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B257F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827EFC">
        <w:rPr>
          <w:rFonts w:asciiTheme="majorHAnsi" w:eastAsia="SimSun" w:hAnsiTheme="majorHAnsi" w:cs="Arabic Typesetting"/>
          <w:b/>
          <w:sz w:val="32"/>
          <w:szCs w:val="28"/>
          <w:u w:val="single"/>
        </w:rPr>
        <w:t>QU</w:t>
      </w:r>
      <w:r w:rsidR="000B58AB" w:rsidRPr="00B257F7">
        <w:rPr>
          <w:rFonts w:asciiTheme="majorHAnsi" w:eastAsia="SimSun" w:hAnsiTheme="majorHAnsi" w:cs="Arabic Typesetting"/>
          <w:b/>
          <w:sz w:val="32"/>
          <w:szCs w:val="28"/>
          <w:u w:val="single"/>
        </w:rPr>
        <w:t>ESTION</w:t>
      </w:r>
      <w:proofErr w:type="gramStart"/>
      <w:r w:rsidR="000B58AB" w:rsidRPr="00B257F7">
        <w:rPr>
          <w:rFonts w:asciiTheme="majorHAnsi" w:eastAsia="SimSun" w:hAnsiTheme="majorHAnsi" w:cs="Arabic Typesetting"/>
          <w:b/>
          <w:sz w:val="32"/>
          <w:szCs w:val="28"/>
          <w:u w:val="single"/>
        </w:rPr>
        <w:t>:NO:01</w:t>
      </w:r>
      <w:proofErr w:type="gramEnd"/>
      <w:r w:rsidR="000B58AB" w:rsidRPr="00B257F7">
        <w:rPr>
          <w:rFonts w:asciiTheme="majorHAnsi" w:eastAsia="SimSun" w:hAnsiTheme="majorHAnsi" w:cs="Arabic Typesetting"/>
          <w:b/>
          <w:sz w:val="32"/>
          <w:szCs w:val="28"/>
          <w:u w:val="single"/>
        </w:rPr>
        <w:t>:-</w:t>
      </w:r>
    </w:p>
    <w:p w:rsidR="00320598" w:rsidRDefault="00B257F7" w:rsidP="007E21F9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B257F7">
        <w:rPr>
          <w:rFonts w:asciiTheme="majorHAnsi" w:eastAsia="SimSun" w:hAnsiTheme="majorHAnsi" w:cs="Arabic Typesetting"/>
          <w:b/>
          <w:sz w:val="32"/>
          <w:szCs w:val="28"/>
        </w:rPr>
        <w:sym w:font="Wingdings" w:char="F0E0"/>
      </w:r>
      <w:r>
        <w:rPr>
          <w:rFonts w:asciiTheme="majorHAnsi" w:eastAsia="SimSun" w:hAnsiTheme="majorHAnsi" w:cs="Arabic Typesetting"/>
          <w:b/>
          <w:sz w:val="32"/>
          <w:szCs w:val="28"/>
        </w:rPr>
        <w:t xml:space="preserve"> </w:t>
      </w:r>
      <w:r>
        <w:rPr>
          <w:rFonts w:asciiTheme="majorHAnsi" w:eastAsia="SimSun" w:hAnsiTheme="majorHAnsi" w:cs="Arabic Typesetting"/>
          <w:b/>
          <w:sz w:val="32"/>
          <w:szCs w:val="28"/>
          <w:u w:val="single"/>
        </w:rPr>
        <w:t>AN</w:t>
      </w:r>
      <w:r w:rsidR="000B58AB" w:rsidRPr="00B257F7">
        <w:rPr>
          <w:rFonts w:asciiTheme="majorHAnsi" w:eastAsia="SimSun" w:hAnsiTheme="majorHAnsi" w:cs="Arabic Typesetting"/>
          <w:b/>
          <w:sz w:val="32"/>
          <w:szCs w:val="28"/>
          <w:u w:val="single"/>
        </w:rPr>
        <w:t>SWER</w:t>
      </w:r>
      <w:proofErr w:type="gramStart"/>
      <w:r w:rsidR="000B58AB" w:rsidRPr="00B257F7">
        <w:rPr>
          <w:rFonts w:asciiTheme="majorHAnsi" w:eastAsia="SimSun" w:hAnsiTheme="majorHAnsi" w:cs="Arabic Typesetting"/>
          <w:b/>
          <w:sz w:val="32"/>
          <w:szCs w:val="28"/>
          <w:u w:val="single"/>
        </w:rPr>
        <w:t>:NO:01</w:t>
      </w:r>
      <w:proofErr w:type="gramEnd"/>
      <w:r w:rsidR="000B58AB" w:rsidRPr="00B257F7">
        <w:rPr>
          <w:rFonts w:asciiTheme="majorHAnsi" w:eastAsia="SimSun" w:hAnsiTheme="majorHAnsi" w:cs="Arabic Typesetting"/>
          <w:b/>
          <w:sz w:val="32"/>
          <w:szCs w:val="28"/>
          <w:u w:val="single"/>
        </w:rPr>
        <w:t>:-</w:t>
      </w:r>
      <w:r w:rsidR="007E21F9">
        <w:rPr>
          <w:rFonts w:asciiTheme="majorHAnsi" w:eastAsia="SimSun" w:hAnsiTheme="majorHAnsi" w:cs="Arabic Typesetting"/>
          <w:sz w:val="32"/>
          <w:szCs w:val="28"/>
        </w:rPr>
        <w:t xml:space="preserve">    </w:t>
      </w:r>
      <w:r w:rsidR="00320598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7E21F9" w:rsidRPr="007E21F9" w:rsidRDefault="007E21F9" w:rsidP="007E21F9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7E21F9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 in the Blanks.</w:t>
      </w:r>
    </w:p>
    <w:p w:rsidR="007E21F9" w:rsidRDefault="007E21F9" w:rsidP="007E21F9">
      <w:pPr>
        <w:pStyle w:val="ListParagraph"/>
        <w:numPr>
          <w:ilvl w:val="0"/>
          <w:numId w:val="39"/>
        </w:numPr>
        <w:tabs>
          <w:tab w:val="left" w:pos="360"/>
        </w:tabs>
        <w:spacing w:before="0" w:beforeAutospacing="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PCR cycle compr</w:t>
      </w:r>
      <w:r w:rsidR="001315A9">
        <w:rPr>
          <w:rFonts w:ascii="Times New Roman" w:hAnsi="Times New Roman" w:cs="Times New Roman"/>
          <w:sz w:val="24"/>
          <w:szCs w:val="24"/>
        </w:rPr>
        <w:t>ises of 3 steps  (a)</w:t>
      </w:r>
      <w:r w:rsidR="001315A9" w:rsidRPr="001315A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315A9">
        <w:rPr>
          <w:rFonts w:ascii="Arial" w:hAnsi="Arial" w:cs="Arial"/>
          <w:color w:val="222222"/>
          <w:shd w:val="clear" w:color="auto" w:fill="FFFFFF"/>
        </w:rPr>
        <w:t>Denaturing </w:t>
      </w:r>
      <w:r w:rsidR="001315A9">
        <w:rPr>
          <w:rFonts w:ascii="Times New Roman" w:hAnsi="Times New Roman" w:cs="Times New Roman"/>
          <w:sz w:val="24"/>
          <w:szCs w:val="24"/>
        </w:rPr>
        <w:t xml:space="preserve"> (b)</w:t>
      </w:r>
      <w:r w:rsidR="001315A9" w:rsidRPr="001315A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315A9">
        <w:rPr>
          <w:rFonts w:ascii="Arial" w:hAnsi="Arial" w:cs="Arial"/>
          <w:color w:val="222222"/>
          <w:shd w:val="clear" w:color="auto" w:fill="FFFFFF"/>
        </w:rPr>
        <w:t>Annealing</w:t>
      </w:r>
      <w:r w:rsidR="001315A9">
        <w:rPr>
          <w:rFonts w:ascii="Times New Roman" w:hAnsi="Times New Roman" w:cs="Times New Roman"/>
          <w:sz w:val="24"/>
          <w:szCs w:val="24"/>
        </w:rPr>
        <w:t xml:space="preserve"> (c)</w:t>
      </w:r>
      <w:r w:rsidR="001315A9" w:rsidRPr="001315A9">
        <w:rPr>
          <w:rStyle w:val="ListParagraph"/>
          <w:rFonts w:ascii="Georgia" w:hAnsi="Georgia"/>
          <w:color w:val="555555"/>
          <w:sz w:val="29"/>
          <w:szCs w:val="29"/>
          <w:shd w:val="clear" w:color="auto" w:fill="FAFFFD"/>
        </w:rPr>
        <w:t xml:space="preserve"> </w:t>
      </w:r>
      <w:r w:rsidR="001315A9" w:rsidRPr="001315A9">
        <w:rPr>
          <w:rStyle w:val="Strong"/>
          <w:rFonts w:ascii="Georgia" w:hAnsi="Georgia"/>
          <w:b w:val="0"/>
          <w:color w:val="555555"/>
          <w:shd w:val="clear" w:color="auto" w:fill="FAFFFD"/>
        </w:rPr>
        <w:t>Extending</w:t>
      </w:r>
    </w:p>
    <w:p w:rsidR="007E21F9" w:rsidRDefault="001315A9" w:rsidP="007E21F9">
      <w:pPr>
        <w:pStyle w:val="ListParagraph"/>
        <w:numPr>
          <w:ilvl w:val="0"/>
          <w:numId w:val="39"/>
        </w:numPr>
        <w:spacing w:before="0" w:beforeAutospacing="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Interphase </w:t>
      </w:r>
      <w:r w:rsidR="007E21F9">
        <w:rPr>
          <w:rFonts w:ascii="Times New Roman" w:hAnsi="Times New Roman" w:cs="Times New Roman"/>
          <w:sz w:val="24"/>
          <w:szCs w:val="24"/>
        </w:rPr>
        <w:t>is often called the “resting” phase but cell is not at rest.</w:t>
      </w:r>
    </w:p>
    <w:p w:rsidR="007E21F9" w:rsidRDefault="007E21F9" w:rsidP="007E21F9">
      <w:pPr>
        <w:pStyle w:val="ListParagraph"/>
        <w:numPr>
          <w:ilvl w:val="0"/>
          <w:numId w:val="39"/>
        </w:numPr>
        <w:spacing w:before="0" w:beforeAutospacing="0"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unwound form of the </w:t>
      </w:r>
      <w:r w:rsidR="001315A9">
        <w:rPr>
          <w:rFonts w:ascii="Times New Roman" w:hAnsi="Times New Roman" w:cs="Times New Roman"/>
          <w:sz w:val="24"/>
          <w:szCs w:val="24"/>
        </w:rPr>
        <w:t xml:space="preserve">chromosome is </w:t>
      </w:r>
      <w:proofErr w:type="gramStart"/>
      <w:r w:rsidR="001315A9">
        <w:rPr>
          <w:rFonts w:ascii="Times New Roman" w:hAnsi="Times New Roman" w:cs="Times New Roman"/>
          <w:sz w:val="24"/>
          <w:szCs w:val="24"/>
        </w:rPr>
        <w:t xml:space="preserve">called </w:t>
      </w:r>
      <w:r w:rsidR="001315A9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proofErr w:type="gramEnd"/>
      <w:r w:rsidR="001315A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315A9" w:rsidRPr="001315A9">
        <w:rPr>
          <w:rFonts w:ascii="Arial" w:hAnsi="Arial" w:cs="Arial"/>
          <w:color w:val="4D5156"/>
          <w:sz w:val="21"/>
          <w:szCs w:val="21"/>
          <w:u w:val="single"/>
          <w:shd w:val="clear" w:color="auto" w:fill="FFFFFF"/>
        </w:rPr>
        <w:t>linear pieces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1F9" w:rsidRDefault="007E21F9" w:rsidP="007E21F9">
      <w:pPr>
        <w:pStyle w:val="ListParagraph"/>
        <w:numPr>
          <w:ilvl w:val="0"/>
          <w:numId w:val="39"/>
        </w:numPr>
        <w:spacing w:before="0" w:beforeAutospacing="0"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</w:t>
      </w:r>
      <w:r w:rsidR="001315A9">
        <w:rPr>
          <w:rFonts w:ascii="Times New Roman" w:hAnsi="Times New Roman" w:cs="Times New Roman"/>
          <w:sz w:val="24"/>
          <w:szCs w:val="24"/>
        </w:rPr>
        <w:t xml:space="preserve">cording to </w:t>
      </w:r>
      <w:r w:rsidR="001315A9">
        <w:rPr>
          <w:rFonts w:ascii="Times New Roman" w:hAnsi="Times New Roman" w:cs="Times New Roman"/>
          <w:sz w:val="24"/>
          <w:szCs w:val="24"/>
          <w:u w:val="single"/>
        </w:rPr>
        <w:t xml:space="preserve">segregation </w:t>
      </w:r>
      <w:r>
        <w:rPr>
          <w:rFonts w:ascii="Times New Roman" w:hAnsi="Times New Roman" w:cs="Times New Roman"/>
          <w:sz w:val="24"/>
          <w:szCs w:val="24"/>
        </w:rPr>
        <w:t xml:space="preserve">law of Medal,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during the formation of gametes, the paired alleles separate randomly so that each gamete receives one allele or the other. </w:t>
      </w:r>
    </w:p>
    <w:p w:rsidR="007E21F9" w:rsidRDefault="001315A9" w:rsidP="007E21F9">
      <w:pPr>
        <w:pStyle w:val="ListParagraph"/>
        <w:numPr>
          <w:ilvl w:val="0"/>
          <w:numId w:val="39"/>
        </w:numPr>
        <w:spacing w:before="0" w:beforeAutospacing="0" w:after="16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Natural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slection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7E21F9">
        <w:rPr>
          <w:rFonts w:ascii="Times New Roman" w:hAnsi="Times New Roman" w:cs="Times New Roman"/>
          <w:bCs/>
          <w:iCs/>
          <w:sz w:val="24"/>
          <w:szCs w:val="24"/>
        </w:rPr>
        <w:t>is the differential survival and reproduction of individuals due to differences in phenotype.</w:t>
      </w:r>
    </w:p>
    <w:p w:rsidR="00383B96" w:rsidRDefault="007E21F9" w:rsidP="007E21F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83B96" w:rsidRDefault="00383B96" w:rsidP="007E21F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B96" w:rsidRDefault="00383B96" w:rsidP="007E21F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B96" w:rsidRDefault="00383B96" w:rsidP="007E21F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1F9" w:rsidRPr="007E21F9" w:rsidRDefault="007E21F9" w:rsidP="007E21F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QUESTION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:NO:02</w:t>
      </w:r>
      <w:proofErr w:type="gramEnd"/>
      <w:r w:rsidRPr="007E21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:-</w:t>
      </w:r>
    </w:p>
    <w:p w:rsidR="00362B7F" w:rsidRPr="007E21F9" w:rsidRDefault="007E21F9" w:rsidP="007E21F9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ANSWER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:NO:02</w:t>
      </w:r>
      <w:proofErr w:type="gramEnd"/>
      <w:r w:rsidRPr="007E21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:-    </w:t>
      </w:r>
    </w:p>
    <w:p w:rsidR="00362B7F" w:rsidRDefault="007E21F9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</w:t>
      </w:r>
      <w:r w:rsidRPr="007E21F9">
        <w:rPr>
          <w:rFonts w:asciiTheme="majorHAnsi" w:eastAsia="SimSun" w:hAnsiTheme="majorHAnsi" w:cs="Arabic Typesetting"/>
          <w:sz w:val="32"/>
          <w:szCs w:val="28"/>
          <w:u w:val="single"/>
        </w:rPr>
        <w:sym w:font="Wingdings" w:char="F0E8"/>
      </w:r>
      <w:r w:rsidRPr="007E21F9">
        <w:rPr>
          <w:rFonts w:asciiTheme="majorHAnsi" w:eastAsia="SimSun" w:hAnsiTheme="majorHAnsi" w:cs="Arabic Typesetting"/>
          <w:sz w:val="32"/>
          <w:szCs w:val="28"/>
          <w:u w:val="single"/>
        </w:rPr>
        <w:t>(1):-</w:t>
      </w:r>
    </w:p>
    <w:p w:rsidR="007E21F9" w:rsidRDefault="007E21F9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</w:t>
      </w:r>
      <w:r w:rsidR="00383B96" w:rsidRPr="00383B96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383B96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="00383B96">
        <w:rPr>
          <w:rFonts w:asciiTheme="majorHAnsi" w:eastAsia="SimSun" w:hAnsiTheme="majorHAnsi" w:cs="Arabic Typesetting"/>
          <w:sz w:val="32"/>
          <w:szCs w:val="28"/>
          <w:u w:val="single"/>
        </w:rPr>
        <w:t>Interphase:-</w:t>
      </w:r>
    </w:p>
    <w:p w:rsidR="00383B96" w:rsidRDefault="00383B96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         </w:t>
      </w:r>
      <w:r w:rsidRPr="00383B96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383B96">
        <w:t xml:space="preserve"> </w:t>
      </w:r>
      <w:r w:rsidRPr="00383B96">
        <w:rPr>
          <w:rFonts w:asciiTheme="majorHAnsi" w:eastAsia="SimSun" w:hAnsiTheme="majorHAnsi" w:cs="Arabic Typesetting"/>
          <w:sz w:val="32"/>
          <w:szCs w:val="28"/>
        </w:rPr>
        <w:t xml:space="preserve">Interphase is the portion of the cell cycle that is not accompanied by observable changes under the microscope, and includes the G1, S and G2 phases. </w:t>
      </w:r>
    </w:p>
    <w:p w:rsidR="00383B96" w:rsidRDefault="00383B96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 </w:t>
      </w:r>
      <w:r w:rsidRPr="00383B96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383B96">
        <w:rPr>
          <w:rFonts w:asciiTheme="majorHAnsi" w:eastAsia="SimSun" w:hAnsiTheme="majorHAnsi" w:cs="Arabic Typesetting"/>
          <w:sz w:val="32"/>
          <w:szCs w:val="28"/>
        </w:rPr>
        <w:t>During interphase,</w:t>
      </w:r>
    </w:p>
    <w:p w:rsidR="00383B96" w:rsidRDefault="00383B96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</w:t>
      </w:r>
      <w:r w:rsidRPr="00383B96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>
        <w:rPr>
          <w:rFonts w:asciiTheme="majorHAnsi" w:eastAsia="SimSun" w:hAnsiTheme="majorHAnsi" w:cs="Arabic Typesetting"/>
          <w:sz w:val="32"/>
          <w:szCs w:val="28"/>
        </w:rPr>
        <w:t>The cell grows,</w:t>
      </w:r>
    </w:p>
    <w:p w:rsidR="00383B96" w:rsidRDefault="00383B96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</w:t>
      </w:r>
      <w:r w:rsidRPr="00383B96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>
        <w:rPr>
          <w:rFonts w:asciiTheme="majorHAnsi" w:eastAsia="SimSun" w:hAnsiTheme="majorHAnsi" w:cs="Arabic Typesetting"/>
          <w:sz w:val="32"/>
          <w:szCs w:val="28"/>
        </w:rPr>
        <w:t xml:space="preserve"> R</w:t>
      </w:r>
      <w:r w:rsidRPr="00383B96">
        <w:rPr>
          <w:rFonts w:asciiTheme="majorHAnsi" w:eastAsia="SimSun" w:hAnsiTheme="majorHAnsi" w:cs="Arabic Typesetting"/>
          <w:sz w:val="32"/>
          <w:szCs w:val="28"/>
        </w:rPr>
        <w:t>eplicates its DNA and prepares for mitosis</w:t>
      </w:r>
      <w:r>
        <w:rPr>
          <w:rFonts w:asciiTheme="majorHAnsi" w:eastAsia="SimSun" w:hAnsiTheme="majorHAnsi" w:cs="Arabic Typesetting"/>
          <w:sz w:val="32"/>
          <w:szCs w:val="28"/>
        </w:rPr>
        <w:t>.</w:t>
      </w:r>
    </w:p>
    <w:p w:rsidR="00383B96" w:rsidRDefault="00383B96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</w:t>
      </w:r>
      <w:r w:rsidRPr="00383B96">
        <w:rPr>
          <w:rFonts w:asciiTheme="majorHAnsi" w:eastAsia="SimSun" w:hAnsiTheme="majorHAnsi" w:cs="Arabic Typesetting"/>
          <w:sz w:val="32"/>
          <w:szCs w:val="28"/>
          <w:u w:val="single"/>
        </w:rPr>
        <w:t xml:space="preserve">  </w:t>
      </w:r>
      <w:r w:rsidRPr="00383B96">
        <w:rPr>
          <w:rFonts w:asciiTheme="majorHAnsi" w:eastAsia="SimSun" w:hAnsiTheme="majorHAnsi" w:cs="Arabic Typesetting"/>
          <w:sz w:val="32"/>
          <w:szCs w:val="28"/>
          <w:u w:val="single"/>
        </w:rPr>
        <w:sym w:font="Wingdings" w:char="F0E8"/>
      </w:r>
      <w:r w:rsidRPr="00383B96">
        <w:rPr>
          <w:rFonts w:asciiTheme="majorHAnsi" w:eastAsia="SimSun" w:hAnsiTheme="majorHAnsi" w:cs="Arabic Typesetting"/>
          <w:sz w:val="32"/>
          <w:szCs w:val="28"/>
          <w:u w:val="single"/>
        </w:rPr>
        <w:t>(2):-</w:t>
      </w:r>
    </w:p>
    <w:p w:rsidR="00383B96" w:rsidRDefault="00383B96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  </w:t>
      </w:r>
      <w:r w:rsidR="008D7629" w:rsidRPr="008D7629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8D7629" w:rsidRPr="008D7629">
        <w:rPr>
          <w:rFonts w:asciiTheme="majorHAnsi" w:eastAsia="SimSun" w:hAnsiTheme="majorHAnsi" w:cs="Arabic Typesetting"/>
          <w:sz w:val="32"/>
          <w:szCs w:val="28"/>
          <w:u w:val="single"/>
        </w:rPr>
        <w:t>Check Points in Cell Division</w:t>
      </w:r>
      <w:r w:rsidR="008D7629">
        <w:rPr>
          <w:rFonts w:asciiTheme="majorHAnsi" w:eastAsia="SimSun" w:hAnsiTheme="majorHAnsi" w:cs="Arabic Typesetting"/>
          <w:sz w:val="32"/>
          <w:szCs w:val="28"/>
          <w:u w:val="single"/>
        </w:rPr>
        <w:t>:-</w:t>
      </w:r>
    </w:p>
    <w:p w:rsidR="008D7629" w:rsidRDefault="008D7629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          </w:t>
      </w:r>
      <w:r w:rsidRPr="008D7629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8D7629">
        <w:rPr>
          <w:rFonts w:asciiTheme="majorHAnsi" w:eastAsia="SimSun" w:hAnsiTheme="majorHAnsi" w:cs="Arabic Typesetting"/>
          <w:sz w:val="32"/>
          <w:szCs w:val="28"/>
        </w:rPr>
        <w:t xml:space="preserve"> The cell cycle is controlled at three checkpoints. </w:t>
      </w:r>
    </w:p>
    <w:p w:rsidR="008D7629" w:rsidRDefault="008D7629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         </w:t>
      </w:r>
      <w:r w:rsidRPr="008D7629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8D7629">
        <w:rPr>
          <w:rFonts w:asciiTheme="majorHAnsi" w:eastAsia="SimSun" w:hAnsiTheme="majorHAnsi" w:cs="Arabic Typesetting"/>
          <w:sz w:val="32"/>
          <w:szCs w:val="28"/>
        </w:rPr>
        <w:t xml:space="preserve">The integrity of the DNA is assessed at the G1 checkpoint. </w:t>
      </w:r>
    </w:p>
    <w:p w:rsidR="008D7629" w:rsidRDefault="008D7629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       </w:t>
      </w:r>
      <w:r w:rsidRPr="008D7629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8D7629">
        <w:rPr>
          <w:rFonts w:asciiTheme="majorHAnsi" w:eastAsia="SimSun" w:hAnsiTheme="majorHAnsi" w:cs="Arabic Typesetting"/>
          <w:sz w:val="32"/>
          <w:szCs w:val="28"/>
        </w:rPr>
        <w:t xml:space="preserve">Proper chromosome duplication is assessed at the G2 checkpoint. </w:t>
      </w:r>
    </w:p>
    <w:p w:rsidR="008D7629" w:rsidRDefault="008D7629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     </w:t>
      </w:r>
      <w:r w:rsidRPr="008D7629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8D7629">
        <w:rPr>
          <w:rFonts w:asciiTheme="majorHAnsi" w:eastAsia="SimSun" w:hAnsiTheme="majorHAnsi" w:cs="Arabic Typesetting"/>
          <w:sz w:val="32"/>
          <w:szCs w:val="28"/>
        </w:rPr>
        <w:t>Attachment of each kinetochore to a spindle fiber is assessed at the M checkpoint</w:t>
      </w:r>
      <w:r>
        <w:rPr>
          <w:rFonts w:asciiTheme="majorHAnsi" w:eastAsia="SimSun" w:hAnsiTheme="majorHAnsi" w:cs="Arabic Typesetting"/>
          <w:sz w:val="32"/>
          <w:szCs w:val="28"/>
        </w:rPr>
        <w:t>.</w:t>
      </w:r>
    </w:p>
    <w:p w:rsidR="00EB5CB6" w:rsidRDefault="008D7629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8D7629">
        <w:rPr>
          <w:rFonts w:asciiTheme="majorHAnsi" w:eastAsia="SimSun" w:hAnsiTheme="majorHAnsi" w:cs="Arabic Typesetting"/>
          <w:sz w:val="32"/>
          <w:szCs w:val="28"/>
          <w:u w:val="single"/>
        </w:rPr>
        <w:t xml:space="preserve"> </w:t>
      </w:r>
    </w:p>
    <w:p w:rsidR="00EB5CB6" w:rsidRDefault="00EB5CB6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</w:p>
    <w:p w:rsidR="00EB5CB6" w:rsidRDefault="00EB5CB6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</w:p>
    <w:p w:rsidR="008D7629" w:rsidRDefault="008D7629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8D7629">
        <w:rPr>
          <w:rFonts w:asciiTheme="majorHAnsi" w:eastAsia="SimSun" w:hAnsiTheme="majorHAnsi" w:cs="Arabic Typesetting"/>
          <w:sz w:val="32"/>
          <w:szCs w:val="28"/>
          <w:u w:val="single"/>
        </w:rPr>
        <w:t xml:space="preserve"> </w:t>
      </w:r>
      <w:r w:rsidRPr="008D7629">
        <w:rPr>
          <w:rFonts w:asciiTheme="majorHAnsi" w:eastAsia="SimSun" w:hAnsiTheme="majorHAnsi" w:cs="Arabic Typesetting"/>
          <w:sz w:val="32"/>
          <w:szCs w:val="28"/>
          <w:u w:val="single"/>
        </w:rPr>
        <w:sym w:font="Wingdings" w:char="F0E8"/>
      </w:r>
      <w:r w:rsidRPr="008D7629">
        <w:rPr>
          <w:rFonts w:asciiTheme="majorHAnsi" w:eastAsia="SimSun" w:hAnsiTheme="majorHAnsi" w:cs="Arabic Typesetting"/>
          <w:sz w:val="32"/>
          <w:szCs w:val="28"/>
          <w:u w:val="single"/>
        </w:rPr>
        <w:t>(3):-</w:t>
      </w:r>
    </w:p>
    <w:p w:rsidR="008D7629" w:rsidRDefault="00571FF2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</w:t>
      </w:r>
      <w:r w:rsidR="008D7629" w:rsidRPr="008D7629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387F83" w:rsidRPr="00387F83">
        <w:rPr>
          <w:rFonts w:asciiTheme="majorHAnsi" w:eastAsia="SimSun" w:hAnsiTheme="majorHAnsi" w:cs="Arabic Typesetting"/>
          <w:sz w:val="32"/>
          <w:szCs w:val="28"/>
          <w:u w:val="single"/>
        </w:rPr>
        <w:t>DNA Synthesis Phase</w:t>
      </w:r>
      <w:r w:rsidR="00387F83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EB5CB6" w:rsidRPr="00EB5CB6" w:rsidRDefault="00387F83" w:rsidP="00771E03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           </w:t>
      </w:r>
      <w:r w:rsidRPr="00387F83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EB5CB6" w:rsidRPr="00EB5CB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DNA synthesis</w:t>
      </w:r>
      <w:r w:rsidR="00EB5CB6" w:rsidRPr="00EB5CB6">
        <w:rPr>
          <w:rFonts w:ascii="Arial" w:hAnsi="Arial" w:cs="Arial"/>
          <w:color w:val="222222"/>
          <w:sz w:val="28"/>
          <w:szCs w:val="28"/>
          <w:shd w:val="clear" w:color="auto" w:fill="FFFFFF"/>
        </w:rPr>
        <w:t> is the biological process by which a deoxyribonucleic acid (</w:t>
      </w:r>
      <w:r w:rsidR="00EB5CB6" w:rsidRPr="00EB5CB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DNA</w:t>
      </w:r>
      <w:r w:rsidR="00EB5CB6" w:rsidRPr="00EB5CB6">
        <w:rPr>
          <w:rFonts w:ascii="Arial" w:hAnsi="Arial" w:cs="Arial"/>
          <w:color w:val="222222"/>
          <w:sz w:val="28"/>
          <w:szCs w:val="28"/>
          <w:shd w:val="clear" w:color="auto" w:fill="FFFFFF"/>
        </w:rPr>
        <w:t>) molecule is created.</w:t>
      </w:r>
    </w:p>
    <w:p w:rsidR="00387F83" w:rsidRDefault="00EB5CB6" w:rsidP="00771E03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B5CB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</w:t>
      </w:r>
      <w:r w:rsidRPr="00EB5CB6">
        <w:rPr>
          <w:rFonts w:ascii="Arial" w:hAnsi="Arial" w:cs="Arial"/>
          <w:color w:val="222222"/>
          <w:sz w:val="28"/>
          <w:szCs w:val="28"/>
          <w:shd w:val="clear" w:color="auto" w:fill="FFFFFF"/>
        </w:rPr>
        <w:sym w:font="Wingdings" w:char="F0E0"/>
      </w:r>
      <w:r w:rsidRPr="00EB5CB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the cell, each of the two strands of the </w:t>
      </w:r>
      <w:r w:rsidRPr="00EB5CB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DNA</w:t>
      </w:r>
      <w:r w:rsidRPr="00EB5CB6">
        <w:rPr>
          <w:rFonts w:ascii="Arial" w:hAnsi="Arial" w:cs="Arial"/>
          <w:color w:val="222222"/>
          <w:sz w:val="28"/>
          <w:szCs w:val="28"/>
          <w:shd w:val="clear" w:color="auto" w:fill="FFFFFF"/>
        </w:rPr>
        <w:t> molecule acts as a template for the </w:t>
      </w:r>
      <w:r w:rsidRPr="00EB5CB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synthesis</w:t>
      </w:r>
      <w:r w:rsidRPr="00EB5CB6">
        <w:rPr>
          <w:rFonts w:ascii="Arial" w:hAnsi="Arial" w:cs="Arial"/>
          <w:color w:val="222222"/>
          <w:sz w:val="28"/>
          <w:szCs w:val="28"/>
          <w:shd w:val="clear" w:color="auto" w:fill="FFFFFF"/>
        </w:rPr>
        <w:t> of a complementary strand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835A10" w:rsidRDefault="00835A10" w:rsidP="00771E03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83B96" w:rsidRDefault="00835A10" w:rsidP="00771E03">
      <w:pPr>
        <w:spacing w:line="240" w:lineRule="auto"/>
        <w:rPr>
          <w:rFonts w:asciiTheme="majorHAnsi" w:eastAsia="SimSun" w:hAnsiTheme="majorHAnsi" w:cs="Arabic Typesetting"/>
          <w:sz w:val="28"/>
          <w:szCs w:val="28"/>
        </w:rPr>
      </w:pPr>
      <w:r w:rsidRPr="00835A10">
        <w:rPr>
          <w:rFonts w:asciiTheme="majorHAnsi" w:eastAsia="SimSun" w:hAnsiTheme="majorHAnsi" w:cs="Arabic Typesetting"/>
          <w:sz w:val="28"/>
          <w:szCs w:val="28"/>
          <w:u w:val="single"/>
        </w:rPr>
        <w:sym w:font="Wingdings" w:char="F0E8"/>
      </w:r>
      <w:r w:rsidRPr="00835A10">
        <w:rPr>
          <w:rFonts w:asciiTheme="majorHAnsi" w:eastAsia="SimSun" w:hAnsiTheme="majorHAnsi" w:cs="Arabic Typesetting"/>
          <w:sz w:val="28"/>
          <w:szCs w:val="28"/>
          <w:u w:val="single"/>
        </w:rPr>
        <w:t>(4):-</w:t>
      </w:r>
    </w:p>
    <w:p w:rsidR="00835A10" w:rsidRDefault="00835A10" w:rsidP="00771E03">
      <w:pPr>
        <w:spacing w:line="240" w:lineRule="auto"/>
        <w:rPr>
          <w:rFonts w:asciiTheme="majorHAnsi" w:eastAsia="SimSun" w:hAnsiTheme="majorHAnsi" w:cs="Arabic Typesetting"/>
          <w:sz w:val="28"/>
          <w:szCs w:val="28"/>
          <w:u w:val="single"/>
        </w:rPr>
      </w:pPr>
      <w:r>
        <w:rPr>
          <w:rFonts w:asciiTheme="majorHAnsi" w:eastAsia="SimSun" w:hAnsiTheme="majorHAnsi" w:cs="Arabic Typesetting"/>
          <w:sz w:val="28"/>
          <w:szCs w:val="28"/>
        </w:rPr>
        <w:t xml:space="preserve">           </w:t>
      </w:r>
      <w:r w:rsidRPr="00835A10">
        <w:rPr>
          <w:rFonts w:asciiTheme="majorHAnsi" w:eastAsia="SimSun" w:hAnsiTheme="majorHAnsi" w:cs="Arabic Typesetting"/>
          <w:sz w:val="28"/>
          <w:szCs w:val="28"/>
        </w:rPr>
        <w:sym w:font="Wingdings" w:char="F0E0"/>
      </w:r>
      <w:r>
        <w:rPr>
          <w:rFonts w:asciiTheme="majorHAnsi" w:eastAsia="SimSun" w:hAnsiTheme="majorHAnsi" w:cs="Arabic Typesetting"/>
          <w:sz w:val="28"/>
          <w:szCs w:val="28"/>
          <w:u w:val="single"/>
        </w:rPr>
        <w:t>G1 G2 and G0 phase:-</w:t>
      </w:r>
    </w:p>
    <w:p w:rsidR="00835A10" w:rsidRDefault="00835A10" w:rsidP="00771E03">
      <w:pPr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Theme="majorHAnsi" w:eastAsia="SimSun" w:hAnsiTheme="majorHAnsi" w:cs="Arabic Typesetting"/>
          <w:sz w:val="28"/>
          <w:szCs w:val="28"/>
        </w:rPr>
        <w:t xml:space="preserve">                         </w:t>
      </w:r>
      <w:r w:rsidRPr="00835A10">
        <w:rPr>
          <w:rFonts w:asciiTheme="majorHAnsi" w:eastAsia="SimSun" w:hAnsiTheme="majorHAnsi" w:cs="Arabic Typesetting"/>
          <w:sz w:val="36"/>
          <w:szCs w:val="28"/>
        </w:rPr>
        <w:sym w:font="Wingdings" w:char="F0E0"/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>The studying of molecular events in cells,</w:t>
      </w:r>
      <w:r>
        <w:rPr>
          <w:rFonts w:ascii="Arial" w:hAnsi="Arial" w:cs="Arial"/>
          <w:color w:val="222222"/>
          <w:sz w:val="28"/>
          <w:shd w:val="clear" w:color="auto" w:fill="FFFFFF"/>
        </w:rPr>
        <w:t xml:space="preserve"> 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 xml:space="preserve">scientists have </w:t>
      </w:r>
    </w:p>
    <w:p w:rsidR="00835A10" w:rsidRPr="00835A10" w:rsidRDefault="00835A10" w:rsidP="00771E03">
      <w:pPr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proofErr w:type="gramStart"/>
      <w:r w:rsidRPr="00835A10">
        <w:rPr>
          <w:rFonts w:ascii="Arial" w:hAnsi="Arial" w:cs="Arial"/>
          <w:color w:val="222222"/>
          <w:sz w:val="28"/>
          <w:shd w:val="clear" w:color="auto" w:fill="FFFFFF"/>
        </w:rPr>
        <w:t>determined</w:t>
      </w:r>
      <w:proofErr w:type="gramEnd"/>
      <w:r w:rsidRPr="00835A10">
        <w:rPr>
          <w:rFonts w:ascii="Arial" w:hAnsi="Arial" w:cs="Arial"/>
          <w:color w:val="222222"/>
          <w:sz w:val="28"/>
          <w:shd w:val="clear" w:color="auto" w:fill="FFFFFF"/>
        </w:rPr>
        <w:t xml:space="preserve"> that interphase can be divided into </w:t>
      </w:r>
      <w:r w:rsidRPr="00835A10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4 steps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>:</w:t>
      </w:r>
      <w:r>
        <w:rPr>
          <w:rFonts w:ascii="Arial" w:hAnsi="Arial" w:cs="Arial"/>
          <w:color w:val="222222"/>
          <w:sz w:val="28"/>
          <w:shd w:val="clear" w:color="auto" w:fill="FFFFFF"/>
        </w:rPr>
        <w:t>-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 xml:space="preserve"> </w:t>
      </w:r>
    </w:p>
    <w:p w:rsidR="00835A10" w:rsidRPr="00835A10" w:rsidRDefault="00835A10" w:rsidP="00771E03">
      <w:pPr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r w:rsidRPr="00835A10">
        <w:rPr>
          <w:rFonts w:ascii="Arial" w:hAnsi="Arial" w:cs="Arial"/>
          <w:color w:val="222222"/>
          <w:sz w:val="28"/>
          <w:shd w:val="clear" w:color="auto" w:fill="FFFFFF"/>
        </w:rPr>
        <w:t xml:space="preserve">                    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sym w:font="Wingdings" w:char="F0E0"/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>Gap 0 (</w:t>
      </w:r>
      <w:r w:rsidRPr="00835A10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G0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>), Gap 1 (</w:t>
      </w:r>
      <w:r w:rsidRPr="00835A10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G1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>), S (synthesis) </w:t>
      </w:r>
      <w:r w:rsidRPr="00835A10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phase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>, Gap 2 (</w:t>
      </w:r>
      <w:r w:rsidRPr="00835A10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G2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 xml:space="preserve">). </w:t>
      </w:r>
      <w:r>
        <w:rPr>
          <w:rFonts w:ascii="Arial" w:hAnsi="Arial" w:cs="Arial"/>
          <w:color w:val="222222"/>
          <w:sz w:val="28"/>
          <w:shd w:val="clear" w:color="auto" w:fill="FFFFFF"/>
        </w:rPr>
        <w:t xml:space="preserve"> </w:t>
      </w:r>
    </w:p>
    <w:p w:rsidR="00835A10" w:rsidRDefault="00835A10" w:rsidP="00771E03">
      <w:pPr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r w:rsidRPr="00835A10">
        <w:rPr>
          <w:rFonts w:ascii="Arial" w:hAnsi="Arial" w:cs="Arial"/>
          <w:color w:val="222222"/>
          <w:sz w:val="28"/>
          <w:shd w:val="clear" w:color="auto" w:fill="FFFFFF"/>
        </w:rPr>
        <w:t xml:space="preserve">                    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sym w:font="Wingdings" w:char="F0E0"/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>An important cell cycle control mechanism activated during</w:t>
      </w:r>
    </w:p>
    <w:p w:rsidR="00835A10" w:rsidRDefault="00835A10" w:rsidP="00771E03">
      <w:pPr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r w:rsidRPr="00835A10">
        <w:rPr>
          <w:rFonts w:ascii="Arial" w:hAnsi="Arial" w:cs="Arial"/>
          <w:color w:val="222222"/>
          <w:sz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hd w:val="clear" w:color="auto" w:fill="FFFFFF"/>
        </w:rPr>
        <w:t>-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>this period (</w:t>
      </w:r>
      <w:r w:rsidRPr="00835A10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G1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> Checkpoint) ensures that everything is ready </w:t>
      </w:r>
      <w:r w:rsidRPr="00835A10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for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 xml:space="preserve"> DNA </w:t>
      </w:r>
    </w:p>
    <w:p w:rsidR="00835A10" w:rsidRDefault="00835A10" w:rsidP="00771E03">
      <w:pPr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8"/>
          <w:shd w:val="clear" w:color="auto" w:fill="FFFFFF"/>
        </w:rPr>
        <w:t>-</w:t>
      </w:r>
      <w:r w:rsidRPr="00835A10">
        <w:rPr>
          <w:rFonts w:ascii="Arial" w:hAnsi="Arial" w:cs="Arial"/>
          <w:color w:val="222222"/>
          <w:sz w:val="28"/>
          <w:shd w:val="clear" w:color="auto" w:fill="FFFFFF"/>
        </w:rPr>
        <w:t>synthesis</w:t>
      </w:r>
      <w:r>
        <w:rPr>
          <w:rFonts w:ascii="Arial" w:hAnsi="Arial" w:cs="Arial"/>
          <w:color w:val="222222"/>
          <w:sz w:val="28"/>
          <w:shd w:val="clear" w:color="auto" w:fill="FFFFFF"/>
        </w:rPr>
        <w:t>.</w:t>
      </w:r>
      <w:proofErr w:type="gramEnd"/>
    </w:p>
    <w:p w:rsidR="00320598" w:rsidRDefault="00320598" w:rsidP="00374EE6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</w:p>
    <w:p w:rsidR="00320598" w:rsidRDefault="00320598" w:rsidP="00374EE6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</w:p>
    <w:p w:rsidR="00320598" w:rsidRDefault="00320598" w:rsidP="00374EE6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</w:p>
    <w:p w:rsidR="00320598" w:rsidRDefault="00320598" w:rsidP="00374EE6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</w:p>
    <w:p w:rsidR="00320598" w:rsidRDefault="00320598" w:rsidP="00374EE6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</w:p>
    <w:p w:rsidR="00374EE6" w:rsidRPr="00374EE6" w:rsidRDefault="00374EE6" w:rsidP="00374EE6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374EE6">
        <w:rPr>
          <w:rFonts w:asciiTheme="majorHAnsi" w:eastAsia="SimSun" w:hAnsiTheme="majorHAnsi" w:cs="Arabic Typesetting"/>
          <w:sz w:val="32"/>
          <w:szCs w:val="28"/>
          <w:u w:val="single"/>
        </w:rPr>
        <w:lastRenderedPageBreak/>
        <w:t>QUESTION</w:t>
      </w:r>
      <w:proofErr w:type="gramStart"/>
      <w:r w:rsidRPr="00374EE6">
        <w:rPr>
          <w:rFonts w:asciiTheme="majorHAnsi" w:eastAsia="SimSun" w:hAnsiTheme="majorHAnsi" w:cs="Arabic Typesetting"/>
          <w:sz w:val="32"/>
          <w:szCs w:val="28"/>
          <w:u w:val="single"/>
        </w:rPr>
        <w:t>:NO:03</w:t>
      </w:r>
      <w:proofErr w:type="gramEnd"/>
      <w:r w:rsidRPr="00374EE6">
        <w:rPr>
          <w:rFonts w:asciiTheme="majorHAnsi" w:eastAsia="SimSun" w:hAnsiTheme="majorHAnsi" w:cs="Arabic Typesetting"/>
          <w:sz w:val="32"/>
          <w:szCs w:val="28"/>
          <w:u w:val="single"/>
        </w:rPr>
        <w:t>:-</w:t>
      </w:r>
    </w:p>
    <w:p w:rsidR="00374EE6" w:rsidRDefault="00374EE6" w:rsidP="00374EE6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374EE6">
        <w:rPr>
          <w:rFonts w:asciiTheme="majorHAnsi" w:eastAsia="SimSun" w:hAnsiTheme="majorHAnsi" w:cs="Arabic Typesetting"/>
          <w:sz w:val="32"/>
          <w:szCs w:val="28"/>
          <w:u w:val="single"/>
        </w:rPr>
        <w:t>ANSWER</w:t>
      </w:r>
      <w:proofErr w:type="gramStart"/>
      <w:r w:rsidRPr="00374EE6">
        <w:rPr>
          <w:rFonts w:asciiTheme="majorHAnsi" w:eastAsia="SimSun" w:hAnsiTheme="majorHAnsi" w:cs="Arabic Typesetting"/>
          <w:sz w:val="32"/>
          <w:szCs w:val="28"/>
          <w:u w:val="single"/>
        </w:rPr>
        <w:t>:NO:03</w:t>
      </w:r>
      <w:proofErr w:type="gramEnd"/>
      <w:r w:rsidRPr="00374EE6">
        <w:rPr>
          <w:rFonts w:asciiTheme="majorHAnsi" w:eastAsia="SimSun" w:hAnsiTheme="majorHAnsi" w:cs="Arabic Typesetting"/>
          <w:sz w:val="32"/>
          <w:szCs w:val="28"/>
          <w:u w:val="single"/>
        </w:rPr>
        <w:t xml:space="preserve">:- </w:t>
      </w:r>
    </w:p>
    <w:p w:rsidR="00374EE6" w:rsidRDefault="00374EE6" w:rsidP="00374EE6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    </w:t>
      </w:r>
      <w:r w:rsidRPr="00374EE6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>
        <w:rPr>
          <w:rFonts w:asciiTheme="majorHAnsi" w:eastAsia="SimSun" w:hAnsiTheme="majorHAnsi" w:cs="Arabic Typesetting"/>
          <w:sz w:val="32"/>
          <w:szCs w:val="28"/>
          <w:u w:val="single"/>
        </w:rPr>
        <w:t>MUTATION:</w:t>
      </w:r>
      <w:r>
        <w:rPr>
          <w:rFonts w:asciiTheme="majorHAnsi" w:eastAsia="SimSun" w:hAnsiTheme="majorHAnsi" w:cs="Arabic Typesetting"/>
          <w:sz w:val="32"/>
          <w:szCs w:val="28"/>
        </w:rPr>
        <w:t>-</w:t>
      </w:r>
    </w:p>
    <w:p w:rsidR="009F3201" w:rsidRDefault="00374EE6" w:rsidP="00374EE6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           </w:t>
      </w:r>
      <w:r w:rsidRPr="00374EE6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9F3201">
        <w:rPr>
          <w:rFonts w:asciiTheme="majorHAnsi" w:eastAsia="SimSun" w:hAnsiTheme="majorHAnsi" w:cs="Arabic Typesetting"/>
          <w:sz w:val="32"/>
          <w:szCs w:val="28"/>
        </w:rPr>
        <w:t>In genetics, a mutation is a permanent change of the nucleotide sequence of the genome of an oraganism, virus, or extra-chromosomoal genetic element.</w:t>
      </w:r>
    </w:p>
    <w:p w:rsidR="009F3201" w:rsidRDefault="009F3201" w:rsidP="00374EE6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9F3201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9F3201">
        <w:rPr>
          <w:rFonts w:asciiTheme="majorHAnsi" w:eastAsia="SimSun" w:hAnsiTheme="majorHAnsi" w:cs="Arabic Typesetting"/>
          <w:sz w:val="32"/>
          <w:szCs w:val="28"/>
        </w:rPr>
        <w:t>Mutations can result from DNA copying mistakes made during cell division, exposure to ionizing radiation, exposure to chemicals called mutagens, or infection by viruses.</w:t>
      </w:r>
      <w:r>
        <w:rPr>
          <w:rFonts w:asciiTheme="majorHAnsi" w:eastAsia="SimSun" w:hAnsiTheme="majorHAnsi" w:cs="Arabic Typesetting"/>
          <w:sz w:val="32"/>
          <w:szCs w:val="28"/>
        </w:rPr>
        <w:t xml:space="preserve">    </w:t>
      </w:r>
    </w:p>
    <w:p w:rsidR="00320598" w:rsidRDefault="009F3201" w:rsidP="009F3201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                  </w:t>
      </w:r>
      <w:r w:rsidR="00320598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9F3201" w:rsidRPr="009F3201" w:rsidRDefault="00320598" w:rsidP="009F3201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     </w:t>
      </w:r>
      <w:r w:rsidR="009F3201">
        <w:rPr>
          <w:rFonts w:asciiTheme="majorHAnsi" w:eastAsia="SimSun" w:hAnsiTheme="majorHAnsi" w:cs="Arabic Typesetting"/>
          <w:sz w:val="32"/>
          <w:szCs w:val="28"/>
        </w:rPr>
        <w:t xml:space="preserve">      </w:t>
      </w:r>
      <w:r w:rsidR="009F3201" w:rsidRPr="009F3201">
        <w:rPr>
          <w:caps/>
          <w:color w:val="222222"/>
          <w:sz w:val="38"/>
          <w:szCs w:val="38"/>
          <w:u w:val="single"/>
        </w:rPr>
        <w:t>TYPES OF MUTATIONS</w:t>
      </w:r>
    </w:p>
    <w:p w:rsidR="009F3201" w:rsidRPr="009F3201" w:rsidRDefault="003D526A" w:rsidP="009F3201">
      <w:pPr>
        <w:spacing w:before="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 w:cs="Times New Roman"/>
          <w:color w:val="222222"/>
          <w:sz w:val="27"/>
          <w:szCs w:val="27"/>
        </w:rPr>
        <w:t xml:space="preserve"> </w:t>
      </w:r>
      <w:r w:rsidRPr="003D526A">
        <w:rPr>
          <w:rFonts w:ascii="Georgia" w:hAnsi="Georgia" w:cs="Times New Roman"/>
          <w:color w:val="222222"/>
          <w:sz w:val="27"/>
          <w:szCs w:val="27"/>
        </w:rPr>
        <w:sym w:font="Wingdings" w:char="F0E0"/>
      </w:r>
      <w:r w:rsidR="009F3201" w:rsidRPr="009F3201">
        <w:rPr>
          <w:rFonts w:ascii="Georgia" w:hAnsi="Georgia" w:cs="Times New Roman"/>
          <w:color w:val="222222"/>
          <w:sz w:val="27"/>
          <w:szCs w:val="27"/>
        </w:rPr>
        <w:t>The DNA sequence of a gene can</w:t>
      </w:r>
      <w:r w:rsidR="009F3201">
        <w:rPr>
          <w:rFonts w:ascii="Georgia" w:hAnsi="Georgia" w:cs="Times New Roman"/>
          <w:color w:val="222222"/>
          <w:sz w:val="27"/>
          <w:szCs w:val="27"/>
        </w:rPr>
        <w:t xml:space="preserve"> be altered in a number of ways,</w:t>
      </w:r>
      <w:r w:rsidR="009F3201" w:rsidRPr="009F3201">
        <w:rPr>
          <w:rFonts w:ascii="Georgia" w:hAnsi="Georgia" w:cs="Times New Roman"/>
          <w:color w:val="222222"/>
          <w:sz w:val="27"/>
          <w:szCs w:val="27"/>
        </w:rPr>
        <w:t xml:space="preserve"> </w:t>
      </w:r>
      <w:proofErr w:type="gramStart"/>
      <w:r w:rsidR="009F3201" w:rsidRPr="009F3201">
        <w:rPr>
          <w:rFonts w:ascii="Georgia" w:hAnsi="Georgia" w:cs="Times New Roman"/>
          <w:color w:val="222222"/>
          <w:sz w:val="27"/>
          <w:szCs w:val="27"/>
        </w:rPr>
        <w:t>The</w:t>
      </w:r>
      <w:proofErr w:type="gramEnd"/>
      <w:r w:rsidR="009F3201" w:rsidRPr="009F3201">
        <w:rPr>
          <w:rFonts w:ascii="Georgia" w:hAnsi="Georgia" w:cs="Times New Roman"/>
          <w:color w:val="222222"/>
          <w:sz w:val="27"/>
          <w:szCs w:val="27"/>
        </w:rPr>
        <w:t xml:space="preserve"> types of mutations include:</w:t>
      </w:r>
      <w:r w:rsidR="009F3201">
        <w:rPr>
          <w:rFonts w:ascii="Georgia" w:hAnsi="Georgia" w:cs="Times New Roman"/>
          <w:color w:val="222222"/>
          <w:sz w:val="27"/>
          <w:szCs w:val="27"/>
        </w:rPr>
        <w:t>-</w:t>
      </w:r>
    </w:p>
    <w:p w:rsidR="009F3201" w:rsidRDefault="009F3201" w:rsidP="009F3201">
      <w:pPr>
        <w:spacing w:before="240" w:beforeAutospacing="0" w:after="100" w:afterAutospacing="1" w:line="240" w:lineRule="auto"/>
        <w:rPr>
          <w:rFonts w:ascii="Georgia" w:hAnsi="Georgia" w:cs="Times New Roman"/>
          <w:b/>
          <w:bCs/>
          <w:color w:val="222222"/>
          <w:sz w:val="27"/>
          <w:szCs w:val="27"/>
        </w:rPr>
      </w:pPr>
      <w:r>
        <w:rPr>
          <w:rFonts w:ascii="Georgia" w:hAnsi="Georgia" w:cs="Times New Roman"/>
          <w:bCs/>
          <w:color w:val="222222"/>
          <w:sz w:val="27"/>
          <w:szCs w:val="27"/>
        </w:rPr>
        <w:t xml:space="preserve">   </w:t>
      </w:r>
      <w:r w:rsidRPr="009F3201">
        <w:rPr>
          <w:rFonts w:ascii="Georgia" w:hAnsi="Georgia" w:cs="Times New Roman"/>
          <w:bCs/>
          <w:color w:val="222222"/>
          <w:sz w:val="27"/>
          <w:szCs w:val="27"/>
        </w:rPr>
        <w:sym w:font="Wingdings" w:char="F0E0"/>
      </w:r>
      <w:r w:rsidRPr="009F3201"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Missense mutation</w:t>
      </w:r>
      <w:r w:rsidRPr="009F3201">
        <w:rPr>
          <w:rFonts w:ascii="Georgia" w:hAnsi="Georgia" w:cs="Times New Roman"/>
          <w:b/>
          <w:bCs/>
          <w:color w:val="222222"/>
          <w:sz w:val="27"/>
          <w:szCs w:val="27"/>
        </w:rPr>
        <w:t>:</w:t>
      </w:r>
      <w:r>
        <w:rPr>
          <w:rFonts w:ascii="Georgia" w:hAnsi="Georgia" w:cs="Times New Roman"/>
          <w:b/>
          <w:bCs/>
          <w:color w:val="222222"/>
          <w:sz w:val="27"/>
          <w:szCs w:val="27"/>
        </w:rPr>
        <w:t xml:space="preserve">  </w:t>
      </w:r>
    </w:p>
    <w:p w:rsidR="009F3201" w:rsidRPr="009F3201" w:rsidRDefault="009F3201" w:rsidP="009F3201">
      <w:pPr>
        <w:spacing w:before="24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 w:cs="Times New Roman"/>
          <w:b/>
          <w:bCs/>
          <w:color w:val="222222"/>
          <w:sz w:val="27"/>
          <w:szCs w:val="27"/>
        </w:rPr>
        <w:t xml:space="preserve">               </w:t>
      </w:r>
      <w:r w:rsidRPr="009F3201">
        <w:rPr>
          <w:rFonts w:ascii="Georgia" w:hAnsi="Georgia" w:cs="Times New Roman"/>
          <w:b/>
          <w:bCs/>
          <w:color w:val="222222"/>
          <w:sz w:val="27"/>
          <w:szCs w:val="27"/>
        </w:rPr>
        <w:sym w:font="Wingdings" w:char="F0E0"/>
      </w:r>
      <w:r w:rsidRPr="009F3201">
        <w:rPr>
          <w:rFonts w:ascii="Georgia" w:hAnsi="Georgia" w:cs="Times New Roman"/>
          <w:color w:val="222222"/>
          <w:sz w:val="27"/>
          <w:szCs w:val="27"/>
        </w:rPr>
        <w:t> This type of mutation is a change in one DNA base pair that results in the substitution of one amino acid for another in the protein made by a gene.</w:t>
      </w:r>
    </w:p>
    <w:p w:rsidR="009F3201" w:rsidRDefault="009F3201" w:rsidP="009F3201">
      <w:pPr>
        <w:spacing w:before="240" w:beforeAutospacing="0" w:after="100" w:afterAutospacing="1" w:line="240" w:lineRule="auto"/>
        <w:rPr>
          <w:rFonts w:ascii="Georgia" w:hAnsi="Georgia" w:cs="Times New Roman"/>
          <w:b/>
          <w:bCs/>
          <w:color w:val="222222"/>
          <w:sz w:val="27"/>
          <w:szCs w:val="27"/>
        </w:rPr>
      </w:pPr>
      <w:r w:rsidRPr="009F3201">
        <w:rPr>
          <w:rFonts w:ascii="Georgia" w:hAnsi="Georgia" w:cs="Times New Roman"/>
          <w:bCs/>
          <w:color w:val="222222"/>
          <w:sz w:val="27"/>
          <w:szCs w:val="27"/>
        </w:rPr>
        <w:sym w:font="Wingdings" w:char="F0E0"/>
      </w:r>
      <w:r w:rsidRPr="009F3201">
        <w:rPr>
          <w:rFonts w:ascii="Georgia" w:hAnsi="Georgia" w:cs="Times New Roman"/>
          <w:bCs/>
          <w:color w:val="222222"/>
          <w:sz w:val="27"/>
          <w:szCs w:val="27"/>
          <w:u w:val="single"/>
        </w:rPr>
        <w:t>Nonsense mutation:</w:t>
      </w:r>
      <w:r w:rsidRPr="009F3201">
        <w:rPr>
          <w:rFonts w:ascii="Georgia" w:hAnsi="Georgia" w:cs="Times New Roman"/>
          <w:b/>
          <w:bCs/>
          <w:color w:val="222222"/>
          <w:sz w:val="27"/>
          <w:szCs w:val="27"/>
        </w:rPr>
        <w:t> </w:t>
      </w:r>
    </w:p>
    <w:p w:rsidR="00320598" w:rsidRDefault="009F3201" w:rsidP="009F3201">
      <w:pPr>
        <w:spacing w:before="24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 w:cs="Times New Roman"/>
          <w:color w:val="222222"/>
          <w:sz w:val="27"/>
          <w:szCs w:val="27"/>
        </w:rPr>
        <w:t xml:space="preserve">         </w:t>
      </w:r>
      <w:r w:rsidRPr="009F3201">
        <w:rPr>
          <w:rFonts w:ascii="Georgia" w:hAnsi="Georgia" w:cs="Times New Roman"/>
          <w:color w:val="222222"/>
          <w:sz w:val="27"/>
          <w:szCs w:val="27"/>
        </w:rPr>
        <w:sym w:font="Wingdings" w:char="F0E0"/>
      </w:r>
      <w:r w:rsidRPr="009F3201">
        <w:rPr>
          <w:rFonts w:ascii="Georgia" w:hAnsi="Georgia" w:cs="Times New Roman"/>
          <w:color w:val="222222"/>
          <w:sz w:val="27"/>
          <w:szCs w:val="27"/>
        </w:rPr>
        <w:t xml:space="preserve">A nonsense mutation is also a change in one DNA base pair. </w:t>
      </w:r>
    </w:p>
    <w:p w:rsidR="00320598" w:rsidRDefault="00320598" w:rsidP="009F3201">
      <w:pPr>
        <w:spacing w:before="24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 w:cs="Times New Roman"/>
          <w:color w:val="222222"/>
          <w:sz w:val="27"/>
          <w:szCs w:val="27"/>
        </w:rPr>
        <w:t xml:space="preserve">        </w:t>
      </w:r>
      <w:r w:rsidRPr="00320598">
        <w:rPr>
          <w:rFonts w:ascii="Georgia" w:hAnsi="Georgia" w:cs="Times New Roman"/>
          <w:color w:val="222222"/>
          <w:sz w:val="27"/>
          <w:szCs w:val="27"/>
        </w:rPr>
        <w:sym w:font="Wingdings" w:char="F0E0"/>
      </w:r>
      <w:r w:rsidR="009F3201" w:rsidRPr="009F3201">
        <w:rPr>
          <w:rFonts w:ascii="Georgia" w:hAnsi="Georgia" w:cs="Times New Roman"/>
          <w:color w:val="222222"/>
          <w:sz w:val="27"/>
          <w:szCs w:val="27"/>
        </w:rPr>
        <w:t>Instead of substituting one amino acid for another, however, the altered DNA sequence prematurely signals the cell to stop building a protein.</w:t>
      </w:r>
    </w:p>
    <w:p w:rsidR="009F3201" w:rsidRPr="009F3201" w:rsidRDefault="00320598" w:rsidP="009F3201">
      <w:pPr>
        <w:spacing w:before="24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 w:cs="Times New Roman"/>
          <w:color w:val="222222"/>
          <w:sz w:val="27"/>
          <w:szCs w:val="27"/>
        </w:rPr>
        <w:t xml:space="preserve">      </w:t>
      </w:r>
      <w:r w:rsidRPr="00320598">
        <w:rPr>
          <w:rFonts w:ascii="Georgia" w:hAnsi="Georgia" w:cs="Times New Roman"/>
          <w:color w:val="222222"/>
          <w:sz w:val="27"/>
          <w:szCs w:val="27"/>
        </w:rPr>
        <w:sym w:font="Wingdings" w:char="F0E0"/>
      </w:r>
      <w:r w:rsidR="009F3201" w:rsidRPr="009F3201">
        <w:rPr>
          <w:rFonts w:ascii="Georgia" w:hAnsi="Georgia" w:cs="Times New Roman"/>
          <w:color w:val="222222"/>
          <w:sz w:val="27"/>
          <w:szCs w:val="27"/>
        </w:rPr>
        <w:t xml:space="preserve"> This type of mutation results in a shortened protein that may function improperly or not at all.</w:t>
      </w:r>
    </w:p>
    <w:p w:rsidR="00320598" w:rsidRDefault="00320598" w:rsidP="009F3201">
      <w:pPr>
        <w:spacing w:before="240" w:beforeAutospacing="0" w:after="100" w:afterAutospacing="1" w:line="240" w:lineRule="auto"/>
        <w:rPr>
          <w:rFonts w:ascii="Georgia" w:hAnsi="Georgia" w:cs="Times New Roman"/>
          <w:b/>
          <w:bCs/>
          <w:color w:val="222222"/>
          <w:sz w:val="27"/>
          <w:szCs w:val="27"/>
        </w:rPr>
      </w:pPr>
    </w:p>
    <w:p w:rsidR="00320598" w:rsidRDefault="00320598" w:rsidP="009F3201">
      <w:pPr>
        <w:spacing w:before="240" w:beforeAutospacing="0" w:after="100" w:afterAutospacing="1" w:line="240" w:lineRule="auto"/>
        <w:rPr>
          <w:rFonts w:ascii="Georgia" w:hAnsi="Georgia" w:cs="Times New Roman"/>
          <w:b/>
          <w:bCs/>
          <w:color w:val="222222"/>
          <w:sz w:val="27"/>
          <w:szCs w:val="27"/>
        </w:rPr>
      </w:pPr>
    </w:p>
    <w:p w:rsidR="009F3201" w:rsidRDefault="009F3201" w:rsidP="009F3201">
      <w:pPr>
        <w:spacing w:before="24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r w:rsidRPr="009F3201">
        <w:rPr>
          <w:rFonts w:ascii="Georgia" w:hAnsi="Georgia" w:cs="Times New Roman"/>
          <w:b/>
          <w:bCs/>
          <w:color w:val="222222"/>
          <w:sz w:val="27"/>
          <w:szCs w:val="27"/>
        </w:rPr>
        <w:lastRenderedPageBreak/>
        <w:sym w:font="Wingdings" w:char="F0E0"/>
      </w:r>
      <w:r w:rsidRPr="009F3201"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Silent mutation:</w:t>
      </w:r>
      <w:r w:rsidRPr="009F3201">
        <w:rPr>
          <w:rFonts w:ascii="Georgia" w:hAnsi="Georgia" w:cs="Times New Roman"/>
          <w:color w:val="222222"/>
          <w:sz w:val="27"/>
          <w:szCs w:val="27"/>
        </w:rPr>
        <w:t> </w:t>
      </w:r>
    </w:p>
    <w:p w:rsidR="00320598" w:rsidRDefault="009F3201" w:rsidP="009F3201">
      <w:pPr>
        <w:spacing w:before="24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 w:cs="Times New Roman"/>
          <w:color w:val="222222"/>
          <w:sz w:val="27"/>
          <w:szCs w:val="27"/>
        </w:rPr>
        <w:t xml:space="preserve">       </w:t>
      </w:r>
      <w:r w:rsidRPr="009F3201">
        <w:rPr>
          <w:rFonts w:ascii="Georgia" w:hAnsi="Georgia" w:cs="Times New Roman"/>
          <w:color w:val="222222"/>
          <w:sz w:val="27"/>
          <w:szCs w:val="27"/>
        </w:rPr>
        <w:sym w:font="Wingdings" w:char="F0E0"/>
      </w:r>
      <w:r w:rsidRPr="009F3201">
        <w:rPr>
          <w:rFonts w:ascii="Georgia" w:hAnsi="Georgia" w:cs="Times New Roman"/>
          <w:color w:val="222222"/>
          <w:sz w:val="27"/>
          <w:szCs w:val="27"/>
        </w:rPr>
        <w:t>Some mutations that change DNA bases do not have any effect on the sequence of amino acids in the protein.</w:t>
      </w:r>
    </w:p>
    <w:p w:rsidR="009F3201" w:rsidRPr="009F3201" w:rsidRDefault="00320598" w:rsidP="009F3201">
      <w:pPr>
        <w:spacing w:before="24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 w:cs="Times New Roman"/>
          <w:color w:val="222222"/>
          <w:sz w:val="27"/>
          <w:szCs w:val="27"/>
        </w:rPr>
        <w:t xml:space="preserve">      </w:t>
      </w:r>
      <w:r w:rsidRPr="00320598">
        <w:rPr>
          <w:rFonts w:ascii="Georgia" w:hAnsi="Georgia" w:cs="Times New Roman"/>
          <w:color w:val="222222"/>
          <w:sz w:val="27"/>
          <w:szCs w:val="27"/>
        </w:rPr>
        <w:sym w:font="Wingdings" w:char="F0E0"/>
      </w:r>
      <w:r w:rsidR="009F3201" w:rsidRPr="009F3201">
        <w:rPr>
          <w:rFonts w:ascii="Georgia" w:hAnsi="Georgia" w:cs="Times New Roman"/>
          <w:color w:val="222222"/>
          <w:sz w:val="27"/>
          <w:szCs w:val="27"/>
        </w:rPr>
        <w:t xml:space="preserve"> These mutations are called silent mutations and they do not affect the structure or function of the protein because there is no effect on the amino acid sequence.</w:t>
      </w:r>
    </w:p>
    <w:p w:rsidR="009F3201" w:rsidRPr="009F3201" w:rsidRDefault="009F3201" w:rsidP="009F3201">
      <w:pPr>
        <w:spacing w:before="36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  <w:u w:val="single"/>
        </w:rPr>
      </w:pPr>
      <w:r>
        <w:rPr>
          <w:rFonts w:ascii="Georgia" w:hAnsi="Georgia" w:cs="Times New Roman"/>
          <w:b/>
          <w:bCs/>
          <w:color w:val="222222"/>
          <w:sz w:val="27"/>
          <w:szCs w:val="27"/>
        </w:rPr>
        <w:t xml:space="preserve">  </w:t>
      </w:r>
      <w:r w:rsidRPr="009F3201">
        <w:rPr>
          <w:rFonts w:ascii="Georgia" w:hAnsi="Georgia" w:cs="Times New Roman"/>
          <w:b/>
          <w:bCs/>
          <w:color w:val="222222"/>
          <w:sz w:val="27"/>
          <w:szCs w:val="27"/>
        </w:rPr>
        <w:sym w:font="Wingdings" w:char="F0E0"/>
      </w:r>
      <w:r w:rsidRPr="009F3201"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Insertion or Deletion:</w:t>
      </w:r>
      <w:r w:rsidRPr="009F3201">
        <w:rPr>
          <w:rFonts w:ascii="Georgia" w:hAnsi="Georgia" w:cs="Times New Roman"/>
          <w:color w:val="222222"/>
          <w:sz w:val="27"/>
          <w:szCs w:val="27"/>
          <w:u w:val="single"/>
        </w:rPr>
        <w:t> </w:t>
      </w:r>
    </w:p>
    <w:p w:rsidR="00320598" w:rsidRDefault="009F3201" w:rsidP="009F3201">
      <w:pPr>
        <w:spacing w:before="36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 w:cs="Times New Roman"/>
          <w:color w:val="222222"/>
          <w:sz w:val="27"/>
          <w:szCs w:val="27"/>
        </w:rPr>
        <w:t xml:space="preserve">       </w:t>
      </w:r>
      <w:r w:rsidRPr="009F3201">
        <w:rPr>
          <w:rFonts w:ascii="Georgia" w:hAnsi="Georgia" w:cs="Times New Roman"/>
          <w:color w:val="222222"/>
          <w:sz w:val="27"/>
          <w:szCs w:val="27"/>
        </w:rPr>
        <w:sym w:font="Wingdings" w:char="F0E0"/>
      </w:r>
      <w:r w:rsidRPr="009F3201">
        <w:rPr>
          <w:rFonts w:ascii="Georgia" w:hAnsi="Georgia" w:cs="Times New Roman"/>
          <w:color w:val="222222"/>
          <w:sz w:val="27"/>
          <w:szCs w:val="27"/>
        </w:rPr>
        <w:t xml:space="preserve">An insertion changes the number of DNA bases in a gene by adding a piece of DNA. A deletion removes a piece of DNA. </w:t>
      </w:r>
      <w:r w:rsidR="00320598">
        <w:rPr>
          <w:rFonts w:ascii="Georgia" w:hAnsi="Georgia" w:cs="Times New Roman"/>
          <w:color w:val="222222"/>
          <w:sz w:val="27"/>
          <w:szCs w:val="27"/>
        </w:rPr>
        <w:t xml:space="preserve"> </w:t>
      </w:r>
    </w:p>
    <w:p w:rsidR="009F3201" w:rsidRPr="009F3201" w:rsidRDefault="00320598" w:rsidP="009F3201">
      <w:pPr>
        <w:spacing w:before="36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 w:cs="Times New Roman"/>
          <w:color w:val="222222"/>
          <w:sz w:val="27"/>
          <w:szCs w:val="27"/>
        </w:rPr>
        <w:t xml:space="preserve">     </w:t>
      </w:r>
      <w:r w:rsidRPr="00320598">
        <w:rPr>
          <w:rFonts w:ascii="Georgia" w:hAnsi="Georgia" w:cs="Times New Roman"/>
          <w:color w:val="222222"/>
          <w:sz w:val="27"/>
          <w:szCs w:val="27"/>
        </w:rPr>
        <w:sym w:font="Wingdings" w:char="F0E0"/>
      </w:r>
      <w:r w:rsidR="009F3201" w:rsidRPr="009F3201">
        <w:rPr>
          <w:rFonts w:ascii="Georgia" w:hAnsi="Georgia" w:cs="Times New Roman"/>
          <w:color w:val="222222"/>
          <w:sz w:val="27"/>
          <w:szCs w:val="27"/>
        </w:rPr>
        <w:t>Insertions or deletions may be small (one or a few base pairs within a gene) or large (an entire gene, several genes, or a large section of a chromosome). In any of these cases, the protein made by the gene may not function properly.</w:t>
      </w:r>
    </w:p>
    <w:p w:rsidR="009F3201" w:rsidRDefault="009F3201" w:rsidP="009F3201">
      <w:pPr>
        <w:spacing w:before="24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 w:cs="Times New Roman"/>
          <w:b/>
          <w:bCs/>
          <w:color w:val="222222"/>
          <w:sz w:val="27"/>
          <w:szCs w:val="27"/>
        </w:rPr>
        <w:t xml:space="preserve">    </w:t>
      </w:r>
      <w:r w:rsidRPr="009F3201">
        <w:rPr>
          <w:rFonts w:ascii="Georgia" w:hAnsi="Georgia" w:cs="Times New Roman"/>
          <w:b/>
          <w:bCs/>
          <w:color w:val="222222"/>
          <w:sz w:val="27"/>
          <w:szCs w:val="27"/>
        </w:rPr>
        <w:sym w:font="Wingdings" w:char="F0E0"/>
      </w:r>
      <w:proofErr w:type="spellStart"/>
      <w:r w:rsidRPr="009F3201"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Frameshift</w:t>
      </w:r>
      <w:proofErr w:type="spellEnd"/>
      <w:r w:rsidRPr="009F3201"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 xml:space="preserve"> mutation:</w:t>
      </w:r>
      <w:r w:rsidRPr="009F3201">
        <w:rPr>
          <w:rFonts w:ascii="Georgia" w:hAnsi="Georgia" w:cs="Times New Roman"/>
          <w:color w:val="222222"/>
          <w:sz w:val="27"/>
          <w:szCs w:val="27"/>
        </w:rPr>
        <w:t> </w:t>
      </w:r>
    </w:p>
    <w:p w:rsidR="009F3201" w:rsidRPr="009F3201" w:rsidRDefault="009F3201" w:rsidP="009F3201">
      <w:pPr>
        <w:spacing w:before="240" w:beforeAutospacing="0" w:after="100" w:afterAutospacing="1" w:line="240" w:lineRule="auto"/>
        <w:ind w:left="720"/>
        <w:rPr>
          <w:rFonts w:ascii="Georgia" w:hAnsi="Georgia" w:cs="Times New Roman"/>
          <w:color w:val="222222"/>
          <w:sz w:val="27"/>
          <w:szCs w:val="27"/>
        </w:rPr>
      </w:pPr>
      <w:r>
        <w:rPr>
          <w:rFonts w:ascii="Georgia" w:hAnsi="Georgia" w:cs="Times New Roman"/>
          <w:color w:val="222222"/>
          <w:sz w:val="27"/>
          <w:szCs w:val="27"/>
        </w:rPr>
        <w:t xml:space="preserve"> </w:t>
      </w:r>
      <w:r w:rsidRPr="009F3201">
        <w:rPr>
          <w:rFonts w:ascii="Georgia" w:hAnsi="Georgia" w:cs="Times New Roman"/>
          <w:color w:val="222222"/>
          <w:sz w:val="27"/>
          <w:szCs w:val="27"/>
        </w:rPr>
        <w:sym w:font="Wingdings" w:char="F0E0"/>
      </w:r>
      <w:r w:rsidRPr="009F3201">
        <w:rPr>
          <w:rFonts w:ascii="Georgia" w:hAnsi="Georgia" w:cs="Times New Roman"/>
          <w:color w:val="222222"/>
          <w:sz w:val="27"/>
          <w:szCs w:val="27"/>
        </w:rPr>
        <w:t xml:space="preserve">This type of mutation occurs when the addition or loss of DNA bases changes a gene’s reading frame. A reading frame consists of groups of 3 bases that each code for one amino acid. </w:t>
      </w:r>
      <w:r>
        <w:rPr>
          <w:rFonts w:ascii="Georgia" w:hAnsi="Georgia" w:cs="Times New Roman"/>
          <w:color w:val="222222"/>
          <w:sz w:val="27"/>
          <w:szCs w:val="27"/>
        </w:rPr>
        <w:t xml:space="preserve"> </w:t>
      </w:r>
    </w:p>
    <w:p w:rsidR="00320598" w:rsidRPr="00320598" w:rsidRDefault="009F3201" w:rsidP="00320598">
      <w:pPr>
        <w:spacing w:before="240" w:beforeAutospacing="0" w:after="100" w:afterAutospacing="1" w:line="240" w:lineRule="auto"/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</w:pPr>
      <w:r>
        <w:rPr>
          <w:rFonts w:ascii="Georgia" w:hAnsi="Georgia" w:cs="Times New Roman"/>
          <w:b/>
          <w:bCs/>
          <w:color w:val="222222"/>
          <w:sz w:val="27"/>
          <w:szCs w:val="27"/>
        </w:rPr>
        <w:t xml:space="preserve"> </w:t>
      </w:r>
      <w:r w:rsidR="00320598"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QUESTION</w:t>
      </w:r>
      <w:proofErr w:type="gramStart"/>
      <w:r w:rsidR="00320598"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:NO:04</w:t>
      </w:r>
      <w:proofErr w:type="gramEnd"/>
      <w:r w:rsidR="00320598" w:rsidRPr="00320598"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:-</w:t>
      </w:r>
    </w:p>
    <w:p w:rsidR="009F3201" w:rsidRPr="009F3201" w:rsidRDefault="00320598" w:rsidP="00320598">
      <w:pPr>
        <w:spacing w:before="24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  <w:u w:val="single"/>
        </w:rPr>
      </w:pPr>
      <w:r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ANSWER</w:t>
      </w:r>
      <w:proofErr w:type="gramStart"/>
      <w:r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:NO:04</w:t>
      </w:r>
      <w:proofErr w:type="gramEnd"/>
      <w:r w:rsidRPr="00320598"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:-</w:t>
      </w:r>
    </w:p>
    <w:p w:rsidR="00C06020" w:rsidRPr="00C06020" w:rsidRDefault="00320598" w:rsidP="00C06020">
      <w:pPr>
        <w:spacing w:before="0" w:beforeAutospacing="0" w:after="300" w:line="240" w:lineRule="auto"/>
        <w:outlineLvl w:val="0"/>
        <w:rPr>
          <w:rFonts w:ascii="Times New Roman" w:hAnsi="Times New Roman" w:cs="Times New Roman"/>
          <w:b/>
          <w:bCs/>
          <w:caps/>
          <w:color w:val="222222"/>
          <w:kern w:val="36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caps/>
          <w:color w:val="222222"/>
          <w:kern w:val="36"/>
          <w:sz w:val="27"/>
          <w:szCs w:val="27"/>
        </w:rPr>
        <w:t xml:space="preserve">        </w:t>
      </w:r>
      <w:r w:rsidRPr="00320598">
        <w:rPr>
          <w:rFonts w:ascii="Times New Roman" w:hAnsi="Times New Roman" w:cs="Times New Roman"/>
          <w:b/>
          <w:bCs/>
          <w:caps/>
          <w:color w:val="222222"/>
          <w:kern w:val="36"/>
          <w:sz w:val="27"/>
          <w:szCs w:val="27"/>
        </w:rPr>
        <w:sym w:font="Wingdings" w:char="F0E8"/>
      </w:r>
      <w:r w:rsidR="00C06020">
        <w:rPr>
          <w:rFonts w:ascii="Times New Roman" w:hAnsi="Times New Roman" w:cs="Times New Roman"/>
          <w:b/>
          <w:bCs/>
          <w:caps/>
          <w:color w:val="222222"/>
          <w:kern w:val="36"/>
          <w:sz w:val="27"/>
          <w:szCs w:val="27"/>
          <w:u w:val="single"/>
        </w:rPr>
        <w:t xml:space="preserve">medal genetics: </w:t>
      </w:r>
      <w:r w:rsidR="00C06020">
        <w:rPr>
          <w:rFonts w:ascii="Times New Roman" w:hAnsi="Times New Roman" w:cs="Times New Roman"/>
          <w:b/>
          <w:bCs/>
          <w:caps/>
          <w:color w:val="222222"/>
          <w:kern w:val="36"/>
          <w:sz w:val="27"/>
          <w:szCs w:val="27"/>
        </w:rPr>
        <w:t xml:space="preserve"> </w:t>
      </w:r>
      <w:r w:rsidR="00C06020" w:rsidRPr="00C06020">
        <w:rPr>
          <w:rFonts w:ascii="Times New Roman" w:hAnsi="Times New Roman" w:cs="Times New Roman"/>
          <w:b/>
          <w:bCs/>
          <w:caps/>
          <w:color w:val="222222"/>
          <w:kern w:val="36"/>
          <w:sz w:val="27"/>
          <w:szCs w:val="27"/>
        </w:rPr>
        <w:sym w:font="Wingdings" w:char="F0E0"/>
      </w:r>
      <w:r w:rsidR="00C06020" w:rsidRPr="00C06020">
        <w:rPr>
          <w:rFonts w:ascii="Arial" w:hAnsi="Arial" w:cs="Arial"/>
          <w:color w:val="70757A"/>
          <w:sz w:val="21"/>
          <w:szCs w:val="21"/>
        </w:rPr>
        <w:t xml:space="preserve"> </w:t>
      </w:r>
      <w:r w:rsidR="00C06020">
        <w:rPr>
          <w:rFonts w:ascii="Arial" w:hAnsi="Arial" w:cs="Arial"/>
          <w:color w:val="70757A"/>
          <w:sz w:val="21"/>
          <w:szCs w:val="21"/>
        </w:rPr>
        <w:t xml:space="preserve"> </w:t>
      </w:r>
      <w:r w:rsidR="00C06020" w:rsidRPr="00C06020">
        <w:rPr>
          <w:rFonts w:ascii="Arial" w:hAnsi="Arial" w:cs="Arial"/>
          <w:color w:val="222222"/>
          <w:sz w:val="24"/>
          <w:szCs w:val="24"/>
        </w:rPr>
        <w:t>The </w:t>
      </w:r>
      <w:r w:rsidR="00C06020" w:rsidRPr="00C06020">
        <w:rPr>
          <w:rFonts w:ascii="Arial" w:hAnsi="Arial" w:cs="Arial"/>
          <w:b/>
          <w:bCs/>
          <w:color w:val="222222"/>
          <w:sz w:val="24"/>
          <w:szCs w:val="24"/>
        </w:rPr>
        <w:t>Genetics</w:t>
      </w:r>
      <w:r w:rsidR="00C06020" w:rsidRPr="00C06020">
        <w:rPr>
          <w:rFonts w:ascii="Arial" w:hAnsi="Arial" w:cs="Arial"/>
          <w:color w:val="222222"/>
          <w:sz w:val="24"/>
          <w:szCs w:val="24"/>
        </w:rPr>
        <w:t> Society </w:t>
      </w:r>
      <w:r w:rsidR="00C06020" w:rsidRPr="00C06020">
        <w:rPr>
          <w:rFonts w:ascii="Arial" w:hAnsi="Arial" w:cs="Arial"/>
          <w:b/>
          <w:bCs/>
          <w:color w:val="222222"/>
          <w:sz w:val="24"/>
          <w:szCs w:val="24"/>
        </w:rPr>
        <w:t>Medal</w:t>
      </w:r>
      <w:r w:rsidR="00C06020" w:rsidRPr="00C06020">
        <w:rPr>
          <w:rFonts w:ascii="Arial" w:hAnsi="Arial" w:cs="Arial"/>
          <w:color w:val="222222"/>
          <w:sz w:val="24"/>
          <w:szCs w:val="24"/>
        </w:rPr>
        <w:t> is an award that recognizes outstanding research contributions to </w:t>
      </w:r>
      <w:r w:rsidR="00C06020" w:rsidRPr="00C06020">
        <w:rPr>
          <w:rFonts w:ascii="Arial" w:hAnsi="Arial" w:cs="Arial"/>
          <w:b/>
          <w:bCs/>
          <w:color w:val="222222"/>
          <w:sz w:val="24"/>
          <w:szCs w:val="24"/>
        </w:rPr>
        <w:t>genetics</w:t>
      </w:r>
      <w:r w:rsidR="00C06020">
        <w:rPr>
          <w:rFonts w:ascii="Arial" w:hAnsi="Arial" w:cs="Arial"/>
          <w:color w:val="222222"/>
          <w:sz w:val="24"/>
          <w:szCs w:val="24"/>
        </w:rPr>
        <w:t>.</w:t>
      </w:r>
    </w:p>
    <w:p w:rsidR="00C06020" w:rsidRDefault="00C06020" w:rsidP="00C06020">
      <w:pPr>
        <w:shd w:val="clear" w:color="auto" w:fill="FFFFFF"/>
        <w:spacing w:line="645" w:lineRule="atLeast"/>
        <w:rPr>
          <w:rFonts w:ascii="Arial" w:hAnsi="Arial" w:cs="Arial"/>
          <w:color w:val="222222"/>
          <w:sz w:val="24"/>
          <w:szCs w:val="24"/>
        </w:rPr>
      </w:pPr>
      <w:r w:rsidRPr="00C06020">
        <w:rPr>
          <w:rFonts w:ascii="Arial" w:hAnsi="Arial" w:cs="Arial"/>
          <w:color w:val="222222"/>
          <w:sz w:val="24"/>
          <w:szCs w:val="24"/>
        </w:rPr>
        <w:t>Those making nominations must be members of the </w:t>
      </w:r>
      <w:r w:rsidRPr="00C06020">
        <w:rPr>
          <w:rFonts w:ascii="Arial" w:hAnsi="Arial" w:cs="Arial"/>
          <w:b/>
          <w:bCs/>
          <w:color w:val="222222"/>
          <w:sz w:val="24"/>
          <w:szCs w:val="24"/>
        </w:rPr>
        <w:t>Genetics</w:t>
      </w:r>
      <w:r w:rsidRPr="00C06020">
        <w:rPr>
          <w:rFonts w:ascii="Arial" w:hAnsi="Arial" w:cs="Arial"/>
          <w:color w:val="222222"/>
          <w:sz w:val="24"/>
          <w:szCs w:val="24"/>
        </w:rPr>
        <w:t> Society, but there is no requirement for the nominee to be a member, nor any restriction on nationality or residence.</w:t>
      </w:r>
    </w:p>
    <w:p w:rsidR="005D00DB" w:rsidRDefault="005D00DB" w:rsidP="00C06020">
      <w:pPr>
        <w:shd w:val="clear" w:color="auto" w:fill="FFFFFF"/>
        <w:spacing w:line="645" w:lineRule="atLeast"/>
        <w:rPr>
          <w:rFonts w:ascii="Arial" w:hAnsi="Arial" w:cs="Arial"/>
          <w:color w:val="222222"/>
          <w:sz w:val="24"/>
          <w:szCs w:val="24"/>
        </w:rPr>
      </w:pPr>
    </w:p>
    <w:p w:rsidR="005D00DB" w:rsidRPr="008B4AC3" w:rsidRDefault="005D00DB" w:rsidP="00C06020">
      <w:pPr>
        <w:shd w:val="clear" w:color="auto" w:fill="FFFFFF"/>
        <w:spacing w:line="645" w:lineRule="atLeast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 xml:space="preserve">  </w:t>
      </w:r>
      <w:r w:rsidRPr="005D00DB">
        <w:rPr>
          <w:rFonts w:ascii="Arial" w:hAnsi="Arial" w:cs="Arial"/>
          <w:color w:val="222222"/>
          <w:sz w:val="24"/>
          <w:szCs w:val="24"/>
        </w:rPr>
        <w:sym w:font="Wingdings" w:char="F0E8"/>
      </w:r>
      <w:r w:rsidR="008B4AC3">
        <w:rPr>
          <w:rFonts w:ascii="Arial" w:hAnsi="Arial" w:cs="Arial"/>
          <w:color w:val="222222"/>
          <w:sz w:val="24"/>
          <w:szCs w:val="24"/>
          <w:u w:val="single"/>
        </w:rPr>
        <w:t>MENDAL LAW OF SEGREGSTION:</w:t>
      </w:r>
      <w:r w:rsidR="008B4AC3">
        <w:rPr>
          <w:rFonts w:ascii="Arial" w:hAnsi="Arial" w:cs="Arial"/>
          <w:color w:val="222222"/>
          <w:sz w:val="24"/>
          <w:szCs w:val="24"/>
        </w:rPr>
        <w:t>-</w:t>
      </w:r>
    </w:p>
    <w:p w:rsidR="008B4AC3" w:rsidRDefault="008B4AC3" w:rsidP="008B4AC3">
      <w:pPr>
        <w:pStyle w:val="gqlncc"/>
        <w:shd w:val="clear" w:color="auto" w:fill="FFFFFF"/>
        <w:spacing w:before="79" w:beforeAutospacing="0" w:after="25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</w:t>
      </w:r>
      <w:r w:rsidRPr="008B4AC3">
        <w:rPr>
          <w:rFonts w:ascii="Arial" w:hAnsi="Arial" w:cs="Arial"/>
          <w:color w:val="222222"/>
        </w:rPr>
        <w:sym w:font="Wingdings" w:char="F0E0"/>
      </w:r>
      <w:r w:rsidRPr="008B4AC3">
        <w:rPr>
          <w:rFonts w:ascii="Arial" w:hAnsi="Arial" w:cs="Arial"/>
          <w:color w:val="222222"/>
        </w:rPr>
        <w:t xml:space="preserve">The principles that govern heredity were discovered by a monk named </w:t>
      </w:r>
      <w:proofErr w:type="spellStart"/>
      <w:r w:rsidRPr="008B4AC3">
        <w:rPr>
          <w:rFonts w:ascii="Arial" w:hAnsi="Arial" w:cs="Arial"/>
          <w:color w:val="222222"/>
        </w:rPr>
        <w:t>Gregor</w:t>
      </w:r>
      <w:proofErr w:type="spellEnd"/>
      <w:r>
        <w:rPr>
          <w:rFonts w:ascii="Arial" w:hAnsi="Arial" w:cs="Arial"/>
          <w:color w:val="222222"/>
        </w:rPr>
        <w:t>-</w:t>
      </w:r>
      <w:r w:rsidRPr="008B4AC3">
        <w:rPr>
          <w:rFonts w:ascii="Arial" w:hAnsi="Arial" w:cs="Arial"/>
          <w:color w:val="222222"/>
        </w:rPr>
        <w:t>Mendel in the 1860s.</w:t>
      </w:r>
    </w:p>
    <w:p w:rsidR="008B4AC3" w:rsidRPr="008B4AC3" w:rsidRDefault="008B4AC3" w:rsidP="008B4AC3">
      <w:pPr>
        <w:pStyle w:val="gqlncc"/>
        <w:shd w:val="clear" w:color="auto" w:fill="FFFFFF"/>
        <w:spacing w:before="79" w:beforeAutospacing="0" w:after="255" w:afterAutospacing="0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color w:val="222222"/>
        </w:rPr>
        <w:t xml:space="preserve">       </w:t>
      </w:r>
      <w:r w:rsidRPr="008B4AC3">
        <w:rPr>
          <w:rFonts w:ascii="Arial" w:hAnsi="Arial" w:cs="Arial"/>
          <w:color w:val="222222"/>
        </w:rPr>
        <w:sym w:font="Wingdings" w:char="F0E0"/>
      </w:r>
      <w:r w:rsidRPr="008B4AC3">
        <w:rPr>
          <w:rFonts w:ascii="Arial" w:hAnsi="Arial" w:cs="Arial"/>
          <w:color w:val="222222"/>
        </w:rPr>
        <w:t xml:space="preserve"> One of these </w:t>
      </w:r>
      <w:proofErr w:type="gramStart"/>
      <w:r w:rsidRPr="008B4AC3">
        <w:rPr>
          <w:rFonts w:ascii="Arial" w:hAnsi="Arial" w:cs="Arial"/>
          <w:color w:val="222222"/>
        </w:rPr>
        <w:t>principles,</w:t>
      </w:r>
      <w:proofErr w:type="gramEnd"/>
      <w:r w:rsidRPr="008B4AC3">
        <w:rPr>
          <w:rFonts w:ascii="Arial" w:hAnsi="Arial" w:cs="Arial"/>
          <w:color w:val="222222"/>
        </w:rPr>
        <w:t xml:space="preserve"> now called Mendel's </w:t>
      </w:r>
      <w:r w:rsidRPr="008B4AC3">
        <w:rPr>
          <w:rFonts w:ascii="Arial" w:hAnsi="Arial" w:cs="Arial"/>
          <w:b/>
          <w:bCs/>
          <w:color w:val="222222"/>
        </w:rPr>
        <w:t>Law of Segregation</w:t>
      </w:r>
      <w:r w:rsidRPr="008B4AC3">
        <w:rPr>
          <w:rFonts w:ascii="Arial" w:hAnsi="Arial" w:cs="Arial"/>
          <w:color w:val="222222"/>
        </w:rPr>
        <w:t>, states that allele pairs separate or </w:t>
      </w:r>
      <w:r w:rsidRPr="008B4AC3">
        <w:rPr>
          <w:rFonts w:ascii="Arial" w:hAnsi="Arial" w:cs="Arial"/>
          <w:b/>
          <w:bCs/>
          <w:color w:val="222222"/>
        </w:rPr>
        <w:t>segregate</w:t>
      </w:r>
      <w:r w:rsidRPr="008B4AC3">
        <w:rPr>
          <w:rFonts w:ascii="Arial" w:hAnsi="Arial" w:cs="Arial"/>
          <w:color w:val="222222"/>
        </w:rPr>
        <w:t> during gamete formation and randomly unite at fertilization</w:t>
      </w:r>
      <w:r>
        <w:rPr>
          <w:rFonts w:ascii="Arial" w:hAnsi="Arial" w:cs="Arial"/>
          <w:color w:val="222222"/>
        </w:rPr>
        <w:t>.</w:t>
      </w:r>
    </w:p>
    <w:p w:rsidR="008B4AC3" w:rsidRDefault="00AC6B34" w:rsidP="00C06020">
      <w:pPr>
        <w:shd w:val="clear" w:color="auto" w:fill="FFFFFF"/>
        <w:spacing w:line="645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C6B34">
        <w:rPr>
          <w:rFonts w:ascii="Arial" w:hAnsi="Arial" w:cs="Arial"/>
          <w:color w:val="222222"/>
          <w:sz w:val="24"/>
          <w:szCs w:val="24"/>
        </w:rPr>
        <w:sym w:font="Wingdings" w:char="F0E8"/>
      </w:r>
      <w:r w:rsidRPr="00AC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MENDAL LAW OF INDEPENDENT ASSORNMENT:-</w:t>
      </w:r>
    </w:p>
    <w:p w:rsidR="00AC6B34" w:rsidRDefault="00AC6B34" w:rsidP="00C06020">
      <w:pPr>
        <w:shd w:val="clear" w:color="auto" w:fill="FFFFFF"/>
        <w:spacing w:line="645" w:lineRule="atLeast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AC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Wingdings" w:char="F0E0"/>
      </w:r>
      <w:r w:rsidRPr="00AC6B3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Mendel's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law of independent assortment</w:t>
      </w:r>
      <w:r>
        <w:rPr>
          <w:rFonts w:ascii="Arial" w:hAnsi="Arial" w:cs="Arial"/>
          <w:color w:val="222222"/>
          <w:shd w:val="clear" w:color="auto" w:fill="FFFFFF"/>
        </w:rPr>
        <w:t> states that the alleles of two (or more) different genes get sorted into gametes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independently</w:t>
      </w:r>
      <w:r>
        <w:rPr>
          <w:rFonts w:ascii="Arial" w:hAnsi="Arial" w:cs="Arial"/>
          <w:color w:val="222222"/>
          <w:shd w:val="clear" w:color="auto" w:fill="FFFFFF"/>
        </w:rPr>
        <w:t> of one another. In other words, the allele a gamete receives for one gene does not influence the allele received for another gene.</w:t>
      </w:r>
    </w:p>
    <w:p w:rsidR="00AC6B34" w:rsidRDefault="00AC6B34" w:rsidP="00AC6B34">
      <w:pPr>
        <w:spacing w:before="240" w:beforeAutospacing="0" w:after="100" w:afterAutospacing="1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D441A" w:rsidRDefault="00AC6B34" w:rsidP="00AC6B34">
      <w:pPr>
        <w:spacing w:before="240" w:beforeAutospacing="0" w:after="100" w:afterAutospacing="1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C6B34" w:rsidRPr="00320598" w:rsidRDefault="00AC6B34" w:rsidP="00AC6B34">
      <w:pPr>
        <w:spacing w:before="240" w:beforeAutospacing="0" w:after="100" w:afterAutospacing="1" w:line="240" w:lineRule="auto"/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</w:pPr>
      <w:r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QUESTION</w:t>
      </w:r>
      <w:proofErr w:type="gramStart"/>
      <w:r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:NO:05</w:t>
      </w:r>
      <w:proofErr w:type="gramEnd"/>
      <w:r w:rsidRPr="00320598"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:-</w:t>
      </w:r>
    </w:p>
    <w:p w:rsidR="009D441A" w:rsidRDefault="00AC6B34" w:rsidP="00AC6B34">
      <w:pPr>
        <w:spacing w:before="240" w:beforeAutospacing="0" w:after="100" w:afterAutospacing="1" w:line="240" w:lineRule="auto"/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</w:pPr>
      <w:r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ANSWER</w:t>
      </w:r>
      <w:proofErr w:type="gramStart"/>
      <w:r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:NO:05</w:t>
      </w:r>
      <w:proofErr w:type="gramEnd"/>
      <w:r w:rsidRPr="00320598"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:-</w:t>
      </w:r>
    </w:p>
    <w:p w:rsidR="00FD34FA" w:rsidRDefault="00FD34FA" w:rsidP="00AC6B34">
      <w:pPr>
        <w:spacing w:before="240" w:beforeAutospacing="0" w:after="100" w:afterAutospacing="1" w:line="240" w:lineRule="auto"/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</w:pPr>
      <w:r>
        <w:rPr>
          <w:rFonts w:ascii="Georgia" w:hAnsi="Georgia" w:cs="Times New Roman"/>
          <w:b/>
          <w:bCs/>
          <w:color w:val="222222"/>
          <w:sz w:val="27"/>
          <w:szCs w:val="27"/>
        </w:rPr>
        <w:t xml:space="preserve">   </w:t>
      </w:r>
      <w:r w:rsidRPr="00FD34FA">
        <w:rPr>
          <w:rFonts w:ascii="Georgia" w:hAnsi="Georgia" w:cs="Times New Roman"/>
          <w:b/>
          <w:bCs/>
          <w:color w:val="222222"/>
          <w:sz w:val="27"/>
          <w:szCs w:val="27"/>
        </w:rPr>
        <w:sym w:font="Wingdings" w:char="F0E0"/>
      </w:r>
      <w:r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  <w:t>MITOSIS:-</w:t>
      </w:r>
    </w:p>
    <w:p w:rsidR="00FD34FA" w:rsidRPr="00FD34FA" w:rsidRDefault="00FD34FA" w:rsidP="00AC6B34">
      <w:pPr>
        <w:spacing w:before="240" w:beforeAutospacing="0" w:after="100" w:afterAutospacing="1" w:line="240" w:lineRule="auto"/>
        <w:rPr>
          <w:rFonts w:ascii="Georgia" w:hAnsi="Georgia" w:cs="Times New Roman"/>
          <w:b/>
          <w:bCs/>
          <w:color w:val="222222"/>
          <w:sz w:val="27"/>
          <w:szCs w:val="27"/>
          <w:u w:val="single"/>
        </w:rPr>
      </w:pPr>
      <w:r>
        <w:rPr>
          <w:rFonts w:ascii="Georgia" w:hAnsi="Georgia" w:cs="Times New Roman"/>
          <w:b/>
          <w:bCs/>
          <w:color w:val="222222"/>
          <w:sz w:val="27"/>
          <w:szCs w:val="27"/>
        </w:rPr>
        <w:t xml:space="preserve">           </w:t>
      </w:r>
      <w:r w:rsidRPr="00FD34FA">
        <w:rPr>
          <w:rFonts w:ascii="Georgia" w:hAnsi="Georgia" w:cs="Times New Roman"/>
          <w:b/>
          <w:bCs/>
          <w:color w:val="222222"/>
          <w:sz w:val="27"/>
          <w:szCs w:val="27"/>
        </w:rPr>
        <w:sym w:font="Wingdings" w:char="F0E0"/>
      </w:r>
      <w:r w:rsidRPr="00FD34F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 type of cell division that results in two daughter cells each having the </w:t>
      </w:r>
    </w:p>
    <w:p w:rsidR="00FD34FA" w:rsidRPr="009F3201" w:rsidRDefault="00FD34FA" w:rsidP="00AC6B34">
      <w:pPr>
        <w:spacing w:before="240" w:beforeAutospacing="0" w:after="100" w:afterAutospacing="1" w:line="240" w:lineRule="auto"/>
        <w:rPr>
          <w:rFonts w:ascii="Georgia" w:hAnsi="Georgia" w:cs="Times New Roman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same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number and kind of chromosomes as the parent nucleus, typical of ordinary tissue growth.</w:t>
      </w:r>
    </w:p>
    <w:p w:rsidR="009D441A" w:rsidRDefault="009D441A" w:rsidP="00C06020">
      <w:pPr>
        <w:shd w:val="clear" w:color="auto" w:fill="FFFFFF"/>
        <w:spacing w:line="645" w:lineRule="atLeast"/>
        <w:rPr>
          <w:rFonts w:ascii="Arial" w:hAnsi="Arial" w:cs="Arial"/>
          <w:b/>
          <w:color w:val="222222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</w:t>
      </w:r>
      <w:r w:rsidRPr="009D441A">
        <w:rPr>
          <w:rFonts w:ascii="Arial" w:hAnsi="Arial" w:cs="Arial"/>
          <w:color w:val="222222"/>
          <w:sz w:val="24"/>
          <w:szCs w:val="24"/>
        </w:rPr>
        <w:sym w:font="Wingdings" w:char="F0E8"/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u w:val="single"/>
        </w:rPr>
        <w:t>DETAIL OF MITOSIS:</w:t>
      </w:r>
    </w:p>
    <w:p w:rsidR="009D441A" w:rsidRDefault="009D441A" w:rsidP="009D441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                       </w:t>
      </w:r>
    </w:p>
    <w:p w:rsidR="009D441A" w:rsidRPr="009D441A" w:rsidRDefault="009D441A" w:rsidP="009D441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222222"/>
        </w:rPr>
        <w:t xml:space="preserve">                     </w:t>
      </w:r>
      <w:r w:rsidRPr="009D441A">
        <w:rPr>
          <w:rFonts w:ascii="Arial" w:hAnsi="Arial" w:cs="Arial"/>
          <w:b/>
          <w:color w:val="222222"/>
        </w:rPr>
        <w:sym w:font="Wingdings" w:char="F0E0"/>
      </w:r>
      <w:r w:rsidRPr="009D441A">
        <w:rPr>
          <w:rFonts w:ascii="Arial" w:hAnsi="Arial" w:cs="Arial"/>
          <w:color w:val="333333"/>
          <w:sz w:val="21"/>
          <w:szCs w:val="21"/>
        </w:rPr>
        <w:t xml:space="preserve"> Mitosis is a process of asexual reproduction observed in unicellular organisms. Read on to explore what </w:t>
      </w:r>
      <w:proofErr w:type="gramStart"/>
      <w:r w:rsidRPr="009D441A">
        <w:rPr>
          <w:rFonts w:ascii="Arial" w:hAnsi="Arial" w:cs="Arial"/>
          <w:color w:val="333333"/>
          <w:sz w:val="21"/>
          <w:szCs w:val="21"/>
        </w:rPr>
        <w:t>is</w:t>
      </w:r>
      <w:proofErr w:type="gramEnd"/>
      <w:r w:rsidRPr="009D441A">
        <w:rPr>
          <w:rFonts w:ascii="Arial" w:hAnsi="Arial" w:cs="Arial"/>
          <w:color w:val="333333"/>
          <w:sz w:val="21"/>
          <w:szCs w:val="21"/>
        </w:rPr>
        <w:t xml:space="preserve"> mitosis, and the different stages of mitosis.</w:t>
      </w:r>
    </w:p>
    <w:p w:rsidR="009D441A" w:rsidRDefault="009D441A" w:rsidP="009D441A">
      <w:pPr>
        <w:shd w:val="clear" w:color="auto" w:fill="FFFFFF"/>
        <w:spacing w:before="0" w:beforeAutospacing="0"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9D441A" w:rsidRDefault="009D441A" w:rsidP="009D441A">
      <w:pPr>
        <w:shd w:val="clear" w:color="auto" w:fill="FFFFFF"/>
        <w:spacing w:before="0" w:beforeAutospacing="0"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   </w:t>
      </w:r>
    </w:p>
    <w:p w:rsidR="009D441A" w:rsidRDefault="009D441A" w:rsidP="009D441A">
      <w:pPr>
        <w:shd w:val="clear" w:color="auto" w:fill="FFFFFF"/>
        <w:spacing w:before="0" w:beforeAutospacing="0"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9D441A" w:rsidRDefault="009D441A" w:rsidP="009D441A">
      <w:pPr>
        <w:shd w:val="clear" w:color="auto" w:fill="FFFFFF"/>
        <w:spacing w:before="0" w:beforeAutospacing="0"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9D441A" w:rsidRDefault="009D441A" w:rsidP="009D441A">
      <w:pPr>
        <w:shd w:val="clear" w:color="auto" w:fill="FFFFFF"/>
        <w:spacing w:before="0" w:beforeAutospacing="0"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9D441A" w:rsidRDefault="009D441A" w:rsidP="009D441A">
      <w:pPr>
        <w:shd w:val="clear" w:color="auto" w:fill="FFFFFF"/>
        <w:spacing w:before="0" w:beforeAutospacing="0"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9D441A" w:rsidRDefault="009D441A" w:rsidP="009D441A">
      <w:pPr>
        <w:shd w:val="clear" w:color="auto" w:fill="FFFFFF"/>
        <w:spacing w:before="0" w:beforeAutospacing="0" w:after="15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9D441A" w:rsidRPr="009D441A" w:rsidRDefault="009D441A" w:rsidP="009D441A">
      <w:pPr>
        <w:shd w:val="clear" w:color="auto" w:fill="FFFFFF"/>
        <w:spacing w:before="0" w:beforeAutospacing="0" w:after="150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 </w:t>
      </w:r>
      <w:r w:rsidRPr="009D441A">
        <w:rPr>
          <w:rFonts w:ascii="Arial" w:hAnsi="Arial" w:cs="Arial"/>
          <w:b/>
          <w:bCs/>
          <w:color w:val="333333"/>
          <w:sz w:val="21"/>
          <w:szCs w:val="21"/>
        </w:rPr>
        <w:sym w:font="Wingdings" w:char="F0E0"/>
      </w:r>
      <w:r w:rsidRPr="009D441A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Table of Contents</w:t>
      </w:r>
    </w:p>
    <w:p w:rsidR="009D441A" w:rsidRPr="009D441A" w:rsidRDefault="007501CE" w:rsidP="009D441A">
      <w:pPr>
        <w:numPr>
          <w:ilvl w:val="0"/>
          <w:numId w:val="45"/>
        </w:numPr>
        <w:shd w:val="clear" w:color="auto" w:fill="FFFFFF"/>
        <w:spacing w:after="75" w:line="240" w:lineRule="auto"/>
        <w:rPr>
          <w:rFonts w:ascii="Arial" w:hAnsi="Arial" w:cs="Arial"/>
          <w:color w:val="000000" w:themeColor="text1"/>
          <w:sz w:val="21"/>
          <w:szCs w:val="21"/>
        </w:rPr>
      </w:pPr>
      <w:hyperlink r:id="rId9" w:anchor="explanation" w:history="1">
        <w:r w:rsidR="009D441A" w:rsidRPr="009D441A">
          <w:rPr>
            <w:rFonts w:ascii="Arial" w:hAnsi="Arial" w:cs="Arial"/>
            <w:color w:val="000000" w:themeColor="text1"/>
            <w:sz w:val="21"/>
            <w:szCs w:val="21"/>
          </w:rPr>
          <w:t>Explanation</w:t>
        </w:r>
      </w:hyperlink>
    </w:p>
    <w:p w:rsidR="009D441A" w:rsidRPr="009D441A" w:rsidRDefault="007501CE" w:rsidP="009D441A">
      <w:pPr>
        <w:numPr>
          <w:ilvl w:val="0"/>
          <w:numId w:val="45"/>
        </w:numPr>
        <w:shd w:val="clear" w:color="auto" w:fill="FFFFFF"/>
        <w:spacing w:after="75" w:line="240" w:lineRule="auto"/>
        <w:rPr>
          <w:rFonts w:ascii="Arial" w:hAnsi="Arial" w:cs="Arial"/>
          <w:color w:val="000000" w:themeColor="text1"/>
          <w:sz w:val="21"/>
          <w:szCs w:val="21"/>
        </w:rPr>
      </w:pPr>
      <w:hyperlink r:id="rId10" w:anchor="features" w:history="1">
        <w:r w:rsidR="009D441A" w:rsidRPr="009D441A">
          <w:rPr>
            <w:rFonts w:ascii="Arial" w:hAnsi="Arial" w:cs="Arial"/>
            <w:color w:val="000000" w:themeColor="text1"/>
            <w:sz w:val="21"/>
            <w:szCs w:val="21"/>
          </w:rPr>
          <w:t>Features</w:t>
        </w:r>
      </w:hyperlink>
    </w:p>
    <w:p w:rsidR="009D441A" w:rsidRPr="009D441A" w:rsidRDefault="007501CE" w:rsidP="009D441A">
      <w:pPr>
        <w:numPr>
          <w:ilvl w:val="0"/>
          <w:numId w:val="45"/>
        </w:numPr>
        <w:shd w:val="clear" w:color="auto" w:fill="FFFFFF"/>
        <w:spacing w:after="75" w:line="240" w:lineRule="auto"/>
        <w:rPr>
          <w:rFonts w:ascii="Arial" w:hAnsi="Arial" w:cs="Arial"/>
          <w:color w:val="000000" w:themeColor="text1"/>
          <w:sz w:val="21"/>
          <w:szCs w:val="21"/>
        </w:rPr>
      </w:pPr>
      <w:hyperlink r:id="rId11" w:anchor="stages" w:history="1">
        <w:r w:rsidR="009D441A" w:rsidRPr="009D441A">
          <w:rPr>
            <w:rFonts w:ascii="Arial" w:hAnsi="Arial" w:cs="Arial"/>
            <w:color w:val="000000" w:themeColor="text1"/>
            <w:sz w:val="21"/>
            <w:szCs w:val="21"/>
          </w:rPr>
          <w:t>Stages</w:t>
        </w:r>
      </w:hyperlink>
    </w:p>
    <w:p w:rsidR="009D441A" w:rsidRPr="009D441A" w:rsidRDefault="007501CE" w:rsidP="009D441A">
      <w:pPr>
        <w:numPr>
          <w:ilvl w:val="1"/>
          <w:numId w:val="46"/>
        </w:numPr>
        <w:shd w:val="clear" w:color="auto" w:fill="FFFFFF"/>
        <w:spacing w:after="75" w:line="240" w:lineRule="auto"/>
        <w:rPr>
          <w:rFonts w:ascii="Arial" w:hAnsi="Arial" w:cs="Arial"/>
          <w:color w:val="000000" w:themeColor="text1"/>
          <w:sz w:val="21"/>
          <w:szCs w:val="21"/>
        </w:rPr>
      </w:pPr>
      <w:hyperlink r:id="rId12" w:anchor="interphase" w:history="1">
        <w:r w:rsidR="009D441A" w:rsidRPr="009D441A">
          <w:rPr>
            <w:rFonts w:ascii="Arial" w:hAnsi="Arial" w:cs="Arial"/>
            <w:color w:val="000000" w:themeColor="text1"/>
            <w:sz w:val="21"/>
            <w:szCs w:val="21"/>
          </w:rPr>
          <w:t>Interphase</w:t>
        </w:r>
      </w:hyperlink>
    </w:p>
    <w:p w:rsidR="009D441A" w:rsidRPr="009D441A" w:rsidRDefault="007501CE" w:rsidP="009D441A">
      <w:pPr>
        <w:numPr>
          <w:ilvl w:val="1"/>
          <w:numId w:val="46"/>
        </w:numPr>
        <w:shd w:val="clear" w:color="auto" w:fill="FFFFFF"/>
        <w:spacing w:after="75" w:line="240" w:lineRule="auto"/>
        <w:rPr>
          <w:rFonts w:ascii="Arial" w:hAnsi="Arial" w:cs="Arial"/>
          <w:color w:val="000000" w:themeColor="text1"/>
          <w:sz w:val="21"/>
          <w:szCs w:val="21"/>
        </w:rPr>
      </w:pPr>
      <w:hyperlink r:id="rId13" w:anchor="prophase" w:history="1">
        <w:r w:rsidR="009D441A" w:rsidRPr="009D441A">
          <w:rPr>
            <w:rFonts w:ascii="Arial" w:hAnsi="Arial" w:cs="Arial"/>
            <w:color w:val="000000" w:themeColor="text1"/>
            <w:sz w:val="21"/>
            <w:szCs w:val="21"/>
          </w:rPr>
          <w:t>Prophase</w:t>
        </w:r>
      </w:hyperlink>
    </w:p>
    <w:p w:rsidR="009D441A" w:rsidRPr="009D441A" w:rsidRDefault="007501CE" w:rsidP="009D441A">
      <w:pPr>
        <w:numPr>
          <w:ilvl w:val="1"/>
          <w:numId w:val="46"/>
        </w:numPr>
        <w:shd w:val="clear" w:color="auto" w:fill="FFFFFF"/>
        <w:spacing w:after="75" w:line="240" w:lineRule="auto"/>
        <w:rPr>
          <w:rFonts w:ascii="Arial" w:hAnsi="Arial" w:cs="Arial"/>
          <w:color w:val="000000" w:themeColor="text1"/>
          <w:sz w:val="21"/>
          <w:szCs w:val="21"/>
        </w:rPr>
      </w:pPr>
      <w:hyperlink r:id="rId14" w:anchor="prometaphase" w:history="1">
        <w:r w:rsidR="009D441A" w:rsidRPr="009D441A">
          <w:rPr>
            <w:rFonts w:ascii="Arial" w:hAnsi="Arial" w:cs="Arial"/>
            <w:color w:val="000000" w:themeColor="text1"/>
            <w:sz w:val="21"/>
            <w:szCs w:val="21"/>
          </w:rPr>
          <w:t>Prometaphase</w:t>
        </w:r>
      </w:hyperlink>
    </w:p>
    <w:p w:rsidR="009D441A" w:rsidRPr="009D441A" w:rsidRDefault="007501CE" w:rsidP="009D441A">
      <w:pPr>
        <w:numPr>
          <w:ilvl w:val="1"/>
          <w:numId w:val="46"/>
        </w:numPr>
        <w:shd w:val="clear" w:color="auto" w:fill="FFFFFF"/>
        <w:spacing w:after="75" w:line="240" w:lineRule="auto"/>
        <w:rPr>
          <w:rFonts w:ascii="Arial" w:hAnsi="Arial" w:cs="Arial"/>
          <w:color w:val="000000" w:themeColor="text1"/>
          <w:sz w:val="21"/>
          <w:szCs w:val="21"/>
        </w:rPr>
      </w:pPr>
      <w:hyperlink r:id="rId15" w:anchor="metaphase" w:history="1">
        <w:r w:rsidR="009D441A" w:rsidRPr="009D441A">
          <w:rPr>
            <w:rFonts w:ascii="Arial" w:hAnsi="Arial" w:cs="Arial"/>
            <w:color w:val="000000" w:themeColor="text1"/>
            <w:sz w:val="21"/>
            <w:szCs w:val="21"/>
          </w:rPr>
          <w:t>Metaphase</w:t>
        </w:r>
      </w:hyperlink>
    </w:p>
    <w:p w:rsidR="009D441A" w:rsidRPr="009D441A" w:rsidRDefault="007501CE" w:rsidP="009D441A">
      <w:pPr>
        <w:numPr>
          <w:ilvl w:val="1"/>
          <w:numId w:val="46"/>
        </w:numPr>
        <w:shd w:val="clear" w:color="auto" w:fill="FFFFFF"/>
        <w:spacing w:after="75" w:line="240" w:lineRule="auto"/>
        <w:rPr>
          <w:rFonts w:ascii="Arial" w:hAnsi="Arial" w:cs="Arial"/>
          <w:color w:val="000000" w:themeColor="text1"/>
          <w:sz w:val="21"/>
          <w:szCs w:val="21"/>
        </w:rPr>
      </w:pPr>
      <w:hyperlink r:id="rId16" w:anchor="anaphase" w:history="1">
        <w:r w:rsidR="009D441A" w:rsidRPr="009D441A">
          <w:rPr>
            <w:rFonts w:ascii="Arial" w:hAnsi="Arial" w:cs="Arial"/>
            <w:color w:val="000000" w:themeColor="text1"/>
            <w:sz w:val="21"/>
            <w:szCs w:val="21"/>
          </w:rPr>
          <w:t>Anaphase</w:t>
        </w:r>
      </w:hyperlink>
    </w:p>
    <w:p w:rsidR="009D441A" w:rsidRPr="009D441A" w:rsidRDefault="007501CE" w:rsidP="009D441A">
      <w:pPr>
        <w:numPr>
          <w:ilvl w:val="1"/>
          <w:numId w:val="46"/>
        </w:numPr>
        <w:shd w:val="clear" w:color="auto" w:fill="FFFFFF"/>
        <w:spacing w:after="75" w:line="240" w:lineRule="auto"/>
        <w:rPr>
          <w:rFonts w:ascii="Arial" w:hAnsi="Arial" w:cs="Arial"/>
          <w:color w:val="000000" w:themeColor="text1"/>
          <w:sz w:val="21"/>
          <w:szCs w:val="21"/>
        </w:rPr>
      </w:pPr>
      <w:hyperlink r:id="rId17" w:anchor="telophase" w:history="1">
        <w:r w:rsidR="009D441A" w:rsidRPr="009D441A">
          <w:rPr>
            <w:rFonts w:ascii="Arial" w:hAnsi="Arial" w:cs="Arial"/>
            <w:color w:val="000000" w:themeColor="text1"/>
            <w:sz w:val="21"/>
            <w:szCs w:val="21"/>
          </w:rPr>
          <w:t>Telophase</w:t>
        </w:r>
      </w:hyperlink>
    </w:p>
    <w:p w:rsidR="009D441A" w:rsidRPr="009D441A" w:rsidRDefault="007501CE" w:rsidP="009D441A">
      <w:pPr>
        <w:numPr>
          <w:ilvl w:val="0"/>
          <w:numId w:val="45"/>
        </w:numPr>
        <w:shd w:val="clear" w:color="auto" w:fill="FFFFFF"/>
        <w:spacing w:after="75" w:line="240" w:lineRule="auto"/>
        <w:rPr>
          <w:rFonts w:ascii="Arial" w:hAnsi="Arial" w:cs="Arial"/>
          <w:color w:val="000000" w:themeColor="text1"/>
          <w:sz w:val="21"/>
          <w:szCs w:val="21"/>
        </w:rPr>
      </w:pPr>
      <w:hyperlink r:id="rId18" w:anchor="functions" w:history="1">
        <w:r w:rsidR="009D441A" w:rsidRPr="009D441A">
          <w:rPr>
            <w:rFonts w:ascii="Arial" w:hAnsi="Arial" w:cs="Arial"/>
            <w:color w:val="000000" w:themeColor="text1"/>
            <w:sz w:val="21"/>
            <w:szCs w:val="21"/>
          </w:rPr>
          <w:t>Functions</w:t>
        </w:r>
      </w:hyperlink>
    </w:p>
    <w:p w:rsidR="009D441A" w:rsidRPr="009D441A" w:rsidRDefault="007501CE" w:rsidP="009D441A">
      <w:pPr>
        <w:numPr>
          <w:ilvl w:val="0"/>
          <w:numId w:val="45"/>
        </w:numPr>
        <w:shd w:val="clear" w:color="auto" w:fill="FFFFFF"/>
        <w:spacing w:after="75" w:line="240" w:lineRule="auto"/>
        <w:rPr>
          <w:rFonts w:ascii="Arial" w:hAnsi="Arial" w:cs="Arial"/>
          <w:color w:val="000000" w:themeColor="text1"/>
          <w:sz w:val="21"/>
          <w:szCs w:val="21"/>
        </w:rPr>
      </w:pPr>
      <w:hyperlink r:id="rId19" w:anchor="significance" w:history="1">
        <w:r w:rsidR="009D441A" w:rsidRPr="009D441A">
          <w:rPr>
            <w:rFonts w:ascii="Arial" w:hAnsi="Arial" w:cs="Arial"/>
            <w:color w:val="000000" w:themeColor="text1"/>
            <w:sz w:val="21"/>
            <w:szCs w:val="21"/>
          </w:rPr>
          <w:t>Significance</w:t>
        </w:r>
      </w:hyperlink>
    </w:p>
    <w:p w:rsidR="00907075" w:rsidRPr="00907075" w:rsidRDefault="00907075" w:rsidP="00907075">
      <w:pPr>
        <w:pStyle w:val="Heading2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olor w:val="000000" w:themeColor="text1"/>
          <w:sz w:val="32"/>
          <w:szCs w:val="32"/>
          <w:u w:val="single"/>
        </w:rPr>
      </w:pPr>
      <w:r w:rsidRPr="00907075">
        <w:rPr>
          <w:rFonts w:ascii="inherit" w:hAnsi="inherit" w:cs="Arial"/>
          <w:b w:val="0"/>
          <w:bCs w:val="0"/>
          <w:color w:val="000000" w:themeColor="text1"/>
          <w:sz w:val="32"/>
          <w:szCs w:val="32"/>
          <w:u w:val="single"/>
        </w:rPr>
        <w:sym w:font="Wingdings" w:char="F0E8"/>
      </w:r>
      <w:r w:rsidRPr="00907075">
        <w:rPr>
          <w:rFonts w:ascii="inherit" w:hAnsi="inherit" w:cs="Arial"/>
          <w:b w:val="0"/>
          <w:bCs w:val="0"/>
          <w:color w:val="000000" w:themeColor="text1"/>
          <w:sz w:val="32"/>
          <w:szCs w:val="32"/>
          <w:u w:val="single"/>
        </w:rPr>
        <w:t>Stages of Mitosis</w:t>
      </w:r>
      <w:r>
        <w:rPr>
          <w:rFonts w:ascii="inherit" w:hAnsi="inherit" w:cs="Arial"/>
          <w:b w:val="0"/>
          <w:bCs w:val="0"/>
          <w:color w:val="000000" w:themeColor="text1"/>
          <w:sz w:val="32"/>
          <w:szCs w:val="32"/>
          <w:u w:val="single"/>
        </w:rPr>
        <w:t>:-</w:t>
      </w:r>
    </w:p>
    <w:p w:rsidR="00907075" w:rsidRDefault="00907075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907075" w:rsidRDefault="00907075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907075">
        <w:rPr>
          <w:rFonts w:ascii="Arial" w:hAnsi="Arial" w:cs="Arial"/>
          <w:color w:val="333333"/>
          <w:sz w:val="21"/>
          <w:szCs w:val="21"/>
        </w:rPr>
        <w:sym w:font="Wingdings" w:char="F0E0"/>
      </w:r>
      <w:r>
        <w:rPr>
          <w:rFonts w:ascii="Arial" w:hAnsi="Arial" w:cs="Arial"/>
          <w:color w:val="333333"/>
          <w:sz w:val="21"/>
          <w:szCs w:val="21"/>
        </w:rPr>
        <w:t>The different stages of mitosis occurring during </w:t>
      </w:r>
      <w:hyperlink r:id="rId20" w:history="1">
        <w:r>
          <w:rPr>
            <w:rStyle w:val="Hyperlink"/>
            <w:rFonts w:ascii="Arial" w:hAnsi="Arial" w:cs="Arial"/>
            <w:color w:val="73AD21"/>
            <w:sz w:val="21"/>
            <w:szCs w:val="21"/>
          </w:rPr>
          <w:t>cell division</w:t>
        </w:r>
      </w:hyperlink>
      <w:r>
        <w:rPr>
          <w:rFonts w:ascii="Arial" w:hAnsi="Arial" w:cs="Arial"/>
          <w:color w:val="333333"/>
          <w:sz w:val="21"/>
          <w:szCs w:val="21"/>
        </w:rPr>
        <w:t> are given as follows-</w:t>
      </w:r>
    </w:p>
    <w:p w:rsidR="00907075" w:rsidRPr="00907075" w:rsidRDefault="00907075" w:rsidP="00907075">
      <w:pPr>
        <w:pStyle w:val="Heading3"/>
        <w:shd w:val="clear" w:color="auto" w:fill="FFFFFF"/>
        <w:spacing w:before="300" w:beforeAutospacing="0" w:after="150"/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</w:pPr>
      <w:r w:rsidRPr="00907075"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sym w:font="Wingdings" w:char="F0E8"/>
      </w:r>
      <w:r w:rsidRPr="00907075"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t>Interphase</w:t>
      </w:r>
      <w:r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t>:-</w:t>
      </w:r>
    </w:p>
    <w:p w:rsidR="00907075" w:rsidRDefault="00907075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</w:t>
      </w:r>
      <w:r w:rsidRPr="00907075">
        <w:rPr>
          <w:rFonts w:ascii="Arial" w:hAnsi="Arial" w:cs="Arial"/>
          <w:color w:val="333333"/>
          <w:sz w:val="21"/>
          <w:szCs w:val="21"/>
        </w:rPr>
        <w:sym w:font="Wingdings" w:char="F0E0"/>
      </w:r>
      <w:r>
        <w:rPr>
          <w:rFonts w:ascii="Arial" w:hAnsi="Arial" w:cs="Arial"/>
          <w:color w:val="333333"/>
          <w:sz w:val="21"/>
          <w:szCs w:val="21"/>
        </w:rPr>
        <w:t>Before entering mitosis, a cell spends a period of its growth under interphase. It undergoes the following phases when in interphase:</w:t>
      </w:r>
    </w:p>
    <w:p w:rsidR="00907075" w:rsidRDefault="00907075" w:rsidP="00907075">
      <w:pPr>
        <w:numPr>
          <w:ilvl w:val="0"/>
          <w:numId w:val="47"/>
        </w:numPr>
        <w:shd w:val="clear" w:color="auto" w:fill="FFFFFF"/>
        <w:spacing w:after="75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G1 Phase: </w:t>
      </w:r>
      <w:r>
        <w:rPr>
          <w:rFonts w:ascii="Arial" w:hAnsi="Arial" w:cs="Arial"/>
          <w:color w:val="333333"/>
          <w:sz w:val="21"/>
          <w:szCs w:val="21"/>
        </w:rPr>
        <w:t>This is the period before the synthesis of DNA.</w:t>
      </w:r>
    </w:p>
    <w:p w:rsidR="00907075" w:rsidRDefault="00907075" w:rsidP="00907075">
      <w:pPr>
        <w:numPr>
          <w:ilvl w:val="0"/>
          <w:numId w:val="47"/>
        </w:numPr>
        <w:shd w:val="clear" w:color="auto" w:fill="FFFFFF"/>
        <w:spacing w:after="75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S Phase: </w:t>
      </w:r>
      <w:r>
        <w:rPr>
          <w:rFonts w:ascii="Arial" w:hAnsi="Arial" w:cs="Arial"/>
          <w:color w:val="333333"/>
          <w:sz w:val="21"/>
          <w:szCs w:val="21"/>
        </w:rPr>
        <w:t>This is the phase during which DNA synthesis takes place.</w:t>
      </w:r>
    </w:p>
    <w:p w:rsidR="00907075" w:rsidRDefault="00907075" w:rsidP="00907075">
      <w:pPr>
        <w:numPr>
          <w:ilvl w:val="0"/>
          <w:numId w:val="47"/>
        </w:numPr>
        <w:shd w:val="clear" w:color="auto" w:fill="FFFFFF"/>
        <w:spacing w:after="75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G2 Phase: </w:t>
      </w:r>
      <w:r>
        <w:rPr>
          <w:rFonts w:ascii="Arial" w:hAnsi="Arial" w:cs="Arial"/>
          <w:color w:val="333333"/>
          <w:sz w:val="21"/>
          <w:szCs w:val="21"/>
        </w:rPr>
        <w:t>This is the phase between the end of DNA synthesis and the beginning of prophase.</w:t>
      </w:r>
    </w:p>
    <w:p w:rsidR="00907075" w:rsidRPr="00907075" w:rsidRDefault="00907075" w:rsidP="00907075">
      <w:pPr>
        <w:pStyle w:val="Heading3"/>
        <w:shd w:val="clear" w:color="auto" w:fill="FFFFFF"/>
        <w:spacing w:before="300" w:beforeAutospacing="0" w:after="150"/>
        <w:rPr>
          <w:rFonts w:ascii="inherit" w:hAnsi="inherit" w:cs="Arial"/>
          <w:b w:val="0"/>
          <w:bCs w:val="0"/>
          <w:color w:val="000000" w:themeColor="text1"/>
          <w:sz w:val="29"/>
          <w:szCs w:val="29"/>
          <w:u w:val="single"/>
        </w:rPr>
      </w:pPr>
      <w:r w:rsidRPr="00907075">
        <w:rPr>
          <w:rFonts w:ascii="inherit" w:hAnsi="inherit" w:cs="Arial"/>
          <w:b w:val="0"/>
          <w:bCs w:val="0"/>
          <w:color w:val="000000" w:themeColor="text1"/>
          <w:sz w:val="29"/>
          <w:szCs w:val="29"/>
          <w:u w:val="single"/>
        </w:rPr>
        <w:sym w:font="Wingdings" w:char="F0E8"/>
      </w:r>
      <w:r w:rsidRPr="00907075">
        <w:rPr>
          <w:rFonts w:ascii="inherit" w:hAnsi="inherit" w:cs="Arial"/>
          <w:b w:val="0"/>
          <w:bCs w:val="0"/>
          <w:color w:val="000000" w:themeColor="text1"/>
          <w:sz w:val="29"/>
          <w:szCs w:val="29"/>
          <w:u w:val="single"/>
        </w:rPr>
        <w:t>Prophase</w:t>
      </w:r>
      <w:r>
        <w:rPr>
          <w:rFonts w:ascii="inherit" w:hAnsi="inherit" w:cs="Arial"/>
          <w:b w:val="0"/>
          <w:bCs w:val="0"/>
          <w:color w:val="000000" w:themeColor="text1"/>
          <w:sz w:val="29"/>
          <w:szCs w:val="29"/>
          <w:u w:val="single"/>
        </w:rPr>
        <w:t>:-</w:t>
      </w:r>
    </w:p>
    <w:p w:rsidR="00907075" w:rsidRDefault="004440A0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</w:t>
      </w:r>
      <w:r w:rsidRPr="004440A0">
        <w:rPr>
          <w:rFonts w:ascii="Arial" w:hAnsi="Arial" w:cs="Arial"/>
          <w:color w:val="333333"/>
          <w:sz w:val="21"/>
          <w:szCs w:val="21"/>
        </w:rPr>
        <w:sym w:font="Wingdings" w:char="F0E0"/>
      </w:r>
      <w:r w:rsidR="00907075">
        <w:rPr>
          <w:rFonts w:ascii="Arial" w:hAnsi="Arial" w:cs="Arial"/>
          <w:color w:val="333333"/>
          <w:sz w:val="21"/>
          <w:szCs w:val="21"/>
        </w:rPr>
        <w:t>Prophase immediately follows S and G2 phase of the cycle and is marked by condensation of the genetic material to form compact mitotic chromosomes composed of two chromatids attached at the centromere.</w:t>
      </w:r>
    </w:p>
    <w:p w:rsidR="00907075" w:rsidRDefault="00907075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907075" w:rsidRDefault="00907075" w:rsidP="00907075">
      <w:pPr>
        <w:jc w:val="center"/>
        <w:rPr>
          <w:rFonts w:ascii="Arial" w:hAnsi="Arial" w:cs="Arial"/>
          <w:color w:val="333333"/>
          <w:sz w:val="21"/>
          <w:szCs w:val="21"/>
        </w:rPr>
      </w:pPr>
    </w:p>
    <w:p w:rsidR="00907075" w:rsidRDefault="00907075" w:rsidP="00907075">
      <w:pPr>
        <w:pStyle w:val="wp-caption-text"/>
        <w:spacing w:before="150" w:beforeAutospacing="0" w:after="0" w:afterAutospacing="0" w:line="255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:rsidR="00907075" w:rsidRPr="00907075" w:rsidRDefault="00907075" w:rsidP="00907075">
      <w:pPr>
        <w:pStyle w:val="Heading3"/>
        <w:shd w:val="clear" w:color="auto" w:fill="FFFFFF"/>
        <w:spacing w:before="300" w:beforeAutospacing="0" w:after="150"/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</w:pPr>
      <w:r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t xml:space="preserve"> </w:t>
      </w:r>
      <w:r w:rsidRPr="00907075"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sym w:font="Wingdings" w:char="F0E8"/>
      </w:r>
      <w:r w:rsidRPr="00907075"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t>Prometaphase</w:t>
      </w:r>
      <w:r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t>:-</w:t>
      </w:r>
    </w:p>
    <w:p w:rsidR="004440A0" w:rsidRDefault="00907075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</w:t>
      </w:r>
      <w:r w:rsidRPr="00907075">
        <w:rPr>
          <w:rFonts w:ascii="Arial" w:hAnsi="Arial" w:cs="Arial"/>
          <w:color w:val="333333"/>
          <w:sz w:val="21"/>
          <w:szCs w:val="21"/>
        </w:rPr>
        <w:sym w:font="Wingdings" w:char="F0E0"/>
      </w:r>
      <w:r>
        <w:rPr>
          <w:rFonts w:ascii="Arial" w:hAnsi="Arial" w:cs="Arial"/>
          <w:color w:val="333333"/>
          <w:sz w:val="21"/>
          <w:szCs w:val="21"/>
        </w:rPr>
        <w:t xml:space="preserve">In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prometaphase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the nuclear envelop disintegrates. Now the microtubules are allowed to extend from the </w:t>
      </w:r>
      <w:hyperlink r:id="rId21" w:history="1">
        <w:r>
          <w:rPr>
            <w:rStyle w:val="Hyperlink"/>
            <w:rFonts w:ascii="Arial" w:hAnsi="Arial" w:cs="Arial"/>
            <w:color w:val="73AD21"/>
            <w:sz w:val="21"/>
            <w:szCs w:val="21"/>
          </w:rPr>
          <w:t>centromere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to the chromosome. </w:t>
      </w:r>
    </w:p>
    <w:p w:rsidR="00907075" w:rsidRDefault="004440A0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</w:t>
      </w:r>
      <w:r w:rsidRPr="004440A0">
        <w:rPr>
          <w:rFonts w:ascii="Arial" w:hAnsi="Arial" w:cs="Arial"/>
          <w:color w:val="333333"/>
          <w:sz w:val="21"/>
          <w:szCs w:val="21"/>
        </w:rPr>
        <w:sym w:font="Wingdings" w:char="F0E0"/>
      </w:r>
      <w:r w:rsidR="00907075">
        <w:rPr>
          <w:rFonts w:ascii="Arial" w:hAnsi="Arial" w:cs="Arial"/>
          <w:color w:val="333333"/>
          <w:sz w:val="21"/>
          <w:szCs w:val="21"/>
        </w:rPr>
        <w:t>The microtubules attach to the kinetochores which allow the cell to move the chromosome around.</w:t>
      </w:r>
    </w:p>
    <w:p w:rsidR="004440A0" w:rsidRDefault="004440A0" w:rsidP="00907075">
      <w:pPr>
        <w:pStyle w:val="Heading3"/>
        <w:shd w:val="clear" w:color="auto" w:fill="FFFFFF"/>
        <w:spacing w:before="300" w:beforeAutospacing="0" w:after="150"/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</w:pPr>
    </w:p>
    <w:p w:rsidR="00907075" w:rsidRPr="00907075" w:rsidRDefault="00907075" w:rsidP="00907075">
      <w:pPr>
        <w:pStyle w:val="Heading3"/>
        <w:shd w:val="clear" w:color="auto" w:fill="FFFFFF"/>
        <w:spacing w:before="300" w:beforeAutospacing="0" w:after="150"/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</w:pPr>
      <w:r w:rsidRPr="00907075"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sym w:font="Wingdings" w:char="F0E8"/>
      </w:r>
      <w:r w:rsidRPr="00907075"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t>Metaphase</w:t>
      </w:r>
      <w:r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t>:-</w:t>
      </w:r>
    </w:p>
    <w:p w:rsidR="004440A0" w:rsidRDefault="004440A0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</w:t>
      </w:r>
      <w:r w:rsidRPr="004440A0">
        <w:rPr>
          <w:rFonts w:ascii="Arial" w:hAnsi="Arial" w:cs="Arial"/>
          <w:color w:val="333333"/>
          <w:sz w:val="21"/>
          <w:szCs w:val="21"/>
        </w:rPr>
        <w:sym w:font="Wingdings" w:char="F0E0"/>
      </w:r>
      <w:r w:rsidR="00907075">
        <w:rPr>
          <w:rFonts w:ascii="Arial" w:hAnsi="Arial" w:cs="Arial"/>
          <w:color w:val="333333"/>
          <w:sz w:val="21"/>
          <w:szCs w:val="21"/>
        </w:rPr>
        <w:t xml:space="preserve">At this stage, the microtubules start pulling the chromosomes with equal force, and the chromosome ends up in the middle of the cell. </w:t>
      </w:r>
    </w:p>
    <w:p w:rsidR="004440A0" w:rsidRDefault="004440A0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</w:t>
      </w:r>
    </w:p>
    <w:p w:rsidR="004440A0" w:rsidRDefault="004440A0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4440A0">
        <w:rPr>
          <w:rFonts w:ascii="Arial" w:hAnsi="Arial" w:cs="Arial"/>
          <w:color w:val="333333"/>
          <w:sz w:val="21"/>
          <w:szCs w:val="21"/>
        </w:rPr>
        <w:sym w:font="Wingdings" w:char="F0E0"/>
      </w:r>
      <w:r w:rsidR="00907075">
        <w:rPr>
          <w:rFonts w:ascii="Arial" w:hAnsi="Arial" w:cs="Arial"/>
          <w:color w:val="333333"/>
          <w:sz w:val="21"/>
          <w:szCs w:val="21"/>
        </w:rPr>
        <w:t xml:space="preserve">This region is known as the metaphase plate.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907075" w:rsidRDefault="004440A0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</w:t>
      </w:r>
      <w:r w:rsidRPr="004440A0">
        <w:rPr>
          <w:rFonts w:ascii="Arial" w:hAnsi="Arial" w:cs="Arial"/>
          <w:color w:val="333333"/>
          <w:sz w:val="21"/>
          <w:szCs w:val="21"/>
        </w:rPr>
        <w:sym w:font="Wingdings" w:char="F0E0"/>
      </w:r>
      <w:r w:rsidR="00907075">
        <w:rPr>
          <w:rFonts w:ascii="Arial" w:hAnsi="Arial" w:cs="Arial"/>
          <w:color w:val="333333"/>
          <w:sz w:val="21"/>
          <w:szCs w:val="21"/>
        </w:rPr>
        <w:t>Thus, each cell gets an entire functioning genome.</w:t>
      </w:r>
    </w:p>
    <w:p w:rsidR="00907075" w:rsidRDefault="00907075" w:rsidP="00907075">
      <w:pPr>
        <w:jc w:val="center"/>
        <w:rPr>
          <w:rFonts w:ascii="Arial" w:hAnsi="Arial" w:cs="Arial"/>
          <w:color w:val="333333"/>
          <w:sz w:val="21"/>
          <w:szCs w:val="21"/>
        </w:rPr>
      </w:pPr>
    </w:p>
    <w:p w:rsidR="00907075" w:rsidRDefault="00907075" w:rsidP="00907075">
      <w:pPr>
        <w:pStyle w:val="wp-caption-text"/>
        <w:spacing w:before="150" w:beforeAutospacing="0" w:after="0" w:afterAutospacing="0" w:line="25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907075" w:rsidRPr="00907075" w:rsidRDefault="004440A0" w:rsidP="00907075">
      <w:pPr>
        <w:pStyle w:val="Heading3"/>
        <w:shd w:val="clear" w:color="auto" w:fill="FFFFFF"/>
        <w:spacing w:before="300" w:beforeAutospacing="0" w:after="150"/>
        <w:rPr>
          <w:rFonts w:ascii="inherit" w:hAnsi="inherit" w:cs="Arial"/>
          <w:b w:val="0"/>
          <w:bCs w:val="0"/>
          <w:color w:val="000000" w:themeColor="text1"/>
          <w:sz w:val="29"/>
          <w:szCs w:val="29"/>
          <w:u w:val="single"/>
        </w:rPr>
      </w:pPr>
      <w:r>
        <w:rPr>
          <w:rFonts w:ascii="inherit" w:hAnsi="inherit" w:cs="Arial"/>
          <w:b w:val="0"/>
          <w:bCs w:val="0"/>
          <w:color w:val="000000" w:themeColor="text1"/>
          <w:sz w:val="29"/>
          <w:szCs w:val="29"/>
        </w:rPr>
        <w:t xml:space="preserve">         </w:t>
      </w:r>
      <w:r w:rsidR="00907075" w:rsidRPr="00907075">
        <w:rPr>
          <w:rFonts w:ascii="inherit" w:hAnsi="inherit" w:cs="Arial"/>
          <w:b w:val="0"/>
          <w:bCs w:val="0"/>
          <w:color w:val="000000" w:themeColor="text1"/>
          <w:sz w:val="29"/>
          <w:szCs w:val="29"/>
          <w:u w:val="single"/>
        </w:rPr>
        <w:sym w:font="Wingdings" w:char="F0E8"/>
      </w:r>
      <w:r w:rsidR="00907075" w:rsidRPr="00907075">
        <w:rPr>
          <w:rFonts w:ascii="inherit" w:hAnsi="inherit" w:cs="Arial"/>
          <w:b w:val="0"/>
          <w:bCs w:val="0"/>
          <w:color w:val="000000" w:themeColor="text1"/>
          <w:sz w:val="29"/>
          <w:szCs w:val="29"/>
          <w:u w:val="single"/>
        </w:rPr>
        <w:t>Anaphase</w:t>
      </w:r>
      <w:r w:rsidR="00907075">
        <w:rPr>
          <w:rFonts w:ascii="inherit" w:hAnsi="inherit" w:cs="Arial"/>
          <w:b w:val="0"/>
          <w:bCs w:val="0"/>
          <w:color w:val="000000" w:themeColor="text1"/>
          <w:sz w:val="29"/>
          <w:szCs w:val="29"/>
          <w:u w:val="single"/>
        </w:rPr>
        <w:t>:-</w:t>
      </w:r>
    </w:p>
    <w:p w:rsidR="004440A0" w:rsidRDefault="004440A0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</w:t>
      </w:r>
      <w:r w:rsidRPr="004440A0">
        <w:rPr>
          <w:rFonts w:ascii="Arial" w:hAnsi="Arial" w:cs="Arial"/>
          <w:color w:val="333333"/>
          <w:sz w:val="21"/>
          <w:szCs w:val="21"/>
        </w:rPr>
        <w:sym w:font="Wingdings" w:char="F0E0"/>
      </w:r>
      <w:r w:rsidR="00907075">
        <w:rPr>
          <w:rFonts w:ascii="Arial" w:hAnsi="Arial" w:cs="Arial"/>
          <w:color w:val="333333"/>
          <w:sz w:val="21"/>
          <w:szCs w:val="21"/>
        </w:rPr>
        <w:t>The splitting of the sister chromatids marks the onset of anaphase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4440A0" w:rsidRDefault="004440A0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</w:t>
      </w:r>
      <w:r w:rsidRPr="004440A0">
        <w:rPr>
          <w:rFonts w:ascii="Arial" w:hAnsi="Arial" w:cs="Arial"/>
          <w:color w:val="333333"/>
          <w:sz w:val="21"/>
          <w:szCs w:val="21"/>
        </w:rPr>
        <w:sym w:font="Wingdings" w:char="F0E0"/>
      </w:r>
      <w:r w:rsidR="00907075">
        <w:rPr>
          <w:rFonts w:ascii="Arial" w:hAnsi="Arial" w:cs="Arial"/>
          <w:color w:val="333333"/>
          <w:sz w:val="21"/>
          <w:szCs w:val="21"/>
        </w:rPr>
        <w:t xml:space="preserve"> These sister chromatids become the chromosome of the daughter nuclei. </w:t>
      </w:r>
    </w:p>
    <w:p w:rsidR="004440A0" w:rsidRDefault="004440A0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</w:t>
      </w:r>
      <w:r w:rsidRPr="004440A0">
        <w:rPr>
          <w:rFonts w:ascii="Arial" w:hAnsi="Arial" w:cs="Arial"/>
          <w:color w:val="333333"/>
          <w:sz w:val="21"/>
          <w:szCs w:val="21"/>
        </w:rPr>
        <w:sym w:font="Wingdings" w:char="F0E0"/>
      </w:r>
      <w:r w:rsidR="00907075">
        <w:rPr>
          <w:rFonts w:ascii="Arial" w:hAnsi="Arial" w:cs="Arial"/>
          <w:color w:val="333333"/>
          <w:sz w:val="21"/>
          <w:szCs w:val="21"/>
        </w:rPr>
        <w:t xml:space="preserve">The chromosomes are then pulled towards the pole by the </w:t>
      </w:r>
      <w:proofErr w:type="spellStart"/>
      <w:r w:rsidR="00907075">
        <w:rPr>
          <w:rFonts w:ascii="Arial" w:hAnsi="Arial" w:cs="Arial"/>
          <w:color w:val="333333"/>
          <w:sz w:val="21"/>
          <w:szCs w:val="21"/>
        </w:rPr>
        <w:t>fibres</w:t>
      </w:r>
      <w:proofErr w:type="spellEnd"/>
      <w:r w:rsidR="00907075">
        <w:rPr>
          <w:rFonts w:ascii="Arial" w:hAnsi="Arial" w:cs="Arial"/>
          <w:color w:val="333333"/>
          <w:sz w:val="21"/>
          <w:szCs w:val="21"/>
        </w:rPr>
        <w:t xml:space="preserve"> attached to the kinetochores of each chromosome.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907075" w:rsidRDefault="004440A0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</w:t>
      </w:r>
      <w:r w:rsidRPr="004440A0">
        <w:rPr>
          <w:rFonts w:ascii="Arial" w:hAnsi="Arial" w:cs="Arial"/>
          <w:color w:val="333333"/>
          <w:sz w:val="21"/>
          <w:szCs w:val="21"/>
        </w:rPr>
        <w:sym w:font="Wingdings" w:char="F0E0"/>
      </w:r>
      <w:r w:rsidR="00907075">
        <w:rPr>
          <w:rFonts w:ascii="Arial" w:hAnsi="Arial" w:cs="Arial"/>
          <w:color w:val="333333"/>
          <w:sz w:val="21"/>
          <w:szCs w:val="21"/>
        </w:rPr>
        <w:t>The centromere of each chromosome leads at the edge while the arms trail behind it.</w:t>
      </w:r>
    </w:p>
    <w:p w:rsidR="00907075" w:rsidRPr="00907075" w:rsidRDefault="00907075" w:rsidP="00907075">
      <w:pPr>
        <w:pStyle w:val="Heading3"/>
        <w:shd w:val="clear" w:color="auto" w:fill="FFFFFF"/>
        <w:spacing w:before="300" w:beforeAutospacing="0" w:after="150"/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</w:pPr>
      <w:r w:rsidRPr="00907075"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sym w:font="Wingdings" w:char="F0E8"/>
      </w:r>
      <w:r w:rsidRPr="00907075">
        <w:rPr>
          <w:rFonts w:ascii="inherit" w:hAnsi="inherit" w:cs="Arial"/>
          <w:b w:val="0"/>
          <w:bCs w:val="0"/>
          <w:color w:val="auto"/>
          <w:sz w:val="29"/>
          <w:szCs w:val="29"/>
          <w:u w:val="single"/>
        </w:rPr>
        <w:t>Telophase:-</w:t>
      </w:r>
    </w:p>
    <w:p w:rsidR="004440A0" w:rsidRDefault="004440A0" w:rsidP="004440A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</w:t>
      </w:r>
      <w:r w:rsidRPr="004440A0">
        <w:rPr>
          <w:rFonts w:ascii="Arial" w:hAnsi="Arial" w:cs="Arial"/>
          <w:color w:val="333333"/>
          <w:sz w:val="21"/>
          <w:szCs w:val="21"/>
        </w:rPr>
        <w:sym w:font="Wingdings" w:char="F0E0"/>
      </w:r>
      <w:r w:rsidR="00907075">
        <w:rPr>
          <w:rFonts w:ascii="Arial" w:hAnsi="Arial" w:cs="Arial"/>
          <w:color w:val="333333"/>
          <w:sz w:val="21"/>
          <w:szCs w:val="21"/>
        </w:rPr>
        <w:t>The </w:t>
      </w:r>
      <w:hyperlink r:id="rId22" w:tgtFrame="_blank" w:history="1">
        <w:r w:rsidR="00907075">
          <w:rPr>
            <w:rStyle w:val="Hyperlink"/>
            <w:rFonts w:ascii="Arial" w:hAnsi="Arial" w:cs="Arial"/>
            <w:color w:val="73AD21"/>
            <w:sz w:val="21"/>
            <w:szCs w:val="21"/>
          </w:rPr>
          <w:t>chromosomes</w:t>
        </w:r>
      </w:hyperlink>
      <w:r w:rsidR="00907075">
        <w:rPr>
          <w:rFonts w:ascii="Arial" w:hAnsi="Arial" w:cs="Arial"/>
          <w:color w:val="333333"/>
          <w:sz w:val="21"/>
          <w:szCs w:val="21"/>
        </w:rPr>
        <w:t> that cluster at the two poles start coalescing into an undifferentiated mass, as the nuclear envelope starts forming around it. The nucleolus, Golgi bodies and ER complex, which had disappeared a</w:t>
      </w:r>
      <w:r>
        <w:rPr>
          <w:rFonts w:ascii="Arial" w:hAnsi="Arial" w:cs="Arial"/>
          <w:color w:val="333333"/>
          <w:sz w:val="21"/>
          <w:szCs w:val="21"/>
        </w:rPr>
        <w:t xml:space="preserve">fter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prophase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start to reappear</w:t>
      </w:r>
    </w:p>
    <w:p w:rsidR="00907075" w:rsidRDefault="004440A0" w:rsidP="004440A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      </w:t>
      </w:r>
      <w:r w:rsidRPr="004440A0">
        <w:rPr>
          <w:rFonts w:ascii="Arial" w:hAnsi="Arial" w:cs="Arial"/>
          <w:color w:val="333333"/>
          <w:sz w:val="21"/>
          <w:szCs w:val="21"/>
        </w:rPr>
        <w:sym w:font="Wingdings" w:char="F0E0"/>
      </w:r>
      <w:r w:rsidR="00907075">
        <w:rPr>
          <w:rFonts w:ascii="Arial" w:hAnsi="Arial" w:cs="Arial"/>
          <w:color w:val="333333"/>
          <w:sz w:val="21"/>
          <w:szCs w:val="21"/>
        </w:rPr>
        <w:t>Telophase is followed by cytokinesis, which denotes the division of the cytoplasm to form two daughter cells. Thus, it marks the completion of cell division.</w:t>
      </w:r>
    </w:p>
    <w:p w:rsidR="00907075" w:rsidRDefault="004440A0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</w:p>
    <w:p w:rsidR="004440A0" w:rsidRDefault="004440A0" w:rsidP="00907075">
      <w:pPr>
        <w:pStyle w:val="Heading2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sz w:val="32"/>
          <w:szCs w:val="32"/>
        </w:rPr>
      </w:pPr>
      <w:r>
        <w:rPr>
          <w:rFonts w:ascii="inherit" w:hAnsi="inherit" w:cs="Arial"/>
          <w:b w:val="0"/>
          <w:bCs w:val="0"/>
          <w:sz w:val="32"/>
          <w:szCs w:val="32"/>
        </w:rPr>
        <w:t xml:space="preserve">        </w:t>
      </w:r>
    </w:p>
    <w:p w:rsidR="004440A0" w:rsidRDefault="004440A0" w:rsidP="00907075">
      <w:pPr>
        <w:pStyle w:val="Heading2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sz w:val="32"/>
          <w:szCs w:val="32"/>
        </w:rPr>
      </w:pPr>
    </w:p>
    <w:p w:rsidR="004440A0" w:rsidRDefault="004440A0" w:rsidP="00907075">
      <w:pPr>
        <w:pStyle w:val="Heading2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sz w:val="32"/>
          <w:szCs w:val="32"/>
        </w:rPr>
      </w:pPr>
    </w:p>
    <w:p w:rsidR="00907075" w:rsidRPr="004440A0" w:rsidRDefault="004440A0" w:rsidP="00907075">
      <w:pPr>
        <w:pStyle w:val="Heading2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sz w:val="32"/>
          <w:szCs w:val="32"/>
          <w:u w:val="single"/>
        </w:rPr>
      </w:pPr>
      <w:r w:rsidRPr="004440A0">
        <w:rPr>
          <w:rFonts w:ascii="inherit" w:hAnsi="inherit" w:cs="Arial"/>
          <w:b w:val="0"/>
          <w:bCs w:val="0"/>
          <w:sz w:val="32"/>
          <w:szCs w:val="32"/>
        </w:rPr>
        <w:sym w:font="Wingdings" w:char="F0E0"/>
      </w:r>
      <w:r w:rsidR="00907075" w:rsidRPr="004440A0">
        <w:rPr>
          <w:rFonts w:ascii="inherit" w:hAnsi="inherit" w:cs="Arial"/>
          <w:b w:val="0"/>
          <w:bCs w:val="0"/>
          <w:sz w:val="32"/>
          <w:szCs w:val="32"/>
          <w:u w:val="single"/>
        </w:rPr>
        <w:t>Functions of Mitosis</w:t>
      </w:r>
      <w:r>
        <w:rPr>
          <w:rFonts w:ascii="inherit" w:hAnsi="inherit" w:cs="Arial"/>
          <w:b w:val="0"/>
          <w:bCs w:val="0"/>
          <w:sz w:val="32"/>
          <w:szCs w:val="32"/>
          <w:u w:val="single"/>
        </w:rPr>
        <w:t>…</w:t>
      </w:r>
    </w:p>
    <w:p w:rsidR="00907075" w:rsidRDefault="00907075" w:rsidP="009070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Following are the two important functions of mitosis:</w:t>
      </w:r>
    </w:p>
    <w:p w:rsidR="00907075" w:rsidRDefault="00907075" w:rsidP="00907075">
      <w:pPr>
        <w:numPr>
          <w:ilvl w:val="0"/>
          <w:numId w:val="48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Mitosis helps in the development of an organism. In single-celled organisms, mitosis is the process of asexual reproduction.</w:t>
      </w:r>
    </w:p>
    <w:p w:rsidR="004440A0" w:rsidRDefault="00907075" w:rsidP="00907075">
      <w:pPr>
        <w:numPr>
          <w:ilvl w:val="0"/>
          <w:numId w:val="48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Mitosis helps in the replacement of damaged tissues. </w:t>
      </w:r>
    </w:p>
    <w:p w:rsidR="004440A0" w:rsidRDefault="00907075" w:rsidP="00907075">
      <w:pPr>
        <w:numPr>
          <w:ilvl w:val="0"/>
          <w:numId w:val="48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The cells near the damaged cells begin mitosis when they do not sense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neighbouring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cells.</w:t>
      </w:r>
    </w:p>
    <w:p w:rsidR="00907075" w:rsidRDefault="00907075" w:rsidP="00907075">
      <w:pPr>
        <w:numPr>
          <w:ilvl w:val="0"/>
          <w:numId w:val="48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The dividing cells reach each other and cover the damaged cells.</w:t>
      </w:r>
    </w:p>
    <w:p w:rsidR="004440A0" w:rsidRDefault="004440A0" w:rsidP="00907075">
      <w:pPr>
        <w:pStyle w:val="Heading2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olor w:val="813588"/>
          <w:sz w:val="32"/>
          <w:szCs w:val="32"/>
        </w:rPr>
      </w:pPr>
    </w:p>
    <w:p w:rsidR="00907075" w:rsidRPr="004440A0" w:rsidRDefault="004440A0" w:rsidP="00907075">
      <w:pPr>
        <w:pStyle w:val="Heading2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sz w:val="32"/>
          <w:szCs w:val="32"/>
          <w:u w:val="single"/>
        </w:rPr>
      </w:pPr>
      <w:r w:rsidRPr="004440A0">
        <w:rPr>
          <w:rFonts w:ascii="inherit" w:hAnsi="inherit" w:cs="Arial"/>
          <w:b w:val="0"/>
          <w:bCs w:val="0"/>
          <w:sz w:val="32"/>
          <w:szCs w:val="32"/>
          <w:u w:val="single"/>
        </w:rPr>
        <w:sym w:font="Wingdings" w:char="F0E8"/>
      </w:r>
      <w:r w:rsidR="00907075" w:rsidRPr="004440A0">
        <w:rPr>
          <w:rFonts w:ascii="inherit" w:hAnsi="inherit" w:cs="Arial"/>
          <w:b w:val="0"/>
          <w:bCs w:val="0"/>
          <w:sz w:val="32"/>
          <w:szCs w:val="32"/>
          <w:u w:val="single"/>
        </w:rPr>
        <w:t>Significance of Mitosis</w:t>
      </w:r>
      <w:r>
        <w:rPr>
          <w:rFonts w:ascii="inherit" w:hAnsi="inherit" w:cs="Arial"/>
          <w:b w:val="0"/>
          <w:bCs w:val="0"/>
          <w:sz w:val="32"/>
          <w:szCs w:val="32"/>
          <w:u w:val="single"/>
        </w:rPr>
        <w:t>:-</w:t>
      </w:r>
    </w:p>
    <w:p w:rsidR="00907075" w:rsidRDefault="00907075" w:rsidP="00907075">
      <w:pPr>
        <w:numPr>
          <w:ilvl w:val="0"/>
          <w:numId w:val="49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Mitosis is responsible for the development of the zygote into an adult.</w:t>
      </w:r>
    </w:p>
    <w:p w:rsidR="00907075" w:rsidRDefault="00907075" w:rsidP="00907075">
      <w:pPr>
        <w:numPr>
          <w:ilvl w:val="0"/>
          <w:numId w:val="49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Equal distribution of chromosomes to each daughter cell.</w:t>
      </w:r>
    </w:p>
    <w:p w:rsidR="00907075" w:rsidRDefault="00907075" w:rsidP="00907075">
      <w:pPr>
        <w:numPr>
          <w:ilvl w:val="0"/>
          <w:numId w:val="49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It is responsible for the growth and development of an individual.</w:t>
      </w:r>
    </w:p>
    <w:p w:rsidR="00907075" w:rsidRDefault="00907075" w:rsidP="00907075">
      <w:pPr>
        <w:numPr>
          <w:ilvl w:val="0"/>
          <w:numId w:val="49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It maintains the constant number of chromosomes in all body cells of an organism.</w:t>
      </w:r>
    </w:p>
    <w:p w:rsidR="00907075" w:rsidRDefault="00907075" w:rsidP="00907075">
      <w:pPr>
        <w:numPr>
          <w:ilvl w:val="0"/>
          <w:numId w:val="49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Mitosis is required for asexual reproduction, vegetative propagation in plants and also responsible for repair and regeneration of damaged tissues.</w:t>
      </w:r>
    </w:p>
    <w:p w:rsidR="00907075" w:rsidRDefault="00907075" w:rsidP="00907075">
      <w:pPr>
        <w:numPr>
          <w:ilvl w:val="0"/>
          <w:numId w:val="49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Mitosis helps in maintaining purity of genome as there is no recombination or crossing over takes place.</w:t>
      </w:r>
    </w:p>
    <w:p w:rsidR="00907075" w:rsidRDefault="00907075" w:rsidP="00907075">
      <w:pPr>
        <w:numPr>
          <w:ilvl w:val="0"/>
          <w:numId w:val="49"/>
        </w:numPr>
        <w:shd w:val="clear" w:color="auto" w:fill="FFFFFF"/>
        <w:spacing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It is responsible for repair and regeneration of old and damaged cells in animals e.g. gut epithelium, blood cells, etc.</w:t>
      </w:r>
    </w:p>
    <w:p w:rsidR="009D441A" w:rsidRPr="00C06020" w:rsidRDefault="009D441A" w:rsidP="00C06020">
      <w:pPr>
        <w:shd w:val="clear" w:color="auto" w:fill="FFFFFF"/>
        <w:spacing w:line="645" w:lineRule="atLeast"/>
        <w:rPr>
          <w:rFonts w:ascii="Arial" w:hAnsi="Arial" w:cs="Arial"/>
          <w:b/>
          <w:color w:val="222222"/>
          <w:sz w:val="24"/>
          <w:szCs w:val="24"/>
          <w:u w:val="single"/>
        </w:rPr>
      </w:pPr>
    </w:p>
    <w:p w:rsidR="00C06020" w:rsidRPr="009F3201" w:rsidRDefault="00C06020" w:rsidP="00320598">
      <w:pPr>
        <w:spacing w:before="0" w:beforeAutospacing="0" w:after="300" w:line="240" w:lineRule="auto"/>
        <w:outlineLvl w:val="0"/>
        <w:rPr>
          <w:rFonts w:ascii="Times New Roman" w:hAnsi="Times New Roman" w:cs="Times New Roman"/>
          <w:b/>
          <w:bCs/>
          <w:caps/>
          <w:color w:val="222222"/>
          <w:kern w:val="36"/>
          <w:sz w:val="27"/>
          <w:szCs w:val="27"/>
        </w:rPr>
      </w:pPr>
    </w:p>
    <w:p w:rsidR="00374EE6" w:rsidRPr="00374EE6" w:rsidRDefault="00374EE6" w:rsidP="00374EE6">
      <w:pPr>
        <w:spacing w:line="240" w:lineRule="auto"/>
        <w:rPr>
          <w:rFonts w:asciiTheme="majorHAnsi" w:eastAsia="SimSun" w:hAnsiTheme="majorHAnsi" w:cs="Arabic Typesetting"/>
          <w:sz w:val="40"/>
          <w:szCs w:val="28"/>
          <w:u w:val="single"/>
        </w:rPr>
      </w:pPr>
      <w:r>
        <w:rPr>
          <w:rFonts w:asciiTheme="majorHAnsi" w:eastAsia="SimSun" w:hAnsiTheme="majorHAnsi" w:cs="Arabic Typesetting"/>
          <w:sz w:val="40"/>
          <w:szCs w:val="28"/>
          <w:u w:val="single"/>
        </w:rPr>
        <w:t xml:space="preserve">       </w:t>
      </w:r>
      <w:r w:rsidRPr="00374EE6">
        <w:rPr>
          <w:rFonts w:asciiTheme="majorHAnsi" w:eastAsia="SimSun" w:hAnsiTheme="majorHAnsi" w:cs="Arabic Typesetting"/>
          <w:sz w:val="40"/>
          <w:szCs w:val="28"/>
          <w:u w:val="single"/>
        </w:rPr>
        <w:t xml:space="preserve">   </w:t>
      </w:r>
      <w:bookmarkEnd w:id="0"/>
    </w:p>
    <w:sectPr w:rsidR="00374EE6" w:rsidRPr="00374EE6" w:rsidSect="005A0D0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CE" w:rsidRDefault="007501CE" w:rsidP="007C165D">
      <w:pPr>
        <w:spacing w:before="0" w:after="0" w:line="240" w:lineRule="auto"/>
      </w:pPr>
      <w:r>
        <w:separator/>
      </w:r>
    </w:p>
  </w:endnote>
  <w:endnote w:type="continuationSeparator" w:id="0">
    <w:p w:rsidR="007501CE" w:rsidRDefault="007501CE" w:rsidP="007C1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CE" w:rsidRDefault="007501CE" w:rsidP="007C165D">
      <w:pPr>
        <w:spacing w:before="0" w:after="0" w:line="240" w:lineRule="auto"/>
      </w:pPr>
      <w:r>
        <w:separator/>
      </w:r>
    </w:p>
  </w:footnote>
  <w:footnote w:type="continuationSeparator" w:id="0">
    <w:p w:rsidR="007501CE" w:rsidRDefault="007501CE" w:rsidP="007C16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25"/>
    <w:multiLevelType w:val="multilevel"/>
    <w:tmpl w:val="4F20D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3CD083A"/>
    <w:multiLevelType w:val="hybridMultilevel"/>
    <w:tmpl w:val="9774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03F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EAF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853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C73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8FA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A85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A63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EDD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23F3B"/>
    <w:multiLevelType w:val="hybridMultilevel"/>
    <w:tmpl w:val="7578FDCA"/>
    <w:lvl w:ilvl="0" w:tplc="5D46B468">
      <w:numFmt w:val="bullet"/>
      <w:lvlText w:val=""/>
      <w:lvlJc w:val="left"/>
      <w:pPr>
        <w:ind w:left="570" w:hanging="360"/>
      </w:pPr>
      <w:rPr>
        <w:rFonts w:ascii="Wingdings" w:eastAsia="SimSu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082E7BE3"/>
    <w:multiLevelType w:val="multilevel"/>
    <w:tmpl w:val="EDDCA4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B71F7"/>
    <w:multiLevelType w:val="multilevel"/>
    <w:tmpl w:val="DA86C5B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C4D1A"/>
    <w:multiLevelType w:val="hybridMultilevel"/>
    <w:tmpl w:val="51BACFC6"/>
    <w:lvl w:ilvl="0" w:tplc="0409000B">
      <w:start w:val="1"/>
      <w:numFmt w:val="bullet"/>
      <w:lvlText w:val=""/>
      <w:lvlJc w:val="left"/>
      <w:pPr>
        <w:ind w:left="2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6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65161D4"/>
    <w:multiLevelType w:val="hybridMultilevel"/>
    <w:tmpl w:val="B0DC661C"/>
    <w:lvl w:ilvl="0" w:tplc="A95007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4B1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23A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C80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245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E0D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BB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E01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CC5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D0C98"/>
    <w:multiLevelType w:val="multilevel"/>
    <w:tmpl w:val="AC502B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B6559"/>
    <w:multiLevelType w:val="hybridMultilevel"/>
    <w:tmpl w:val="A43E5F94"/>
    <w:lvl w:ilvl="0" w:tplc="10247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25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60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684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A7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C0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01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A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EC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00422"/>
    <w:multiLevelType w:val="multilevel"/>
    <w:tmpl w:val="551692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1">
    <w:nsid w:val="1F8D1934"/>
    <w:multiLevelType w:val="multilevel"/>
    <w:tmpl w:val="0EC62000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FB3B73"/>
    <w:multiLevelType w:val="hybridMultilevel"/>
    <w:tmpl w:val="EFE2346C"/>
    <w:lvl w:ilvl="0" w:tplc="84808B9A">
      <w:numFmt w:val="bullet"/>
      <w:lvlText w:val=""/>
      <w:lvlJc w:val="left"/>
      <w:pPr>
        <w:ind w:left="3059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13">
    <w:nsid w:val="24021B4F"/>
    <w:multiLevelType w:val="multilevel"/>
    <w:tmpl w:val="963624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25EF0073"/>
    <w:multiLevelType w:val="hybridMultilevel"/>
    <w:tmpl w:val="568A6FFC"/>
    <w:lvl w:ilvl="0" w:tplc="97C87574">
      <w:numFmt w:val="bullet"/>
      <w:lvlText w:val=""/>
      <w:lvlJc w:val="left"/>
      <w:pPr>
        <w:ind w:left="1620" w:hanging="360"/>
      </w:pPr>
      <w:rPr>
        <w:rFonts w:ascii="Wingdings" w:eastAsia="SimSu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86274FE"/>
    <w:multiLevelType w:val="hybridMultilevel"/>
    <w:tmpl w:val="272E8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2658C"/>
    <w:multiLevelType w:val="hybridMultilevel"/>
    <w:tmpl w:val="0452FBCA"/>
    <w:lvl w:ilvl="0" w:tplc="1C2C221C">
      <w:numFmt w:val="bullet"/>
      <w:lvlText w:val="-"/>
      <w:lvlJc w:val="left"/>
      <w:pPr>
        <w:ind w:left="2961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7">
    <w:nsid w:val="2D7D44BE"/>
    <w:multiLevelType w:val="hybridMultilevel"/>
    <w:tmpl w:val="9F20032C"/>
    <w:lvl w:ilvl="0" w:tplc="BA04B22A">
      <w:start w:val="2"/>
      <w:numFmt w:val="bullet"/>
      <w:lvlText w:val=""/>
      <w:lvlJc w:val="left"/>
      <w:pPr>
        <w:ind w:left="1080" w:hanging="360"/>
      </w:pPr>
      <w:rPr>
        <w:rFonts w:ascii="Wingdings" w:eastAsia="SimSu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9A5564"/>
    <w:multiLevelType w:val="hybridMultilevel"/>
    <w:tmpl w:val="444A4754"/>
    <w:lvl w:ilvl="0" w:tplc="E932C5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271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058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E98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C0A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EDF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A22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F2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6A0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2504A3"/>
    <w:multiLevelType w:val="multilevel"/>
    <w:tmpl w:val="FD60C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3DAC3F34"/>
    <w:multiLevelType w:val="hybridMultilevel"/>
    <w:tmpl w:val="E834D0EE"/>
    <w:lvl w:ilvl="0" w:tplc="0B4A842A">
      <w:numFmt w:val="bullet"/>
      <w:lvlText w:val="-"/>
      <w:lvlJc w:val="left"/>
      <w:pPr>
        <w:ind w:left="1215" w:hanging="360"/>
      </w:pPr>
      <w:rPr>
        <w:rFonts w:ascii="Book Antiqua" w:eastAsia="SimSun" w:hAnsi="Book Antiqua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3F95718A"/>
    <w:multiLevelType w:val="hybridMultilevel"/>
    <w:tmpl w:val="38BE4B3E"/>
    <w:lvl w:ilvl="0" w:tplc="13306DF2">
      <w:start w:val="2"/>
      <w:numFmt w:val="bullet"/>
      <w:lvlText w:val=""/>
      <w:lvlJc w:val="left"/>
      <w:pPr>
        <w:ind w:left="570" w:hanging="360"/>
      </w:pPr>
      <w:rPr>
        <w:rFonts w:ascii="Wingdings" w:eastAsia="SimSu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>
    <w:nsid w:val="4304280A"/>
    <w:multiLevelType w:val="hybridMultilevel"/>
    <w:tmpl w:val="93E437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DF7693"/>
    <w:multiLevelType w:val="multilevel"/>
    <w:tmpl w:val="6B90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520326"/>
    <w:multiLevelType w:val="hybridMultilevel"/>
    <w:tmpl w:val="F710E01E"/>
    <w:lvl w:ilvl="0" w:tplc="632849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850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446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430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4A8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64B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52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CEF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01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751FD8"/>
    <w:multiLevelType w:val="hybridMultilevel"/>
    <w:tmpl w:val="965A5E68"/>
    <w:lvl w:ilvl="0" w:tplc="1A58F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49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6C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C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8E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E2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2B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84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E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DF2B5B"/>
    <w:multiLevelType w:val="hybridMultilevel"/>
    <w:tmpl w:val="59349630"/>
    <w:lvl w:ilvl="0" w:tplc="79344AEA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656E5"/>
    <w:multiLevelType w:val="multilevel"/>
    <w:tmpl w:val="C80E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D63986"/>
    <w:multiLevelType w:val="multilevel"/>
    <w:tmpl w:val="2CD65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9">
    <w:nsid w:val="4F7D2702"/>
    <w:multiLevelType w:val="hybridMultilevel"/>
    <w:tmpl w:val="33A83762"/>
    <w:lvl w:ilvl="0" w:tplc="84808B9A">
      <w:numFmt w:val="bullet"/>
      <w:lvlText w:val=""/>
      <w:lvlJc w:val="left"/>
      <w:pPr>
        <w:ind w:left="150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55B6708B"/>
    <w:multiLevelType w:val="hybridMultilevel"/>
    <w:tmpl w:val="8E98C7B6"/>
    <w:lvl w:ilvl="0" w:tplc="4A1C7BA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F80F44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3E726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3A30A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ECEE6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8CEA23E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A6E178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E38653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79E40C6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8C95A5B"/>
    <w:multiLevelType w:val="hybridMultilevel"/>
    <w:tmpl w:val="3A1EE5BE"/>
    <w:lvl w:ilvl="0" w:tplc="1C2C221C">
      <w:numFmt w:val="bullet"/>
      <w:lvlText w:val="-"/>
      <w:lvlJc w:val="left"/>
      <w:pPr>
        <w:ind w:left="5562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abstractNum w:abstractNumId="32">
    <w:nsid w:val="595A18CD"/>
    <w:multiLevelType w:val="hybridMultilevel"/>
    <w:tmpl w:val="6E4856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F94FEB"/>
    <w:multiLevelType w:val="multilevel"/>
    <w:tmpl w:val="FE00D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4">
    <w:nsid w:val="5BF74A1A"/>
    <w:multiLevelType w:val="hybridMultilevel"/>
    <w:tmpl w:val="F96C4150"/>
    <w:lvl w:ilvl="0" w:tplc="0166F2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CDE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AC5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AE7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6C7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675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A9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ACA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E68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A3B1F"/>
    <w:multiLevelType w:val="hybridMultilevel"/>
    <w:tmpl w:val="C2C23FF8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6">
    <w:nsid w:val="602C35AF"/>
    <w:multiLevelType w:val="hybridMultilevel"/>
    <w:tmpl w:val="51A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C3F96"/>
    <w:multiLevelType w:val="multilevel"/>
    <w:tmpl w:val="473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62B4F2F"/>
    <w:multiLevelType w:val="multilevel"/>
    <w:tmpl w:val="F0905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0">
    <w:nsid w:val="6BE50029"/>
    <w:multiLevelType w:val="hybridMultilevel"/>
    <w:tmpl w:val="BE3EC234"/>
    <w:lvl w:ilvl="0" w:tplc="BC800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D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27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21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E2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28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6E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A46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44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CA2005"/>
    <w:multiLevelType w:val="hybridMultilevel"/>
    <w:tmpl w:val="138EA248"/>
    <w:lvl w:ilvl="0" w:tplc="2EE2F7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2FB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E02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6EC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481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C7D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BB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4D0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E22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AC70B2"/>
    <w:multiLevelType w:val="hybridMultilevel"/>
    <w:tmpl w:val="74F2C1C6"/>
    <w:lvl w:ilvl="0" w:tplc="62AA82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3F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EAF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853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C73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8FA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A85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A63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EDD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0321EA"/>
    <w:multiLevelType w:val="multilevel"/>
    <w:tmpl w:val="8BA6F6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AF1B8B"/>
    <w:multiLevelType w:val="hybridMultilevel"/>
    <w:tmpl w:val="D9E0F090"/>
    <w:lvl w:ilvl="0" w:tplc="84901DB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D70C94C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63C125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5220E5F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E8CD63A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FBF21ED0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6ACC71C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C70F622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17241DC0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5">
    <w:nsid w:val="7C075B2D"/>
    <w:multiLevelType w:val="multilevel"/>
    <w:tmpl w:val="2982A8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43795D"/>
    <w:multiLevelType w:val="multilevel"/>
    <w:tmpl w:val="8F24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5"/>
  </w:num>
  <w:num w:numId="13">
    <w:abstractNumId w:val="4"/>
  </w:num>
  <w:num w:numId="14">
    <w:abstractNumId w:val="36"/>
  </w:num>
  <w:num w:numId="15">
    <w:abstractNumId w:val="5"/>
  </w:num>
  <w:num w:numId="16">
    <w:abstractNumId w:val="16"/>
  </w:num>
  <w:num w:numId="17">
    <w:abstractNumId w:val="31"/>
  </w:num>
  <w:num w:numId="18">
    <w:abstractNumId w:val="29"/>
  </w:num>
  <w:num w:numId="19">
    <w:abstractNumId w:val="35"/>
  </w:num>
  <w:num w:numId="20">
    <w:abstractNumId w:val="12"/>
  </w:num>
  <w:num w:numId="21">
    <w:abstractNumId w:val="14"/>
  </w:num>
  <w:num w:numId="22">
    <w:abstractNumId w:val="2"/>
  </w:num>
  <w:num w:numId="23">
    <w:abstractNumId w:val="44"/>
  </w:num>
  <w:num w:numId="24">
    <w:abstractNumId w:val="20"/>
  </w:num>
  <w:num w:numId="25">
    <w:abstractNumId w:val="41"/>
  </w:num>
  <w:num w:numId="26">
    <w:abstractNumId w:val="9"/>
  </w:num>
  <w:num w:numId="27">
    <w:abstractNumId w:val="15"/>
  </w:num>
  <w:num w:numId="28">
    <w:abstractNumId w:val="30"/>
  </w:num>
  <w:num w:numId="29">
    <w:abstractNumId w:val="26"/>
  </w:num>
  <w:num w:numId="30">
    <w:abstractNumId w:val="25"/>
  </w:num>
  <w:num w:numId="31">
    <w:abstractNumId w:val="34"/>
  </w:num>
  <w:num w:numId="32">
    <w:abstractNumId w:val="40"/>
  </w:num>
  <w:num w:numId="33">
    <w:abstractNumId w:val="24"/>
  </w:num>
  <w:num w:numId="34">
    <w:abstractNumId w:val="18"/>
  </w:num>
  <w:num w:numId="35">
    <w:abstractNumId w:val="21"/>
  </w:num>
  <w:num w:numId="36">
    <w:abstractNumId w:val="7"/>
  </w:num>
  <w:num w:numId="37">
    <w:abstractNumId w:val="42"/>
  </w:num>
  <w:num w:numId="38">
    <w:abstractNumId w:val="1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3"/>
    <w:lvlOverride w:ilvl="1">
      <w:lvl w:ilvl="1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">
    <w:abstractNumId w:val="6"/>
  </w:num>
  <w:num w:numId="45">
    <w:abstractNumId w:val="22"/>
  </w:num>
  <w:num w:numId="46">
    <w:abstractNumId w:val="32"/>
  </w:num>
  <w:num w:numId="47">
    <w:abstractNumId w:val="37"/>
  </w:num>
  <w:num w:numId="48">
    <w:abstractNumId w:val="4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154AA"/>
    <w:rsid w:val="000373B1"/>
    <w:rsid w:val="00044F84"/>
    <w:rsid w:val="00056A0B"/>
    <w:rsid w:val="000638B3"/>
    <w:rsid w:val="00063B6E"/>
    <w:rsid w:val="00077EF7"/>
    <w:rsid w:val="0008441E"/>
    <w:rsid w:val="000B58AB"/>
    <w:rsid w:val="00105E62"/>
    <w:rsid w:val="00112D75"/>
    <w:rsid w:val="0011518D"/>
    <w:rsid w:val="00122D77"/>
    <w:rsid w:val="001315A9"/>
    <w:rsid w:val="00134BCF"/>
    <w:rsid w:val="0018206F"/>
    <w:rsid w:val="001822DB"/>
    <w:rsid w:val="0019361C"/>
    <w:rsid w:val="001E069D"/>
    <w:rsid w:val="0020205E"/>
    <w:rsid w:val="0022242F"/>
    <w:rsid w:val="002879AD"/>
    <w:rsid w:val="00287C99"/>
    <w:rsid w:val="002B2338"/>
    <w:rsid w:val="002B762F"/>
    <w:rsid w:val="002C2CD0"/>
    <w:rsid w:val="002C394C"/>
    <w:rsid w:val="00320598"/>
    <w:rsid w:val="0033330B"/>
    <w:rsid w:val="00344ED3"/>
    <w:rsid w:val="00345D96"/>
    <w:rsid w:val="00351338"/>
    <w:rsid w:val="00362B7F"/>
    <w:rsid w:val="00374EE6"/>
    <w:rsid w:val="00383B96"/>
    <w:rsid w:val="00387F83"/>
    <w:rsid w:val="003A24D3"/>
    <w:rsid w:val="003B0C6F"/>
    <w:rsid w:val="003B61AC"/>
    <w:rsid w:val="003D2453"/>
    <w:rsid w:val="003D526A"/>
    <w:rsid w:val="003E380C"/>
    <w:rsid w:val="00411E01"/>
    <w:rsid w:val="00415B71"/>
    <w:rsid w:val="004440A0"/>
    <w:rsid w:val="00445288"/>
    <w:rsid w:val="004463B6"/>
    <w:rsid w:val="004922D4"/>
    <w:rsid w:val="00517C00"/>
    <w:rsid w:val="00520525"/>
    <w:rsid w:val="005303F8"/>
    <w:rsid w:val="005320A2"/>
    <w:rsid w:val="00550AA6"/>
    <w:rsid w:val="005511FF"/>
    <w:rsid w:val="00571FF2"/>
    <w:rsid w:val="005734B8"/>
    <w:rsid w:val="00592359"/>
    <w:rsid w:val="005A0D0F"/>
    <w:rsid w:val="005C7441"/>
    <w:rsid w:val="005D00DB"/>
    <w:rsid w:val="005D77B7"/>
    <w:rsid w:val="005F4558"/>
    <w:rsid w:val="0060570C"/>
    <w:rsid w:val="00633602"/>
    <w:rsid w:val="006534B4"/>
    <w:rsid w:val="00697D3B"/>
    <w:rsid w:val="006A5117"/>
    <w:rsid w:val="006B7571"/>
    <w:rsid w:val="006D158C"/>
    <w:rsid w:val="006E4A46"/>
    <w:rsid w:val="006E4EBE"/>
    <w:rsid w:val="006F21E7"/>
    <w:rsid w:val="0070738A"/>
    <w:rsid w:val="00734F0D"/>
    <w:rsid w:val="0074370B"/>
    <w:rsid w:val="007501CE"/>
    <w:rsid w:val="0075742A"/>
    <w:rsid w:val="00762FC9"/>
    <w:rsid w:val="00771E03"/>
    <w:rsid w:val="00780301"/>
    <w:rsid w:val="007A7283"/>
    <w:rsid w:val="007C165D"/>
    <w:rsid w:val="007E21F9"/>
    <w:rsid w:val="007E5191"/>
    <w:rsid w:val="007E77CE"/>
    <w:rsid w:val="00827EFC"/>
    <w:rsid w:val="00835A10"/>
    <w:rsid w:val="00841460"/>
    <w:rsid w:val="0088742D"/>
    <w:rsid w:val="00895DB6"/>
    <w:rsid w:val="008971EA"/>
    <w:rsid w:val="008A60CA"/>
    <w:rsid w:val="008B4AC3"/>
    <w:rsid w:val="008D7629"/>
    <w:rsid w:val="008D77C3"/>
    <w:rsid w:val="00904E17"/>
    <w:rsid w:val="009067E8"/>
    <w:rsid w:val="00907075"/>
    <w:rsid w:val="009109E9"/>
    <w:rsid w:val="009129E7"/>
    <w:rsid w:val="00992F9E"/>
    <w:rsid w:val="009A0008"/>
    <w:rsid w:val="009D0A04"/>
    <w:rsid w:val="009D441A"/>
    <w:rsid w:val="009F2976"/>
    <w:rsid w:val="009F3201"/>
    <w:rsid w:val="00A15B21"/>
    <w:rsid w:val="00A53C23"/>
    <w:rsid w:val="00A84391"/>
    <w:rsid w:val="00A97033"/>
    <w:rsid w:val="00AA27EF"/>
    <w:rsid w:val="00AC2FF3"/>
    <w:rsid w:val="00AC5DE8"/>
    <w:rsid w:val="00AC6B34"/>
    <w:rsid w:val="00AE3697"/>
    <w:rsid w:val="00AF513B"/>
    <w:rsid w:val="00B07062"/>
    <w:rsid w:val="00B15528"/>
    <w:rsid w:val="00B257F7"/>
    <w:rsid w:val="00B27243"/>
    <w:rsid w:val="00B27C5E"/>
    <w:rsid w:val="00B33BEB"/>
    <w:rsid w:val="00B361AD"/>
    <w:rsid w:val="00B45FA0"/>
    <w:rsid w:val="00B57F97"/>
    <w:rsid w:val="00BF7F0A"/>
    <w:rsid w:val="00C04C25"/>
    <w:rsid w:val="00C06020"/>
    <w:rsid w:val="00C3781C"/>
    <w:rsid w:val="00C56DBC"/>
    <w:rsid w:val="00C813F3"/>
    <w:rsid w:val="00CA0A41"/>
    <w:rsid w:val="00CB40FF"/>
    <w:rsid w:val="00CD76D8"/>
    <w:rsid w:val="00CF4A7A"/>
    <w:rsid w:val="00D07FE6"/>
    <w:rsid w:val="00D42DB9"/>
    <w:rsid w:val="00D8773A"/>
    <w:rsid w:val="00D96885"/>
    <w:rsid w:val="00DA73A7"/>
    <w:rsid w:val="00DA785A"/>
    <w:rsid w:val="00E0113D"/>
    <w:rsid w:val="00E139FE"/>
    <w:rsid w:val="00E1651B"/>
    <w:rsid w:val="00E40498"/>
    <w:rsid w:val="00E451A3"/>
    <w:rsid w:val="00E57EED"/>
    <w:rsid w:val="00E72646"/>
    <w:rsid w:val="00EB5CB6"/>
    <w:rsid w:val="00ED1A8D"/>
    <w:rsid w:val="00ED6276"/>
    <w:rsid w:val="00EF702A"/>
    <w:rsid w:val="00F02CE6"/>
    <w:rsid w:val="00F1542E"/>
    <w:rsid w:val="00F342BE"/>
    <w:rsid w:val="00F44E77"/>
    <w:rsid w:val="00F6175E"/>
    <w:rsid w:val="00F62487"/>
    <w:rsid w:val="00F6440F"/>
    <w:rsid w:val="00F72721"/>
    <w:rsid w:val="00FB2F87"/>
    <w:rsid w:val="00FC6DBD"/>
    <w:rsid w:val="00FD34FA"/>
    <w:rsid w:val="00FD5622"/>
    <w:rsid w:val="00FE1196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E6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paragraph" w:styleId="Heading1">
    <w:name w:val="heading 1"/>
    <w:basedOn w:val="Normal"/>
    <w:link w:val="Heading1Char"/>
    <w:uiPriority w:val="9"/>
    <w:qFormat/>
    <w:rsid w:val="009F3201"/>
    <w:pPr>
      <w:spacing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3201"/>
    <w:pPr>
      <w:spacing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paragraph" w:styleId="NormalWeb">
    <w:name w:val="Normal (Web)"/>
    <w:basedOn w:val="Normal"/>
    <w:uiPriority w:val="99"/>
    <w:unhideWhenUsed/>
    <w:rsid w:val="0011518D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3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32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32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3201"/>
    <w:rPr>
      <w:color w:val="0000FF"/>
      <w:u w:val="single"/>
    </w:rPr>
  </w:style>
  <w:style w:type="character" w:customStyle="1" w:styleId="hgkelc">
    <w:name w:val="hgkelc"/>
    <w:basedOn w:val="DefaultParagraphFont"/>
    <w:rsid w:val="00C06020"/>
  </w:style>
  <w:style w:type="paragraph" w:customStyle="1" w:styleId="gqlncc">
    <w:name w:val="gqlncc"/>
    <w:basedOn w:val="Normal"/>
    <w:rsid w:val="008B4AC3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l9hy">
    <w:name w:val="gl9hy"/>
    <w:basedOn w:val="DefaultParagraphFont"/>
    <w:rsid w:val="008B4AC3"/>
  </w:style>
  <w:style w:type="character" w:customStyle="1" w:styleId="Heading3Char">
    <w:name w:val="Heading 3 Char"/>
    <w:basedOn w:val="DefaultParagraphFont"/>
    <w:link w:val="Heading3"/>
    <w:uiPriority w:val="9"/>
    <w:semiHidden/>
    <w:rsid w:val="009070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Normal"/>
    <w:rsid w:val="00907075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E6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paragraph" w:styleId="Heading1">
    <w:name w:val="heading 1"/>
    <w:basedOn w:val="Normal"/>
    <w:link w:val="Heading1Char"/>
    <w:uiPriority w:val="9"/>
    <w:qFormat/>
    <w:rsid w:val="009F3201"/>
    <w:pPr>
      <w:spacing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3201"/>
    <w:pPr>
      <w:spacing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paragraph" w:styleId="NormalWeb">
    <w:name w:val="Normal (Web)"/>
    <w:basedOn w:val="Normal"/>
    <w:uiPriority w:val="99"/>
    <w:unhideWhenUsed/>
    <w:rsid w:val="0011518D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3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32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32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3201"/>
    <w:rPr>
      <w:color w:val="0000FF"/>
      <w:u w:val="single"/>
    </w:rPr>
  </w:style>
  <w:style w:type="character" w:customStyle="1" w:styleId="hgkelc">
    <w:name w:val="hgkelc"/>
    <w:basedOn w:val="DefaultParagraphFont"/>
    <w:rsid w:val="00C06020"/>
  </w:style>
  <w:style w:type="paragraph" w:customStyle="1" w:styleId="gqlncc">
    <w:name w:val="gqlncc"/>
    <w:basedOn w:val="Normal"/>
    <w:rsid w:val="008B4AC3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l9hy">
    <w:name w:val="gl9hy"/>
    <w:basedOn w:val="DefaultParagraphFont"/>
    <w:rsid w:val="008B4AC3"/>
  </w:style>
  <w:style w:type="character" w:customStyle="1" w:styleId="Heading3Char">
    <w:name w:val="Heading 3 Char"/>
    <w:basedOn w:val="DefaultParagraphFont"/>
    <w:link w:val="Heading3"/>
    <w:uiPriority w:val="9"/>
    <w:semiHidden/>
    <w:rsid w:val="009070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Normal"/>
    <w:rsid w:val="00907075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1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8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8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7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0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2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5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8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4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5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60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8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575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4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84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6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3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65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61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0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21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4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9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2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2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1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4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5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9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8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5569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2202">
                      <w:marLeft w:val="270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289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16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6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2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70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51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8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yjus.com/" TargetMode="External"/><Relationship Id="rId18" Type="http://schemas.openxmlformats.org/officeDocument/2006/relationships/hyperlink" Target="https://byjus.com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byjus.com/biology/centromer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yjus.com/" TargetMode="External"/><Relationship Id="rId17" Type="http://schemas.openxmlformats.org/officeDocument/2006/relationships/hyperlink" Target="https://byjus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yjus.com/" TargetMode="External"/><Relationship Id="rId20" Type="http://schemas.openxmlformats.org/officeDocument/2006/relationships/hyperlink" Target="https://byjus.com/biology/cell-divisio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yjus.com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byjus.com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byjus.com/" TargetMode="External"/><Relationship Id="rId19" Type="http://schemas.openxmlformats.org/officeDocument/2006/relationships/hyperlink" Target="https://byju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yjus.com/" TargetMode="External"/><Relationship Id="rId14" Type="http://schemas.openxmlformats.org/officeDocument/2006/relationships/hyperlink" Target="https://byjus.com/" TargetMode="External"/><Relationship Id="rId22" Type="http://schemas.openxmlformats.org/officeDocument/2006/relationships/hyperlink" Target="https://byjus.com/biology/chromosomes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D581-140F-4495-B838-214122F5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ARBAZ AKMAL 96</cp:lastModifiedBy>
  <cp:revision>3</cp:revision>
  <dcterms:created xsi:type="dcterms:W3CDTF">2020-09-29T12:22:00Z</dcterms:created>
  <dcterms:modified xsi:type="dcterms:W3CDTF">2020-09-29T12:29:00Z</dcterms:modified>
</cp:coreProperties>
</file>