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7ED" w:rsidRPr="00E91CE5" w:rsidRDefault="00F137ED" w:rsidP="00F137ED">
      <w:pPr>
        <w:spacing w:after="0"/>
        <w:ind w:right="4"/>
        <w:rPr>
          <w:rFonts w:ascii="Arial" w:hAnsi="Arial" w:cs="Arial"/>
          <w:b/>
          <w:sz w:val="28"/>
        </w:rPr>
      </w:pPr>
      <w:r w:rsidRPr="00E91CE5">
        <w:rPr>
          <w:rFonts w:ascii="Arial" w:hAnsi="Arial" w:cs="Arial"/>
          <w:b/>
          <w:sz w:val="28"/>
        </w:rPr>
        <w:t xml:space="preserve">                                                   DPT 4</w:t>
      </w:r>
      <w:r w:rsidRPr="00E91CE5">
        <w:rPr>
          <w:rFonts w:ascii="Arial" w:hAnsi="Arial" w:cs="Arial"/>
          <w:b/>
          <w:sz w:val="28"/>
          <w:vertAlign w:val="superscript"/>
        </w:rPr>
        <w:t>th</w:t>
      </w:r>
      <w:r w:rsidRPr="00E91CE5">
        <w:rPr>
          <w:rFonts w:ascii="Arial" w:hAnsi="Arial" w:cs="Arial"/>
          <w:b/>
          <w:sz w:val="28"/>
        </w:rPr>
        <w:t xml:space="preserve"> Semester</w:t>
      </w:r>
    </w:p>
    <w:p w:rsidR="00F137ED" w:rsidRPr="00E91CE5" w:rsidRDefault="00F137ED" w:rsidP="00F137ED">
      <w:pPr>
        <w:spacing w:after="0"/>
        <w:ind w:right="4"/>
        <w:rPr>
          <w:rFonts w:ascii="Arial" w:hAnsi="Arial" w:cs="Arial"/>
          <w:b/>
          <w:sz w:val="28"/>
        </w:rPr>
      </w:pPr>
    </w:p>
    <w:p w:rsidR="00F137ED" w:rsidRDefault="00F137ED" w:rsidP="00F137ED">
      <w:pPr>
        <w:jc w:val="center"/>
        <w:rPr>
          <w:rFonts w:ascii="Times New Roman" w:hAnsi="Times New Roman" w:cs="Times New Roman"/>
          <w:b/>
          <w:sz w:val="28"/>
          <w:szCs w:val="20"/>
        </w:rPr>
      </w:pPr>
      <w:r w:rsidRPr="00E91CE5">
        <w:rPr>
          <w:rFonts w:ascii="Times New Roman" w:hAnsi="Times New Roman" w:cs="Times New Roman"/>
          <w:b/>
          <w:sz w:val="28"/>
          <w:szCs w:val="20"/>
        </w:rPr>
        <w:t>Course Title: Exercise Physiology</w:t>
      </w:r>
      <w:r w:rsidRPr="00E91CE5">
        <w:rPr>
          <w:rFonts w:ascii="Times New Roman" w:hAnsi="Times New Roman" w:cs="Times New Roman"/>
          <w:b/>
          <w:szCs w:val="20"/>
        </w:rPr>
        <w:tab/>
        <w:t xml:space="preserve">                      </w:t>
      </w:r>
      <w:r>
        <w:rPr>
          <w:rFonts w:ascii="Times New Roman" w:hAnsi="Times New Roman" w:cs="Times New Roman"/>
          <w:b/>
          <w:sz w:val="28"/>
          <w:szCs w:val="20"/>
        </w:rPr>
        <w:t xml:space="preserve">Instructor: </w:t>
      </w:r>
      <w:r w:rsidRPr="00E91CE5">
        <w:rPr>
          <w:rFonts w:ascii="Times New Roman" w:hAnsi="Times New Roman" w:cs="Times New Roman"/>
          <w:b/>
          <w:sz w:val="28"/>
          <w:szCs w:val="20"/>
        </w:rPr>
        <w:t>Ahmed Hayat</w:t>
      </w:r>
    </w:p>
    <w:p w:rsidR="00F137ED" w:rsidRDefault="00F137ED" w:rsidP="00F137ED">
      <w:pPr>
        <w:jc w:val="center"/>
        <w:rPr>
          <w:rFonts w:ascii="Times New Roman" w:hAnsi="Times New Roman" w:cs="Times New Roman"/>
          <w:b/>
          <w:sz w:val="28"/>
          <w:szCs w:val="20"/>
        </w:rPr>
      </w:pPr>
      <w:r>
        <w:rPr>
          <w:rFonts w:ascii="Times New Roman" w:hAnsi="Times New Roman" w:cs="Times New Roman"/>
          <w:b/>
          <w:sz w:val="28"/>
          <w:szCs w:val="20"/>
        </w:rPr>
        <w:t xml:space="preserve">Student Name:    </w:t>
      </w:r>
      <w:r w:rsidR="002A5961">
        <w:rPr>
          <w:rFonts w:ascii="Times New Roman" w:hAnsi="Times New Roman" w:cs="Times New Roman"/>
          <w:b/>
          <w:sz w:val="28"/>
          <w:szCs w:val="20"/>
        </w:rPr>
        <w:t xml:space="preserve">FAIQA HASSAN                            </w:t>
      </w:r>
      <w:r>
        <w:rPr>
          <w:rFonts w:ascii="Times New Roman" w:hAnsi="Times New Roman" w:cs="Times New Roman"/>
          <w:b/>
          <w:sz w:val="28"/>
          <w:szCs w:val="20"/>
        </w:rPr>
        <w:t xml:space="preserve">                          ID: </w:t>
      </w:r>
      <w:r w:rsidR="002A5961">
        <w:rPr>
          <w:rFonts w:ascii="Times New Roman" w:hAnsi="Times New Roman" w:cs="Times New Roman"/>
          <w:b/>
          <w:sz w:val="28"/>
          <w:szCs w:val="20"/>
        </w:rPr>
        <w:t>15137</w:t>
      </w:r>
    </w:p>
    <w:p w:rsidR="00F137ED" w:rsidRPr="00E91CE5" w:rsidRDefault="00F137ED" w:rsidP="00F137ED">
      <w:pPr>
        <w:jc w:val="center"/>
        <w:rPr>
          <w:sz w:val="24"/>
        </w:rPr>
      </w:pPr>
    </w:p>
    <w:p w:rsidR="00F137ED" w:rsidRPr="00E91CE5" w:rsidRDefault="00F137ED" w:rsidP="00F137ED">
      <w:pPr>
        <w:pBdr>
          <w:bottom w:val="single" w:sz="12" w:space="1" w:color="auto"/>
        </w:pBdr>
        <w:spacing w:after="0" w:line="240" w:lineRule="auto"/>
        <w:jc w:val="both"/>
        <w:rPr>
          <w:rFonts w:ascii="Arial" w:hAnsi="Arial" w:cs="Arial"/>
          <w:b/>
        </w:rPr>
      </w:pPr>
      <w:r>
        <w:rPr>
          <w:rFonts w:ascii="Arial" w:hAnsi="Arial" w:cs="Arial"/>
          <w:b/>
        </w:rPr>
        <w:tab/>
        <w:t xml:space="preserve">Final Term </w:t>
      </w:r>
      <w:r w:rsidRPr="00E91CE5">
        <w:rPr>
          <w:rFonts w:ascii="Arial" w:hAnsi="Arial" w:cs="Arial"/>
          <w:b/>
        </w:rPr>
        <w:t>Assignmen</w:t>
      </w:r>
      <w:r>
        <w:rPr>
          <w:rFonts w:ascii="Arial" w:hAnsi="Arial" w:cs="Arial"/>
          <w:b/>
        </w:rPr>
        <w:t>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Marks: 50</w:t>
      </w:r>
    </w:p>
    <w:p w:rsidR="00F137ED" w:rsidRDefault="00F137ED" w:rsidP="00F137ED">
      <w:pPr>
        <w:pStyle w:val="ListParagraph"/>
        <w:pBdr>
          <w:bottom w:val="single" w:sz="12" w:space="1" w:color="auto"/>
        </w:pBdr>
        <w:jc w:val="both"/>
        <w:rPr>
          <w:b/>
          <w:i/>
          <w:szCs w:val="18"/>
        </w:rPr>
      </w:pPr>
    </w:p>
    <w:p w:rsidR="00F137ED" w:rsidRPr="001F6969" w:rsidRDefault="00F137ED" w:rsidP="00F137ED">
      <w:pPr>
        <w:pStyle w:val="ListParagraph"/>
        <w:pBdr>
          <w:bottom w:val="single" w:sz="12" w:space="1" w:color="auto"/>
        </w:pBdr>
        <w:jc w:val="both"/>
        <w:rPr>
          <w:b/>
          <w:i/>
          <w:sz w:val="18"/>
          <w:szCs w:val="18"/>
        </w:rPr>
      </w:pPr>
      <w:r w:rsidRPr="001F6969">
        <w:rPr>
          <w:b/>
          <w:i/>
          <w:szCs w:val="18"/>
        </w:rPr>
        <w:t>NOTE: Mention your name and roll number on the assignments.</w:t>
      </w:r>
    </w:p>
    <w:p w:rsidR="00B5609C" w:rsidRPr="00F137ED" w:rsidRDefault="00B5609C">
      <w:pPr>
        <w:rPr>
          <w:rFonts w:cstheme="minorHAnsi"/>
        </w:rPr>
      </w:pPr>
    </w:p>
    <w:p w:rsidR="007C6F1C" w:rsidRPr="00F137ED" w:rsidRDefault="007C6F1C">
      <w:pPr>
        <w:rPr>
          <w:rFonts w:cstheme="minorHAnsi"/>
        </w:rPr>
      </w:pPr>
    </w:p>
    <w:p w:rsidR="00B5609C" w:rsidRPr="00D103E3" w:rsidRDefault="007C6F1C" w:rsidP="007C6F1C">
      <w:pPr>
        <w:pStyle w:val="ListParagraph"/>
        <w:numPr>
          <w:ilvl w:val="0"/>
          <w:numId w:val="2"/>
        </w:numPr>
        <w:rPr>
          <w:rFonts w:asciiTheme="minorHAnsi" w:eastAsiaTheme="minorEastAsia" w:hAnsiTheme="minorHAnsi" w:cstheme="minorHAnsi"/>
          <w:b/>
        </w:rPr>
      </w:pPr>
      <w:r w:rsidRPr="00F137ED">
        <w:rPr>
          <w:rFonts w:asciiTheme="minorHAnsi" w:hAnsiTheme="minorHAnsi" w:cstheme="minorHAnsi"/>
        </w:rPr>
        <w:t xml:space="preserve"> </w:t>
      </w:r>
      <w:r w:rsidR="00F137ED" w:rsidRPr="00D103E3">
        <w:rPr>
          <w:rFonts w:asciiTheme="minorHAnsi" w:eastAsiaTheme="minorEastAsia" w:hAnsiTheme="minorHAnsi" w:cstheme="minorHAnsi"/>
          <w:b/>
        </w:rPr>
        <w:t>If you lifted a 10-kilogram (Kg) weight upward over the distance of 2 meters (m),</w:t>
      </w:r>
      <w:r w:rsidRPr="00D103E3">
        <w:rPr>
          <w:rFonts w:asciiTheme="minorHAnsi" w:eastAsiaTheme="minorEastAsia" w:hAnsiTheme="minorHAnsi" w:cstheme="minorHAnsi"/>
          <w:b/>
        </w:rPr>
        <w:t xml:space="preserve"> the work performed would </w:t>
      </w:r>
      <w:r w:rsidR="00D103E3" w:rsidRPr="00D103E3">
        <w:rPr>
          <w:rFonts w:asciiTheme="minorHAnsi" w:eastAsiaTheme="minorEastAsia" w:hAnsiTheme="minorHAnsi" w:cstheme="minorHAnsi"/>
          <w:b/>
        </w:rPr>
        <w:t xml:space="preserve">be? </w:t>
      </w:r>
      <w:r w:rsidRPr="00D103E3">
        <w:rPr>
          <w:rFonts w:asciiTheme="minorHAnsi" w:eastAsiaTheme="minorEastAsia" w:hAnsiTheme="minorHAnsi" w:cstheme="minorHAnsi"/>
          <w:b/>
        </w:rPr>
        <w:t>Calculate Work.</w:t>
      </w:r>
      <w:r w:rsidR="000312A5" w:rsidRPr="00D103E3">
        <w:rPr>
          <w:rFonts w:asciiTheme="minorHAnsi" w:eastAsiaTheme="minorEastAsia" w:hAnsiTheme="minorHAnsi" w:cstheme="minorHAnsi"/>
          <w:b/>
        </w:rPr>
        <w:t xml:space="preserve"> </w:t>
      </w:r>
    </w:p>
    <w:p w:rsidR="000312A5" w:rsidRDefault="000312A5" w:rsidP="000312A5">
      <w:pPr>
        <w:pStyle w:val="ListParagraph"/>
        <w:rPr>
          <w:rFonts w:asciiTheme="minorHAnsi" w:eastAsiaTheme="minorEastAsia" w:hAnsiTheme="minorHAnsi" w:cstheme="minorHAnsi"/>
        </w:rPr>
      </w:pPr>
      <w:r w:rsidRPr="00D103E3">
        <w:rPr>
          <w:rFonts w:asciiTheme="minorHAnsi" w:eastAsiaTheme="minorEastAsia" w:hAnsiTheme="minorHAnsi" w:cstheme="minorHAnsi"/>
          <w:b/>
          <w:color w:val="548DD4" w:themeColor="text2" w:themeTint="99"/>
          <w:u w:val="single"/>
        </w:rPr>
        <w:t>ANSWER</w:t>
      </w:r>
      <w:r w:rsidRPr="00D103E3">
        <w:rPr>
          <w:rFonts w:asciiTheme="minorHAnsi" w:eastAsiaTheme="minorEastAsia" w:hAnsiTheme="minorHAnsi" w:cstheme="minorHAnsi"/>
          <w:color w:val="548DD4" w:themeColor="text2" w:themeTint="99"/>
          <w:u w:val="single"/>
        </w:rPr>
        <w:t>:</w:t>
      </w:r>
      <w:r w:rsidRPr="00D103E3">
        <w:rPr>
          <w:rFonts w:asciiTheme="minorHAnsi" w:eastAsiaTheme="minorEastAsia" w:hAnsiTheme="minorHAnsi" w:cstheme="minorHAnsi"/>
          <w:u w:val="single"/>
        </w:rPr>
        <w:t xml:space="preserve"> </w:t>
      </w:r>
      <w:r>
        <w:rPr>
          <w:rFonts w:asciiTheme="minorHAnsi" w:eastAsiaTheme="minorEastAsia" w:hAnsiTheme="minorHAnsi" w:cstheme="minorHAnsi"/>
        </w:rPr>
        <w:t xml:space="preserve">The formula used for calculating work is: </w:t>
      </w:r>
    </w:p>
    <w:p w:rsidR="000312A5" w:rsidRDefault="000312A5" w:rsidP="000312A5">
      <w:pPr>
        <w:pStyle w:val="ListParagraph"/>
        <w:rPr>
          <w:rFonts w:asciiTheme="minorHAnsi" w:eastAsiaTheme="minorEastAsia" w:hAnsiTheme="minorHAnsi" w:cstheme="minorHAnsi"/>
        </w:rPr>
      </w:pPr>
      <w:r>
        <w:rPr>
          <w:rFonts w:asciiTheme="minorHAnsi" w:eastAsiaTheme="minorEastAsia" w:hAnsiTheme="minorHAnsi" w:cstheme="minorHAnsi"/>
        </w:rPr>
        <w:t xml:space="preserve">           W= </w:t>
      </w:r>
      <w:proofErr w:type="spellStart"/>
      <w:r>
        <w:rPr>
          <w:rFonts w:asciiTheme="minorHAnsi" w:eastAsiaTheme="minorEastAsia" w:hAnsiTheme="minorHAnsi" w:cstheme="minorHAnsi"/>
        </w:rPr>
        <w:t>Fxd</w:t>
      </w:r>
      <w:proofErr w:type="spellEnd"/>
      <w:r>
        <w:rPr>
          <w:rFonts w:asciiTheme="minorHAnsi" w:eastAsiaTheme="minorEastAsia" w:hAnsiTheme="minorHAnsi" w:cstheme="minorHAnsi"/>
        </w:rPr>
        <w:t xml:space="preserve"> </w:t>
      </w:r>
    </w:p>
    <w:p w:rsidR="000312A5" w:rsidRDefault="000312A5" w:rsidP="000312A5">
      <w:pPr>
        <w:pStyle w:val="ListParagraph"/>
        <w:rPr>
          <w:rFonts w:asciiTheme="minorHAnsi" w:eastAsiaTheme="minorEastAsia" w:hAnsiTheme="minorHAnsi" w:cstheme="minorHAnsi"/>
        </w:rPr>
      </w:pPr>
      <w:proofErr w:type="spellStart"/>
      <w:proofErr w:type="gramStart"/>
      <w:r>
        <w:rPr>
          <w:rFonts w:asciiTheme="minorHAnsi" w:eastAsiaTheme="minorEastAsia" w:hAnsiTheme="minorHAnsi" w:cstheme="minorHAnsi"/>
        </w:rPr>
        <w:t>i</w:t>
      </w:r>
      <w:proofErr w:type="spellEnd"/>
      <w:r>
        <w:rPr>
          <w:rFonts w:asciiTheme="minorHAnsi" w:eastAsiaTheme="minorEastAsia" w:hAnsiTheme="minorHAnsi" w:cstheme="minorHAnsi"/>
        </w:rPr>
        <w:t>-e</w:t>
      </w:r>
      <w:proofErr w:type="gramEnd"/>
      <w:r>
        <w:rPr>
          <w:rFonts w:asciiTheme="minorHAnsi" w:eastAsiaTheme="minorEastAsia" w:hAnsiTheme="minorHAnsi" w:cstheme="minorHAnsi"/>
        </w:rPr>
        <w:t>: Force</w:t>
      </w:r>
      <w:r w:rsidR="00726C9B">
        <w:rPr>
          <w:rFonts w:asciiTheme="minorHAnsi" w:eastAsiaTheme="minorEastAsia" w:hAnsiTheme="minorHAnsi" w:cstheme="minorHAnsi"/>
        </w:rPr>
        <w:t xml:space="preserve">=mg </w:t>
      </w:r>
    </w:p>
    <w:p w:rsidR="00726C9B" w:rsidRDefault="00053EDA" w:rsidP="000312A5">
      <w:pPr>
        <w:pStyle w:val="ListParagraph"/>
        <w:rPr>
          <w:rFonts w:asciiTheme="minorHAnsi" w:eastAsiaTheme="minorEastAsia" w:hAnsiTheme="minorHAnsi" w:cstheme="minorHAnsi"/>
          <w:vertAlign w:val="superscript"/>
        </w:rPr>
      </w:pPr>
      <w:r>
        <w:rPr>
          <w:rFonts w:asciiTheme="minorHAnsi" w:eastAsiaTheme="minorEastAsia" w:hAnsiTheme="minorHAnsi" w:cstheme="minorHAnsi"/>
        </w:rPr>
        <w:t xml:space="preserve"> </w:t>
      </w:r>
      <w:proofErr w:type="gramStart"/>
      <w:r>
        <w:rPr>
          <w:rFonts w:asciiTheme="minorHAnsi" w:eastAsiaTheme="minorEastAsia" w:hAnsiTheme="minorHAnsi" w:cstheme="minorHAnsi"/>
        </w:rPr>
        <w:t>so</w:t>
      </w:r>
      <w:proofErr w:type="gramEnd"/>
      <w:r>
        <w:rPr>
          <w:rFonts w:asciiTheme="minorHAnsi" w:eastAsiaTheme="minorEastAsia" w:hAnsiTheme="minorHAnsi" w:cstheme="minorHAnsi"/>
        </w:rPr>
        <w:t xml:space="preserve"> F= 10kgx 10</w:t>
      </w:r>
      <w:r w:rsidR="00726C9B">
        <w:rPr>
          <w:rFonts w:asciiTheme="minorHAnsi" w:eastAsiaTheme="minorEastAsia" w:hAnsiTheme="minorHAnsi" w:cstheme="minorHAnsi"/>
        </w:rPr>
        <w:t>m/s</w:t>
      </w:r>
      <w:r w:rsidR="00726C9B" w:rsidRPr="00726C9B">
        <w:rPr>
          <w:rFonts w:asciiTheme="minorHAnsi" w:eastAsiaTheme="minorEastAsia" w:hAnsiTheme="minorHAnsi" w:cstheme="minorHAnsi"/>
          <w:vertAlign w:val="superscript"/>
        </w:rPr>
        <w:t>2</w:t>
      </w:r>
    </w:p>
    <w:p w:rsidR="00726C9B" w:rsidRDefault="00726C9B" w:rsidP="00726C9B">
      <w:pPr>
        <w:rPr>
          <w:sz w:val="24"/>
          <w:szCs w:val="24"/>
        </w:rPr>
      </w:pPr>
      <w:r>
        <w:rPr>
          <w:vertAlign w:val="superscript"/>
        </w:rPr>
        <w:t xml:space="preserve">         </w:t>
      </w:r>
      <w:r w:rsidR="004F0A15">
        <w:t xml:space="preserve">               </w:t>
      </w:r>
      <w:r w:rsidR="00053EDA">
        <w:rPr>
          <w:sz w:val="24"/>
          <w:szCs w:val="24"/>
        </w:rPr>
        <w:t>F= 100</w:t>
      </w:r>
      <w:r w:rsidR="004F0A15">
        <w:rPr>
          <w:sz w:val="24"/>
          <w:szCs w:val="24"/>
        </w:rPr>
        <w:t xml:space="preserve">N </w:t>
      </w:r>
    </w:p>
    <w:p w:rsidR="004F0A15" w:rsidRDefault="004F0A15" w:rsidP="00D103E3">
      <w:pPr>
        <w:ind w:left="720"/>
        <w:rPr>
          <w:sz w:val="24"/>
          <w:szCs w:val="24"/>
        </w:rPr>
      </w:pPr>
      <w:r>
        <w:rPr>
          <w:sz w:val="24"/>
          <w:szCs w:val="24"/>
        </w:rPr>
        <w:t xml:space="preserve">Now putting in Work formula W= </w:t>
      </w:r>
      <w:proofErr w:type="spellStart"/>
      <w:r>
        <w:rPr>
          <w:sz w:val="24"/>
          <w:szCs w:val="24"/>
        </w:rPr>
        <w:t>Fxd</w:t>
      </w:r>
      <w:proofErr w:type="spellEnd"/>
      <w:r>
        <w:rPr>
          <w:sz w:val="24"/>
          <w:szCs w:val="24"/>
        </w:rPr>
        <w:t xml:space="preserve"> </w:t>
      </w:r>
    </w:p>
    <w:p w:rsidR="004F0A15" w:rsidRDefault="00053EDA" w:rsidP="00D103E3">
      <w:pPr>
        <w:ind w:left="720"/>
      </w:pPr>
      <w:r>
        <w:rPr>
          <w:sz w:val="24"/>
          <w:szCs w:val="24"/>
        </w:rPr>
        <w:t>W= 100</w:t>
      </w:r>
      <w:r w:rsidR="004F0A15">
        <w:t>N</w:t>
      </w:r>
      <w:r w:rsidR="004F0A15">
        <w:rPr>
          <w:vertAlign w:val="superscript"/>
        </w:rPr>
        <w:t xml:space="preserve"> </w:t>
      </w:r>
      <w:r w:rsidR="004F0A15">
        <w:t xml:space="preserve">x 2m </w:t>
      </w:r>
    </w:p>
    <w:p w:rsidR="007144B9" w:rsidRPr="00260308" w:rsidRDefault="00053EDA" w:rsidP="00260308">
      <w:pPr>
        <w:ind w:left="720"/>
        <w:rPr>
          <w:b/>
          <w:color w:val="548DD4" w:themeColor="text2" w:themeTint="99"/>
        </w:rPr>
      </w:pPr>
      <w:r w:rsidRPr="00D103E3">
        <w:rPr>
          <w:b/>
          <w:color w:val="548DD4" w:themeColor="text2" w:themeTint="99"/>
        </w:rPr>
        <w:t>W= 200J</w:t>
      </w:r>
      <w:r w:rsidR="007144B9" w:rsidRPr="00D103E3">
        <w:rPr>
          <w:b/>
          <w:color w:val="548DD4" w:themeColor="text2" w:themeTint="99"/>
        </w:rPr>
        <w:t xml:space="preserve"> </w:t>
      </w:r>
    </w:p>
    <w:p w:rsidR="003D40E3" w:rsidRPr="00F137ED" w:rsidRDefault="003D40E3" w:rsidP="003D40E3">
      <w:pPr>
        <w:pStyle w:val="ListParagraph"/>
        <w:rPr>
          <w:rFonts w:asciiTheme="minorHAnsi" w:eastAsiaTheme="minorEastAsia" w:hAnsiTheme="minorHAnsi" w:cstheme="minorHAnsi"/>
        </w:rPr>
      </w:pPr>
    </w:p>
    <w:p w:rsidR="007C6F1C" w:rsidRPr="009F5CF4" w:rsidRDefault="003D40E3" w:rsidP="007C6F1C">
      <w:pPr>
        <w:pStyle w:val="ListParagraph"/>
        <w:numPr>
          <w:ilvl w:val="0"/>
          <w:numId w:val="2"/>
        </w:numPr>
        <w:rPr>
          <w:rFonts w:asciiTheme="minorHAnsi" w:eastAsiaTheme="minorEastAsia" w:hAnsiTheme="minorHAnsi" w:cstheme="minorHAnsi"/>
        </w:rPr>
      </w:pPr>
      <w:r w:rsidRPr="00D103E3">
        <w:rPr>
          <w:rFonts w:asciiTheme="minorHAnsi" w:eastAsiaTheme="minorEastAsia" w:hAnsiTheme="minorHAnsi" w:cstheme="minorHAnsi"/>
          <w:b/>
          <w:lang w:val="en-GB"/>
        </w:rPr>
        <w:t>Enlist basic principles of the training</w:t>
      </w:r>
      <w:r w:rsidRPr="00F137ED">
        <w:rPr>
          <w:rFonts w:asciiTheme="minorHAnsi" w:eastAsiaTheme="minorEastAsia" w:hAnsiTheme="minorHAnsi" w:cstheme="minorHAnsi"/>
          <w:lang w:val="en-GB"/>
        </w:rPr>
        <w:t>.</w:t>
      </w:r>
      <w:r w:rsidR="001E622B">
        <w:rPr>
          <w:rFonts w:asciiTheme="minorHAnsi" w:eastAsiaTheme="minorEastAsia" w:hAnsiTheme="minorHAnsi" w:cstheme="minorHAnsi"/>
          <w:lang w:val="en-GB"/>
        </w:rPr>
        <w:t xml:space="preserve"> </w:t>
      </w:r>
    </w:p>
    <w:p w:rsidR="009F5CF4" w:rsidRPr="00D103E3" w:rsidRDefault="009F5CF4" w:rsidP="009F5CF4">
      <w:pPr>
        <w:pStyle w:val="ListParagraph"/>
        <w:rPr>
          <w:rFonts w:asciiTheme="minorHAnsi" w:eastAsiaTheme="minorEastAsia" w:hAnsiTheme="minorHAnsi" w:cstheme="minorHAnsi"/>
          <w:color w:val="548DD4" w:themeColor="text2" w:themeTint="99"/>
        </w:rPr>
      </w:pPr>
      <w:r w:rsidRPr="00D103E3">
        <w:rPr>
          <w:rFonts w:asciiTheme="minorHAnsi" w:eastAsiaTheme="minorEastAsia" w:hAnsiTheme="minorHAnsi" w:cstheme="minorHAnsi"/>
          <w:b/>
          <w:color w:val="548DD4" w:themeColor="text2" w:themeTint="99"/>
          <w:u w:val="single"/>
          <w:lang w:val="en-GB"/>
        </w:rPr>
        <w:t>ANSWER</w:t>
      </w:r>
      <w:r>
        <w:rPr>
          <w:rFonts w:asciiTheme="minorHAnsi" w:eastAsiaTheme="minorEastAsia" w:hAnsiTheme="minorHAnsi" w:cstheme="minorHAnsi"/>
          <w:lang w:val="en-GB"/>
        </w:rPr>
        <w:t xml:space="preserve">: </w:t>
      </w:r>
      <w:r w:rsidRPr="00D103E3">
        <w:rPr>
          <w:rFonts w:asciiTheme="minorHAnsi" w:eastAsiaTheme="minorEastAsia" w:hAnsiTheme="minorHAnsi" w:cstheme="minorHAnsi"/>
          <w:color w:val="548DD4" w:themeColor="text2" w:themeTint="99"/>
          <w:lang w:val="en-GB"/>
        </w:rPr>
        <w:t xml:space="preserve">TRAINING PRINCIPLES: </w:t>
      </w:r>
    </w:p>
    <w:p w:rsidR="009F5CF4" w:rsidRPr="009F5CF4" w:rsidRDefault="009F5CF4" w:rsidP="009F5CF4">
      <w:pPr>
        <w:pStyle w:val="ListParagraph"/>
        <w:rPr>
          <w:rFonts w:asciiTheme="minorHAnsi" w:eastAsiaTheme="minorEastAsia" w:hAnsiTheme="minorHAnsi" w:cstheme="minorHAnsi"/>
          <w:b/>
          <w:lang w:val="en-GB"/>
        </w:rPr>
      </w:pPr>
      <w:r w:rsidRPr="009F5CF4">
        <w:rPr>
          <w:rFonts w:asciiTheme="minorHAnsi" w:eastAsiaTheme="minorEastAsia" w:hAnsiTheme="minorHAnsi" w:cstheme="minorHAnsi"/>
          <w:b/>
          <w:lang w:val="en-GB"/>
        </w:rPr>
        <w:t>Training Principle 1: Overload</w:t>
      </w:r>
    </w:p>
    <w:p w:rsidR="001E622B" w:rsidRPr="002A5961" w:rsidRDefault="002A5961" w:rsidP="002A5961">
      <w:pPr>
        <w:pStyle w:val="ListParagraph"/>
        <w:rPr>
          <w:rFonts w:asciiTheme="minorHAnsi" w:eastAsiaTheme="minorEastAsia" w:hAnsiTheme="minorHAnsi" w:cstheme="minorHAnsi"/>
          <w:lang w:val="en-GB"/>
        </w:rPr>
      </w:pPr>
      <w:r w:rsidRPr="009F5CF4">
        <w:rPr>
          <w:rFonts w:asciiTheme="minorHAnsi" w:eastAsiaTheme="minorEastAsia" w:hAnsiTheme="minorHAnsi" w:cstheme="minorHAnsi"/>
          <w:lang w:val="en-GB"/>
        </w:rPr>
        <w:t>H</w:t>
      </w:r>
      <w:r w:rsidR="009F5CF4" w:rsidRPr="002A5961">
        <w:rPr>
          <w:rFonts w:asciiTheme="minorHAnsi" w:eastAsiaTheme="minorEastAsia" w:hAnsiTheme="minorHAnsi" w:cstheme="minorHAnsi"/>
          <w:lang w:val="en-GB"/>
        </w:rPr>
        <w:t>uman body is required to exert itself beyond the normal stress levels of training. Put simply, you need to ‘suffer’ in training in order to progress. This doesn’t mean every single session you need to be putting yourself in the ‘pain cave’ but you will need to check in regularly to ensure you are pushing yourself enough for the body to reset its current fitness levels.</w:t>
      </w:r>
    </w:p>
    <w:p w:rsidR="009F5CF4" w:rsidRDefault="009F5CF4" w:rsidP="009F5CF4">
      <w:pPr>
        <w:pStyle w:val="ListParagraph"/>
        <w:rPr>
          <w:rFonts w:asciiTheme="minorHAnsi" w:eastAsiaTheme="minorEastAsia" w:hAnsiTheme="minorHAnsi" w:cstheme="minorHAnsi"/>
          <w:lang w:val="en-GB"/>
        </w:rPr>
      </w:pPr>
    </w:p>
    <w:p w:rsidR="009F5CF4" w:rsidRPr="009F5CF4" w:rsidRDefault="009F5CF4" w:rsidP="009F5CF4">
      <w:pPr>
        <w:pStyle w:val="ListParagraph"/>
        <w:rPr>
          <w:rFonts w:asciiTheme="minorHAnsi" w:eastAsiaTheme="minorEastAsia" w:hAnsiTheme="minorHAnsi" w:cstheme="minorHAnsi"/>
          <w:lang w:val="en-GB"/>
        </w:rPr>
      </w:pPr>
      <w:r w:rsidRPr="009F5CF4">
        <w:rPr>
          <w:rFonts w:asciiTheme="minorHAnsi" w:eastAsiaTheme="minorEastAsia" w:hAnsiTheme="minorHAnsi" w:cstheme="minorHAnsi"/>
          <w:b/>
          <w:lang w:val="en-GB"/>
        </w:rPr>
        <w:t>T</w:t>
      </w:r>
      <w:r w:rsidRPr="009F5CF4">
        <w:rPr>
          <w:rFonts w:asciiTheme="minorHAnsi" w:eastAsiaTheme="minorEastAsia" w:hAnsiTheme="minorHAnsi" w:cstheme="minorHAnsi"/>
          <w:b/>
          <w:lang w:val="en-GB"/>
        </w:rPr>
        <w:t>raining Principle 2:</w:t>
      </w:r>
      <w:r w:rsidRPr="009F5CF4">
        <w:rPr>
          <w:rFonts w:asciiTheme="minorHAnsi" w:eastAsiaTheme="minorEastAsia" w:hAnsiTheme="minorHAnsi" w:cstheme="minorHAnsi"/>
          <w:lang w:val="en-GB"/>
        </w:rPr>
        <w:t xml:space="preserve"> </w:t>
      </w:r>
      <w:r w:rsidRPr="009F5CF4">
        <w:rPr>
          <w:rFonts w:asciiTheme="minorHAnsi" w:eastAsiaTheme="minorEastAsia" w:hAnsiTheme="minorHAnsi" w:cstheme="minorHAnsi"/>
          <w:b/>
          <w:lang w:val="en-GB"/>
        </w:rPr>
        <w:t>Progression</w:t>
      </w:r>
    </w:p>
    <w:p w:rsidR="002A5961" w:rsidRDefault="009F5CF4" w:rsidP="009F5CF4">
      <w:pPr>
        <w:pStyle w:val="ListParagraph"/>
        <w:rPr>
          <w:rFonts w:asciiTheme="minorHAnsi" w:eastAsiaTheme="minorEastAsia" w:hAnsiTheme="minorHAnsi" w:cstheme="minorHAnsi"/>
          <w:lang w:val="en-GB"/>
        </w:rPr>
      </w:pPr>
      <w:r w:rsidRPr="009F5CF4">
        <w:rPr>
          <w:rFonts w:asciiTheme="minorHAnsi" w:eastAsiaTheme="minorEastAsia" w:hAnsiTheme="minorHAnsi" w:cstheme="minorHAnsi"/>
          <w:lang w:val="en-GB"/>
        </w:rPr>
        <w:t xml:space="preserve">Overload refers to the stress of a single session, progression relates to the short, medium and long-term development of an athlete. In a well-periodized program, the athlete should be challenged regularly to attain new levels of fitness to ensure better performance is given. </w:t>
      </w:r>
    </w:p>
    <w:p w:rsidR="002A5961" w:rsidRDefault="002A5961" w:rsidP="009F5CF4">
      <w:pPr>
        <w:pStyle w:val="ListParagraph"/>
        <w:rPr>
          <w:rFonts w:asciiTheme="minorHAnsi" w:eastAsiaTheme="minorEastAsia" w:hAnsiTheme="minorHAnsi" w:cstheme="minorHAnsi"/>
          <w:lang w:val="en-GB"/>
        </w:rPr>
      </w:pPr>
    </w:p>
    <w:p w:rsidR="009F5CF4" w:rsidRPr="009F5CF4" w:rsidRDefault="009F5CF4" w:rsidP="009F5CF4">
      <w:pPr>
        <w:pStyle w:val="ListParagraph"/>
        <w:rPr>
          <w:rFonts w:asciiTheme="minorHAnsi" w:eastAsiaTheme="minorEastAsia" w:hAnsiTheme="minorHAnsi" w:cstheme="minorHAnsi"/>
          <w:b/>
        </w:rPr>
      </w:pPr>
      <w:r w:rsidRPr="009F5CF4">
        <w:rPr>
          <w:rFonts w:asciiTheme="minorHAnsi" w:eastAsiaTheme="minorEastAsia" w:hAnsiTheme="minorHAnsi" w:cstheme="minorHAnsi"/>
          <w:b/>
        </w:rPr>
        <w:lastRenderedPageBreak/>
        <w:t>Training Principle 3: Recovery</w:t>
      </w:r>
    </w:p>
    <w:p w:rsidR="009F5CF4" w:rsidRPr="009F5CF4" w:rsidRDefault="009F5CF4" w:rsidP="009F5CF4">
      <w:pPr>
        <w:pStyle w:val="ListParagraph"/>
        <w:rPr>
          <w:rFonts w:asciiTheme="minorHAnsi" w:eastAsiaTheme="minorEastAsia" w:hAnsiTheme="minorHAnsi" w:cstheme="minorHAnsi"/>
        </w:rPr>
      </w:pPr>
      <w:r w:rsidRPr="009F5CF4">
        <w:rPr>
          <w:rFonts w:asciiTheme="minorHAnsi" w:eastAsiaTheme="minorEastAsia" w:hAnsiTheme="minorHAnsi" w:cstheme="minorHAnsi"/>
        </w:rPr>
        <w:t xml:space="preserve">When you are pushing your limits you are in the process of breaking down your body. </w:t>
      </w:r>
      <w:r w:rsidR="002A5961" w:rsidRPr="002A5961">
        <w:rPr>
          <w:rFonts w:asciiTheme="minorHAnsi" w:eastAsiaTheme="minorEastAsia" w:hAnsiTheme="minorHAnsi" w:cstheme="minorHAnsi"/>
        </w:rPr>
        <w:t>Building recovery time into any training program is important because this is the time that the body adapts to the stress of exercise and the real training effect takes place. Recovery a</w:t>
      </w:r>
      <w:r w:rsidR="002A5961">
        <w:rPr>
          <w:rFonts w:asciiTheme="minorHAnsi" w:eastAsiaTheme="minorEastAsia" w:hAnsiTheme="minorHAnsi" w:cstheme="minorHAnsi"/>
        </w:rPr>
        <w:t>lso allows the body</w:t>
      </w:r>
      <w:r w:rsidR="002A5961" w:rsidRPr="002A5961">
        <w:rPr>
          <w:rFonts w:asciiTheme="minorHAnsi" w:eastAsiaTheme="minorEastAsia" w:hAnsiTheme="minorHAnsi" w:cstheme="minorHAnsi"/>
        </w:rPr>
        <w:t xml:space="preserve"> repair damaged tissues.</w:t>
      </w:r>
    </w:p>
    <w:p w:rsidR="009F5CF4" w:rsidRPr="009F5CF4" w:rsidRDefault="009F5CF4" w:rsidP="009F5CF4">
      <w:pPr>
        <w:pStyle w:val="ListParagraph"/>
        <w:rPr>
          <w:rFonts w:asciiTheme="minorHAnsi" w:eastAsiaTheme="minorEastAsia" w:hAnsiTheme="minorHAnsi" w:cstheme="minorHAnsi"/>
          <w:b/>
        </w:rPr>
      </w:pPr>
      <w:r w:rsidRPr="009F5CF4">
        <w:rPr>
          <w:rFonts w:asciiTheme="minorHAnsi" w:eastAsiaTheme="minorEastAsia" w:hAnsiTheme="minorHAnsi" w:cstheme="minorHAnsi"/>
          <w:b/>
        </w:rPr>
        <w:t>Training Principle 4: Specificity</w:t>
      </w:r>
    </w:p>
    <w:p w:rsidR="009F5CF4" w:rsidRPr="00F137ED" w:rsidRDefault="009F5CF4" w:rsidP="009F5CF4">
      <w:pPr>
        <w:pStyle w:val="ListParagraph"/>
        <w:rPr>
          <w:rFonts w:asciiTheme="minorHAnsi" w:eastAsiaTheme="minorEastAsia" w:hAnsiTheme="minorHAnsi" w:cstheme="minorHAnsi"/>
        </w:rPr>
      </w:pPr>
      <w:r w:rsidRPr="009F5CF4">
        <w:rPr>
          <w:rFonts w:asciiTheme="minorHAnsi" w:eastAsiaTheme="minorEastAsia" w:hAnsiTheme="minorHAnsi" w:cstheme="minorHAnsi"/>
        </w:rPr>
        <w:t>This put simply means that you’ll get better at what you do. If you want to improv</w:t>
      </w:r>
      <w:r w:rsidR="0033160C">
        <w:rPr>
          <w:rFonts w:asciiTheme="minorHAnsi" w:eastAsiaTheme="minorEastAsia" w:hAnsiTheme="minorHAnsi" w:cstheme="minorHAnsi"/>
        </w:rPr>
        <w:t>e your swimming, then swim more</w:t>
      </w:r>
      <w:r w:rsidRPr="009F5CF4">
        <w:rPr>
          <w:rFonts w:asciiTheme="minorHAnsi" w:eastAsiaTheme="minorEastAsia" w:hAnsiTheme="minorHAnsi" w:cstheme="minorHAnsi"/>
        </w:rPr>
        <w:t>. If you want to improve your running, then run more. There are many other modalities of exercise that will have some transfer regarding their benefit to you, but nothing beats training specifically for the disciplines you are trying to improve.</w:t>
      </w:r>
    </w:p>
    <w:p w:rsidR="009F5CF4" w:rsidRPr="009F5CF4" w:rsidRDefault="009F5CF4" w:rsidP="009F5CF4">
      <w:pPr>
        <w:pStyle w:val="ListParagraph"/>
        <w:rPr>
          <w:rFonts w:asciiTheme="minorHAnsi" w:eastAsiaTheme="minorEastAsia" w:hAnsiTheme="minorHAnsi" w:cstheme="minorHAnsi"/>
          <w:b/>
        </w:rPr>
      </w:pPr>
      <w:r w:rsidRPr="009F5CF4">
        <w:rPr>
          <w:rFonts w:asciiTheme="minorHAnsi" w:eastAsiaTheme="minorEastAsia" w:hAnsiTheme="minorHAnsi" w:cstheme="minorHAnsi"/>
          <w:b/>
        </w:rPr>
        <w:t>Training Principle 5: Reversibility</w:t>
      </w:r>
    </w:p>
    <w:p w:rsidR="009F5CF4" w:rsidRPr="009F5CF4" w:rsidRDefault="009F5CF4" w:rsidP="009F5CF4">
      <w:pPr>
        <w:pStyle w:val="ListParagraph"/>
        <w:rPr>
          <w:rFonts w:asciiTheme="minorHAnsi" w:eastAsiaTheme="minorEastAsia" w:hAnsiTheme="minorHAnsi" w:cstheme="minorHAnsi"/>
        </w:rPr>
      </w:pPr>
      <w:r w:rsidRPr="009F5CF4">
        <w:rPr>
          <w:rFonts w:asciiTheme="minorHAnsi" w:eastAsiaTheme="minorEastAsia" w:hAnsiTheme="minorHAnsi" w:cstheme="minorHAnsi"/>
        </w:rPr>
        <w:t xml:space="preserve">Failure to regularly adhere to your training program will result in you going backward. So that massive training block you did 6 months ago won’t mean much now if </w:t>
      </w:r>
      <w:r w:rsidR="0033160C">
        <w:rPr>
          <w:rFonts w:asciiTheme="minorHAnsi" w:eastAsiaTheme="minorEastAsia" w:hAnsiTheme="minorHAnsi" w:cstheme="minorHAnsi"/>
        </w:rPr>
        <w:t xml:space="preserve">you haven’t done anything since. </w:t>
      </w:r>
    </w:p>
    <w:p w:rsidR="009F5CF4" w:rsidRPr="009F5CF4" w:rsidRDefault="009F5CF4" w:rsidP="009F5CF4">
      <w:pPr>
        <w:pStyle w:val="ListParagraph"/>
        <w:rPr>
          <w:rFonts w:asciiTheme="minorHAnsi" w:eastAsiaTheme="minorEastAsia" w:hAnsiTheme="minorHAnsi" w:cstheme="minorHAnsi"/>
        </w:rPr>
      </w:pPr>
    </w:p>
    <w:p w:rsidR="009F5CF4" w:rsidRPr="009F5CF4" w:rsidRDefault="009F5CF4" w:rsidP="009F5CF4">
      <w:pPr>
        <w:pStyle w:val="ListParagraph"/>
        <w:rPr>
          <w:rFonts w:asciiTheme="minorHAnsi" w:eastAsiaTheme="minorEastAsia" w:hAnsiTheme="minorHAnsi" w:cstheme="minorHAnsi"/>
        </w:rPr>
      </w:pPr>
      <w:r w:rsidRPr="009F5CF4">
        <w:rPr>
          <w:rFonts w:asciiTheme="minorHAnsi" w:eastAsiaTheme="minorEastAsia" w:hAnsiTheme="minorHAnsi" w:cstheme="minorHAnsi"/>
          <w:b/>
        </w:rPr>
        <w:t>Training Principle 6: Individual Response to Training Stimulus</w:t>
      </w:r>
    </w:p>
    <w:p w:rsidR="00260308" w:rsidRDefault="004E79A4" w:rsidP="009F5CF4">
      <w:pPr>
        <w:pStyle w:val="ListParagraph"/>
        <w:rPr>
          <w:rFonts w:asciiTheme="minorHAnsi" w:eastAsiaTheme="minorEastAsia" w:hAnsiTheme="minorHAnsi" w:cstheme="minorHAnsi"/>
        </w:rPr>
      </w:pPr>
      <w:r>
        <w:rPr>
          <w:rFonts w:asciiTheme="minorHAnsi" w:eastAsiaTheme="minorEastAsia" w:hAnsiTheme="minorHAnsi" w:cstheme="minorHAnsi"/>
        </w:rPr>
        <w:t>O</w:t>
      </w:r>
      <w:r w:rsidR="009F5CF4" w:rsidRPr="009F5CF4">
        <w:rPr>
          <w:rFonts w:asciiTheme="minorHAnsi" w:eastAsiaTheme="minorEastAsia" w:hAnsiTheme="minorHAnsi" w:cstheme="minorHAnsi"/>
        </w:rPr>
        <w:t>ne size does not fit all, so when one athlete has a great response to a training program the temptation is there to try and get everyone to f</w:t>
      </w:r>
      <w:r w:rsidR="0033160C">
        <w:rPr>
          <w:rFonts w:asciiTheme="minorHAnsi" w:eastAsiaTheme="minorEastAsia" w:hAnsiTheme="minorHAnsi" w:cstheme="minorHAnsi"/>
        </w:rPr>
        <w:t>ollow the same program. W</w:t>
      </w:r>
      <w:r w:rsidR="009F5CF4" w:rsidRPr="009F5CF4">
        <w:rPr>
          <w:rFonts w:asciiTheme="minorHAnsi" w:eastAsiaTheme="minorEastAsia" w:hAnsiTheme="minorHAnsi" w:cstheme="minorHAnsi"/>
        </w:rPr>
        <w:t xml:space="preserve">e need to consider all the principles above, how we apply these in a practical sense is more </w:t>
      </w:r>
      <w:r>
        <w:rPr>
          <w:rFonts w:asciiTheme="minorHAnsi" w:eastAsiaTheme="minorEastAsia" w:hAnsiTheme="minorHAnsi" w:cstheme="minorHAnsi"/>
        </w:rPr>
        <w:t xml:space="preserve">important. </w:t>
      </w:r>
    </w:p>
    <w:p w:rsidR="004E79A4" w:rsidRDefault="004E79A4" w:rsidP="009F5CF4">
      <w:pPr>
        <w:pStyle w:val="ListParagraph"/>
        <w:rPr>
          <w:rFonts w:asciiTheme="minorHAnsi" w:eastAsiaTheme="minorEastAsia" w:hAnsiTheme="minorHAnsi" w:cstheme="minorHAnsi"/>
        </w:rPr>
      </w:pPr>
    </w:p>
    <w:p w:rsidR="004E79A4" w:rsidRPr="009F5CF4" w:rsidRDefault="004E79A4" w:rsidP="009F5CF4">
      <w:pPr>
        <w:pStyle w:val="ListParagraph"/>
        <w:rPr>
          <w:rFonts w:asciiTheme="minorHAnsi" w:eastAsiaTheme="minorEastAsia" w:hAnsiTheme="minorHAnsi" w:cstheme="minorHAnsi"/>
        </w:rPr>
      </w:pPr>
      <w:bookmarkStart w:id="0" w:name="_GoBack"/>
      <w:bookmarkEnd w:id="0"/>
    </w:p>
    <w:p w:rsidR="003D40E3" w:rsidRDefault="003D40E3" w:rsidP="007C6F1C">
      <w:pPr>
        <w:pStyle w:val="ListParagraph"/>
        <w:numPr>
          <w:ilvl w:val="0"/>
          <w:numId w:val="2"/>
        </w:numPr>
        <w:rPr>
          <w:rFonts w:asciiTheme="minorHAnsi" w:eastAsiaTheme="minorEastAsia" w:hAnsiTheme="minorHAnsi" w:cstheme="minorHAnsi"/>
        </w:rPr>
      </w:pPr>
      <w:r w:rsidRPr="00D103E3">
        <w:rPr>
          <w:rFonts w:asciiTheme="minorHAnsi" w:eastAsiaTheme="minorEastAsia" w:hAnsiTheme="minorHAnsi" w:cstheme="minorHAnsi"/>
          <w:b/>
        </w:rPr>
        <w:t>Describe preload and afterload in simple words</w:t>
      </w:r>
      <w:r w:rsidRPr="00F137ED">
        <w:rPr>
          <w:rFonts w:asciiTheme="minorHAnsi" w:eastAsiaTheme="minorEastAsia" w:hAnsiTheme="minorHAnsi" w:cstheme="minorHAnsi"/>
        </w:rPr>
        <w:t>.</w:t>
      </w:r>
      <w:r w:rsidR="00F52151">
        <w:rPr>
          <w:rFonts w:asciiTheme="minorHAnsi" w:eastAsiaTheme="minorEastAsia" w:hAnsiTheme="minorHAnsi" w:cstheme="minorHAnsi"/>
        </w:rPr>
        <w:t xml:space="preserve"> </w:t>
      </w:r>
    </w:p>
    <w:p w:rsidR="00D103E3" w:rsidRPr="00D103E3" w:rsidRDefault="00D103E3" w:rsidP="00D103E3">
      <w:pPr>
        <w:pStyle w:val="ListParagraph"/>
        <w:rPr>
          <w:rFonts w:asciiTheme="minorHAnsi" w:eastAsiaTheme="minorEastAsia" w:hAnsiTheme="minorHAnsi" w:cstheme="minorHAnsi"/>
          <w:color w:val="548DD4" w:themeColor="text2" w:themeTint="99"/>
          <w:u w:val="single"/>
        </w:rPr>
      </w:pPr>
      <w:r w:rsidRPr="00D103E3">
        <w:rPr>
          <w:rFonts w:asciiTheme="minorHAnsi" w:eastAsiaTheme="minorEastAsia" w:hAnsiTheme="minorHAnsi" w:cstheme="minorHAnsi"/>
          <w:b/>
          <w:color w:val="548DD4" w:themeColor="text2" w:themeTint="99"/>
          <w:u w:val="single"/>
        </w:rPr>
        <w:t>ANSWER</w:t>
      </w:r>
    </w:p>
    <w:p w:rsidR="00F52151" w:rsidRDefault="00F52151" w:rsidP="00F52151">
      <w:pPr>
        <w:pStyle w:val="ListParagraph"/>
        <w:rPr>
          <w:rFonts w:asciiTheme="minorHAnsi" w:eastAsiaTheme="minorEastAsia" w:hAnsiTheme="minorHAnsi" w:cstheme="minorHAnsi"/>
        </w:rPr>
      </w:pPr>
      <w:r w:rsidRPr="00F52151">
        <w:rPr>
          <w:rFonts w:asciiTheme="minorHAnsi" w:eastAsiaTheme="minorEastAsia" w:hAnsiTheme="minorHAnsi" w:cstheme="minorHAnsi"/>
          <w:b/>
        </w:rPr>
        <w:t>Preload</w:t>
      </w:r>
      <w:r w:rsidRPr="00F52151">
        <w:rPr>
          <w:rFonts w:asciiTheme="minorHAnsi" w:eastAsiaTheme="minorEastAsia" w:hAnsiTheme="minorHAnsi" w:cstheme="minorHAnsi"/>
        </w:rPr>
        <w:t xml:space="preserve"> is the initial stre</w:t>
      </w:r>
      <w:r>
        <w:rPr>
          <w:rFonts w:asciiTheme="minorHAnsi" w:eastAsiaTheme="minorEastAsia" w:hAnsiTheme="minorHAnsi" w:cstheme="minorHAnsi"/>
        </w:rPr>
        <w:t>tching of the cardiac myocytes</w:t>
      </w:r>
      <w:r w:rsidRPr="00F52151">
        <w:rPr>
          <w:rFonts w:asciiTheme="minorHAnsi" w:eastAsiaTheme="minorEastAsia" w:hAnsiTheme="minorHAnsi" w:cstheme="minorHAnsi"/>
        </w:rPr>
        <w:t xml:space="preserve"> prior to contraction. It is</w:t>
      </w:r>
      <w:r w:rsidR="009B3D40">
        <w:rPr>
          <w:rFonts w:asciiTheme="minorHAnsi" w:eastAsiaTheme="minorEastAsia" w:hAnsiTheme="minorHAnsi" w:cstheme="minorHAnsi"/>
        </w:rPr>
        <w:t xml:space="preserve"> related to ventricular filling, also</w:t>
      </w:r>
      <w:r w:rsidR="009B3D40" w:rsidRPr="009B3D40">
        <w:rPr>
          <w:rFonts w:asciiTheme="minorHAnsi" w:eastAsiaTheme="minorEastAsia" w:hAnsiTheme="minorHAnsi" w:cstheme="minorHAnsi"/>
        </w:rPr>
        <w:t xml:space="preserve"> kn</w:t>
      </w:r>
      <w:r w:rsidR="009B3D40">
        <w:rPr>
          <w:rFonts w:asciiTheme="minorHAnsi" w:eastAsiaTheme="minorEastAsia" w:hAnsiTheme="minorHAnsi" w:cstheme="minorHAnsi"/>
        </w:rPr>
        <w:t xml:space="preserve">own as the left ventricular end </w:t>
      </w:r>
      <w:r w:rsidR="009B3D40" w:rsidRPr="009B3D40">
        <w:rPr>
          <w:rFonts w:asciiTheme="minorHAnsi" w:eastAsiaTheme="minorEastAsia" w:hAnsiTheme="minorHAnsi" w:cstheme="minorHAnsi"/>
        </w:rPr>
        <w:t>diastolic pressure (LVEDP), is the amount of ventricular stretch at t</w:t>
      </w:r>
      <w:r w:rsidR="009B3D40">
        <w:rPr>
          <w:rFonts w:asciiTheme="minorHAnsi" w:eastAsiaTheme="minorEastAsia" w:hAnsiTheme="minorHAnsi" w:cstheme="minorHAnsi"/>
        </w:rPr>
        <w:t>he end of diastole. It is considered as a</w:t>
      </w:r>
      <w:r w:rsidR="009B3D40" w:rsidRPr="009B3D40">
        <w:rPr>
          <w:rFonts w:asciiTheme="minorHAnsi" w:eastAsiaTheme="minorEastAsia" w:hAnsiTheme="minorHAnsi" w:cstheme="minorHAnsi"/>
        </w:rPr>
        <w:t xml:space="preserve"> big squeeze of the ventricles during systole. </w:t>
      </w:r>
      <w:r w:rsidR="009B3D40">
        <w:rPr>
          <w:rFonts w:asciiTheme="minorHAnsi" w:eastAsiaTheme="minorEastAsia" w:hAnsiTheme="minorHAnsi" w:cstheme="minorHAnsi"/>
        </w:rPr>
        <w:t>You can remember it by analogy of a balloon by</w:t>
      </w:r>
      <w:r w:rsidR="009B3D40" w:rsidRPr="009B3D40">
        <w:rPr>
          <w:rFonts w:asciiTheme="minorHAnsi" w:eastAsiaTheme="minorEastAsia" w:hAnsiTheme="minorHAnsi" w:cstheme="minorHAnsi"/>
        </w:rPr>
        <w:t xml:space="preserve"> blow</w:t>
      </w:r>
      <w:r w:rsidR="009B3D40">
        <w:rPr>
          <w:rFonts w:asciiTheme="minorHAnsi" w:eastAsiaTheme="minorEastAsia" w:hAnsiTheme="minorHAnsi" w:cstheme="minorHAnsi"/>
        </w:rPr>
        <w:t>ing</w:t>
      </w:r>
      <w:r w:rsidR="009B3D40" w:rsidRPr="009B3D40">
        <w:rPr>
          <w:rFonts w:asciiTheme="minorHAnsi" w:eastAsiaTheme="minorEastAsia" w:hAnsiTheme="minorHAnsi" w:cstheme="minorHAnsi"/>
        </w:rPr>
        <w:t xml:space="preserve"> air in</w:t>
      </w:r>
      <w:r w:rsidR="009B3D40">
        <w:rPr>
          <w:rFonts w:asciiTheme="minorHAnsi" w:eastAsiaTheme="minorEastAsia" w:hAnsiTheme="minorHAnsi" w:cstheme="minorHAnsi"/>
        </w:rPr>
        <w:t>to the balloon and it stretches</w:t>
      </w:r>
      <w:r w:rsidR="009B3D40" w:rsidRPr="009B3D40">
        <w:rPr>
          <w:rFonts w:asciiTheme="minorHAnsi" w:eastAsiaTheme="minorEastAsia" w:hAnsiTheme="minorHAnsi" w:cstheme="minorHAnsi"/>
        </w:rPr>
        <w:t xml:space="preserve"> the more air you blow</w:t>
      </w:r>
      <w:r w:rsidR="009B3D40">
        <w:rPr>
          <w:rFonts w:asciiTheme="minorHAnsi" w:eastAsiaTheme="minorEastAsia" w:hAnsiTheme="minorHAnsi" w:cstheme="minorHAnsi"/>
        </w:rPr>
        <w:t xml:space="preserve"> air into it, the more it </w:t>
      </w:r>
      <w:r w:rsidR="009B3D40" w:rsidRPr="009B3D40">
        <w:rPr>
          <w:rFonts w:asciiTheme="minorHAnsi" w:eastAsiaTheme="minorEastAsia" w:hAnsiTheme="minorHAnsi" w:cstheme="minorHAnsi"/>
        </w:rPr>
        <w:t>stretch</w:t>
      </w:r>
      <w:r w:rsidR="009B3D40">
        <w:rPr>
          <w:rFonts w:asciiTheme="minorHAnsi" w:eastAsiaTheme="minorEastAsia" w:hAnsiTheme="minorHAnsi" w:cstheme="minorHAnsi"/>
        </w:rPr>
        <w:t xml:space="preserve">es. </w:t>
      </w:r>
    </w:p>
    <w:p w:rsidR="00F52151" w:rsidRPr="00F137ED" w:rsidRDefault="00F52151" w:rsidP="00F52151">
      <w:pPr>
        <w:pStyle w:val="ListParagraph"/>
        <w:rPr>
          <w:rFonts w:asciiTheme="minorHAnsi" w:eastAsiaTheme="minorEastAsia" w:hAnsiTheme="minorHAnsi" w:cstheme="minorHAnsi"/>
        </w:rPr>
      </w:pPr>
      <w:r w:rsidRPr="00F52151">
        <w:rPr>
          <w:rFonts w:asciiTheme="minorHAnsi" w:eastAsiaTheme="minorEastAsia" w:hAnsiTheme="minorHAnsi" w:cstheme="minorHAnsi"/>
          <w:b/>
        </w:rPr>
        <w:t>Afterload</w:t>
      </w:r>
      <w:r w:rsidRPr="00F52151">
        <w:rPr>
          <w:rFonts w:asciiTheme="minorHAnsi" w:eastAsiaTheme="minorEastAsia" w:hAnsiTheme="minorHAnsi" w:cstheme="minorHAnsi"/>
        </w:rPr>
        <w:t xml:space="preserve"> is the force or load against which the heart has to contract to eject the blood.</w:t>
      </w:r>
    </w:p>
    <w:p w:rsidR="003D40E3" w:rsidRDefault="009B3D40" w:rsidP="003D40E3">
      <w:pPr>
        <w:pStyle w:val="ListParagraph"/>
        <w:rPr>
          <w:rFonts w:asciiTheme="minorHAnsi" w:eastAsiaTheme="minorEastAsia" w:hAnsiTheme="minorHAnsi" w:cstheme="minorHAnsi"/>
        </w:rPr>
      </w:pPr>
      <w:r>
        <w:rPr>
          <w:rFonts w:asciiTheme="minorHAnsi" w:eastAsiaTheme="minorEastAsia" w:hAnsiTheme="minorHAnsi" w:cstheme="minorHAnsi"/>
        </w:rPr>
        <w:t xml:space="preserve">It is </w:t>
      </w:r>
      <w:r w:rsidRPr="009B3D40">
        <w:rPr>
          <w:rFonts w:asciiTheme="minorHAnsi" w:eastAsiaTheme="minorEastAsia" w:hAnsiTheme="minorHAnsi" w:cstheme="minorHAnsi"/>
        </w:rPr>
        <w:t>also known as the syst</w:t>
      </w:r>
      <w:r>
        <w:rPr>
          <w:rFonts w:asciiTheme="minorHAnsi" w:eastAsiaTheme="minorEastAsia" w:hAnsiTheme="minorHAnsi" w:cstheme="minorHAnsi"/>
        </w:rPr>
        <w:t>emic vascular resistance (SVR). The opening of aortic valve will take place to push blood out of the heart into the body. Balloon analogy can be used here</w:t>
      </w:r>
      <w:r w:rsidR="00AB3831">
        <w:rPr>
          <w:rFonts w:asciiTheme="minorHAnsi" w:eastAsiaTheme="minorEastAsia" w:hAnsiTheme="minorHAnsi" w:cstheme="minorHAnsi"/>
        </w:rPr>
        <w:t xml:space="preserve">, </w:t>
      </w:r>
      <w:r w:rsidRPr="009B3D40">
        <w:rPr>
          <w:rFonts w:asciiTheme="minorHAnsi" w:eastAsiaTheme="minorEastAsia" w:hAnsiTheme="minorHAnsi" w:cstheme="minorHAnsi"/>
        </w:rPr>
        <w:t>afterload is represented by the knot at the end of the balloon. To get the air out, the balloon must work against that knot</w:t>
      </w:r>
      <w:r w:rsidR="00AB3831">
        <w:rPr>
          <w:rFonts w:asciiTheme="minorHAnsi" w:eastAsiaTheme="minorEastAsia" w:hAnsiTheme="minorHAnsi" w:cstheme="minorHAnsi"/>
        </w:rPr>
        <w:t xml:space="preserve"> and in the same way heart must overcome resistance to open aortic valve</w:t>
      </w:r>
      <w:r w:rsidRPr="009B3D40">
        <w:rPr>
          <w:rFonts w:asciiTheme="minorHAnsi" w:eastAsiaTheme="minorEastAsia" w:hAnsiTheme="minorHAnsi" w:cstheme="minorHAnsi"/>
        </w:rPr>
        <w:t>. </w:t>
      </w:r>
    </w:p>
    <w:p w:rsidR="00D103E3" w:rsidRDefault="00D103E3" w:rsidP="003D40E3">
      <w:pPr>
        <w:pStyle w:val="ListParagraph"/>
        <w:rPr>
          <w:rFonts w:asciiTheme="minorHAnsi" w:eastAsiaTheme="minorEastAsia" w:hAnsiTheme="minorHAnsi" w:cstheme="minorHAnsi"/>
        </w:rPr>
      </w:pPr>
    </w:p>
    <w:p w:rsidR="00D103E3" w:rsidRDefault="00D103E3" w:rsidP="003D40E3">
      <w:pPr>
        <w:pStyle w:val="ListParagraph"/>
        <w:rPr>
          <w:rFonts w:asciiTheme="minorHAnsi" w:eastAsiaTheme="minorEastAsia" w:hAnsiTheme="minorHAnsi" w:cstheme="minorHAnsi"/>
        </w:rPr>
      </w:pPr>
    </w:p>
    <w:p w:rsidR="00D103E3" w:rsidRPr="00F137ED" w:rsidRDefault="00D103E3" w:rsidP="003D40E3">
      <w:pPr>
        <w:pStyle w:val="ListParagraph"/>
        <w:rPr>
          <w:rFonts w:asciiTheme="minorHAnsi" w:eastAsiaTheme="minorEastAsia" w:hAnsiTheme="minorHAnsi" w:cstheme="minorHAnsi"/>
        </w:rPr>
      </w:pPr>
    </w:p>
    <w:p w:rsidR="003D40E3" w:rsidRPr="00D103E3" w:rsidRDefault="003D40E3" w:rsidP="007C6F1C">
      <w:pPr>
        <w:pStyle w:val="ListParagraph"/>
        <w:numPr>
          <w:ilvl w:val="0"/>
          <w:numId w:val="2"/>
        </w:numPr>
        <w:rPr>
          <w:rFonts w:asciiTheme="minorHAnsi" w:eastAsiaTheme="minorEastAsia" w:hAnsiTheme="minorHAnsi" w:cstheme="minorHAnsi"/>
          <w:b/>
        </w:rPr>
      </w:pPr>
      <w:r w:rsidRPr="00D103E3">
        <w:rPr>
          <w:rFonts w:asciiTheme="minorHAnsi" w:eastAsiaTheme="minorEastAsia" w:hAnsiTheme="minorHAnsi" w:cstheme="minorHAnsi"/>
          <w:b/>
        </w:rPr>
        <w:t>What are the factors increasing stroke volume.</w:t>
      </w:r>
      <w:r w:rsidR="00F92A55" w:rsidRPr="00D103E3">
        <w:rPr>
          <w:rFonts w:asciiTheme="minorHAnsi" w:eastAsiaTheme="minorEastAsia" w:hAnsiTheme="minorHAnsi" w:cstheme="minorHAnsi"/>
          <w:b/>
        </w:rPr>
        <w:t xml:space="preserve"> </w:t>
      </w:r>
    </w:p>
    <w:p w:rsidR="00F92A55" w:rsidRDefault="00D103E3" w:rsidP="00F92A55">
      <w:pPr>
        <w:pStyle w:val="ListParagraph"/>
        <w:rPr>
          <w:rFonts w:asciiTheme="minorHAnsi" w:eastAsiaTheme="minorEastAsia" w:hAnsiTheme="minorHAnsi" w:cstheme="minorHAnsi"/>
        </w:rPr>
      </w:pPr>
      <w:r w:rsidRPr="00D103E3">
        <w:rPr>
          <w:rFonts w:asciiTheme="minorHAnsi" w:eastAsiaTheme="minorEastAsia" w:hAnsiTheme="minorHAnsi" w:cstheme="minorHAnsi"/>
          <w:b/>
          <w:bCs/>
          <w:color w:val="548DD4" w:themeColor="text2" w:themeTint="99"/>
          <w:u w:val="single"/>
        </w:rPr>
        <w:t>ANSWER:</w:t>
      </w:r>
      <w:r>
        <w:rPr>
          <w:rFonts w:asciiTheme="minorHAnsi" w:eastAsiaTheme="minorEastAsia" w:hAnsiTheme="minorHAnsi" w:cstheme="minorHAnsi"/>
          <w:b/>
          <w:bCs/>
        </w:rPr>
        <w:t xml:space="preserve"> </w:t>
      </w:r>
      <w:r>
        <w:rPr>
          <w:rFonts w:asciiTheme="minorHAnsi" w:eastAsiaTheme="minorEastAsia" w:hAnsiTheme="minorHAnsi" w:cstheme="minorHAnsi"/>
          <w:b/>
          <w:bCs/>
        </w:rPr>
        <w:br/>
        <w:t xml:space="preserve">DEFINITION: </w:t>
      </w:r>
      <w:r w:rsidR="00F92A55" w:rsidRPr="00D103E3">
        <w:rPr>
          <w:rFonts w:asciiTheme="minorHAnsi" w:eastAsiaTheme="minorEastAsia" w:hAnsiTheme="minorHAnsi" w:cstheme="minorHAnsi"/>
          <w:bCs/>
        </w:rPr>
        <w:t>Stroke volume</w:t>
      </w:r>
      <w:r w:rsidR="00F92A55" w:rsidRPr="00D103E3">
        <w:rPr>
          <w:rFonts w:asciiTheme="minorHAnsi" w:eastAsiaTheme="minorEastAsia" w:hAnsiTheme="minorHAnsi" w:cstheme="minorHAnsi"/>
        </w:rPr>
        <w:t> (</w:t>
      </w:r>
      <w:r w:rsidR="00F92A55" w:rsidRPr="00D103E3">
        <w:rPr>
          <w:rFonts w:asciiTheme="minorHAnsi" w:eastAsiaTheme="minorEastAsia" w:hAnsiTheme="minorHAnsi" w:cstheme="minorHAnsi"/>
          <w:bCs/>
        </w:rPr>
        <w:t>SV</w:t>
      </w:r>
      <w:r w:rsidR="00F92A55" w:rsidRPr="00F92A55">
        <w:rPr>
          <w:rFonts w:asciiTheme="minorHAnsi" w:eastAsiaTheme="minorEastAsia" w:hAnsiTheme="minorHAnsi" w:cstheme="minorHAnsi"/>
        </w:rPr>
        <w:t>) is the volume of blood pumped from the left ventricle per beat</w:t>
      </w:r>
      <w:r w:rsidR="00F92A55">
        <w:rPr>
          <w:rFonts w:asciiTheme="minorHAnsi" w:eastAsiaTheme="minorEastAsia" w:hAnsiTheme="minorHAnsi" w:cstheme="minorHAnsi"/>
        </w:rPr>
        <w:t xml:space="preserve"> </w:t>
      </w:r>
    </w:p>
    <w:p w:rsidR="00F92A55" w:rsidRDefault="00F002D8" w:rsidP="00F92A55">
      <w:pPr>
        <w:pStyle w:val="ListParagraph"/>
        <w:rPr>
          <w:rFonts w:asciiTheme="minorHAnsi" w:eastAsiaTheme="minorEastAsia" w:hAnsiTheme="minorHAnsi" w:cstheme="minorHAnsi"/>
        </w:rPr>
      </w:pPr>
      <w:r w:rsidRPr="00F002D8">
        <w:rPr>
          <w:rFonts w:asciiTheme="minorHAnsi" w:eastAsiaTheme="minorEastAsia" w:hAnsiTheme="minorHAnsi" w:cstheme="minorHAnsi"/>
          <w:b/>
          <w:color w:val="548DD4" w:themeColor="text2" w:themeTint="99"/>
        </w:rPr>
        <w:lastRenderedPageBreak/>
        <w:t xml:space="preserve">Factors increasing </w:t>
      </w:r>
      <w:proofErr w:type="spellStart"/>
      <w:r w:rsidRPr="00F002D8">
        <w:rPr>
          <w:rFonts w:asciiTheme="minorHAnsi" w:eastAsiaTheme="minorEastAsia" w:hAnsiTheme="minorHAnsi" w:cstheme="minorHAnsi"/>
          <w:b/>
          <w:color w:val="548DD4" w:themeColor="text2" w:themeTint="99"/>
        </w:rPr>
        <w:t>troke</w:t>
      </w:r>
      <w:proofErr w:type="spellEnd"/>
      <w:r w:rsidRPr="00F002D8">
        <w:rPr>
          <w:rFonts w:asciiTheme="minorHAnsi" w:eastAsiaTheme="minorEastAsia" w:hAnsiTheme="minorHAnsi" w:cstheme="minorHAnsi"/>
          <w:b/>
          <w:color w:val="548DD4" w:themeColor="text2" w:themeTint="99"/>
        </w:rPr>
        <w:t xml:space="preserve"> volume</w:t>
      </w:r>
      <w:r>
        <w:rPr>
          <w:rFonts w:asciiTheme="minorHAnsi" w:eastAsiaTheme="minorEastAsia" w:hAnsiTheme="minorHAnsi" w:cstheme="minorHAnsi"/>
        </w:rPr>
        <w:t xml:space="preserve">: </w:t>
      </w:r>
    </w:p>
    <w:p w:rsidR="00F92A55" w:rsidRPr="00F92A55" w:rsidRDefault="00F92A55" w:rsidP="00F002D8">
      <w:pPr>
        <w:pStyle w:val="ListParagraph"/>
        <w:numPr>
          <w:ilvl w:val="0"/>
          <w:numId w:val="4"/>
        </w:numPr>
        <w:rPr>
          <w:rFonts w:asciiTheme="minorHAnsi" w:eastAsiaTheme="minorEastAsia" w:hAnsiTheme="minorHAnsi" w:cstheme="minorHAnsi"/>
          <w:b/>
        </w:rPr>
      </w:pPr>
      <w:r w:rsidRPr="00F92A55">
        <w:rPr>
          <w:rFonts w:asciiTheme="minorHAnsi" w:eastAsiaTheme="minorEastAsia" w:hAnsiTheme="minorHAnsi" w:cstheme="minorHAnsi"/>
          <w:b/>
        </w:rPr>
        <w:t>Preload</w:t>
      </w:r>
    </w:p>
    <w:p w:rsidR="00F92A55" w:rsidRDefault="00F92A55" w:rsidP="002A5961">
      <w:pPr>
        <w:pStyle w:val="ListParagraph"/>
        <w:ind w:left="1440"/>
        <w:rPr>
          <w:rFonts w:asciiTheme="minorHAnsi" w:eastAsiaTheme="minorEastAsia" w:hAnsiTheme="minorHAnsi" w:cstheme="minorHAnsi"/>
        </w:rPr>
      </w:pPr>
      <w:r w:rsidRPr="00F92A55">
        <w:rPr>
          <w:rFonts w:asciiTheme="minorHAnsi" w:eastAsiaTheme="minorEastAsia" w:hAnsiTheme="minorHAnsi" w:cstheme="minorHAnsi"/>
        </w:rPr>
        <w:t xml:space="preserve">An increase in the volume or speed of venous return will increase preload and, through the Frank–Starling law of the heart, will increase stroke volume. </w:t>
      </w:r>
      <w:r>
        <w:rPr>
          <w:rFonts w:asciiTheme="minorHAnsi" w:eastAsiaTheme="minorEastAsia" w:hAnsiTheme="minorHAnsi" w:cstheme="minorHAnsi"/>
        </w:rPr>
        <w:t xml:space="preserve"> </w:t>
      </w:r>
    </w:p>
    <w:p w:rsidR="00053EDA" w:rsidRDefault="00123891" w:rsidP="00F002D8">
      <w:pPr>
        <w:pStyle w:val="ListParagraph"/>
        <w:numPr>
          <w:ilvl w:val="0"/>
          <w:numId w:val="4"/>
        </w:numPr>
        <w:rPr>
          <w:rFonts w:asciiTheme="minorHAnsi" w:eastAsiaTheme="minorEastAsia" w:hAnsiTheme="minorHAnsi" w:cstheme="minorHAnsi"/>
        </w:rPr>
      </w:pPr>
      <w:r w:rsidRPr="00123891">
        <w:rPr>
          <w:rFonts w:asciiTheme="minorHAnsi" w:eastAsiaTheme="minorEastAsia" w:hAnsiTheme="minorHAnsi" w:cstheme="minorHAnsi"/>
          <w:b/>
        </w:rPr>
        <w:t>Contractility</w:t>
      </w:r>
      <w:r>
        <w:rPr>
          <w:rFonts w:asciiTheme="minorHAnsi" w:eastAsiaTheme="minorEastAsia" w:hAnsiTheme="minorHAnsi" w:cstheme="minorHAnsi"/>
        </w:rPr>
        <w:t>: C</w:t>
      </w:r>
      <w:r w:rsidR="00053EDA">
        <w:rPr>
          <w:rFonts w:asciiTheme="minorHAnsi" w:eastAsiaTheme="minorEastAsia" w:hAnsiTheme="minorHAnsi" w:cstheme="minorHAnsi"/>
        </w:rPr>
        <w:t xml:space="preserve">ontraction will take place resulting in decrease end systolic volume and increase stroke volume </w:t>
      </w:r>
    </w:p>
    <w:p w:rsidR="00123891" w:rsidRDefault="00123891" w:rsidP="00F002D8">
      <w:pPr>
        <w:pStyle w:val="ListParagraph"/>
        <w:numPr>
          <w:ilvl w:val="0"/>
          <w:numId w:val="4"/>
        </w:numPr>
        <w:rPr>
          <w:rFonts w:asciiTheme="minorHAnsi" w:eastAsiaTheme="minorEastAsia" w:hAnsiTheme="minorHAnsi" w:cstheme="minorHAnsi"/>
        </w:rPr>
      </w:pPr>
      <w:r>
        <w:rPr>
          <w:rFonts w:asciiTheme="minorHAnsi" w:eastAsiaTheme="minorEastAsia" w:hAnsiTheme="minorHAnsi" w:cstheme="minorHAnsi"/>
          <w:b/>
        </w:rPr>
        <w:t>Afterload</w:t>
      </w:r>
      <w:r w:rsidRPr="00123891">
        <w:rPr>
          <w:rFonts w:asciiTheme="minorHAnsi" w:eastAsiaTheme="minorEastAsia" w:hAnsiTheme="minorHAnsi" w:cstheme="minorHAnsi"/>
        </w:rPr>
        <w:t>:</w:t>
      </w:r>
      <w:r>
        <w:rPr>
          <w:rFonts w:asciiTheme="minorHAnsi" w:eastAsiaTheme="minorEastAsia" w:hAnsiTheme="minorHAnsi" w:cstheme="minorHAnsi"/>
        </w:rPr>
        <w:t xml:space="preserve"> Decreased peripheral resistance will decrease end systolic volume resulting in increased stroke volume.  </w:t>
      </w:r>
    </w:p>
    <w:p w:rsidR="00123891" w:rsidRDefault="00123891" w:rsidP="00F002D8">
      <w:pPr>
        <w:pStyle w:val="ListParagraph"/>
        <w:numPr>
          <w:ilvl w:val="0"/>
          <w:numId w:val="4"/>
        </w:numPr>
        <w:rPr>
          <w:rFonts w:asciiTheme="minorHAnsi" w:eastAsiaTheme="minorEastAsia" w:hAnsiTheme="minorHAnsi" w:cstheme="minorHAnsi"/>
        </w:rPr>
      </w:pPr>
      <w:r>
        <w:rPr>
          <w:rFonts w:asciiTheme="minorHAnsi" w:eastAsiaTheme="minorEastAsia" w:hAnsiTheme="minorHAnsi" w:cstheme="minorHAnsi"/>
          <w:b/>
        </w:rPr>
        <w:t>Plasma volume</w:t>
      </w:r>
      <w:r w:rsidRPr="00123891">
        <w:rPr>
          <w:rFonts w:asciiTheme="minorHAnsi" w:eastAsiaTheme="minorEastAsia" w:hAnsiTheme="minorHAnsi" w:cstheme="minorHAnsi"/>
        </w:rPr>
        <w:t>:</w:t>
      </w:r>
      <w:r>
        <w:rPr>
          <w:rFonts w:asciiTheme="minorHAnsi" w:eastAsiaTheme="minorEastAsia" w:hAnsiTheme="minorHAnsi" w:cstheme="minorHAnsi"/>
        </w:rPr>
        <w:t xml:space="preserve"> increase in plasma volume, increases preload and stroke volume. </w:t>
      </w:r>
    </w:p>
    <w:p w:rsidR="00123891" w:rsidRDefault="00123891" w:rsidP="00F002D8">
      <w:pPr>
        <w:pStyle w:val="ListParagraph"/>
        <w:numPr>
          <w:ilvl w:val="0"/>
          <w:numId w:val="4"/>
        </w:numPr>
        <w:rPr>
          <w:rFonts w:asciiTheme="minorHAnsi" w:eastAsiaTheme="minorEastAsia" w:hAnsiTheme="minorHAnsi" w:cstheme="minorHAnsi"/>
        </w:rPr>
      </w:pPr>
      <w:r>
        <w:rPr>
          <w:rFonts w:asciiTheme="minorHAnsi" w:eastAsiaTheme="minorEastAsia" w:hAnsiTheme="minorHAnsi" w:cstheme="minorHAnsi"/>
          <w:b/>
        </w:rPr>
        <w:t>Ventricular volume</w:t>
      </w:r>
      <w:r>
        <w:rPr>
          <w:rFonts w:asciiTheme="minorHAnsi" w:eastAsiaTheme="minorEastAsia" w:hAnsiTheme="minorHAnsi" w:cstheme="minorHAnsi"/>
        </w:rPr>
        <w:t xml:space="preserve">: increase in ventricular volume increases preload and hence stroke volume increases. </w:t>
      </w:r>
    </w:p>
    <w:p w:rsidR="00123891" w:rsidRDefault="00123891" w:rsidP="00F002D8">
      <w:pPr>
        <w:pStyle w:val="ListParagraph"/>
        <w:numPr>
          <w:ilvl w:val="0"/>
          <w:numId w:val="4"/>
        </w:numPr>
        <w:rPr>
          <w:rFonts w:asciiTheme="minorHAnsi" w:eastAsiaTheme="minorEastAsia" w:hAnsiTheme="minorHAnsi" w:cstheme="minorHAnsi"/>
        </w:rPr>
      </w:pPr>
      <w:r>
        <w:rPr>
          <w:rFonts w:asciiTheme="minorHAnsi" w:eastAsiaTheme="minorEastAsia" w:hAnsiTheme="minorHAnsi" w:cstheme="minorHAnsi"/>
          <w:b/>
        </w:rPr>
        <w:t>Filling time and venous return</w:t>
      </w:r>
      <w:r w:rsidRPr="00123891">
        <w:rPr>
          <w:rFonts w:asciiTheme="minorHAnsi" w:eastAsiaTheme="minorEastAsia" w:hAnsiTheme="minorHAnsi" w:cstheme="minorHAnsi"/>
        </w:rPr>
        <w:t>:</w:t>
      </w:r>
      <w:r w:rsidR="00F002D8">
        <w:rPr>
          <w:rFonts w:asciiTheme="minorHAnsi" w:eastAsiaTheme="minorEastAsia" w:hAnsiTheme="minorHAnsi" w:cstheme="minorHAnsi"/>
        </w:rPr>
        <w:t xml:space="preserve"> increases preload and hence stroke volume increases. </w:t>
      </w:r>
    </w:p>
    <w:p w:rsidR="00260308" w:rsidRPr="00260308" w:rsidRDefault="00260308" w:rsidP="00260308">
      <w:pPr>
        <w:rPr>
          <w:rFonts w:cstheme="minorHAnsi"/>
        </w:rPr>
      </w:pPr>
    </w:p>
    <w:p w:rsidR="00B5609C" w:rsidRPr="00260308" w:rsidRDefault="00F137ED" w:rsidP="00D103E3">
      <w:pPr>
        <w:pStyle w:val="ListParagraph"/>
        <w:numPr>
          <w:ilvl w:val="0"/>
          <w:numId w:val="6"/>
        </w:numPr>
        <w:rPr>
          <w:rFonts w:cstheme="minorHAnsi"/>
          <w:b/>
        </w:rPr>
      </w:pPr>
      <w:r w:rsidRPr="00260308">
        <w:rPr>
          <w:rFonts w:eastAsia="+mn-ea" w:cstheme="minorHAnsi"/>
          <w:b/>
          <w:bCs/>
          <w:iCs/>
        </w:rPr>
        <w:t>Differentiate between isometric, isotonic and isokinetic exercises.</w:t>
      </w:r>
    </w:p>
    <w:p w:rsidR="003D40E3" w:rsidRPr="00F137ED" w:rsidRDefault="00D103E3" w:rsidP="00F137ED">
      <w:r>
        <w:t xml:space="preserve">                                   </w:t>
      </w:r>
    </w:p>
    <w:p w:rsidR="003D40E3" w:rsidRPr="00D103E3" w:rsidRDefault="00D103E3" w:rsidP="003D40E3">
      <w:pPr>
        <w:pStyle w:val="ListParagraph"/>
        <w:rPr>
          <w:rFonts w:eastAsiaTheme="minorEastAsia"/>
          <w:b/>
          <w:color w:val="548DD4" w:themeColor="text2" w:themeTint="99"/>
        </w:rPr>
      </w:pPr>
      <w:r w:rsidRPr="00D103E3">
        <w:rPr>
          <w:rFonts w:eastAsiaTheme="minorEastAsia"/>
          <w:b/>
          <w:color w:val="548DD4" w:themeColor="text2" w:themeTint="99"/>
        </w:rPr>
        <w:t xml:space="preserve">                                      DIFFERETIATION </w:t>
      </w:r>
    </w:p>
    <w:tbl>
      <w:tblPr>
        <w:tblStyle w:val="TableGrid"/>
        <w:tblW w:w="0" w:type="auto"/>
        <w:tblLook w:val="04A0" w:firstRow="1" w:lastRow="0" w:firstColumn="1" w:lastColumn="0" w:noHBand="0" w:noVBand="1"/>
      </w:tblPr>
      <w:tblGrid>
        <w:gridCol w:w="3192"/>
        <w:gridCol w:w="3192"/>
        <w:gridCol w:w="3192"/>
      </w:tblGrid>
      <w:tr w:rsidR="00BE4B5A" w:rsidTr="00132AB8">
        <w:tc>
          <w:tcPr>
            <w:tcW w:w="3192" w:type="dxa"/>
          </w:tcPr>
          <w:p w:rsidR="00132AB8" w:rsidRPr="00D103E3" w:rsidRDefault="00132AB8" w:rsidP="00132AB8">
            <w:pPr>
              <w:rPr>
                <w:b/>
              </w:rPr>
            </w:pPr>
            <w:r w:rsidRPr="00D103E3">
              <w:rPr>
                <w:b/>
              </w:rPr>
              <w:t>Isometric</w:t>
            </w:r>
          </w:p>
        </w:tc>
        <w:tc>
          <w:tcPr>
            <w:tcW w:w="3192" w:type="dxa"/>
          </w:tcPr>
          <w:p w:rsidR="00132AB8" w:rsidRDefault="00132AB8" w:rsidP="00132AB8">
            <w:proofErr w:type="spellStart"/>
            <w:r>
              <w:t>l</w:t>
            </w:r>
            <w:r w:rsidRPr="00D103E3">
              <w:rPr>
                <w:b/>
              </w:rPr>
              <w:t>sotonic</w:t>
            </w:r>
            <w:proofErr w:type="spellEnd"/>
          </w:p>
        </w:tc>
        <w:tc>
          <w:tcPr>
            <w:tcW w:w="3192" w:type="dxa"/>
          </w:tcPr>
          <w:p w:rsidR="00132AB8" w:rsidRPr="00D103E3" w:rsidRDefault="00132AB8" w:rsidP="00132AB8">
            <w:pPr>
              <w:rPr>
                <w:b/>
              </w:rPr>
            </w:pPr>
            <w:r w:rsidRPr="00D103E3">
              <w:rPr>
                <w:b/>
              </w:rPr>
              <w:t>Isokinetic</w:t>
            </w:r>
          </w:p>
        </w:tc>
      </w:tr>
      <w:tr w:rsidR="00BE4B5A" w:rsidTr="00132AB8">
        <w:tc>
          <w:tcPr>
            <w:tcW w:w="3192" w:type="dxa"/>
          </w:tcPr>
          <w:p w:rsidR="00132AB8" w:rsidRDefault="00132AB8" w:rsidP="00D35846">
            <w:r w:rsidRPr="00132AB8">
              <w:t>a) Isometric exercise involves static muscle contraction against a stationary resistance.</w:t>
            </w:r>
          </w:p>
        </w:tc>
        <w:tc>
          <w:tcPr>
            <w:tcW w:w="3192" w:type="dxa"/>
          </w:tcPr>
          <w:p w:rsidR="00132AB8" w:rsidRDefault="00132AB8" w:rsidP="00D35846">
            <w:r w:rsidRPr="00132AB8">
              <w:t>a) Isotonic exercise involves dynamic movement but doesn't require a constant movement speed.</w:t>
            </w:r>
          </w:p>
        </w:tc>
        <w:tc>
          <w:tcPr>
            <w:tcW w:w="3192" w:type="dxa"/>
          </w:tcPr>
          <w:p w:rsidR="00132AB8" w:rsidRDefault="00D35846" w:rsidP="00D35846">
            <w:r>
              <w:t>a</w:t>
            </w:r>
            <w:r w:rsidR="00132AB8" w:rsidRPr="00132AB8">
              <w:t>) This involves movement but maintains a constant speed.</w:t>
            </w:r>
          </w:p>
        </w:tc>
      </w:tr>
      <w:tr w:rsidR="00BE4B5A" w:rsidTr="00132AB8">
        <w:tc>
          <w:tcPr>
            <w:tcW w:w="3192" w:type="dxa"/>
          </w:tcPr>
          <w:p w:rsidR="00132AB8" w:rsidRDefault="00BE4B5A" w:rsidP="00BE4B5A">
            <w:r w:rsidRPr="00BE4B5A">
              <w:t>b) It is used only in a few games like gymnastics, weightlifting. Wresting. etc.</w:t>
            </w:r>
          </w:p>
        </w:tc>
        <w:tc>
          <w:tcPr>
            <w:tcW w:w="3192" w:type="dxa"/>
          </w:tcPr>
          <w:p w:rsidR="00132AB8" w:rsidRDefault="00BE4B5A" w:rsidP="00BE4B5A">
            <w:r w:rsidRPr="00BE4B5A">
              <w:t>b) Isotonic exercise is most popular and effective type of strength training used in almost all games/sports.</w:t>
            </w:r>
          </w:p>
        </w:tc>
        <w:tc>
          <w:tcPr>
            <w:tcW w:w="3192" w:type="dxa"/>
          </w:tcPr>
          <w:p w:rsidR="00132AB8" w:rsidRDefault="00BE4B5A" w:rsidP="00BE4B5A">
            <w:r>
              <w:t>b</w:t>
            </w:r>
            <w:r w:rsidRPr="00BE4B5A">
              <w:t>) Isokinetic generally involves muscle contraction against an electronic resistance and is specific to a particular sport.</w:t>
            </w:r>
          </w:p>
        </w:tc>
      </w:tr>
      <w:tr w:rsidR="00BE4B5A" w:rsidTr="00132AB8">
        <w:tc>
          <w:tcPr>
            <w:tcW w:w="3192" w:type="dxa"/>
          </w:tcPr>
          <w:p w:rsidR="00132AB8" w:rsidRDefault="00BE4B5A" w:rsidP="00BE4B5A">
            <w:r w:rsidRPr="00BE4B5A">
              <w:t>c) It develops maximum strength.</w:t>
            </w:r>
          </w:p>
        </w:tc>
        <w:tc>
          <w:tcPr>
            <w:tcW w:w="3192" w:type="dxa"/>
          </w:tcPr>
          <w:p w:rsidR="00132AB8" w:rsidRDefault="00BE4B5A" w:rsidP="00BE4B5A">
            <w:r w:rsidRPr="00BE4B5A">
              <w:t>c) It develops explosive strength.</w:t>
            </w:r>
          </w:p>
        </w:tc>
        <w:tc>
          <w:tcPr>
            <w:tcW w:w="3192" w:type="dxa"/>
          </w:tcPr>
          <w:p w:rsidR="00132AB8" w:rsidRDefault="00BE4B5A" w:rsidP="00BE4B5A">
            <w:r w:rsidRPr="00BE4B5A">
              <w:t>c) It develops explosive strength as well as strength endurance.</w:t>
            </w:r>
          </w:p>
        </w:tc>
      </w:tr>
      <w:tr w:rsidR="00BE4B5A" w:rsidTr="00132AB8">
        <w:tc>
          <w:tcPr>
            <w:tcW w:w="3192" w:type="dxa"/>
          </w:tcPr>
          <w:p w:rsidR="00132AB8" w:rsidRDefault="00BE4B5A" w:rsidP="00BE4B5A">
            <w:r w:rsidRPr="00BE4B5A">
              <w:t xml:space="preserve">d) </w:t>
            </w:r>
            <w:proofErr w:type="spellStart"/>
            <w:r w:rsidRPr="00BE4B5A">
              <w:t>Iso</w:t>
            </w:r>
            <w:proofErr w:type="spellEnd"/>
            <w:r w:rsidRPr="00BE4B5A">
              <w:t>-same, metric-length: this is a type of muscle contraction in which muscle remains at same length.</w:t>
            </w:r>
          </w:p>
        </w:tc>
        <w:tc>
          <w:tcPr>
            <w:tcW w:w="3192" w:type="dxa"/>
          </w:tcPr>
          <w:p w:rsidR="00132AB8" w:rsidRDefault="00BE4B5A" w:rsidP="00BE4B5A">
            <w:r w:rsidRPr="00BE4B5A">
              <w:t xml:space="preserve">d) </w:t>
            </w:r>
            <w:proofErr w:type="spellStart"/>
            <w:r w:rsidRPr="00BE4B5A">
              <w:t>Iso</w:t>
            </w:r>
            <w:proofErr w:type="spellEnd"/>
            <w:r w:rsidRPr="00BE4B5A">
              <w:t>-same, tonic-tension. A type of muscle contraction in which the muscle changes the length either shortening or lengthening.</w:t>
            </w:r>
          </w:p>
        </w:tc>
        <w:tc>
          <w:tcPr>
            <w:tcW w:w="3192" w:type="dxa"/>
          </w:tcPr>
          <w:p w:rsidR="00132AB8" w:rsidRDefault="00BE4B5A" w:rsidP="00BE4B5A">
            <w:r w:rsidRPr="00BE4B5A">
              <w:t xml:space="preserve">d) </w:t>
            </w:r>
            <w:proofErr w:type="spellStart"/>
            <w:r w:rsidRPr="00BE4B5A">
              <w:t>Iso</w:t>
            </w:r>
            <w:proofErr w:type="spellEnd"/>
            <w:r w:rsidRPr="00BE4B5A">
              <w:t>-same, kinetic-speed. Isokinetic exercises are done with machine that regulates movement, velocity and resistance.</w:t>
            </w:r>
          </w:p>
        </w:tc>
      </w:tr>
      <w:tr w:rsidR="00BE4B5A" w:rsidTr="00132AB8">
        <w:tc>
          <w:tcPr>
            <w:tcW w:w="3192" w:type="dxa"/>
          </w:tcPr>
          <w:p w:rsidR="00132AB8" w:rsidRDefault="00BE4B5A" w:rsidP="00BE4B5A">
            <w:r w:rsidRPr="00BE4B5A">
              <w:t xml:space="preserve">e) It can rehabilitate </w:t>
            </w:r>
            <w:r w:rsidR="00D103E3" w:rsidRPr="00BE4B5A">
              <w:t>immobilized</w:t>
            </w:r>
            <w:r w:rsidRPr="00BE4B5A">
              <w:t xml:space="preserve"> joint</w:t>
            </w:r>
            <w:r>
              <w:t xml:space="preserve">. </w:t>
            </w:r>
          </w:p>
        </w:tc>
        <w:tc>
          <w:tcPr>
            <w:tcW w:w="3192" w:type="dxa"/>
          </w:tcPr>
          <w:p w:rsidR="00132AB8" w:rsidRDefault="00BE4B5A" w:rsidP="00BE4B5A">
            <w:r w:rsidRPr="00BE4B5A">
              <w:t>e) Does not contribute to rehabilitation.</w:t>
            </w:r>
          </w:p>
        </w:tc>
        <w:tc>
          <w:tcPr>
            <w:tcW w:w="3192" w:type="dxa"/>
          </w:tcPr>
          <w:p w:rsidR="00132AB8" w:rsidRDefault="00BE4B5A" w:rsidP="00BE4B5A">
            <w:r w:rsidRPr="00BE4B5A">
              <w:t>e) It cannot rehabilitate immobilized joint.</w:t>
            </w:r>
          </w:p>
        </w:tc>
      </w:tr>
      <w:tr w:rsidR="00BE4B5A" w:rsidTr="00132AB8">
        <w:tc>
          <w:tcPr>
            <w:tcW w:w="3192" w:type="dxa"/>
          </w:tcPr>
          <w:p w:rsidR="00132AB8" w:rsidRDefault="00BE4B5A" w:rsidP="00BE4B5A">
            <w:r w:rsidRPr="00BE4B5A">
              <w:t>f) Amount of strength developed does not last long.</w:t>
            </w:r>
          </w:p>
        </w:tc>
        <w:tc>
          <w:tcPr>
            <w:tcW w:w="3192" w:type="dxa"/>
          </w:tcPr>
          <w:p w:rsidR="00132AB8" w:rsidRDefault="00BE4B5A" w:rsidP="00BE4B5A">
            <w:r w:rsidRPr="00BE4B5A">
              <w:t>f) Strength developed through this method remains for longer period.</w:t>
            </w:r>
          </w:p>
        </w:tc>
        <w:tc>
          <w:tcPr>
            <w:tcW w:w="3192" w:type="dxa"/>
          </w:tcPr>
          <w:p w:rsidR="00132AB8" w:rsidRDefault="00BE4B5A" w:rsidP="00BE4B5A">
            <w:r w:rsidRPr="00BE4B5A">
              <w:t>f) Amount of strength developed is excellent.</w:t>
            </w:r>
          </w:p>
        </w:tc>
      </w:tr>
      <w:tr w:rsidR="00BE4B5A" w:rsidTr="00132AB8">
        <w:tc>
          <w:tcPr>
            <w:tcW w:w="3192" w:type="dxa"/>
          </w:tcPr>
          <w:p w:rsidR="00BE4B5A" w:rsidRPr="00BE4B5A" w:rsidRDefault="00BE4B5A" w:rsidP="00BE4B5A">
            <w:r w:rsidRPr="00BE4B5A">
              <w:t>g) Poor development of coordination and skill.</w:t>
            </w:r>
          </w:p>
        </w:tc>
        <w:tc>
          <w:tcPr>
            <w:tcW w:w="3192" w:type="dxa"/>
          </w:tcPr>
          <w:p w:rsidR="00BE4B5A" w:rsidRPr="00BE4B5A" w:rsidRDefault="00BE4B5A" w:rsidP="00BE4B5A">
            <w:r w:rsidRPr="00BE4B5A">
              <w:t>g) It develops excellent coordination.</w:t>
            </w:r>
          </w:p>
        </w:tc>
        <w:tc>
          <w:tcPr>
            <w:tcW w:w="3192" w:type="dxa"/>
          </w:tcPr>
          <w:p w:rsidR="00BE4B5A" w:rsidRPr="00BE4B5A" w:rsidRDefault="00BE4B5A" w:rsidP="00BE4B5A">
            <w:r w:rsidRPr="00BE4B5A">
              <w:t>g) It develops good coordination</w:t>
            </w:r>
            <w:r>
              <w:t xml:space="preserve">. </w:t>
            </w:r>
          </w:p>
        </w:tc>
      </w:tr>
      <w:tr w:rsidR="00BE4B5A" w:rsidTr="00132AB8">
        <w:tc>
          <w:tcPr>
            <w:tcW w:w="3192" w:type="dxa"/>
          </w:tcPr>
          <w:p w:rsidR="00BE4B5A" w:rsidRPr="00BE4B5A" w:rsidRDefault="00BE4B5A" w:rsidP="00A86D96">
            <w:r w:rsidRPr="00BE4B5A">
              <w:t>h) Does not contribute to development of endurance and speed</w:t>
            </w:r>
          </w:p>
        </w:tc>
        <w:tc>
          <w:tcPr>
            <w:tcW w:w="3192" w:type="dxa"/>
          </w:tcPr>
          <w:p w:rsidR="00BE4B5A" w:rsidRPr="00BE4B5A" w:rsidRDefault="00BE4B5A" w:rsidP="00BE4B5A">
            <w:r w:rsidRPr="00BE4B5A">
              <w:t>h) It contributes to development of strength, endurance and speed</w:t>
            </w:r>
          </w:p>
        </w:tc>
        <w:tc>
          <w:tcPr>
            <w:tcW w:w="3192" w:type="dxa"/>
          </w:tcPr>
          <w:p w:rsidR="00BE4B5A" w:rsidRPr="00BE4B5A" w:rsidRDefault="00BE4B5A" w:rsidP="00A86D96">
            <w:r w:rsidRPr="00BE4B5A">
              <w:t>h) Better development of speed as compared to Isotonic</w:t>
            </w:r>
          </w:p>
        </w:tc>
      </w:tr>
      <w:tr w:rsidR="00A86D96" w:rsidTr="00132AB8">
        <w:tc>
          <w:tcPr>
            <w:tcW w:w="3192" w:type="dxa"/>
          </w:tcPr>
          <w:p w:rsidR="00A86D96" w:rsidRPr="00BE4B5A" w:rsidRDefault="00A86D96" w:rsidP="00A86D96">
            <w:r w:rsidRPr="00A86D96">
              <w:lastRenderedPageBreak/>
              <w:t>(</w:t>
            </w:r>
            <w:proofErr w:type="spellStart"/>
            <w:r w:rsidRPr="00A86D96">
              <w:t>i</w:t>
            </w:r>
            <w:proofErr w:type="spellEnd"/>
            <w:r w:rsidRPr="00A86D96">
              <w:t>) Examples are: (</w:t>
            </w:r>
            <w:proofErr w:type="spellStart"/>
            <w:r w:rsidRPr="00A86D96">
              <w:t>i</w:t>
            </w:r>
            <w:proofErr w:type="spellEnd"/>
            <w:r w:rsidRPr="00A86D96">
              <w:t xml:space="preserve">) Pushing against a wall (ii) Flexed arm hang, </w:t>
            </w:r>
            <w:proofErr w:type="spellStart"/>
            <w:r w:rsidRPr="00A86D96">
              <w:t>etc</w:t>
            </w:r>
            <w:proofErr w:type="spellEnd"/>
            <w:r w:rsidRPr="00A86D96">
              <w:t xml:space="preserve"> </w:t>
            </w:r>
          </w:p>
        </w:tc>
        <w:tc>
          <w:tcPr>
            <w:tcW w:w="3192" w:type="dxa"/>
          </w:tcPr>
          <w:p w:rsidR="00A86D96" w:rsidRPr="00BE4B5A" w:rsidRDefault="00A86D96" w:rsidP="00A86D96">
            <w:r w:rsidRPr="00A86D96">
              <w:t>(</w:t>
            </w:r>
            <w:proofErr w:type="spellStart"/>
            <w:r w:rsidRPr="00A86D96">
              <w:t>i</w:t>
            </w:r>
            <w:proofErr w:type="spellEnd"/>
            <w:r w:rsidRPr="00A86D96">
              <w:t>) Its examples are: (</w:t>
            </w:r>
            <w:proofErr w:type="spellStart"/>
            <w:r w:rsidRPr="00A86D96">
              <w:t>i</w:t>
            </w:r>
            <w:proofErr w:type="spellEnd"/>
            <w:r w:rsidRPr="00A86D96">
              <w:t>) Push-ups, pull- ups. (ii) Rope climbing, bench press. overhead press, etc.</w:t>
            </w:r>
          </w:p>
        </w:tc>
        <w:tc>
          <w:tcPr>
            <w:tcW w:w="3192" w:type="dxa"/>
          </w:tcPr>
          <w:p w:rsidR="00A86D96" w:rsidRPr="00BE4B5A" w:rsidRDefault="00A86D96" w:rsidP="00A86D96">
            <w:r w:rsidRPr="00A86D96">
              <w:t>(</w:t>
            </w:r>
            <w:proofErr w:type="spellStart"/>
            <w:r w:rsidRPr="00A86D96">
              <w:t>i</w:t>
            </w:r>
            <w:proofErr w:type="spellEnd"/>
            <w:r w:rsidRPr="00A86D96">
              <w:t>) Its examples are: (</w:t>
            </w:r>
            <w:proofErr w:type="spellStart"/>
            <w:r w:rsidRPr="00A86D96">
              <w:t>i</w:t>
            </w:r>
            <w:proofErr w:type="spellEnd"/>
            <w:r w:rsidRPr="00A86D96">
              <w:t xml:space="preserve">) Treadmill (ii) </w:t>
            </w:r>
            <w:proofErr w:type="spellStart"/>
            <w:r w:rsidRPr="00A86D96">
              <w:t>Cybex</w:t>
            </w:r>
            <w:proofErr w:type="spellEnd"/>
            <w:r w:rsidRPr="00A86D96">
              <w:t xml:space="preserve"> (iii) Butterfly stroke in swimming, etc.</w:t>
            </w:r>
          </w:p>
        </w:tc>
      </w:tr>
    </w:tbl>
    <w:p w:rsidR="00732BDF" w:rsidRDefault="00732BDF"/>
    <w:sectPr w:rsidR="00732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47F9"/>
    <w:multiLevelType w:val="hybridMultilevel"/>
    <w:tmpl w:val="7F6A81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1E5E02"/>
    <w:multiLevelType w:val="hybridMultilevel"/>
    <w:tmpl w:val="A9E0A738"/>
    <w:lvl w:ilvl="0" w:tplc="F502F698">
      <w:start w:val="5"/>
      <w:numFmt w:val="decimal"/>
      <w:lvlText w:val="%1."/>
      <w:lvlJc w:val="left"/>
      <w:pPr>
        <w:ind w:left="720" w:hanging="360"/>
      </w:pPr>
      <w:rPr>
        <w:rFonts w:eastAsia="+mn-e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30C52"/>
    <w:multiLevelType w:val="hybridMultilevel"/>
    <w:tmpl w:val="196451F8"/>
    <w:lvl w:ilvl="0" w:tplc="F1560A9E">
      <w:start w:val="1"/>
      <w:numFmt w:val="bullet"/>
      <w:lvlText w:val="•"/>
      <w:lvlJc w:val="left"/>
      <w:pPr>
        <w:tabs>
          <w:tab w:val="num" w:pos="720"/>
        </w:tabs>
        <w:ind w:left="720" w:hanging="360"/>
      </w:pPr>
      <w:rPr>
        <w:rFonts w:ascii="Arial" w:hAnsi="Arial" w:hint="default"/>
      </w:rPr>
    </w:lvl>
    <w:lvl w:ilvl="1" w:tplc="CAC0D346" w:tentative="1">
      <w:start w:val="1"/>
      <w:numFmt w:val="bullet"/>
      <w:lvlText w:val="•"/>
      <w:lvlJc w:val="left"/>
      <w:pPr>
        <w:tabs>
          <w:tab w:val="num" w:pos="1440"/>
        </w:tabs>
        <w:ind w:left="1440" w:hanging="360"/>
      </w:pPr>
      <w:rPr>
        <w:rFonts w:ascii="Arial" w:hAnsi="Arial" w:hint="default"/>
      </w:rPr>
    </w:lvl>
    <w:lvl w:ilvl="2" w:tplc="BA56EE50" w:tentative="1">
      <w:start w:val="1"/>
      <w:numFmt w:val="bullet"/>
      <w:lvlText w:val="•"/>
      <w:lvlJc w:val="left"/>
      <w:pPr>
        <w:tabs>
          <w:tab w:val="num" w:pos="2160"/>
        </w:tabs>
        <w:ind w:left="2160" w:hanging="360"/>
      </w:pPr>
      <w:rPr>
        <w:rFonts w:ascii="Arial" w:hAnsi="Arial" w:hint="default"/>
      </w:rPr>
    </w:lvl>
    <w:lvl w:ilvl="3" w:tplc="1A604162" w:tentative="1">
      <w:start w:val="1"/>
      <w:numFmt w:val="bullet"/>
      <w:lvlText w:val="•"/>
      <w:lvlJc w:val="left"/>
      <w:pPr>
        <w:tabs>
          <w:tab w:val="num" w:pos="2880"/>
        </w:tabs>
        <w:ind w:left="2880" w:hanging="360"/>
      </w:pPr>
      <w:rPr>
        <w:rFonts w:ascii="Arial" w:hAnsi="Arial" w:hint="default"/>
      </w:rPr>
    </w:lvl>
    <w:lvl w:ilvl="4" w:tplc="CEBA6434" w:tentative="1">
      <w:start w:val="1"/>
      <w:numFmt w:val="bullet"/>
      <w:lvlText w:val="•"/>
      <w:lvlJc w:val="left"/>
      <w:pPr>
        <w:tabs>
          <w:tab w:val="num" w:pos="3600"/>
        </w:tabs>
        <w:ind w:left="3600" w:hanging="360"/>
      </w:pPr>
      <w:rPr>
        <w:rFonts w:ascii="Arial" w:hAnsi="Arial" w:hint="default"/>
      </w:rPr>
    </w:lvl>
    <w:lvl w:ilvl="5" w:tplc="BDC818F4" w:tentative="1">
      <w:start w:val="1"/>
      <w:numFmt w:val="bullet"/>
      <w:lvlText w:val="•"/>
      <w:lvlJc w:val="left"/>
      <w:pPr>
        <w:tabs>
          <w:tab w:val="num" w:pos="4320"/>
        </w:tabs>
        <w:ind w:left="4320" w:hanging="360"/>
      </w:pPr>
      <w:rPr>
        <w:rFonts w:ascii="Arial" w:hAnsi="Arial" w:hint="default"/>
      </w:rPr>
    </w:lvl>
    <w:lvl w:ilvl="6" w:tplc="919ECA98" w:tentative="1">
      <w:start w:val="1"/>
      <w:numFmt w:val="bullet"/>
      <w:lvlText w:val="•"/>
      <w:lvlJc w:val="left"/>
      <w:pPr>
        <w:tabs>
          <w:tab w:val="num" w:pos="5040"/>
        </w:tabs>
        <w:ind w:left="5040" w:hanging="360"/>
      </w:pPr>
      <w:rPr>
        <w:rFonts w:ascii="Arial" w:hAnsi="Arial" w:hint="default"/>
      </w:rPr>
    </w:lvl>
    <w:lvl w:ilvl="7" w:tplc="A66047E2" w:tentative="1">
      <w:start w:val="1"/>
      <w:numFmt w:val="bullet"/>
      <w:lvlText w:val="•"/>
      <w:lvlJc w:val="left"/>
      <w:pPr>
        <w:tabs>
          <w:tab w:val="num" w:pos="5760"/>
        </w:tabs>
        <w:ind w:left="5760" w:hanging="360"/>
      </w:pPr>
      <w:rPr>
        <w:rFonts w:ascii="Arial" w:hAnsi="Arial" w:hint="default"/>
      </w:rPr>
    </w:lvl>
    <w:lvl w:ilvl="8" w:tplc="22C07080" w:tentative="1">
      <w:start w:val="1"/>
      <w:numFmt w:val="bullet"/>
      <w:lvlText w:val="•"/>
      <w:lvlJc w:val="left"/>
      <w:pPr>
        <w:tabs>
          <w:tab w:val="num" w:pos="6480"/>
        </w:tabs>
        <w:ind w:left="6480" w:hanging="360"/>
      </w:pPr>
      <w:rPr>
        <w:rFonts w:ascii="Arial" w:hAnsi="Arial" w:hint="default"/>
      </w:rPr>
    </w:lvl>
  </w:abstractNum>
  <w:abstractNum w:abstractNumId="3">
    <w:nsid w:val="41122189"/>
    <w:multiLevelType w:val="hybridMultilevel"/>
    <w:tmpl w:val="74241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B21B5"/>
    <w:multiLevelType w:val="hybridMultilevel"/>
    <w:tmpl w:val="A8322114"/>
    <w:lvl w:ilvl="0" w:tplc="5F500B2E">
      <w:start w:val="1"/>
      <w:numFmt w:val="bullet"/>
      <w:lvlText w:val="•"/>
      <w:lvlJc w:val="left"/>
      <w:pPr>
        <w:tabs>
          <w:tab w:val="num" w:pos="720"/>
        </w:tabs>
        <w:ind w:left="720" w:hanging="360"/>
      </w:pPr>
      <w:rPr>
        <w:rFonts w:ascii="Arial" w:hAnsi="Arial" w:hint="default"/>
      </w:rPr>
    </w:lvl>
    <w:lvl w:ilvl="1" w:tplc="3A5C65E0" w:tentative="1">
      <w:start w:val="1"/>
      <w:numFmt w:val="bullet"/>
      <w:lvlText w:val="•"/>
      <w:lvlJc w:val="left"/>
      <w:pPr>
        <w:tabs>
          <w:tab w:val="num" w:pos="1440"/>
        </w:tabs>
        <w:ind w:left="1440" w:hanging="360"/>
      </w:pPr>
      <w:rPr>
        <w:rFonts w:ascii="Arial" w:hAnsi="Arial" w:hint="default"/>
      </w:rPr>
    </w:lvl>
    <w:lvl w:ilvl="2" w:tplc="DF901804" w:tentative="1">
      <w:start w:val="1"/>
      <w:numFmt w:val="bullet"/>
      <w:lvlText w:val="•"/>
      <w:lvlJc w:val="left"/>
      <w:pPr>
        <w:tabs>
          <w:tab w:val="num" w:pos="2160"/>
        </w:tabs>
        <w:ind w:left="2160" w:hanging="360"/>
      </w:pPr>
      <w:rPr>
        <w:rFonts w:ascii="Arial" w:hAnsi="Arial" w:hint="default"/>
      </w:rPr>
    </w:lvl>
    <w:lvl w:ilvl="3" w:tplc="9EACDA8C" w:tentative="1">
      <w:start w:val="1"/>
      <w:numFmt w:val="bullet"/>
      <w:lvlText w:val="•"/>
      <w:lvlJc w:val="left"/>
      <w:pPr>
        <w:tabs>
          <w:tab w:val="num" w:pos="2880"/>
        </w:tabs>
        <w:ind w:left="2880" w:hanging="360"/>
      </w:pPr>
      <w:rPr>
        <w:rFonts w:ascii="Arial" w:hAnsi="Arial" w:hint="default"/>
      </w:rPr>
    </w:lvl>
    <w:lvl w:ilvl="4" w:tplc="BE901E98" w:tentative="1">
      <w:start w:val="1"/>
      <w:numFmt w:val="bullet"/>
      <w:lvlText w:val="•"/>
      <w:lvlJc w:val="left"/>
      <w:pPr>
        <w:tabs>
          <w:tab w:val="num" w:pos="3600"/>
        </w:tabs>
        <w:ind w:left="3600" w:hanging="360"/>
      </w:pPr>
      <w:rPr>
        <w:rFonts w:ascii="Arial" w:hAnsi="Arial" w:hint="default"/>
      </w:rPr>
    </w:lvl>
    <w:lvl w:ilvl="5" w:tplc="2168104E" w:tentative="1">
      <w:start w:val="1"/>
      <w:numFmt w:val="bullet"/>
      <w:lvlText w:val="•"/>
      <w:lvlJc w:val="left"/>
      <w:pPr>
        <w:tabs>
          <w:tab w:val="num" w:pos="4320"/>
        </w:tabs>
        <w:ind w:left="4320" w:hanging="360"/>
      </w:pPr>
      <w:rPr>
        <w:rFonts w:ascii="Arial" w:hAnsi="Arial" w:hint="default"/>
      </w:rPr>
    </w:lvl>
    <w:lvl w:ilvl="6" w:tplc="FB3257A2" w:tentative="1">
      <w:start w:val="1"/>
      <w:numFmt w:val="bullet"/>
      <w:lvlText w:val="•"/>
      <w:lvlJc w:val="left"/>
      <w:pPr>
        <w:tabs>
          <w:tab w:val="num" w:pos="5040"/>
        </w:tabs>
        <w:ind w:left="5040" w:hanging="360"/>
      </w:pPr>
      <w:rPr>
        <w:rFonts w:ascii="Arial" w:hAnsi="Arial" w:hint="default"/>
      </w:rPr>
    </w:lvl>
    <w:lvl w:ilvl="7" w:tplc="48B00FDC" w:tentative="1">
      <w:start w:val="1"/>
      <w:numFmt w:val="bullet"/>
      <w:lvlText w:val="•"/>
      <w:lvlJc w:val="left"/>
      <w:pPr>
        <w:tabs>
          <w:tab w:val="num" w:pos="5760"/>
        </w:tabs>
        <w:ind w:left="5760" w:hanging="360"/>
      </w:pPr>
      <w:rPr>
        <w:rFonts w:ascii="Arial" w:hAnsi="Arial" w:hint="default"/>
      </w:rPr>
    </w:lvl>
    <w:lvl w:ilvl="8" w:tplc="DB96A4F8" w:tentative="1">
      <w:start w:val="1"/>
      <w:numFmt w:val="bullet"/>
      <w:lvlText w:val="•"/>
      <w:lvlJc w:val="left"/>
      <w:pPr>
        <w:tabs>
          <w:tab w:val="num" w:pos="6480"/>
        </w:tabs>
        <w:ind w:left="6480" w:hanging="360"/>
      </w:pPr>
      <w:rPr>
        <w:rFonts w:ascii="Arial" w:hAnsi="Arial" w:hint="default"/>
      </w:rPr>
    </w:lvl>
  </w:abstractNum>
  <w:abstractNum w:abstractNumId="5">
    <w:nsid w:val="4B897EE4"/>
    <w:multiLevelType w:val="hybridMultilevel"/>
    <w:tmpl w:val="44888D2E"/>
    <w:lvl w:ilvl="0" w:tplc="60588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C6F1C"/>
    <w:rsid w:val="000312A5"/>
    <w:rsid w:val="00053EDA"/>
    <w:rsid w:val="00123891"/>
    <w:rsid w:val="00132AB8"/>
    <w:rsid w:val="001E622B"/>
    <w:rsid w:val="00260308"/>
    <w:rsid w:val="002A5961"/>
    <w:rsid w:val="0033160C"/>
    <w:rsid w:val="003D40E3"/>
    <w:rsid w:val="004E79A4"/>
    <w:rsid w:val="004F0A15"/>
    <w:rsid w:val="006971A1"/>
    <w:rsid w:val="007144B9"/>
    <w:rsid w:val="00726C9B"/>
    <w:rsid w:val="00732BDF"/>
    <w:rsid w:val="007C6F1C"/>
    <w:rsid w:val="009B3D40"/>
    <w:rsid w:val="009F5CF4"/>
    <w:rsid w:val="00A86D96"/>
    <w:rsid w:val="00AB3831"/>
    <w:rsid w:val="00B168C5"/>
    <w:rsid w:val="00B5609C"/>
    <w:rsid w:val="00BE4B5A"/>
    <w:rsid w:val="00D103E3"/>
    <w:rsid w:val="00D35846"/>
    <w:rsid w:val="00F002D8"/>
    <w:rsid w:val="00F137ED"/>
    <w:rsid w:val="00F52151"/>
    <w:rsid w:val="00F9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9F88E-E4AD-4AEC-9BA9-2E1D6ED0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1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2A55"/>
    <w:rPr>
      <w:color w:val="0000FF" w:themeColor="hyperlink"/>
      <w:u w:val="single"/>
    </w:rPr>
  </w:style>
  <w:style w:type="table" w:styleId="TableGrid">
    <w:name w:val="Table Grid"/>
    <w:basedOn w:val="TableNormal"/>
    <w:uiPriority w:val="59"/>
    <w:rsid w:val="00132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51217">
      <w:bodyDiv w:val="1"/>
      <w:marLeft w:val="0"/>
      <w:marRight w:val="0"/>
      <w:marTop w:val="0"/>
      <w:marBottom w:val="0"/>
      <w:divBdr>
        <w:top w:val="none" w:sz="0" w:space="0" w:color="auto"/>
        <w:left w:val="none" w:sz="0" w:space="0" w:color="auto"/>
        <w:bottom w:val="none" w:sz="0" w:space="0" w:color="auto"/>
        <w:right w:val="none" w:sz="0" w:space="0" w:color="auto"/>
      </w:divBdr>
      <w:divsChild>
        <w:div w:id="934047195">
          <w:marLeft w:val="360"/>
          <w:marRight w:val="0"/>
          <w:marTop w:val="200"/>
          <w:marBottom w:val="0"/>
          <w:divBdr>
            <w:top w:val="none" w:sz="0" w:space="0" w:color="auto"/>
            <w:left w:val="none" w:sz="0" w:space="0" w:color="auto"/>
            <w:bottom w:val="none" w:sz="0" w:space="0" w:color="auto"/>
            <w:right w:val="none" w:sz="0" w:space="0" w:color="auto"/>
          </w:divBdr>
        </w:div>
      </w:divsChild>
    </w:div>
    <w:div w:id="615602769">
      <w:bodyDiv w:val="1"/>
      <w:marLeft w:val="0"/>
      <w:marRight w:val="0"/>
      <w:marTop w:val="0"/>
      <w:marBottom w:val="0"/>
      <w:divBdr>
        <w:top w:val="none" w:sz="0" w:space="0" w:color="auto"/>
        <w:left w:val="none" w:sz="0" w:space="0" w:color="auto"/>
        <w:bottom w:val="none" w:sz="0" w:space="0" w:color="auto"/>
        <w:right w:val="none" w:sz="0" w:space="0" w:color="auto"/>
      </w:divBdr>
      <w:divsChild>
        <w:div w:id="397441075">
          <w:marLeft w:val="547"/>
          <w:marRight w:val="0"/>
          <w:marTop w:val="115"/>
          <w:marBottom w:val="0"/>
          <w:divBdr>
            <w:top w:val="none" w:sz="0" w:space="0" w:color="auto"/>
            <w:left w:val="none" w:sz="0" w:space="0" w:color="auto"/>
            <w:bottom w:val="none" w:sz="0" w:space="0" w:color="auto"/>
            <w:right w:val="none" w:sz="0" w:space="0" w:color="auto"/>
          </w:divBdr>
        </w:div>
        <w:div w:id="1893425905">
          <w:marLeft w:val="547"/>
          <w:marRight w:val="0"/>
          <w:marTop w:val="115"/>
          <w:marBottom w:val="0"/>
          <w:divBdr>
            <w:top w:val="none" w:sz="0" w:space="0" w:color="auto"/>
            <w:left w:val="none" w:sz="0" w:space="0" w:color="auto"/>
            <w:bottom w:val="none" w:sz="0" w:space="0" w:color="auto"/>
            <w:right w:val="none" w:sz="0" w:space="0" w:color="auto"/>
          </w:divBdr>
        </w:div>
        <w:div w:id="1568027319">
          <w:marLeft w:val="547"/>
          <w:marRight w:val="0"/>
          <w:marTop w:val="115"/>
          <w:marBottom w:val="0"/>
          <w:divBdr>
            <w:top w:val="none" w:sz="0" w:space="0" w:color="auto"/>
            <w:left w:val="none" w:sz="0" w:space="0" w:color="auto"/>
            <w:bottom w:val="none" w:sz="0" w:space="0" w:color="auto"/>
            <w:right w:val="none" w:sz="0" w:space="0" w:color="auto"/>
          </w:divBdr>
        </w:div>
      </w:divsChild>
    </w:div>
    <w:div w:id="1353652852">
      <w:bodyDiv w:val="1"/>
      <w:marLeft w:val="0"/>
      <w:marRight w:val="0"/>
      <w:marTop w:val="0"/>
      <w:marBottom w:val="0"/>
      <w:divBdr>
        <w:top w:val="none" w:sz="0" w:space="0" w:color="auto"/>
        <w:left w:val="none" w:sz="0" w:space="0" w:color="auto"/>
        <w:bottom w:val="none" w:sz="0" w:space="0" w:color="auto"/>
        <w:right w:val="none" w:sz="0" w:space="0" w:color="auto"/>
      </w:divBdr>
      <w:divsChild>
        <w:div w:id="1910533402">
          <w:marLeft w:val="547"/>
          <w:marRight w:val="0"/>
          <w:marTop w:val="115"/>
          <w:marBottom w:val="0"/>
          <w:divBdr>
            <w:top w:val="none" w:sz="0" w:space="0" w:color="auto"/>
            <w:left w:val="none" w:sz="0" w:space="0" w:color="auto"/>
            <w:bottom w:val="none" w:sz="0" w:space="0" w:color="auto"/>
            <w:right w:val="none" w:sz="0" w:space="0" w:color="auto"/>
          </w:divBdr>
        </w:div>
        <w:div w:id="832138276">
          <w:marLeft w:val="547"/>
          <w:marRight w:val="0"/>
          <w:marTop w:val="115"/>
          <w:marBottom w:val="0"/>
          <w:divBdr>
            <w:top w:val="none" w:sz="0" w:space="0" w:color="auto"/>
            <w:left w:val="none" w:sz="0" w:space="0" w:color="auto"/>
            <w:bottom w:val="none" w:sz="0" w:space="0" w:color="auto"/>
            <w:right w:val="none" w:sz="0" w:space="0" w:color="auto"/>
          </w:divBdr>
        </w:div>
        <w:div w:id="9826577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Hp</cp:lastModifiedBy>
  <cp:revision>11</cp:revision>
  <dcterms:created xsi:type="dcterms:W3CDTF">2020-06-23T05:46:00Z</dcterms:created>
  <dcterms:modified xsi:type="dcterms:W3CDTF">2020-06-23T08:20:00Z</dcterms:modified>
</cp:coreProperties>
</file>